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27E9F1" w14:textId="0749135B" w:rsidR="00143488" w:rsidRPr="006719D6" w:rsidRDefault="00CC12E9" w:rsidP="00592DE4">
      <w:pPr>
        <w:spacing w:after="0" w:line="240" w:lineRule="auto"/>
        <w:rPr>
          <w:rFonts w:ascii="Times New Roman" w:eastAsiaTheme="majorEastAsia" w:hAnsi="Times New Roman" w:cs="Times New Roman"/>
          <w:caps/>
          <w:color w:val="000000" w:themeColor="text1"/>
          <w:spacing w:val="-20"/>
          <w:kern w:val="28"/>
          <w:sz w:val="56"/>
          <w:szCs w:val="52"/>
        </w:rPr>
      </w:pPr>
      <w:r>
        <w:rPr>
          <w:rFonts w:ascii="Times New Roman" w:hAnsi="Times New Roman" w:cs="Times New Roman"/>
          <w:noProof/>
        </w:rPr>
        <mc:AlternateContent>
          <mc:Choice Requires="wps">
            <w:drawing>
              <wp:anchor distT="0" distB="0" distL="114300" distR="114300" simplePos="0" relativeHeight="251658240" behindDoc="0" locked="0" layoutInCell="1" allowOverlap="1" wp14:anchorId="2EFD5DA8" wp14:editId="720CFB0E">
                <wp:simplePos x="0" y="0"/>
                <wp:positionH relativeFrom="margin">
                  <wp:posOffset>6497320</wp:posOffset>
                </wp:positionH>
                <wp:positionV relativeFrom="margin">
                  <wp:posOffset>-224790</wp:posOffset>
                </wp:positionV>
                <wp:extent cx="254635" cy="6272530"/>
                <wp:effectExtent l="0" t="0" r="0" b="0"/>
                <wp:wrapNone/>
                <wp:docPr id="16" name="Obdĺžnik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635" cy="6272530"/>
                        </a:xfrm>
                        <a:prstGeom prst="rect">
                          <a:avLst/>
                        </a:prstGeom>
                        <a:solidFill>
                          <a:srgbClr val="92D050"/>
                        </a:solidFill>
                        <a:ln>
                          <a:noFill/>
                        </a:ln>
                      </wps:spPr>
                      <wps:style>
                        <a:lnRef idx="2">
                          <a:schemeClr val="accent2"/>
                        </a:lnRef>
                        <a:fillRef idx="1">
                          <a:schemeClr val="lt1"/>
                        </a:fillRef>
                        <a:effectRef idx="0">
                          <a:schemeClr val="accent2"/>
                        </a:effectRef>
                        <a:fontRef idx="minor">
                          <a:schemeClr val="dk1"/>
                        </a:fontRef>
                      </wps:style>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EDF03CA" id="Obdĺžnik 16" o:spid="_x0000_s1026" style="position:absolute;margin-left:511.6pt;margin-top:-17.7pt;width:20.05pt;height:493.9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" fillcolor="#92d050" stroked="f" strokeweight="1.5pt">
                <w10:wrap anchorx="margin" anchory="margin"/>
              </v:rect>
            </w:pict>
          </mc:Fallback>
        </mc:AlternateContent>
      </w:r>
      <w:sdt>
        <w:sdtPr>
          <w:rPr>
            <w:rFonts w:ascii="Times New Roman" w:hAnsi="Times New Roman" w:cs="Times New Roman"/>
            <w:kern w:val="28"/>
          </w:rPr>
          <w:id w:val="-240795504"/>
          <w:docPartObj>
            <w:docPartGallery w:val="Cover Pages"/>
            <w:docPartUnique/>
          </w:docPartObj>
        </w:sdtPr>
        <w:sdtEndPr>
          <w:rPr>
            <w:kern w:val="0"/>
            <w:sz w:val="56"/>
          </w:rPr>
        </w:sdtEndPr>
        <w:sdtContent>
          <w:r w:rsidR="005E05B6" w:rsidRPr="006719D6">
            <w:rPr>
              <w:rFonts w:ascii="Times New Roman" w:hAnsi="Times New Roman" w:cs="Times New Roman"/>
              <w:b/>
              <w:noProof/>
              <w:sz w:val="24"/>
              <w:szCs w:val="24"/>
            </w:rPr>
            <w:drawing>
              <wp:anchor distT="0" distB="0" distL="114300" distR="114300" simplePos="0" relativeHeight="251653120" behindDoc="0" locked="0" layoutInCell="1" allowOverlap="1" wp14:anchorId="7D00B485" wp14:editId="183F7378">
                <wp:simplePos x="0" y="0"/>
                <wp:positionH relativeFrom="margin">
                  <wp:posOffset>-210820</wp:posOffset>
                </wp:positionH>
                <wp:positionV relativeFrom="paragraph">
                  <wp:posOffset>1290955</wp:posOffset>
                </wp:positionV>
                <wp:extent cx="6710680" cy="4241165"/>
                <wp:effectExtent l="0" t="0" r="0" b="0"/>
                <wp:wrapTopAndBottom/>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ilniny3.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710680" cy="4241165"/>
                        </a:xfrm>
                        <a:prstGeom prst="rect">
                          <a:avLst/>
                        </a:prstGeom>
                        <a:ln>
                          <a:noFill/>
                        </a:ln>
                        <a:effectLst/>
                      </pic:spPr>
                    </pic:pic>
                  </a:graphicData>
                </a:graphic>
              </wp:anchor>
            </w:drawing>
          </w:r>
          <w:r w:rsidR="0095382A">
            <w:rPr>
              <w:noProof/>
            </w:rPr>
            <w:drawing>
              <wp:inline distT="0" distB="0" distL="0" distR="0" wp14:anchorId="4DBD4295" wp14:editId="5B75A7CB">
                <wp:extent cx="2628900" cy="1047750"/>
                <wp:effectExtent l="0" t="0" r="0" b="0"/>
                <wp:docPr id="23" name="Obrázo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2628900" cy="1047750"/>
                        </a:xfrm>
                        <a:prstGeom prst="rect">
                          <a:avLst/>
                        </a:prstGeom>
                        <a:noFill/>
                        <a:ln>
                          <a:noFill/>
                        </a:ln>
                      </pic:spPr>
                    </pic:pic>
                  </a:graphicData>
                </a:graphic>
              </wp:inline>
            </w:drawing>
          </w:r>
          <w:r>
            <w:rPr>
              <w:rFonts w:ascii="Times New Roman" w:hAnsi="Times New Roman" w:cs="Times New Roman"/>
              <w:b/>
              <w:noProof/>
              <w:sz w:val="24"/>
              <w:szCs w:val="24"/>
            </w:rPr>
            <mc:AlternateContent>
              <mc:Choice Requires="wps">
                <w:drawing>
                  <wp:anchor distT="0" distB="0" distL="114300" distR="114300" simplePos="0" relativeHeight="251657216" behindDoc="0" locked="0" layoutInCell="1" allowOverlap="1" wp14:anchorId="48FED005" wp14:editId="5DA18BA1">
                    <wp:simplePos x="0" y="0"/>
                    <wp:positionH relativeFrom="margin">
                      <wp:posOffset>-218440</wp:posOffset>
                    </wp:positionH>
                    <wp:positionV relativeFrom="margin">
                      <wp:posOffset>-218440</wp:posOffset>
                    </wp:positionV>
                    <wp:extent cx="6887845" cy="9092565"/>
                    <wp:effectExtent l="0" t="0" r="8255" b="3810"/>
                    <wp:wrapNone/>
                    <wp:docPr id="15" name="Obdĺžnik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87845" cy="9092565"/>
                            </a:xfrm>
                            <a:prstGeom prst="rect">
                              <a:avLst/>
                            </a:prstGeom>
                            <a:noFill/>
                            <a:ln w="19050">
                              <a:solidFill>
                                <a:schemeClr val="accent1">
                                  <a:lumMod val="75000"/>
                                </a:schemeClr>
                              </a:solidFill>
                              <a:miter lim="800000"/>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105000</wp14:pctHeight>
                    </wp14:sizeRelV>
                  </wp:anchor>
                </w:drawing>
              </mc:Choice>
              <mc:Fallback>
                <w:pict>
                  <v:rect w14:anchorId="29AB0918" id="Obdĺžnik 15" o:spid="_x0000_s1026" style="position:absolute;margin-left:-17.2pt;margin-top:-17.2pt;width:542.35pt;height:715.95pt;z-index:251657216;visibility:visible;mso-wrap-style:square;mso-width-percent:0;mso-height-percent:1050;mso-wrap-distance-left:9pt;mso-wrap-distance-top:0;mso-wrap-distance-right:9pt;mso-wrap-distance-bottom:0;mso-position-horizontal:absolute;mso-position-horizontal-relative:margin;mso-position-vertical:absolute;mso-position-vertical-relative:margin;mso-width-percent:0;mso-height-percent:105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" filled="f" strokecolor="#77972f [2404]" strokeweight="1.5pt">
                    <w10:wrap anchorx="margin" anchory="margin"/>
                  </v:rect>
                </w:pict>
              </mc:Fallback>
            </mc:AlternateContent>
          </w:r>
        </w:sdtContent>
      </w:sdt>
    </w:p>
    <w:p w14:paraId="2346B3D8" w14:textId="28BC4049" w:rsidR="00D178DD" w:rsidRPr="00044A81" w:rsidRDefault="00CC12E9" w:rsidP="00296807">
      <w:pPr>
        <w:spacing w:after="0" w:line="240" w:lineRule="auto"/>
        <w:rPr>
          <w:rFonts w:ascii="Calibri" w:hAnsi="Calibri" w:cs="Calibri"/>
          <w:sz w:val="26"/>
          <w:szCs w:val="26"/>
        </w:rPr>
      </w:pPr>
      <w:r>
        <w:rPr>
          <w:rFonts w:ascii="Times New Roman" w:hAnsi="Times New Roman" w:cs="Times New Roman"/>
          <w:noProof/>
        </w:rPr>
        <mc:AlternateContent>
          <mc:Choice Requires="wps">
            <w:drawing>
              <wp:anchor distT="0" distB="0" distL="114300" distR="114300" simplePos="0" relativeHeight="251656192" behindDoc="0" locked="0" layoutInCell="1" allowOverlap="1" wp14:anchorId="727F2F6C" wp14:editId="1976835F">
                <wp:simplePos x="0" y="0"/>
                <wp:positionH relativeFrom="margin">
                  <wp:posOffset>-66675</wp:posOffset>
                </wp:positionH>
                <wp:positionV relativeFrom="margin">
                  <wp:posOffset>5522595</wp:posOffset>
                </wp:positionV>
                <wp:extent cx="6383020" cy="809625"/>
                <wp:effectExtent l="0" t="0" r="0" b="0"/>
                <wp:wrapNone/>
                <wp:docPr id="14" name="Textové pol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3020" cy="809625"/>
                        </a:xfrm>
                        <a:prstGeom prst="rect">
                          <a:avLst/>
                        </a:prstGeom>
                        <a:noFill/>
                        <a:ln>
                          <a:noFill/>
                        </a:ln>
                      </wps:spPr>
                      <wps:txbx>
                        <w:txbxContent>
                          <w:p w14:paraId="55055223" w14:textId="77777777" w:rsidR="00AC6837" w:rsidRPr="000F0C44" w:rsidRDefault="00EF591E" w:rsidP="00803774">
                            <w:pPr>
                              <w:spacing w:after="0" w:line="240" w:lineRule="auto"/>
                              <w:jc w:val="center"/>
                              <w:rPr>
                                <w:rFonts w:ascii="Calibri" w:hAnsi="Calibri" w:cs="Calibri"/>
                                <w:b/>
                                <w:color w:val="50651F" w:themeColor="accent1" w:themeShade="80"/>
                                <w:sz w:val="56"/>
                                <w:szCs w:val="56"/>
                              </w:rPr>
                            </w:pPr>
                            <w:sdt>
                              <w:sdtPr>
                                <w:rPr>
                                  <w:rFonts w:ascii="Calibri" w:hAnsi="Calibri" w:cs="Calibri"/>
                                  <w:b/>
                                  <w:color w:val="50651F" w:themeColor="accent1" w:themeShade="80"/>
                                  <w:sz w:val="56"/>
                                  <w:szCs w:val="56"/>
                                </w:rPr>
                                <w:alias w:val="Názov"/>
                                <w:id w:val="16280132"/>
                                <w:dataBinding w:prefixMappings="xmlns:ns0='http://schemas.openxmlformats.org/package/2006/metadata/core-properties' xmlns:ns1='http://purl.org/dc/elements/1.1/'" w:xpath="/ns0:coreProperties[1]/ns1:title[1]" w:storeItemID="{6C3C8BC8-F283-45AE-878A-BAB7291924A1}"/>
                                <w:text/>
                              </w:sdtPr>
                              <w:sdtEndPr/>
                              <w:sdtContent>
                                <w:r w:rsidR="00AC6837">
                                  <w:rPr>
                                    <w:rFonts w:ascii="Calibri" w:hAnsi="Calibri" w:cs="Calibri"/>
                                    <w:b/>
                                    <w:color w:val="50651F" w:themeColor="accent1" w:themeShade="80"/>
                                    <w:sz w:val="56"/>
                                    <w:szCs w:val="56"/>
                                  </w:rPr>
                                  <w:t>Správa o trhu s obil</w:t>
                                </w:r>
                                <w:r w:rsidR="00AC6837" w:rsidRPr="000F0C44">
                                  <w:rPr>
                                    <w:rFonts w:ascii="Calibri" w:hAnsi="Calibri" w:cs="Calibri"/>
                                    <w:b/>
                                    <w:color w:val="50651F" w:themeColor="accent1" w:themeShade="80"/>
                                    <w:sz w:val="56"/>
                                    <w:szCs w:val="56"/>
                                  </w:rPr>
                                  <w:t>n</w:t>
                                </w:r>
                                <w:r w:rsidR="00AC6837">
                                  <w:rPr>
                                    <w:rFonts w:ascii="Calibri" w:hAnsi="Calibri" w:cs="Calibri"/>
                                    <w:b/>
                                    <w:color w:val="50651F" w:themeColor="accent1" w:themeShade="80"/>
                                    <w:sz w:val="56"/>
                                    <w:szCs w:val="56"/>
                                  </w:rPr>
                                  <w:t>i</w:t>
                                </w:r>
                                <w:r w:rsidR="00AC6837" w:rsidRPr="000F0C44">
                                  <w:rPr>
                                    <w:rFonts w:ascii="Calibri" w:hAnsi="Calibri" w:cs="Calibri"/>
                                    <w:b/>
                                    <w:color w:val="50651F" w:themeColor="accent1" w:themeShade="80"/>
                                    <w:sz w:val="56"/>
                                    <w:szCs w:val="56"/>
                                  </w:rPr>
                                  <w:t>n</w:t>
                                </w:r>
                                <w:r w:rsidR="00AC6837">
                                  <w:rPr>
                                    <w:rFonts w:ascii="Calibri" w:hAnsi="Calibri" w:cs="Calibri"/>
                                    <w:b/>
                                    <w:color w:val="50651F" w:themeColor="accent1" w:themeShade="80"/>
                                    <w:sz w:val="56"/>
                                    <w:szCs w:val="56"/>
                                  </w:rPr>
                                  <w:t>ami</w:t>
                                </w:r>
                                <w:r w:rsidR="00AC6837" w:rsidRPr="000F0C44">
                                  <w:rPr>
                                    <w:rFonts w:ascii="Calibri" w:hAnsi="Calibri" w:cs="Calibri"/>
                                    <w:b/>
                                    <w:color w:val="50651F" w:themeColor="accent1" w:themeShade="80"/>
                                    <w:sz w:val="56"/>
                                    <w:szCs w:val="56"/>
                                  </w:rPr>
                                  <w:t xml:space="preserve"> a</w:t>
                                </w:r>
                                <w:r w:rsidR="00AC6837">
                                  <w:rPr>
                                    <w:rFonts w:ascii="Calibri" w:hAnsi="Calibri" w:cs="Calibri"/>
                                    <w:b/>
                                    <w:color w:val="50651F" w:themeColor="accent1" w:themeShade="80"/>
                                    <w:sz w:val="56"/>
                                    <w:szCs w:val="56"/>
                                  </w:rPr>
                                  <w:t xml:space="preserve"> </w:t>
                                </w:r>
                                <w:r w:rsidR="00AC6837" w:rsidRPr="000F0C44">
                                  <w:rPr>
                                    <w:rFonts w:ascii="Calibri" w:hAnsi="Calibri" w:cs="Calibri"/>
                                    <w:b/>
                                    <w:color w:val="50651F" w:themeColor="accent1" w:themeShade="80"/>
                                    <w:sz w:val="56"/>
                                    <w:szCs w:val="56"/>
                                  </w:rPr>
                                  <w:t>zemiak</w:t>
                                </w:r>
                                <w:r w:rsidR="00AC6837">
                                  <w:rPr>
                                    <w:rFonts w:ascii="Calibri" w:hAnsi="Calibri" w:cs="Calibri"/>
                                    <w:b/>
                                    <w:color w:val="50651F" w:themeColor="accent1" w:themeShade="80"/>
                                    <w:sz w:val="56"/>
                                    <w:szCs w:val="56"/>
                                  </w:rPr>
                                  <w:t>mi</w:t>
                                </w:r>
                              </w:sdtContent>
                            </w:sdt>
                          </w:p>
                        </w:txbxContent>
                      </wps:txbx>
                      <wps:bodyPr rot="0" vert="horz" wrap="square" lIns="91440" tIns="45720" rIns="91440" bIns="45720" anchor="b" anchorCtr="0" upright="1">
                        <a:noAutofit/>
                      </wps:bodyPr>
                    </wps:wsp>
                  </a:graphicData>
                </a:graphic>
                <wp14:sizeRelH relativeFrom="margin">
                  <wp14:pctWidth>0</wp14:pctWidth>
                </wp14:sizeRelH>
                <wp14:sizeRelV relativeFrom="page">
                  <wp14:pctHeight>0</wp14:pctHeight>
                </wp14:sizeRelV>
              </wp:anchor>
            </w:drawing>
          </mc:Choice>
          <mc:Fallback>
            <w:pict>
              <v:shapetype w14:anchorId="727F2F6C" id="_x0000_t202" coordsize="21600,21600" o:spt="202" path="m,l,21600r21600,l21600,xe">
                <v:stroke joinstyle="miter"/>
                <v:path gradientshapeok="t" o:connecttype="rect"/>
              </v:shapetype>
              <v:shape id="Textové pole 14" o:spid="_x0000_s1026" type="#_x0000_t202" style="position:absolute;margin-left:-5.25pt;margin-top:434.85pt;width:502.6pt;height:63.7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" filled="f" stroked="f">
                <v:textbox>
                  <w:txbxContent>
                    <w:p w14:paraId="55055223" w14:textId="77777777" w:rsidR="00AC6837" w:rsidRPr="000F0C44" w:rsidRDefault="00EF591E" w:rsidP="00803774">
                      <w:pPr>
                        <w:spacing w:after="0" w:line="240" w:lineRule="auto"/>
                        <w:jc w:val="center"/>
                        <w:rPr>
                          <w:rFonts w:ascii="Calibri" w:hAnsi="Calibri" w:cs="Calibri"/>
                          <w:b/>
                          <w:color w:val="50651F" w:themeColor="accent1" w:themeShade="80"/>
                          <w:sz w:val="56"/>
                          <w:szCs w:val="56"/>
                        </w:rPr>
                      </w:pPr>
                      <w:sdt>
                        <w:sdtPr>
                          <w:rPr>
                            <w:rFonts w:ascii="Calibri" w:hAnsi="Calibri" w:cs="Calibri"/>
                            <w:b/>
                            <w:color w:val="50651F" w:themeColor="accent1" w:themeShade="80"/>
                            <w:sz w:val="56"/>
                            <w:szCs w:val="56"/>
                          </w:rPr>
                          <w:alias w:val="Názov"/>
                          <w:id w:val="16280132"/>
                          <w:dataBinding w:prefixMappings="xmlns:ns0='http://schemas.openxmlformats.org/package/2006/metadata/core-properties' xmlns:ns1='http://purl.org/dc/elements/1.1/'" w:xpath="/ns0:coreProperties[1]/ns1:title[1]" w:storeItemID="{6C3C8BC8-F283-45AE-878A-BAB7291924A1}"/>
                          <w:text/>
                        </w:sdtPr>
                        <w:sdtEndPr/>
                        <w:sdtContent>
                          <w:r w:rsidR="00AC6837">
                            <w:rPr>
                              <w:rFonts w:ascii="Calibri" w:hAnsi="Calibri" w:cs="Calibri"/>
                              <w:b/>
                              <w:color w:val="50651F" w:themeColor="accent1" w:themeShade="80"/>
                              <w:sz w:val="56"/>
                              <w:szCs w:val="56"/>
                            </w:rPr>
                            <w:t>Správa o trhu s obil</w:t>
                          </w:r>
                          <w:r w:rsidR="00AC6837" w:rsidRPr="000F0C44">
                            <w:rPr>
                              <w:rFonts w:ascii="Calibri" w:hAnsi="Calibri" w:cs="Calibri"/>
                              <w:b/>
                              <w:color w:val="50651F" w:themeColor="accent1" w:themeShade="80"/>
                              <w:sz w:val="56"/>
                              <w:szCs w:val="56"/>
                            </w:rPr>
                            <w:t>n</w:t>
                          </w:r>
                          <w:r w:rsidR="00AC6837">
                            <w:rPr>
                              <w:rFonts w:ascii="Calibri" w:hAnsi="Calibri" w:cs="Calibri"/>
                              <w:b/>
                              <w:color w:val="50651F" w:themeColor="accent1" w:themeShade="80"/>
                              <w:sz w:val="56"/>
                              <w:szCs w:val="56"/>
                            </w:rPr>
                            <w:t>i</w:t>
                          </w:r>
                          <w:r w:rsidR="00AC6837" w:rsidRPr="000F0C44">
                            <w:rPr>
                              <w:rFonts w:ascii="Calibri" w:hAnsi="Calibri" w:cs="Calibri"/>
                              <w:b/>
                              <w:color w:val="50651F" w:themeColor="accent1" w:themeShade="80"/>
                              <w:sz w:val="56"/>
                              <w:szCs w:val="56"/>
                            </w:rPr>
                            <w:t>n</w:t>
                          </w:r>
                          <w:r w:rsidR="00AC6837">
                            <w:rPr>
                              <w:rFonts w:ascii="Calibri" w:hAnsi="Calibri" w:cs="Calibri"/>
                              <w:b/>
                              <w:color w:val="50651F" w:themeColor="accent1" w:themeShade="80"/>
                              <w:sz w:val="56"/>
                              <w:szCs w:val="56"/>
                            </w:rPr>
                            <w:t>ami</w:t>
                          </w:r>
                          <w:r w:rsidR="00AC6837" w:rsidRPr="000F0C44">
                            <w:rPr>
                              <w:rFonts w:ascii="Calibri" w:hAnsi="Calibri" w:cs="Calibri"/>
                              <w:b/>
                              <w:color w:val="50651F" w:themeColor="accent1" w:themeShade="80"/>
                              <w:sz w:val="56"/>
                              <w:szCs w:val="56"/>
                            </w:rPr>
                            <w:t xml:space="preserve"> a</w:t>
                          </w:r>
                          <w:r w:rsidR="00AC6837">
                            <w:rPr>
                              <w:rFonts w:ascii="Calibri" w:hAnsi="Calibri" w:cs="Calibri"/>
                              <w:b/>
                              <w:color w:val="50651F" w:themeColor="accent1" w:themeShade="80"/>
                              <w:sz w:val="56"/>
                              <w:szCs w:val="56"/>
                            </w:rPr>
                            <w:t xml:space="preserve"> </w:t>
                          </w:r>
                          <w:r w:rsidR="00AC6837" w:rsidRPr="000F0C44">
                            <w:rPr>
                              <w:rFonts w:ascii="Calibri" w:hAnsi="Calibri" w:cs="Calibri"/>
                              <w:b/>
                              <w:color w:val="50651F" w:themeColor="accent1" w:themeShade="80"/>
                              <w:sz w:val="56"/>
                              <w:szCs w:val="56"/>
                            </w:rPr>
                            <w:t>zemiak</w:t>
                          </w:r>
                          <w:r w:rsidR="00AC6837">
                            <w:rPr>
                              <w:rFonts w:ascii="Calibri" w:hAnsi="Calibri" w:cs="Calibri"/>
                              <w:b/>
                              <w:color w:val="50651F" w:themeColor="accent1" w:themeShade="80"/>
                              <w:sz w:val="56"/>
                              <w:szCs w:val="56"/>
                            </w:rPr>
                            <w:t>mi</w:t>
                          </w:r>
                        </w:sdtContent>
                      </w:sdt>
                    </w:p>
                  </w:txbxContent>
                </v:textbox>
                <w10:wrap anchorx="margin" anchory="margin"/>
              </v:shape>
            </w:pict>
          </mc:Fallback>
        </mc:AlternateContent>
      </w:r>
    </w:p>
    <w:p w14:paraId="6A6E3185" w14:textId="77777777" w:rsidR="00D178DD" w:rsidRPr="00044A81" w:rsidRDefault="00D178DD" w:rsidP="00296807">
      <w:pPr>
        <w:spacing w:after="0" w:line="240" w:lineRule="auto"/>
        <w:rPr>
          <w:rFonts w:ascii="Calibri" w:hAnsi="Calibri" w:cs="Calibri"/>
          <w:sz w:val="26"/>
          <w:szCs w:val="26"/>
        </w:rPr>
      </w:pPr>
    </w:p>
    <w:p w14:paraId="206EA32B" w14:textId="0F095079" w:rsidR="009C103B" w:rsidRPr="00044A81" w:rsidRDefault="00CC12E9" w:rsidP="007F6756">
      <w:pPr>
        <w:spacing w:after="0" w:line="240" w:lineRule="auto"/>
        <w:rPr>
          <w:rFonts w:ascii="Calibri" w:hAnsi="Calibri" w:cs="Calibri"/>
          <w:sz w:val="26"/>
          <w:szCs w:val="26"/>
        </w:rPr>
      </w:pPr>
      <w:r>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144B39BF" wp14:editId="77083567">
                <wp:simplePos x="0" y="0"/>
                <wp:positionH relativeFrom="margin">
                  <wp:posOffset>6496050</wp:posOffset>
                </wp:positionH>
                <wp:positionV relativeFrom="margin">
                  <wp:posOffset>6038850</wp:posOffset>
                </wp:positionV>
                <wp:extent cx="254635" cy="2876550"/>
                <wp:effectExtent l="0" t="0" r="0" b="0"/>
                <wp:wrapNone/>
                <wp:docPr id="13" name="Obdĺžnik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635" cy="2876550"/>
                        </a:xfrm>
                        <a:prstGeom prst="rect">
                          <a:avLst/>
                        </a:prstGeom>
                        <a:solidFill>
                          <a:srgbClr val="0070C0"/>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D93F5A6" id="Obdĺžnik 13" o:spid="_x0000_s1026" style="position:absolute;margin-left:511.5pt;margin-top:475.5pt;width:20.05pt;height:226.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" fillcolor="#0070c0" stroked="f">
                <w10:wrap anchorx="margin" anchory="margin"/>
              </v:rect>
            </w:pict>
          </mc:Fallback>
        </mc:AlternateContent>
      </w:r>
    </w:p>
    <w:p w14:paraId="4F767905" w14:textId="77777777" w:rsidR="00D178DD" w:rsidRPr="00044A81" w:rsidRDefault="00D178DD" w:rsidP="007F6756">
      <w:pPr>
        <w:spacing w:after="0" w:line="240" w:lineRule="auto"/>
        <w:rPr>
          <w:rFonts w:ascii="Calibri" w:hAnsi="Calibri" w:cs="Calibri"/>
          <w:sz w:val="26"/>
          <w:szCs w:val="26"/>
        </w:rPr>
      </w:pPr>
    </w:p>
    <w:p w14:paraId="0F0D8AD6" w14:textId="1C0252CC" w:rsidR="002C0862" w:rsidRPr="00044A81" w:rsidRDefault="00CC12E9" w:rsidP="00B60111">
      <w:pPr>
        <w:spacing w:after="0" w:line="240" w:lineRule="auto"/>
        <w:ind w:right="227"/>
        <w:rPr>
          <w:rFonts w:ascii="Calibri" w:hAnsi="Calibri" w:cs="Calibri"/>
          <w:sz w:val="26"/>
          <w:szCs w:val="26"/>
        </w:rPr>
      </w:pPr>
      <w:r>
        <w:rPr>
          <w:rFonts w:ascii="Calibri" w:hAnsi="Calibri" w:cs="Calibri"/>
          <w:noProof/>
        </w:rPr>
        <mc:AlternateContent>
          <mc:Choice Requires="wps">
            <w:drawing>
              <wp:anchor distT="0" distB="0" distL="114300" distR="114300" simplePos="0" relativeHeight="251655168" behindDoc="0" locked="0" layoutInCell="1" allowOverlap="1" wp14:anchorId="24F32370" wp14:editId="2DF4412D">
                <wp:simplePos x="0" y="0"/>
                <wp:positionH relativeFrom="margin">
                  <wp:posOffset>3994785</wp:posOffset>
                </wp:positionH>
                <wp:positionV relativeFrom="margin">
                  <wp:posOffset>6445885</wp:posOffset>
                </wp:positionV>
                <wp:extent cx="2343785" cy="398780"/>
                <wp:effectExtent l="0" t="0" r="0" b="0"/>
                <wp:wrapNone/>
                <wp:docPr id="12" name="Textové pole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3785" cy="398780"/>
                        </a:xfrm>
                        <a:prstGeom prst="rect">
                          <a:avLst/>
                        </a:prstGeom>
                        <a:noFill/>
                        <a:ln>
                          <a:noFill/>
                        </a:ln>
                      </wps:spPr>
                      <wps:txbx>
                        <w:txbxContent>
                          <w:p w14:paraId="010FA451" w14:textId="12467948" w:rsidR="00AC6837" w:rsidRPr="000F0C44" w:rsidRDefault="00EF591E" w:rsidP="006C0BA3">
                            <w:pPr>
                              <w:pStyle w:val="Podtitul"/>
                              <w:ind w:right="4"/>
                              <w:jc w:val="right"/>
                              <w:rPr>
                                <w:rFonts w:ascii="Calibri" w:hAnsi="Calibri" w:cs="Calibri"/>
                                <w:sz w:val="40"/>
                                <w:szCs w:val="40"/>
                              </w:rPr>
                            </w:pPr>
                            <w:sdt>
                              <w:sdtPr>
                                <w:rPr>
                                  <w:rFonts w:ascii="Calibri" w:hAnsi="Calibri" w:cs="Calibri"/>
                                  <w:b/>
                                  <w:caps w:val="0"/>
                                  <w:color w:val="0070C0"/>
                                  <w:sz w:val="40"/>
                                  <w:szCs w:val="40"/>
                                </w:rPr>
                                <w:alias w:val="Podnadpis"/>
                                <w:id w:val="2072610515"/>
                                <w:dataBinding w:prefixMappings="xmlns:ns0='http://schemas.openxmlformats.org/package/2006/metadata/core-properties' xmlns:ns1='http://purl.org/dc/elements/1.1/'" w:xpath="/ns0:coreProperties[1]/ns1:subject[1]" w:storeItemID="{6C3C8BC8-F283-45AE-878A-BAB7291924A1}"/>
                                <w:text/>
                              </w:sdtPr>
                              <w:sdtEndPr/>
                              <w:sdtContent>
                                <w:r w:rsidR="004E5FB1">
                                  <w:rPr>
                                    <w:rFonts w:ascii="Calibri" w:hAnsi="Calibri" w:cs="Calibri"/>
                                    <w:b/>
                                    <w:caps w:val="0"/>
                                    <w:color w:val="0070C0"/>
                                    <w:sz w:val="40"/>
                                    <w:szCs w:val="40"/>
                                  </w:rPr>
                                  <w:t>Októ</w:t>
                                </w:r>
                                <w:r w:rsidR="00AC6837">
                                  <w:rPr>
                                    <w:rFonts w:ascii="Calibri" w:hAnsi="Calibri" w:cs="Calibri"/>
                                    <w:b/>
                                    <w:caps w:val="0"/>
                                    <w:color w:val="0070C0"/>
                                    <w:sz w:val="40"/>
                                    <w:szCs w:val="40"/>
                                  </w:rPr>
                                  <w:t>ber</w:t>
                                </w:r>
                                <w:r w:rsidR="00AC6837" w:rsidRPr="00A44BE3">
                                  <w:rPr>
                                    <w:rFonts w:ascii="Calibri" w:hAnsi="Calibri" w:cs="Calibri"/>
                                    <w:b/>
                                    <w:caps w:val="0"/>
                                    <w:color w:val="0070C0"/>
                                    <w:sz w:val="40"/>
                                    <w:szCs w:val="40"/>
                                  </w:rPr>
                                  <w:t xml:space="preserve"> 202</w:t>
                                </w:r>
                                <w:r w:rsidR="00AC6837">
                                  <w:rPr>
                                    <w:rFonts w:ascii="Calibri" w:hAnsi="Calibri" w:cs="Calibri"/>
                                    <w:b/>
                                    <w:caps w:val="0"/>
                                    <w:color w:val="0070C0"/>
                                    <w:sz w:val="40"/>
                                    <w:szCs w:val="40"/>
                                  </w:rPr>
                                  <w:t>5</w:t>
                                </w:r>
                              </w:sdtContent>
                            </w:sdt>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24F32370" id="Textové pole 12" o:spid="_x0000_s1027" type="#_x0000_t202" style="position:absolute;margin-left:314.55pt;margin-top:507.55pt;width:184.55pt;height:31.4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" filled="f" stroked="f">
                <v:textbox>
                  <w:txbxContent>
                    <w:p w14:paraId="010FA451" w14:textId="12467948" w:rsidR="00AC6837" w:rsidRPr="000F0C44" w:rsidRDefault="00EF591E" w:rsidP="006C0BA3">
                      <w:pPr>
                        <w:pStyle w:val="Podtitul"/>
                        <w:ind w:right="4"/>
                        <w:jc w:val="right"/>
                        <w:rPr>
                          <w:rFonts w:ascii="Calibri" w:hAnsi="Calibri" w:cs="Calibri"/>
                          <w:sz w:val="40"/>
                          <w:szCs w:val="40"/>
                        </w:rPr>
                      </w:pPr>
                      <w:sdt>
                        <w:sdtPr>
                          <w:rPr>
                            <w:rFonts w:ascii="Calibri" w:hAnsi="Calibri" w:cs="Calibri"/>
                            <w:b/>
                            <w:caps w:val="0"/>
                            <w:color w:val="0070C0"/>
                            <w:sz w:val="40"/>
                            <w:szCs w:val="40"/>
                          </w:rPr>
                          <w:alias w:val="Podnadpis"/>
                          <w:id w:val="2072610515"/>
                          <w:dataBinding w:prefixMappings="xmlns:ns0='http://schemas.openxmlformats.org/package/2006/metadata/core-properties' xmlns:ns1='http://purl.org/dc/elements/1.1/'" w:xpath="/ns0:coreProperties[1]/ns1:subject[1]" w:storeItemID="{6C3C8BC8-F283-45AE-878A-BAB7291924A1}"/>
                          <w:text/>
                        </w:sdtPr>
                        <w:sdtEndPr/>
                        <w:sdtContent>
                          <w:r w:rsidR="004E5FB1">
                            <w:rPr>
                              <w:rFonts w:ascii="Calibri" w:hAnsi="Calibri" w:cs="Calibri"/>
                              <w:b/>
                              <w:caps w:val="0"/>
                              <w:color w:val="0070C0"/>
                              <w:sz w:val="40"/>
                              <w:szCs w:val="40"/>
                            </w:rPr>
                            <w:t>Októ</w:t>
                          </w:r>
                          <w:r w:rsidR="00AC6837">
                            <w:rPr>
                              <w:rFonts w:ascii="Calibri" w:hAnsi="Calibri" w:cs="Calibri"/>
                              <w:b/>
                              <w:caps w:val="0"/>
                              <w:color w:val="0070C0"/>
                              <w:sz w:val="40"/>
                              <w:szCs w:val="40"/>
                            </w:rPr>
                            <w:t>ber</w:t>
                          </w:r>
                          <w:r w:rsidR="00AC6837" w:rsidRPr="00A44BE3">
                            <w:rPr>
                              <w:rFonts w:ascii="Calibri" w:hAnsi="Calibri" w:cs="Calibri"/>
                              <w:b/>
                              <w:caps w:val="0"/>
                              <w:color w:val="0070C0"/>
                              <w:sz w:val="40"/>
                              <w:szCs w:val="40"/>
                            </w:rPr>
                            <w:t xml:space="preserve"> 202</w:t>
                          </w:r>
                          <w:r w:rsidR="00AC6837">
                            <w:rPr>
                              <w:rFonts w:ascii="Calibri" w:hAnsi="Calibri" w:cs="Calibri"/>
                              <w:b/>
                              <w:caps w:val="0"/>
                              <w:color w:val="0070C0"/>
                              <w:sz w:val="40"/>
                              <w:szCs w:val="40"/>
                            </w:rPr>
                            <w:t>5</w:t>
                          </w:r>
                        </w:sdtContent>
                      </w:sdt>
                    </w:p>
                  </w:txbxContent>
                </v:textbox>
                <w10:wrap anchorx="margin" anchory="margin"/>
              </v:shape>
            </w:pict>
          </mc:Fallback>
        </mc:AlternateContent>
      </w:r>
    </w:p>
    <w:p w14:paraId="1593FB4D" w14:textId="77777777" w:rsidR="00592DE4" w:rsidRPr="00044A81" w:rsidRDefault="00592DE4" w:rsidP="00B60111">
      <w:pPr>
        <w:spacing w:after="0" w:line="240" w:lineRule="auto"/>
        <w:ind w:right="227"/>
        <w:rPr>
          <w:rFonts w:ascii="Calibri" w:hAnsi="Calibri" w:cs="Calibri"/>
          <w:sz w:val="26"/>
          <w:szCs w:val="26"/>
        </w:rPr>
      </w:pPr>
    </w:p>
    <w:p w14:paraId="691C7E5B" w14:textId="77777777" w:rsidR="0053474C" w:rsidRPr="006719D6" w:rsidRDefault="0053474C" w:rsidP="00AD6096">
      <w:pPr>
        <w:spacing w:after="0" w:line="240" w:lineRule="auto"/>
        <w:ind w:right="54" w:firstLine="426"/>
        <w:jc w:val="center"/>
        <w:rPr>
          <w:rStyle w:val="Hypertextovprepojenie"/>
          <w:rFonts w:ascii="Times New Roman" w:hAnsi="Times New Roman" w:cs="Times New Roman"/>
          <w:color w:val="50651F" w:themeColor="accent1" w:themeShade="80"/>
          <w:sz w:val="26"/>
          <w:szCs w:val="26"/>
          <w:u w:val="none"/>
        </w:rPr>
      </w:pPr>
    </w:p>
    <w:p w14:paraId="05284A8B" w14:textId="1A18BDAB" w:rsidR="00303136" w:rsidRPr="00A44BE3" w:rsidRDefault="00303136" w:rsidP="009D6A89">
      <w:pPr>
        <w:tabs>
          <w:tab w:val="right" w:pos="9356"/>
        </w:tabs>
        <w:spacing w:before="120" w:after="0" w:line="240" w:lineRule="auto"/>
        <w:ind w:right="340" w:firstLine="425"/>
        <w:jc w:val="right"/>
        <w:rPr>
          <w:rStyle w:val="Hypertextovprepojenie"/>
          <w:rFonts w:ascii="Calibri" w:hAnsi="Calibri" w:cs="Calibri"/>
          <w:color w:val="50651F" w:themeColor="accent1" w:themeShade="80"/>
          <w:sz w:val="28"/>
          <w:szCs w:val="28"/>
          <w:u w:val="none"/>
        </w:rPr>
      </w:pPr>
      <w:r w:rsidRPr="00A44BE3">
        <w:rPr>
          <w:rStyle w:val="Hypertextovprepojenie"/>
          <w:rFonts w:ascii="Calibri" w:hAnsi="Calibri" w:cs="Calibri"/>
          <w:color w:val="50651F" w:themeColor="accent1" w:themeShade="80"/>
          <w:sz w:val="28"/>
          <w:szCs w:val="28"/>
          <w:u w:val="none"/>
        </w:rPr>
        <w:t xml:space="preserve">Číslo </w:t>
      </w:r>
      <w:r w:rsidR="00E76B76">
        <w:rPr>
          <w:rStyle w:val="Hypertextovprepojenie"/>
          <w:rFonts w:ascii="Calibri" w:hAnsi="Calibri" w:cs="Calibri"/>
          <w:color w:val="50651F" w:themeColor="accent1" w:themeShade="80"/>
          <w:sz w:val="28"/>
          <w:szCs w:val="28"/>
          <w:u w:val="none"/>
        </w:rPr>
        <w:t>1</w:t>
      </w:r>
      <w:r w:rsidR="004E5FB1">
        <w:rPr>
          <w:rStyle w:val="Hypertextovprepojenie"/>
          <w:rFonts w:ascii="Calibri" w:hAnsi="Calibri" w:cs="Calibri"/>
          <w:color w:val="50651F" w:themeColor="accent1" w:themeShade="80"/>
          <w:sz w:val="28"/>
          <w:szCs w:val="28"/>
          <w:u w:val="none"/>
        </w:rPr>
        <w:t>1</w:t>
      </w:r>
      <w:r w:rsidRPr="00A44BE3">
        <w:rPr>
          <w:rStyle w:val="Hypertextovprepojenie"/>
          <w:rFonts w:ascii="Calibri" w:hAnsi="Calibri" w:cs="Calibri"/>
          <w:color w:val="50651F" w:themeColor="accent1" w:themeShade="80"/>
          <w:sz w:val="28"/>
          <w:szCs w:val="28"/>
          <w:u w:val="none"/>
        </w:rPr>
        <w:t>/20</w:t>
      </w:r>
      <w:r w:rsidR="008152E8" w:rsidRPr="00A44BE3">
        <w:rPr>
          <w:rStyle w:val="Hypertextovprepojenie"/>
          <w:rFonts w:ascii="Calibri" w:hAnsi="Calibri" w:cs="Calibri"/>
          <w:color w:val="50651F" w:themeColor="accent1" w:themeShade="80"/>
          <w:sz w:val="28"/>
          <w:szCs w:val="28"/>
          <w:u w:val="none"/>
        </w:rPr>
        <w:t>2</w:t>
      </w:r>
      <w:r w:rsidR="00153CAE">
        <w:rPr>
          <w:rStyle w:val="Hypertextovprepojenie"/>
          <w:rFonts w:ascii="Calibri" w:hAnsi="Calibri" w:cs="Calibri"/>
          <w:color w:val="50651F" w:themeColor="accent1" w:themeShade="80"/>
          <w:sz w:val="28"/>
          <w:szCs w:val="28"/>
          <w:u w:val="none"/>
        </w:rPr>
        <w:t>5</w:t>
      </w:r>
    </w:p>
    <w:p w14:paraId="75C07608" w14:textId="121C3264" w:rsidR="00303136" w:rsidRPr="00A44BE3" w:rsidRDefault="00303136" w:rsidP="006C0BA3">
      <w:pPr>
        <w:tabs>
          <w:tab w:val="right" w:pos="9356"/>
        </w:tabs>
        <w:spacing w:after="0" w:line="240" w:lineRule="auto"/>
        <w:ind w:right="338" w:firstLine="426"/>
        <w:jc w:val="right"/>
        <w:rPr>
          <w:rStyle w:val="Hypertextovprepojenie"/>
          <w:rFonts w:ascii="Calibri" w:hAnsi="Calibri" w:cs="Calibri"/>
          <w:color w:val="50651F" w:themeColor="accent1" w:themeShade="80"/>
          <w:sz w:val="28"/>
          <w:szCs w:val="28"/>
          <w:u w:val="none"/>
        </w:rPr>
      </w:pPr>
      <w:r w:rsidRPr="00A44BE3">
        <w:rPr>
          <w:rStyle w:val="Hypertextovprepojenie"/>
          <w:rFonts w:ascii="Calibri" w:hAnsi="Calibri" w:cs="Calibri"/>
          <w:color w:val="50651F" w:themeColor="accent1" w:themeShade="80"/>
          <w:sz w:val="28"/>
          <w:szCs w:val="28"/>
          <w:u w:val="none"/>
        </w:rPr>
        <w:t xml:space="preserve">Ročník </w:t>
      </w:r>
      <w:r w:rsidR="00870D75">
        <w:rPr>
          <w:rStyle w:val="Hypertextovprepojenie"/>
          <w:rFonts w:ascii="Calibri" w:hAnsi="Calibri" w:cs="Calibri"/>
          <w:color w:val="50651F" w:themeColor="accent1" w:themeShade="80"/>
          <w:sz w:val="28"/>
          <w:szCs w:val="28"/>
          <w:u w:val="none"/>
        </w:rPr>
        <w:t>29</w:t>
      </w:r>
      <w:r w:rsidRPr="00A44BE3">
        <w:rPr>
          <w:rStyle w:val="Hypertextovprepojenie"/>
          <w:rFonts w:ascii="Calibri" w:hAnsi="Calibri" w:cs="Calibri"/>
          <w:color w:val="50651F" w:themeColor="accent1" w:themeShade="80"/>
          <w:sz w:val="28"/>
          <w:szCs w:val="28"/>
          <w:u w:val="none"/>
        </w:rPr>
        <w:t>.</w:t>
      </w:r>
    </w:p>
    <w:p w14:paraId="737D124E" w14:textId="33EC4951" w:rsidR="00340F8A" w:rsidRPr="00ED1489" w:rsidRDefault="00AD6096" w:rsidP="006C0BA3">
      <w:pPr>
        <w:tabs>
          <w:tab w:val="right" w:pos="9356"/>
        </w:tabs>
        <w:spacing w:after="0" w:line="240" w:lineRule="auto"/>
        <w:ind w:right="338" w:firstLine="426"/>
        <w:jc w:val="right"/>
        <w:rPr>
          <w:rStyle w:val="Hypertextovprepojenie"/>
          <w:rFonts w:ascii="Calibri" w:hAnsi="Calibri" w:cs="Calibri"/>
          <w:color w:val="50651F" w:themeColor="accent1" w:themeShade="80"/>
          <w:sz w:val="28"/>
          <w:szCs w:val="28"/>
          <w:u w:val="none"/>
        </w:rPr>
      </w:pPr>
      <w:r>
        <w:rPr>
          <w:rStyle w:val="Hypertextovprepojenie"/>
          <w:rFonts w:ascii="Calibri" w:hAnsi="Calibri" w:cs="Calibri"/>
          <w:color w:val="50651F" w:themeColor="accent1" w:themeShade="80"/>
          <w:sz w:val="28"/>
          <w:szCs w:val="28"/>
          <w:u w:val="none"/>
        </w:rPr>
        <w:t>2</w:t>
      </w:r>
      <w:r w:rsidR="00AE2515">
        <w:rPr>
          <w:rStyle w:val="Hypertextovprepojenie"/>
          <w:rFonts w:ascii="Calibri" w:hAnsi="Calibri" w:cs="Calibri"/>
          <w:color w:val="50651F" w:themeColor="accent1" w:themeShade="80"/>
          <w:sz w:val="28"/>
          <w:szCs w:val="28"/>
          <w:u w:val="none"/>
        </w:rPr>
        <w:t>6</w:t>
      </w:r>
      <w:r w:rsidR="008279DE" w:rsidRPr="000D31FD">
        <w:rPr>
          <w:rStyle w:val="Hypertextovprepojenie"/>
          <w:rFonts w:ascii="Calibri" w:hAnsi="Calibri" w:cs="Calibri"/>
          <w:color w:val="50651F" w:themeColor="accent1" w:themeShade="80"/>
          <w:sz w:val="28"/>
          <w:szCs w:val="28"/>
          <w:u w:val="none"/>
        </w:rPr>
        <w:t xml:space="preserve">. </w:t>
      </w:r>
      <w:r w:rsidR="00E76B76">
        <w:rPr>
          <w:rStyle w:val="Hypertextovprepojenie"/>
          <w:rFonts w:ascii="Calibri" w:hAnsi="Calibri" w:cs="Calibri"/>
          <w:color w:val="50651F" w:themeColor="accent1" w:themeShade="80"/>
          <w:sz w:val="28"/>
          <w:szCs w:val="28"/>
          <w:u w:val="none"/>
        </w:rPr>
        <w:t>1</w:t>
      </w:r>
      <w:r w:rsidR="004E5FB1">
        <w:rPr>
          <w:rStyle w:val="Hypertextovprepojenie"/>
          <w:rFonts w:ascii="Calibri" w:hAnsi="Calibri" w:cs="Calibri"/>
          <w:color w:val="50651F" w:themeColor="accent1" w:themeShade="80"/>
          <w:sz w:val="28"/>
          <w:szCs w:val="28"/>
          <w:u w:val="none"/>
        </w:rPr>
        <w:t>1</w:t>
      </w:r>
      <w:r w:rsidR="00EE42AF" w:rsidRPr="000D31FD">
        <w:rPr>
          <w:rStyle w:val="Hypertextovprepojenie"/>
          <w:rFonts w:ascii="Calibri" w:hAnsi="Calibri" w:cs="Calibri"/>
          <w:color w:val="50651F" w:themeColor="accent1" w:themeShade="80"/>
          <w:sz w:val="28"/>
          <w:szCs w:val="28"/>
          <w:u w:val="none"/>
        </w:rPr>
        <w:t xml:space="preserve">. </w:t>
      </w:r>
      <w:r w:rsidR="00EE42AF" w:rsidRPr="00A44BE3">
        <w:rPr>
          <w:rStyle w:val="Hypertextovprepojenie"/>
          <w:rFonts w:ascii="Calibri" w:hAnsi="Calibri" w:cs="Calibri"/>
          <w:color w:val="50651F" w:themeColor="accent1" w:themeShade="80"/>
          <w:sz w:val="28"/>
          <w:szCs w:val="28"/>
          <w:u w:val="none"/>
        </w:rPr>
        <w:t>20</w:t>
      </w:r>
      <w:r w:rsidR="000267F5" w:rsidRPr="00A44BE3">
        <w:rPr>
          <w:rStyle w:val="Hypertextovprepojenie"/>
          <w:rFonts w:ascii="Calibri" w:hAnsi="Calibri" w:cs="Calibri"/>
          <w:color w:val="50651F" w:themeColor="accent1" w:themeShade="80"/>
          <w:sz w:val="28"/>
          <w:szCs w:val="28"/>
          <w:u w:val="none"/>
        </w:rPr>
        <w:t>2</w:t>
      </w:r>
      <w:r w:rsidR="00153CAE">
        <w:rPr>
          <w:rStyle w:val="Hypertextovprepojenie"/>
          <w:rFonts w:ascii="Calibri" w:hAnsi="Calibri" w:cs="Calibri"/>
          <w:color w:val="50651F" w:themeColor="accent1" w:themeShade="80"/>
          <w:sz w:val="28"/>
          <w:szCs w:val="28"/>
          <w:u w:val="none"/>
        </w:rPr>
        <w:t>5</w:t>
      </w:r>
    </w:p>
    <w:p w14:paraId="20342EDA" w14:textId="77777777" w:rsidR="004500B9" w:rsidRPr="00492133" w:rsidRDefault="004500B9" w:rsidP="004500B9">
      <w:pPr>
        <w:spacing w:after="0" w:line="240" w:lineRule="auto"/>
        <w:ind w:right="339"/>
        <w:jc w:val="right"/>
        <w:rPr>
          <w:rFonts w:ascii="Calibri" w:hAnsi="Calibri" w:cs="Calibri"/>
          <w:color w:val="50651F"/>
          <w:sz w:val="24"/>
          <w:szCs w:val="24"/>
        </w:rPr>
      </w:pPr>
    </w:p>
    <w:tbl>
      <w:tblPr>
        <w:tblStyle w:val="Mriekatabuky"/>
        <w:tblW w:w="0" w:type="auto"/>
        <w:tblInd w:w="5665"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170"/>
      </w:tblGrid>
      <w:tr w:rsidR="004500B9" w:rsidRPr="009B048F" w14:paraId="5A1EBE27" w14:textId="77777777" w:rsidTr="00E5322D">
        <w:trPr>
          <w:trHeight w:val="968"/>
        </w:trPr>
        <w:tc>
          <w:tcPr>
            <w:tcW w:w="4170" w:type="dxa"/>
          </w:tcPr>
          <w:p w14:paraId="0CF6260F" w14:textId="77777777" w:rsidR="004500B9" w:rsidRPr="009B048F" w:rsidRDefault="004500B9" w:rsidP="00E5322D">
            <w:pPr>
              <w:tabs>
                <w:tab w:val="right" w:pos="9356"/>
              </w:tabs>
              <w:ind w:right="621"/>
              <w:jc w:val="right"/>
              <w:rPr>
                <w:rFonts w:ascii="Calibri" w:hAnsi="Calibri" w:cs="Calibri"/>
                <w:color w:val="50651F" w:themeColor="accent1" w:themeShade="80"/>
                <w:sz w:val="20"/>
                <w:szCs w:val="20"/>
              </w:rPr>
            </w:pPr>
            <w:r w:rsidRPr="006719D6">
              <w:rPr>
                <w:rFonts w:ascii="Times New Roman" w:hAnsi="Times New Roman" w:cs="Times New Roman"/>
                <w:noProof/>
                <w:sz w:val="18"/>
              </w:rPr>
              <w:drawing>
                <wp:anchor distT="0" distB="0" distL="114300" distR="114300" simplePos="0" relativeHeight="251654144" behindDoc="1" locked="0" layoutInCell="1" allowOverlap="1" wp14:anchorId="1EA34B5E" wp14:editId="0E75357D">
                  <wp:simplePos x="0" y="0"/>
                  <wp:positionH relativeFrom="margin">
                    <wp:posOffset>1819082</wp:posOffset>
                  </wp:positionH>
                  <wp:positionV relativeFrom="paragraph">
                    <wp:posOffset>86995</wp:posOffset>
                  </wp:positionV>
                  <wp:extent cx="793115" cy="450850"/>
                  <wp:effectExtent l="0" t="0" r="6985" b="6350"/>
                  <wp:wrapTight wrapText="bothSides">
                    <wp:wrapPolygon edited="0">
                      <wp:start x="0" y="0"/>
                      <wp:lineTo x="0" y="20992"/>
                      <wp:lineTo x="21271" y="20992"/>
                      <wp:lineTo x="21271" y="0"/>
                      <wp:lineTo x="0" y="0"/>
                    </wp:wrapPolygon>
                  </wp:wrapTight>
                  <wp:docPr id="44" name="Obrázok 44" descr="Logo 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ATI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93115" cy="450850"/>
                          </a:xfrm>
                          <a:prstGeom prst="rect">
                            <a:avLst/>
                          </a:prstGeom>
                          <a:ln>
                            <a:noFill/>
                          </a:ln>
                          <a:effectLst/>
                        </pic:spPr>
                      </pic:pic>
                    </a:graphicData>
                  </a:graphic>
                </wp:anchor>
              </w:drawing>
            </w:r>
          </w:p>
        </w:tc>
      </w:tr>
      <w:tr w:rsidR="004500B9" w:rsidRPr="009B048F" w14:paraId="6E0EB200" w14:textId="77777777" w:rsidTr="00E5322D">
        <w:trPr>
          <w:trHeight w:val="286"/>
        </w:trPr>
        <w:tc>
          <w:tcPr>
            <w:tcW w:w="4170" w:type="dxa"/>
          </w:tcPr>
          <w:p w14:paraId="6871BA8D" w14:textId="77777777" w:rsidR="004500B9" w:rsidRPr="009B048F" w:rsidRDefault="004500B9" w:rsidP="00A80A2A">
            <w:pPr>
              <w:tabs>
                <w:tab w:val="right" w:pos="9356"/>
              </w:tabs>
              <w:spacing w:line="240" w:lineRule="auto"/>
              <w:ind w:right="-45"/>
              <w:jc w:val="right"/>
              <w:rPr>
                <w:rFonts w:ascii="Calibri" w:hAnsi="Calibri" w:cs="Calibri"/>
                <w:color w:val="50651F" w:themeColor="accent1" w:themeShade="80"/>
                <w:sz w:val="24"/>
                <w:szCs w:val="24"/>
              </w:rPr>
            </w:pPr>
            <w:r w:rsidRPr="00060C28">
              <w:rPr>
                <w:rFonts w:ascii="Calibri" w:hAnsi="Calibri" w:cs="Calibri"/>
                <w:color w:val="50651F"/>
                <w:sz w:val="26"/>
                <w:szCs w:val="26"/>
              </w:rPr>
              <w:t>Agrárne trhové informácie Slovenska</w:t>
            </w:r>
          </w:p>
        </w:tc>
      </w:tr>
    </w:tbl>
    <w:p w14:paraId="44CF90BA" w14:textId="77777777" w:rsidR="003C4346" w:rsidRPr="00565EEB" w:rsidRDefault="003C4346" w:rsidP="006C0BA3">
      <w:pPr>
        <w:tabs>
          <w:tab w:val="right" w:pos="9356"/>
        </w:tabs>
        <w:spacing w:after="0" w:line="240" w:lineRule="auto"/>
        <w:ind w:right="338" w:firstLine="426"/>
        <w:jc w:val="right"/>
        <w:rPr>
          <w:rStyle w:val="Hypertextovprepojenie"/>
          <w:rFonts w:ascii="Calibri" w:hAnsi="Calibri" w:cs="Calibri"/>
          <w:color w:val="50651F" w:themeColor="accent1" w:themeShade="80"/>
          <w:sz w:val="28"/>
          <w:szCs w:val="28"/>
          <w:u w:val="none"/>
        </w:rPr>
      </w:pPr>
    </w:p>
    <w:p w14:paraId="027CF644" w14:textId="77777777" w:rsidR="003759E5" w:rsidRPr="00750457" w:rsidRDefault="003759E5" w:rsidP="00AF299A">
      <w:pPr>
        <w:spacing w:before="300" w:after="40" w:line="240" w:lineRule="auto"/>
        <w:ind w:left="284"/>
        <w:jc w:val="center"/>
        <w:rPr>
          <w:rFonts w:ascii="Calibri" w:hAnsi="Calibri" w:cs="Calibri"/>
          <w:bCs/>
          <w:color w:val="336600"/>
          <w:sz w:val="24"/>
          <w:szCs w:val="24"/>
          <w:u w:val="single"/>
        </w:rPr>
      </w:pPr>
    </w:p>
    <w:p w14:paraId="69F00A9B" w14:textId="1B896F3B" w:rsidR="0089696D" w:rsidRPr="009533AC" w:rsidRDefault="0089696D" w:rsidP="002C3CAD">
      <w:pPr>
        <w:spacing w:before="120" w:after="80" w:line="240" w:lineRule="auto"/>
        <w:ind w:left="284"/>
        <w:rPr>
          <w:rFonts w:ascii="Calibri" w:hAnsi="Calibri" w:cs="Calibri"/>
          <w:b/>
          <w:color w:val="50651F" w:themeColor="accent1" w:themeShade="80"/>
          <w:sz w:val="28"/>
          <w:szCs w:val="28"/>
        </w:rPr>
      </w:pPr>
      <w:r w:rsidRPr="009533AC">
        <w:rPr>
          <w:rFonts w:ascii="Calibri" w:hAnsi="Calibri" w:cs="Calibri"/>
          <w:b/>
          <w:color w:val="50651F" w:themeColor="accent1" w:themeShade="80"/>
          <w:sz w:val="32"/>
          <w:szCs w:val="32"/>
          <w:u w:val="single"/>
        </w:rPr>
        <w:t>V tomto čísle</w:t>
      </w:r>
    </w:p>
    <w:tbl>
      <w:tblPr>
        <w:tblStyle w:val="Mriekatabuky"/>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6"/>
        <w:gridCol w:w="8646"/>
      </w:tblGrid>
      <w:tr w:rsidR="002B1418" w:rsidRPr="00E12518" w14:paraId="4269A568" w14:textId="77777777" w:rsidTr="000154DD">
        <w:trPr>
          <w:trHeight w:hRule="exact" w:val="454"/>
        </w:trPr>
        <w:tc>
          <w:tcPr>
            <w:tcW w:w="856" w:type="dxa"/>
            <w:vAlign w:val="center"/>
          </w:tcPr>
          <w:p w14:paraId="540328CA" w14:textId="2B689522" w:rsidR="002B1418" w:rsidRPr="002C3CAD" w:rsidRDefault="00D45111" w:rsidP="00BD40EC">
            <w:pPr>
              <w:ind w:left="33"/>
              <w:jc w:val="right"/>
              <w:rPr>
                <w:rFonts w:ascii="Calibri" w:hAnsi="Calibri" w:cs="Calibri"/>
                <w:b/>
                <w:color w:val="0D0D0D"/>
                <w:sz w:val="26"/>
                <w:szCs w:val="26"/>
              </w:rPr>
            </w:pPr>
            <w:r w:rsidRPr="002C3CAD">
              <w:rPr>
                <w:rFonts w:ascii="Calibri" w:hAnsi="Calibri" w:cs="Calibri"/>
                <w:b/>
                <w:color w:val="0D0D0D"/>
                <w:sz w:val="26"/>
                <w:szCs w:val="26"/>
              </w:rPr>
              <w:t>3</w:t>
            </w:r>
            <w:r w:rsidR="002B1418" w:rsidRPr="002C3CAD">
              <w:rPr>
                <w:rFonts w:ascii="Calibri" w:hAnsi="Calibri" w:cs="Calibri"/>
                <w:b/>
                <w:color w:val="0D0D0D"/>
                <w:sz w:val="26"/>
                <w:szCs w:val="26"/>
              </w:rPr>
              <w:t>.</w:t>
            </w:r>
          </w:p>
        </w:tc>
        <w:tc>
          <w:tcPr>
            <w:tcW w:w="8646" w:type="dxa"/>
            <w:vAlign w:val="center"/>
          </w:tcPr>
          <w:p w14:paraId="02E90C8E" w14:textId="7DF844F0" w:rsidR="002B1418" w:rsidRPr="002C3CAD" w:rsidRDefault="002B1418" w:rsidP="001B73AF">
            <w:pPr>
              <w:ind w:left="33"/>
              <w:rPr>
                <w:rStyle w:val="Hypertextovprepojenie"/>
                <w:rFonts w:ascii="Calibri" w:hAnsi="Calibri" w:cs="Calibri"/>
                <w:b/>
                <w:color w:val="336600"/>
                <w:sz w:val="26"/>
                <w:szCs w:val="26"/>
                <w:u w:val="none"/>
              </w:rPr>
            </w:pPr>
            <w:hyperlink w:anchor="_Mesačný_vývoj_nákupných" w:history="1">
              <w:r w:rsidRPr="002C3CAD">
                <w:rPr>
                  <w:rStyle w:val="Hypertextovprepojenie"/>
                  <w:rFonts w:ascii="Calibri" w:hAnsi="Calibri" w:cs="Calibri"/>
                  <w:b/>
                  <w:color w:val="336600"/>
                  <w:sz w:val="26"/>
                  <w:szCs w:val="26"/>
                  <w:u w:val="none"/>
                </w:rPr>
                <w:t>Mesačný vývoj nákupných cien potravinárskych obilnín</w:t>
              </w:r>
            </w:hyperlink>
          </w:p>
          <w:p w14:paraId="41936200" w14:textId="77777777" w:rsidR="002B1418" w:rsidRPr="002C3CAD" w:rsidRDefault="002B1418" w:rsidP="001B73AF">
            <w:pPr>
              <w:ind w:left="33"/>
              <w:rPr>
                <w:rStyle w:val="Hypertextovprepojenie"/>
                <w:rFonts w:ascii="Calibri" w:hAnsi="Calibri" w:cs="Calibri"/>
                <w:b/>
                <w:color w:val="336600"/>
                <w:sz w:val="26"/>
                <w:szCs w:val="26"/>
                <w:u w:val="none"/>
              </w:rPr>
            </w:pPr>
          </w:p>
          <w:p w14:paraId="4E237F9B" w14:textId="77777777" w:rsidR="002B1418" w:rsidRPr="002C3CAD" w:rsidRDefault="002B1418" w:rsidP="001B73AF">
            <w:pPr>
              <w:ind w:left="33"/>
              <w:rPr>
                <w:rStyle w:val="Hypertextovprepojenie"/>
                <w:rFonts w:ascii="Calibri" w:hAnsi="Calibri" w:cs="Calibri"/>
                <w:b/>
                <w:color w:val="336600"/>
                <w:sz w:val="26"/>
                <w:szCs w:val="26"/>
                <w:u w:val="none"/>
              </w:rPr>
            </w:pPr>
          </w:p>
          <w:p w14:paraId="42E3337A" w14:textId="77777777" w:rsidR="002B1418" w:rsidRPr="002C3CAD" w:rsidRDefault="002B1418" w:rsidP="001B73AF">
            <w:pPr>
              <w:ind w:left="33"/>
              <w:rPr>
                <w:rStyle w:val="Hypertextovprepojenie"/>
                <w:rFonts w:ascii="Calibri" w:hAnsi="Calibri" w:cs="Calibri"/>
                <w:b/>
                <w:color w:val="336600"/>
                <w:sz w:val="26"/>
                <w:szCs w:val="26"/>
                <w:u w:val="none"/>
              </w:rPr>
            </w:pPr>
          </w:p>
          <w:p w14:paraId="213AA4D1" w14:textId="77777777" w:rsidR="002B1418" w:rsidRPr="002C3CAD" w:rsidRDefault="002B1418" w:rsidP="001B73AF">
            <w:pPr>
              <w:ind w:left="33"/>
              <w:rPr>
                <w:rStyle w:val="Hypertextovprepojenie"/>
                <w:rFonts w:ascii="Calibri" w:hAnsi="Calibri" w:cs="Calibri"/>
                <w:b/>
                <w:color w:val="336600"/>
                <w:sz w:val="26"/>
                <w:szCs w:val="26"/>
                <w:u w:val="none"/>
              </w:rPr>
            </w:pPr>
          </w:p>
          <w:p w14:paraId="61D1A311" w14:textId="77777777" w:rsidR="002B1418" w:rsidRPr="002C3CAD" w:rsidRDefault="002B1418" w:rsidP="001B73AF">
            <w:pPr>
              <w:ind w:left="33"/>
              <w:rPr>
                <w:rStyle w:val="Hypertextovprepojenie"/>
                <w:rFonts w:ascii="Calibri" w:hAnsi="Calibri" w:cs="Calibri"/>
                <w:b/>
                <w:color w:val="336600"/>
                <w:sz w:val="26"/>
                <w:szCs w:val="26"/>
                <w:u w:val="none"/>
              </w:rPr>
            </w:pPr>
          </w:p>
        </w:tc>
      </w:tr>
      <w:tr w:rsidR="003759E5" w:rsidRPr="00E12518" w14:paraId="2B75D2C9" w14:textId="77777777" w:rsidTr="000154DD">
        <w:trPr>
          <w:trHeight w:hRule="exact" w:val="454"/>
        </w:trPr>
        <w:tc>
          <w:tcPr>
            <w:tcW w:w="856" w:type="dxa"/>
            <w:vAlign w:val="center"/>
          </w:tcPr>
          <w:p w14:paraId="3EE56CC8" w14:textId="77777777" w:rsidR="003759E5" w:rsidRPr="002C3CAD" w:rsidRDefault="003759E5" w:rsidP="00BD40EC">
            <w:pPr>
              <w:ind w:left="33"/>
              <w:jc w:val="right"/>
              <w:rPr>
                <w:rStyle w:val="Hypertextovprepojenie"/>
                <w:rFonts w:ascii="Calibri" w:hAnsi="Calibri" w:cs="Calibri"/>
                <w:b/>
                <w:color w:val="336600"/>
                <w:sz w:val="26"/>
                <w:szCs w:val="26"/>
                <w:u w:val="none"/>
              </w:rPr>
            </w:pPr>
          </w:p>
        </w:tc>
        <w:tc>
          <w:tcPr>
            <w:tcW w:w="8646" w:type="dxa"/>
            <w:vAlign w:val="center"/>
          </w:tcPr>
          <w:p w14:paraId="028B0CC7" w14:textId="5A27FCD1" w:rsidR="003759E5" w:rsidRPr="002C3CAD" w:rsidRDefault="003759E5" w:rsidP="001B73AF">
            <w:pPr>
              <w:ind w:left="33"/>
              <w:rPr>
                <w:rFonts w:ascii="Calibri" w:hAnsi="Calibri" w:cs="Calibri"/>
                <w:sz w:val="26"/>
                <w:szCs w:val="26"/>
              </w:rPr>
            </w:pPr>
            <w:hyperlink w:anchor="_Mesačný_vývoj_nákupných_1" w:history="1">
              <w:r w:rsidRPr="002C3CAD">
                <w:rPr>
                  <w:rStyle w:val="Hypertextovprepojenie"/>
                  <w:rFonts w:ascii="Calibri" w:hAnsi="Calibri" w:cs="Calibri"/>
                  <w:b/>
                  <w:color w:val="336600"/>
                  <w:sz w:val="26"/>
                  <w:szCs w:val="26"/>
                  <w:u w:val="none"/>
                </w:rPr>
                <w:t>Mesačný vývoj nákupných cien repky</w:t>
              </w:r>
            </w:hyperlink>
          </w:p>
        </w:tc>
      </w:tr>
      <w:tr w:rsidR="002B1418" w:rsidRPr="00E12518" w14:paraId="30978364" w14:textId="77777777" w:rsidTr="000154DD">
        <w:trPr>
          <w:trHeight w:hRule="exact" w:val="680"/>
        </w:trPr>
        <w:tc>
          <w:tcPr>
            <w:tcW w:w="856" w:type="dxa"/>
            <w:vAlign w:val="center"/>
          </w:tcPr>
          <w:p w14:paraId="69FB65A3" w14:textId="01B5A6CF" w:rsidR="002B1418" w:rsidRPr="002C3CAD" w:rsidRDefault="00D45111" w:rsidP="00BD40EC">
            <w:pPr>
              <w:spacing w:after="360"/>
              <w:ind w:left="34"/>
              <w:jc w:val="right"/>
              <w:rPr>
                <w:rFonts w:ascii="Calibri" w:hAnsi="Calibri" w:cs="Calibri"/>
                <w:b/>
                <w:color w:val="0D0D0D"/>
                <w:sz w:val="26"/>
                <w:szCs w:val="26"/>
              </w:rPr>
            </w:pPr>
            <w:r w:rsidRPr="002C3CAD">
              <w:rPr>
                <w:rFonts w:ascii="Calibri" w:hAnsi="Calibri" w:cs="Calibri"/>
                <w:b/>
                <w:color w:val="0D0D0D"/>
                <w:sz w:val="26"/>
                <w:szCs w:val="26"/>
              </w:rPr>
              <w:t>4</w:t>
            </w:r>
            <w:r w:rsidR="002B1418" w:rsidRPr="002C3CAD">
              <w:rPr>
                <w:rFonts w:ascii="Calibri" w:hAnsi="Calibri" w:cs="Calibri"/>
                <w:b/>
                <w:color w:val="0D0D0D"/>
                <w:sz w:val="26"/>
                <w:szCs w:val="26"/>
              </w:rPr>
              <w:t>.</w:t>
            </w:r>
          </w:p>
        </w:tc>
        <w:tc>
          <w:tcPr>
            <w:tcW w:w="8646" w:type="dxa"/>
            <w:vAlign w:val="center"/>
          </w:tcPr>
          <w:p w14:paraId="6C771CC4" w14:textId="52606088" w:rsidR="002B1418" w:rsidRPr="002C3CAD" w:rsidRDefault="002B1418" w:rsidP="001B73AF">
            <w:pPr>
              <w:spacing w:line="240" w:lineRule="auto"/>
              <w:ind w:left="33"/>
              <w:rPr>
                <w:rStyle w:val="Hypertextovprepojenie"/>
                <w:rFonts w:ascii="Calibri" w:hAnsi="Calibri" w:cs="Calibri"/>
                <w:b/>
                <w:color w:val="336600"/>
                <w:sz w:val="26"/>
                <w:szCs w:val="26"/>
                <w:u w:val="none"/>
              </w:rPr>
            </w:pPr>
            <w:hyperlink w:anchor="_Mesačné_porovnanie_nákupných" w:history="1">
              <w:r w:rsidRPr="002C3CAD">
                <w:rPr>
                  <w:rStyle w:val="Hypertextovprepojenie"/>
                  <w:rFonts w:ascii="Calibri" w:hAnsi="Calibri" w:cs="Calibri"/>
                  <w:b/>
                  <w:color w:val="336600"/>
                  <w:sz w:val="26"/>
                  <w:szCs w:val="26"/>
                  <w:u w:val="none"/>
                </w:rPr>
                <w:t>Mesačné porovnanie nákupných cien potravinárskych obilnín a olejnín od producentov v SR</w:t>
              </w:r>
            </w:hyperlink>
          </w:p>
        </w:tc>
      </w:tr>
      <w:tr w:rsidR="002B1418" w:rsidRPr="00E12518" w14:paraId="13DEAEF0" w14:textId="77777777" w:rsidTr="000154DD">
        <w:trPr>
          <w:trHeight w:hRule="exact" w:val="454"/>
        </w:trPr>
        <w:tc>
          <w:tcPr>
            <w:tcW w:w="856" w:type="dxa"/>
            <w:vAlign w:val="center"/>
          </w:tcPr>
          <w:p w14:paraId="3F98544B" w14:textId="7DA1B7AE" w:rsidR="002B1418" w:rsidRPr="002C3CAD" w:rsidRDefault="00A40715" w:rsidP="00BD40EC">
            <w:pPr>
              <w:spacing w:line="240" w:lineRule="auto"/>
              <w:ind w:left="34"/>
              <w:jc w:val="right"/>
              <w:rPr>
                <w:rFonts w:ascii="Calibri" w:hAnsi="Calibri" w:cs="Calibri"/>
                <w:b/>
                <w:color w:val="0D0D0D"/>
                <w:sz w:val="26"/>
                <w:szCs w:val="26"/>
              </w:rPr>
            </w:pPr>
            <w:r w:rsidRPr="002C3CAD">
              <w:rPr>
                <w:rFonts w:ascii="Calibri" w:hAnsi="Calibri" w:cs="Calibri"/>
                <w:b/>
                <w:color w:val="0D0D0D"/>
                <w:sz w:val="26"/>
                <w:szCs w:val="26"/>
              </w:rPr>
              <w:t>5</w:t>
            </w:r>
            <w:r w:rsidR="002B1418" w:rsidRPr="002C3CAD">
              <w:rPr>
                <w:rFonts w:ascii="Calibri" w:hAnsi="Calibri" w:cs="Calibri"/>
                <w:b/>
                <w:color w:val="0D0D0D"/>
                <w:sz w:val="26"/>
                <w:szCs w:val="26"/>
              </w:rPr>
              <w:t>.</w:t>
            </w:r>
          </w:p>
        </w:tc>
        <w:tc>
          <w:tcPr>
            <w:tcW w:w="8646" w:type="dxa"/>
            <w:vAlign w:val="center"/>
          </w:tcPr>
          <w:p w14:paraId="51E6873A" w14:textId="77777777" w:rsidR="002B1418" w:rsidRPr="002C3CAD" w:rsidRDefault="002B1418" w:rsidP="001B73AF">
            <w:pPr>
              <w:ind w:left="33"/>
              <w:rPr>
                <w:rStyle w:val="Hypertextovprepojenie"/>
                <w:rFonts w:ascii="Calibri" w:hAnsi="Calibri" w:cs="Calibri"/>
                <w:b/>
                <w:color w:val="336600"/>
                <w:sz w:val="26"/>
                <w:szCs w:val="26"/>
                <w:u w:val="none"/>
              </w:rPr>
            </w:pPr>
            <w:hyperlink w:anchor="_Mesačné_porovnanie_nákupných_1" w:history="1">
              <w:r w:rsidRPr="002C3CAD">
                <w:rPr>
                  <w:rStyle w:val="Hypertextovprepojenie"/>
                  <w:rFonts w:ascii="Calibri" w:hAnsi="Calibri" w:cs="Calibri"/>
                  <w:b/>
                  <w:color w:val="336600"/>
                  <w:sz w:val="26"/>
                  <w:szCs w:val="26"/>
                  <w:u w:val="none"/>
                </w:rPr>
                <w:t>Mesačné porovnanie nákupných cien kŕmnych obilnín od producentov v SR</w:t>
              </w:r>
            </w:hyperlink>
          </w:p>
        </w:tc>
      </w:tr>
      <w:tr w:rsidR="002B1418" w:rsidRPr="00E12518" w14:paraId="673FD4DF" w14:textId="77777777" w:rsidTr="000154DD">
        <w:trPr>
          <w:trHeight w:hRule="exact" w:val="454"/>
        </w:trPr>
        <w:tc>
          <w:tcPr>
            <w:tcW w:w="856" w:type="dxa"/>
            <w:vAlign w:val="center"/>
          </w:tcPr>
          <w:p w14:paraId="60E9F21F" w14:textId="77777777" w:rsidR="002B1418" w:rsidRPr="002C3CAD" w:rsidRDefault="002B1418" w:rsidP="00BD40EC">
            <w:pPr>
              <w:ind w:left="33"/>
              <w:jc w:val="right"/>
              <w:rPr>
                <w:rFonts w:ascii="Calibri" w:hAnsi="Calibri" w:cs="Calibri"/>
                <w:b/>
                <w:color w:val="0D0D0D"/>
                <w:sz w:val="26"/>
                <w:szCs w:val="26"/>
              </w:rPr>
            </w:pPr>
          </w:p>
        </w:tc>
        <w:tc>
          <w:tcPr>
            <w:tcW w:w="8646" w:type="dxa"/>
            <w:vAlign w:val="center"/>
          </w:tcPr>
          <w:p w14:paraId="09FA6D4D" w14:textId="679AC6CB" w:rsidR="002B1418" w:rsidRPr="002C3CAD" w:rsidRDefault="002B1418" w:rsidP="001B73AF">
            <w:pPr>
              <w:ind w:left="33"/>
              <w:rPr>
                <w:rStyle w:val="Hypertextovprepojenie"/>
                <w:rFonts w:ascii="Calibri" w:hAnsi="Calibri" w:cs="Calibri"/>
                <w:color w:val="336600"/>
                <w:sz w:val="26"/>
                <w:szCs w:val="26"/>
                <w:u w:val="none"/>
              </w:rPr>
            </w:pPr>
            <w:hyperlink w:anchor="_Mesačný_vývoj_nákupných_4" w:history="1">
              <w:r w:rsidRPr="002C3CAD">
                <w:rPr>
                  <w:rStyle w:val="Hypertextovprepojenie"/>
                  <w:rFonts w:ascii="Calibri" w:hAnsi="Calibri" w:cs="Calibri"/>
                  <w:b/>
                  <w:color w:val="336600"/>
                  <w:sz w:val="26"/>
                  <w:szCs w:val="26"/>
                  <w:u w:val="none"/>
                </w:rPr>
                <w:t>Mesačný vývoj nákupných cien kŕmnych obilnín</w:t>
              </w:r>
              <w:r w:rsidR="00750457" w:rsidRPr="002C3CAD">
                <w:rPr>
                  <w:rStyle w:val="Hypertextovprepojenie"/>
                  <w:rFonts w:ascii="Calibri" w:hAnsi="Calibri" w:cs="Calibri"/>
                  <w:b/>
                  <w:color w:val="336600"/>
                  <w:sz w:val="26"/>
                  <w:szCs w:val="26"/>
                  <w:u w:val="none"/>
                </w:rPr>
                <w:t xml:space="preserve"> a kukurice</w:t>
              </w:r>
              <w:r w:rsidRPr="002C3CAD">
                <w:rPr>
                  <w:rStyle w:val="Hypertextovprepojenie"/>
                  <w:rFonts w:ascii="Calibri" w:hAnsi="Calibri" w:cs="Calibri"/>
                  <w:b/>
                  <w:color w:val="336600"/>
                  <w:sz w:val="26"/>
                  <w:szCs w:val="26"/>
                  <w:u w:val="none"/>
                </w:rPr>
                <w:t xml:space="preserve"> </w:t>
              </w:r>
            </w:hyperlink>
          </w:p>
        </w:tc>
      </w:tr>
      <w:tr w:rsidR="002B1418" w:rsidRPr="00E12518" w14:paraId="197CAF97" w14:textId="77777777" w:rsidTr="000154DD">
        <w:trPr>
          <w:trHeight w:hRule="exact" w:val="454"/>
        </w:trPr>
        <w:tc>
          <w:tcPr>
            <w:tcW w:w="856" w:type="dxa"/>
            <w:vAlign w:val="center"/>
          </w:tcPr>
          <w:p w14:paraId="16D66E2B" w14:textId="53180E27" w:rsidR="002B1418" w:rsidRPr="002C3CAD" w:rsidRDefault="00A40715" w:rsidP="00BD40EC">
            <w:pPr>
              <w:ind w:left="33"/>
              <w:jc w:val="right"/>
              <w:rPr>
                <w:rFonts w:ascii="Calibri" w:hAnsi="Calibri" w:cs="Calibri"/>
                <w:b/>
                <w:color w:val="0D0D0D"/>
                <w:sz w:val="26"/>
                <w:szCs w:val="26"/>
              </w:rPr>
            </w:pPr>
            <w:r w:rsidRPr="002C3CAD">
              <w:rPr>
                <w:rFonts w:ascii="Calibri" w:hAnsi="Calibri" w:cs="Calibri"/>
                <w:b/>
                <w:color w:val="0D0D0D"/>
                <w:sz w:val="26"/>
                <w:szCs w:val="26"/>
              </w:rPr>
              <w:t>6</w:t>
            </w:r>
            <w:r w:rsidR="002B1418" w:rsidRPr="002C3CAD">
              <w:rPr>
                <w:rFonts w:ascii="Calibri" w:hAnsi="Calibri" w:cs="Calibri"/>
                <w:b/>
                <w:color w:val="0D0D0D"/>
                <w:sz w:val="26"/>
                <w:szCs w:val="26"/>
              </w:rPr>
              <w:t>.</w:t>
            </w:r>
          </w:p>
        </w:tc>
        <w:tc>
          <w:tcPr>
            <w:tcW w:w="8646" w:type="dxa"/>
            <w:vAlign w:val="center"/>
          </w:tcPr>
          <w:p w14:paraId="3B4D2477" w14:textId="1FE1AF3D" w:rsidR="002B1418" w:rsidRPr="002C3CAD" w:rsidRDefault="00BE2665" w:rsidP="001B73AF">
            <w:pPr>
              <w:ind w:left="33"/>
              <w:rPr>
                <w:rStyle w:val="Hypertextovprepojenie"/>
                <w:rFonts w:ascii="Calibri" w:hAnsi="Calibri" w:cs="Calibri"/>
                <w:b/>
                <w:bCs/>
                <w:color w:val="336600"/>
                <w:sz w:val="26"/>
                <w:szCs w:val="26"/>
                <w:u w:val="none"/>
              </w:rPr>
            </w:pPr>
            <w:hyperlink w:anchor="_Svetová_bilancia_obilnín_1" w:history="1">
              <w:r w:rsidRPr="002C3CAD">
                <w:rPr>
                  <w:rStyle w:val="Hypertextovprepojenie"/>
                  <w:rFonts w:ascii="Calibri" w:hAnsi="Calibri" w:cs="Calibri"/>
                  <w:b/>
                  <w:bCs/>
                  <w:color w:val="336600"/>
                  <w:sz w:val="26"/>
                  <w:szCs w:val="26"/>
                  <w:u w:val="none"/>
                </w:rPr>
                <w:t>B</w:t>
              </w:r>
              <w:r w:rsidR="002B1418" w:rsidRPr="002C3CAD">
                <w:rPr>
                  <w:rStyle w:val="Hypertextovprepojenie"/>
                  <w:rFonts w:ascii="Calibri" w:hAnsi="Calibri" w:cs="Calibri"/>
                  <w:b/>
                  <w:bCs/>
                  <w:color w:val="336600"/>
                  <w:sz w:val="26"/>
                  <w:szCs w:val="26"/>
                  <w:u w:val="none"/>
                </w:rPr>
                <w:t>ilancia obilnín a kukurice</w:t>
              </w:r>
            </w:hyperlink>
          </w:p>
        </w:tc>
      </w:tr>
      <w:tr w:rsidR="00046757" w:rsidRPr="00E12518" w14:paraId="34D1B604" w14:textId="77777777" w:rsidTr="000154DD">
        <w:trPr>
          <w:trHeight w:hRule="exact" w:val="454"/>
        </w:trPr>
        <w:tc>
          <w:tcPr>
            <w:tcW w:w="856" w:type="dxa"/>
            <w:vAlign w:val="center"/>
          </w:tcPr>
          <w:p w14:paraId="14E8A35E" w14:textId="49A44119" w:rsidR="00046757" w:rsidRPr="002C3CAD" w:rsidRDefault="00046757" w:rsidP="00BD40EC">
            <w:pPr>
              <w:ind w:left="33"/>
              <w:jc w:val="right"/>
              <w:rPr>
                <w:rFonts w:ascii="Calibri" w:hAnsi="Calibri" w:cs="Calibri"/>
                <w:b/>
                <w:color w:val="0D0D0D"/>
                <w:sz w:val="26"/>
                <w:szCs w:val="26"/>
              </w:rPr>
            </w:pPr>
            <w:r>
              <w:rPr>
                <w:rFonts w:ascii="Calibri" w:hAnsi="Calibri" w:cs="Calibri"/>
                <w:b/>
                <w:color w:val="0D0D0D"/>
                <w:sz w:val="26"/>
                <w:szCs w:val="26"/>
              </w:rPr>
              <w:t>7.</w:t>
            </w:r>
          </w:p>
        </w:tc>
        <w:tc>
          <w:tcPr>
            <w:tcW w:w="8646" w:type="dxa"/>
            <w:vAlign w:val="center"/>
          </w:tcPr>
          <w:p w14:paraId="3BCFFAB5" w14:textId="7C8AEDA0" w:rsidR="00046757" w:rsidRPr="002E1CE8" w:rsidRDefault="00046757" w:rsidP="001B73AF">
            <w:pPr>
              <w:ind w:left="33"/>
              <w:rPr>
                <w:rStyle w:val="Hypertextovprepojenie"/>
                <w:rFonts w:ascii="Calibri" w:hAnsi="Calibri" w:cs="Calibri"/>
                <w:b/>
                <w:color w:val="336600"/>
                <w:sz w:val="26"/>
                <w:szCs w:val="26"/>
                <w:u w:val="none"/>
              </w:rPr>
            </w:pPr>
            <w:hyperlink w:anchor="_Veľkoobch._ceny_potravinárskej" w:history="1">
              <w:r w:rsidRPr="002E1CE8">
                <w:rPr>
                  <w:rStyle w:val="Hypertextovprepojenie"/>
                  <w:rFonts w:ascii="Calibri" w:hAnsi="Calibri" w:cs="Calibri"/>
                  <w:b/>
                  <w:color w:val="336600"/>
                  <w:sz w:val="26"/>
                  <w:szCs w:val="26"/>
                  <w:u w:val="none"/>
                </w:rPr>
                <w:t>Veľkoobchodné ceny potravinárskej pšenice na vybraných burzách v r. 2025</w:t>
              </w:r>
            </w:hyperlink>
          </w:p>
        </w:tc>
      </w:tr>
      <w:tr w:rsidR="002B1418" w:rsidRPr="00E12518" w14:paraId="1457A63C" w14:textId="77777777" w:rsidTr="000154DD">
        <w:trPr>
          <w:trHeight w:hRule="exact" w:val="454"/>
        </w:trPr>
        <w:tc>
          <w:tcPr>
            <w:tcW w:w="856" w:type="dxa"/>
            <w:vAlign w:val="center"/>
          </w:tcPr>
          <w:p w14:paraId="5F68FCD6" w14:textId="6804C746" w:rsidR="002B1418" w:rsidRPr="002C3CAD" w:rsidRDefault="002E1CE8" w:rsidP="00BD40EC">
            <w:pPr>
              <w:ind w:left="33"/>
              <w:jc w:val="right"/>
              <w:rPr>
                <w:rFonts w:ascii="Calibri" w:hAnsi="Calibri" w:cs="Calibri"/>
                <w:b/>
                <w:color w:val="0D0D0D"/>
                <w:sz w:val="26"/>
                <w:szCs w:val="26"/>
              </w:rPr>
            </w:pPr>
            <w:r>
              <w:rPr>
                <w:rFonts w:ascii="Calibri" w:hAnsi="Calibri" w:cs="Calibri"/>
                <w:b/>
                <w:color w:val="0D0D0D"/>
                <w:sz w:val="26"/>
                <w:szCs w:val="26"/>
              </w:rPr>
              <w:t>8</w:t>
            </w:r>
            <w:r w:rsidR="00D47CDC" w:rsidRPr="002C3CAD">
              <w:rPr>
                <w:rFonts w:ascii="Calibri" w:hAnsi="Calibri" w:cs="Calibri"/>
                <w:b/>
                <w:color w:val="0D0D0D"/>
                <w:sz w:val="26"/>
                <w:szCs w:val="26"/>
              </w:rPr>
              <w:t>.</w:t>
            </w:r>
          </w:p>
        </w:tc>
        <w:tc>
          <w:tcPr>
            <w:tcW w:w="8646" w:type="dxa"/>
            <w:vAlign w:val="center"/>
          </w:tcPr>
          <w:p w14:paraId="18DC97D5" w14:textId="7529021A" w:rsidR="002B1418" w:rsidRDefault="002B1418" w:rsidP="001B73AF">
            <w:pPr>
              <w:ind w:left="33"/>
              <w:rPr>
                <w:rStyle w:val="Hypertextovprepojenie"/>
                <w:rFonts w:ascii="Calibri" w:hAnsi="Calibri" w:cs="Calibri"/>
                <w:b/>
                <w:color w:val="336600"/>
                <w:sz w:val="26"/>
                <w:szCs w:val="26"/>
                <w:u w:val="none"/>
              </w:rPr>
            </w:pPr>
            <w:hyperlink w:anchor="_TRHOVÉ_CENY_OBILNÍN" w:history="1">
              <w:r w:rsidRPr="002C3CAD">
                <w:rPr>
                  <w:rStyle w:val="Hypertextovprepojenie"/>
                  <w:rFonts w:ascii="Calibri" w:hAnsi="Calibri" w:cs="Calibri"/>
                  <w:b/>
                  <w:color w:val="336600"/>
                  <w:sz w:val="26"/>
                  <w:szCs w:val="26"/>
                  <w:u w:val="none"/>
                </w:rPr>
                <w:t>Ceny potravinárskej pšenice vo vybraných štátoch EÚ</w:t>
              </w:r>
            </w:hyperlink>
          </w:p>
          <w:p w14:paraId="61B98C49" w14:textId="77777777" w:rsidR="001C45DA" w:rsidRDefault="001C45DA" w:rsidP="001B73AF">
            <w:pPr>
              <w:ind w:left="33"/>
              <w:rPr>
                <w:rStyle w:val="Hypertextovprepojenie"/>
                <w:rFonts w:ascii="Calibri" w:hAnsi="Calibri" w:cs="Calibri"/>
                <w:b/>
                <w:color w:val="336600"/>
                <w:sz w:val="26"/>
                <w:szCs w:val="26"/>
                <w:u w:val="none"/>
              </w:rPr>
            </w:pPr>
          </w:p>
          <w:p w14:paraId="59B8746F" w14:textId="77777777" w:rsidR="001C45DA" w:rsidRPr="002C3CAD" w:rsidRDefault="001C45DA" w:rsidP="001B73AF">
            <w:pPr>
              <w:ind w:left="33"/>
              <w:rPr>
                <w:rStyle w:val="Hypertextovprepojenie"/>
                <w:rFonts w:ascii="Calibri" w:hAnsi="Calibri" w:cs="Calibri"/>
                <w:color w:val="336600"/>
                <w:sz w:val="26"/>
                <w:szCs w:val="26"/>
                <w:u w:val="none"/>
              </w:rPr>
            </w:pPr>
          </w:p>
        </w:tc>
      </w:tr>
      <w:tr w:rsidR="002B1418" w:rsidRPr="00E12518" w14:paraId="36C78CD9" w14:textId="77777777" w:rsidTr="000154DD">
        <w:trPr>
          <w:trHeight w:hRule="exact" w:val="454"/>
        </w:trPr>
        <w:tc>
          <w:tcPr>
            <w:tcW w:w="856" w:type="dxa"/>
            <w:vAlign w:val="center"/>
          </w:tcPr>
          <w:p w14:paraId="01911275" w14:textId="167193DE" w:rsidR="002B1418" w:rsidRPr="002C3CAD" w:rsidRDefault="002E1CE8" w:rsidP="00BD40EC">
            <w:pPr>
              <w:ind w:left="33"/>
              <w:jc w:val="right"/>
              <w:rPr>
                <w:rFonts w:ascii="Calibri" w:hAnsi="Calibri" w:cs="Calibri"/>
                <w:b/>
                <w:color w:val="0D0D0D" w:themeColor="text1" w:themeTint="F2"/>
                <w:sz w:val="26"/>
                <w:szCs w:val="26"/>
              </w:rPr>
            </w:pPr>
            <w:r>
              <w:rPr>
                <w:rFonts w:ascii="Calibri" w:hAnsi="Calibri" w:cs="Calibri"/>
                <w:b/>
                <w:color w:val="0D0D0D" w:themeColor="text1" w:themeTint="F2"/>
                <w:sz w:val="26"/>
                <w:szCs w:val="26"/>
              </w:rPr>
              <w:t>9</w:t>
            </w:r>
            <w:r w:rsidR="002B1418" w:rsidRPr="002C3CAD">
              <w:rPr>
                <w:rFonts w:ascii="Calibri" w:hAnsi="Calibri" w:cs="Calibri"/>
                <w:b/>
                <w:color w:val="0D0D0D" w:themeColor="text1" w:themeTint="F2"/>
                <w:sz w:val="26"/>
                <w:szCs w:val="26"/>
              </w:rPr>
              <w:t>.</w:t>
            </w:r>
          </w:p>
        </w:tc>
        <w:tc>
          <w:tcPr>
            <w:tcW w:w="8646" w:type="dxa"/>
            <w:vAlign w:val="center"/>
          </w:tcPr>
          <w:p w14:paraId="357DD0FF" w14:textId="77777777" w:rsidR="002B1418" w:rsidRPr="002C3CAD" w:rsidRDefault="002B1418" w:rsidP="001B73AF">
            <w:pPr>
              <w:ind w:left="33"/>
              <w:rPr>
                <w:rStyle w:val="Hypertextovprepojenie"/>
                <w:rFonts w:ascii="Calibri" w:hAnsi="Calibri" w:cs="Calibri"/>
                <w:color w:val="336600"/>
                <w:sz w:val="26"/>
                <w:szCs w:val="26"/>
                <w:u w:val="none"/>
              </w:rPr>
            </w:pPr>
            <w:hyperlink w:anchor="_Ceny_kŕmnej_kukurice" w:history="1">
              <w:r w:rsidRPr="002C3CAD">
                <w:rPr>
                  <w:rStyle w:val="Hypertextovprepojenie"/>
                  <w:rFonts w:ascii="Calibri" w:hAnsi="Calibri" w:cs="Calibri"/>
                  <w:b/>
                  <w:color w:val="336600"/>
                  <w:sz w:val="26"/>
                  <w:szCs w:val="26"/>
                  <w:u w:val="none"/>
                </w:rPr>
                <w:t>Ceny kŕmnej kukurice vo vybraných štátoch EÚ</w:t>
              </w:r>
            </w:hyperlink>
          </w:p>
        </w:tc>
      </w:tr>
      <w:tr w:rsidR="002B1418" w:rsidRPr="00E12518" w14:paraId="61FBE221" w14:textId="77777777" w:rsidTr="000154DD">
        <w:trPr>
          <w:trHeight w:hRule="exact" w:val="454"/>
        </w:trPr>
        <w:tc>
          <w:tcPr>
            <w:tcW w:w="856" w:type="dxa"/>
            <w:vAlign w:val="center"/>
          </w:tcPr>
          <w:p w14:paraId="20732758" w14:textId="2B900B24" w:rsidR="002B1418" w:rsidRPr="002C3CAD" w:rsidRDefault="002B1418" w:rsidP="00BD40EC">
            <w:pPr>
              <w:ind w:left="33"/>
              <w:jc w:val="right"/>
              <w:rPr>
                <w:rFonts w:ascii="Calibri" w:hAnsi="Calibri" w:cs="Calibri"/>
                <w:b/>
                <w:color w:val="0D0D0D" w:themeColor="text1" w:themeTint="F2"/>
                <w:sz w:val="26"/>
                <w:szCs w:val="26"/>
              </w:rPr>
            </w:pPr>
          </w:p>
        </w:tc>
        <w:tc>
          <w:tcPr>
            <w:tcW w:w="8646" w:type="dxa"/>
            <w:vAlign w:val="center"/>
          </w:tcPr>
          <w:p w14:paraId="7CB90B85" w14:textId="77777777" w:rsidR="002B1418" w:rsidRPr="002C3CAD" w:rsidRDefault="002B1418" w:rsidP="001B73AF">
            <w:pPr>
              <w:ind w:left="33"/>
              <w:rPr>
                <w:rFonts w:ascii="Calibri" w:hAnsi="Calibri" w:cs="Calibri"/>
                <w:b/>
                <w:color w:val="336600"/>
                <w:sz w:val="26"/>
                <w:szCs w:val="26"/>
              </w:rPr>
            </w:pPr>
            <w:hyperlink w:anchor="_Ceny_kŕmneho_jačmeňa" w:history="1">
              <w:r w:rsidRPr="002C3CAD">
                <w:rPr>
                  <w:rStyle w:val="Hypertextovprepojenie"/>
                  <w:rFonts w:ascii="Calibri" w:hAnsi="Calibri" w:cs="Calibri"/>
                  <w:b/>
                  <w:color w:val="336600"/>
                  <w:sz w:val="26"/>
                  <w:szCs w:val="26"/>
                  <w:u w:val="none"/>
                </w:rPr>
                <w:t>Ceny kŕmneho jačmeňa vo vybraných štátoch EÚ</w:t>
              </w:r>
            </w:hyperlink>
          </w:p>
        </w:tc>
      </w:tr>
      <w:tr w:rsidR="00671885" w:rsidRPr="00E12518" w14:paraId="66EBE83B" w14:textId="77777777" w:rsidTr="000154DD">
        <w:trPr>
          <w:trHeight w:hRule="exact" w:val="454"/>
        </w:trPr>
        <w:tc>
          <w:tcPr>
            <w:tcW w:w="856" w:type="dxa"/>
            <w:vAlign w:val="center"/>
          </w:tcPr>
          <w:p w14:paraId="257E32FC" w14:textId="6D98F68A" w:rsidR="00671885" w:rsidRPr="002C3CAD" w:rsidRDefault="002E1CE8" w:rsidP="00BD40EC">
            <w:pPr>
              <w:ind w:left="34"/>
              <w:jc w:val="right"/>
              <w:rPr>
                <w:rFonts w:ascii="Calibri" w:hAnsi="Calibri" w:cs="Calibri"/>
                <w:b/>
                <w:sz w:val="26"/>
                <w:szCs w:val="26"/>
              </w:rPr>
            </w:pPr>
            <w:r>
              <w:rPr>
                <w:rFonts w:ascii="Calibri" w:hAnsi="Calibri" w:cs="Calibri"/>
                <w:b/>
                <w:sz w:val="26"/>
                <w:szCs w:val="26"/>
              </w:rPr>
              <w:t>10</w:t>
            </w:r>
            <w:r w:rsidR="00671885" w:rsidRPr="002C3CAD">
              <w:rPr>
                <w:rFonts w:ascii="Calibri" w:hAnsi="Calibri" w:cs="Calibri"/>
                <w:b/>
                <w:sz w:val="26"/>
                <w:szCs w:val="26"/>
              </w:rPr>
              <w:t>.</w:t>
            </w:r>
          </w:p>
        </w:tc>
        <w:tc>
          <w:tcPr>
            <w:tcW w:w="8646" w:type="dxa"/>
            <w:vAlign w:val="center"/>
          </w:tcPr>
          <w:p w14:paraId="7576BADF" w14:textId="10B5C6B9" w:rsidR="00671885" w:rsidRPr="002C3CAD" w:rsidRDefault="00671885" w:rsidP="00BD40EC">
            <w:pPr>
              <w:ind w:left="34"/>
              <w:rPr>
                <w:rFonts w:ascii="Calibri" w:hAnsi="Calibri" w:cs="Calibri"/>
                <w:sz w:val="26"/>
                <w:szCs w:val="26"/>
              </w:rPr>
            </w:pPr>
            <w:hyperlink w:anchor="_Mesačné_porovnanie_cien" w:history="1">
              <w:r w:rsidRPr="002C3CAD">
                <w:rPr>
                  <w:rStyle w:val="Hypertextovprepojenie"/>
                  <w:rFonts w:ascii="Calibri" w:hAnsi="Calibri" w:cs="Calibri"/>
                  <w:b/>
                  <w:color w:val="336600"/>
                  <w:sz w:val="26"/>
                  <w:szCs w:val="26"/>
                  <w:u w:val="none"/>
                </w:rPr>
                <w:t>Mesačné porovnanie cien múk pre výrobnú spotrebu</w:t>
              </w:r>
            </w:hyperlink>
          </w:p>
        </w:tc>
      </w:tr>
      <w:tr w:rsidR="00671885" w:rsidRPr="00E12518" w14:paraId="206D5AAF" w14:textId="77777777" w:rsidTr="000154DD">
        <w:trPr>
          <w:trHeight w:hRule="exact" w:val="454"/>
        </w:trPr>
        <w:tc>
          <w:tcPr>
            <w:tcW w:w="856" w:type="dxa"/>
            <w:vAlign w:val="center"/>
          </w:tcPr>
          <w:p w14:paraId="1B082E79" w14:textId="79C47DB7" w:rsidR="00671885" w:rsidRPr="002C3CAD" w:rsidRDefault="00671885" w:rsidP="002E1CE8">
            <w:pPr>
              <w:spacing w:line="240" w:lineRule="auto"/>
              <w:ind w:left="34"/>
              <w:jc w:val="right"/>
              <w:rPr>
                <w:rFonts w:ascii="Calibri" w:hAnsi="Calibri" w:cs="Calibri"/>
                <w:b/>
                <w:color w:val="0D0D0D" w:themeColor="text1" w:themeTint="F2"/>
                <w:sz w:val="26"/>
                <w:szCs w:val="26"/>
              </w:rPr>
            </w:pPr>
            <w:r w:rsidRPr="002C3CAD">
              <w:rPr>
                <w:rFonts w:ascii="Calibri" w:hAnsi="Calibri" w:cs="Calibri"/>
                <w:b/>
                <w:color w:val="0D0D0D" w:themeColor="text1" w:themeTint="F2"/>
                <w:sz w:val="26"/>
                <w:szCs w:val="26"/>
              </w:rPr>
              <w:t>1</w:t>
            </w:r>
            <w:r w:rsidR="002E1CE8">
              <w:rPr>
                <w:rFonts w:ascii="Calibri" w:hAnsi="Calibri" w:cs="Calibri"/>
                <w:b/>
                <w:color w:val="0D0D0D" w:themeColor="text1" w:themeTint="F2"/>
                <w:sz w:val="26"/>
                <w:szCs w:val="26"/>
              </w:rPr>
              <w:t>1</w:t>
            </w:r>
            <w:r w:rsidRPr="002C3CAD">
              <w:rPr>
                <w:rFonts w:ascii="Calibri" w:hAnsi="Calibri" w:cs="Calibri"/>
                <w:color w:val="0D0D0D" w:themeColor="text1" w:themeTint="F2"/>
                <w:sz w:val="26"/>
                <w:szCs w:val="26"/>
              </w:rPr>
              <w:t>.</w:t>
            </w:r>
          </w:p>
        </w:tc>
        <w:tc>
          <w:tcPr>
            <w:tcW w:w="8646" w:type="dxa"/>
            <w:vAlign w:val="center"/>
          </w:tcPr>
          <w:p w14:paraId="23EB9985" w14:textId="6E8719BF" w:rsidR="00671885" w:rsidRPr="002C3CAD" w:rsidRDefault="00671885" w:rsidP="00BD40EC">
            <w:pPr>
              <w:ind w:left="34"/>
              <w:rPr>
                <w:rFonts w:ascii="Calibri" w:hAnsi="Calibri" w:cs="Calibri"/>
                <w:b/>
                <w:color w:val="336600"/>
                <w:sz w:val="26"/>
                <w:szCs w:val="26"/>
              </w:rPr>
            </w:pPr>
            <w:hyperlink w:anchor="_Mesačné_porovnanie_odbytových_4" w:history="1">
              <w:r w:rsidRPr="002C3CAD">
                <w:rPr>
                  <w:rStyle w:val="Hypertextovprepojenie"/>
                  <w:rFonts w:ascii="Calibri" w:hAnsi="Calibri" w:cs="Calibri"/>
                  <w:b/>
                  <w:color w:val="336600"/>
                  <w:sz w:val="26"/>
                  <w:szCs w:val="26"/>
                  <w:u w:val="none"/>
                </w:rPr>
                <w:t>Mesačné porovnanie odbytových cien múk v drobnospotrebiteľskom balení</w:t>
              </w:r>
            </w:hyperlink>
          </w:p>
        </w:tc>
      </w:tr>
      <w:tr w:rsidR="0038527E" w:rsidRPr="00E12518" w14:paraId="7379148B" w14:textId="77777777" w:rsidTr="000154DD">
        <w:trPr>
          <w:trHeight w:hRule="exact" w:val="454"/>
        </w:trPr>
        <w:tc>
          <w:tcPr>
            <w:tcW w:w="856" w:type="dxa"/>
            <w:vAlign w:val="center"/>
          </w:tcPr>
          <w:p w14:paraId="7140A231" w14:textId="1195DDF0" w:rsidR="0038527E" w:rsidRPr="002C3CAD" w:rsidRDefault="0038527E" w:rsidP="00EB30E5">
            <w:pPr>
              <w:ind w:left="33"/>
              <w:jc w:val="right"/>
              <w:rPr>
                <w:rFonts w:ascii="Calibri" w:hAnsi="Calibri" w:cs="Calibri"/>
                <w:b/>
                <w:color w:val="0D0D0D" w:themeColor="text1" w:themeTint="F2"/>
                <w:sz w:val="26"/>
                <w:szCs w:val="26"/>
              </w:rPr>
            </w:pPr>
            <w:r w:rsidRPr="002C3CAD">
              <w:rPr>
                <w:rFonts w:ascii="Calibri" w:hAnsi="Calibri" w:cs="Calibri"/>
                <w:b/>
                <w:color w:val="0D0D0D" w:themeColor="text1" w:themeTint="F2"/>
                <w:sz w:val="26"/>
                <w:szCs w:val="26"/>
              </w:rPr>
              <w:t>1</w:t>
            </w:r>
            <w:r w:rsidR="00EB30E5">
              <w:rPr>
                <w:rFonts w:ascii="Calibri" w:hAnsi="Calibri" w:cs="Calibri"/>
                <w:b/>
                <w:color w:val="0D0D0D" w:themeColor="text1" w:themeTint="F2"/>
                <w:sz w:val="26"/>
                <w:szCs w:val="26"/>
              </w:rPr>
              <w:t>2</w:t>
            </w:r>
            <w:r w:rsidRPr="002C3CAD">
              <w:rPr>
                <w:rFonts w:ascii="Calibri" w:hAnsi="Calibri" w:cs="Calibri"/>
                <w:b/>
                <w:color w:val="0D0D0D" w:themeColor="text1" w:themeTint="F2"/>
                <w:sz w:val="26"/>
                <w:szCs w:val="26"/>
              </w:rPr>
              <w:t>.</w:t>
            </w:r>
          </w:p>
        </w:tc>
        <w:tc>
          <w:tcPr>
            <w:tcW w:w="8646" w:type="dxa"/>
            <w:vAlign w:val="center"/>
          </w:tcPr>
          <w:p w14:paraId="579B14C8" w14:textId="27B4C903" w:rsidR="0038527E" w:rsidRPr="002C3CAD" w:rsidRDefault="0038527E" w:rsidP="001B73AF">
            <w:pPr>
              <w:ind w:left="33"/>
              <w:rPr>
                <w:rFonts w:ascii="Calibri" w:hAnsi="Calibri" w:cs="Calibri"/>
                <w:sz w:val="26"/>
                <w:szCs w:val="26"/>
              </w:rPr>
            </w:pPr>
            <w:hyperlink w:anchor="_Mesačné_porovnanie_odbytových_1" w:history="1">
              <w:r w:rsidRPr="002C3CAD">
                <w:rPr>
                  <w:rStyle w:val="Hypertextovprepojenie"/>
                  <w:rFonts w:ascii="Calibri" w:hAnsi="Calibri" w:cs="Calibri"/>
                  <w:b/>
                  <w:color w:val="336600"/>
                  <w:sz w:val="26"/>
                  <w:szCs w:val="26"/>
                  <w:u w:val="none"/>
                </w:rPr>
                <w:t>Mesačné porovnanie odbytových cien kŕmnych zmesí pre ošípané</w:t>
              </w:r>
            </w:hyperlink>
          </w:p>
        </w:tc>
      </w:tr>
      <w:tr w:rsidR="0038527E" w:rsidRPr="00E12518" w14:paraId="5FF000C0" w14:textId="77777777" w:rsidTr="000154DD">
        <w:trPr>
          <w:trHeight w:hRule="exact" w:val="454"/>
        </w:trPr>
        <w:tc>
          <w:tcPr>
            <w:tcW w:w="856" w:type="dxa"/>
            <w:vAlign w:val="center"/>
          </w:tcPr>
          <w:p w14:paraId="5A0ABECF" w14:textId="77777777" w:rsidR="0038527E" w:rsidRPr="002C3CAD" w:rsidRDefault="0038527E" w:rsidP="00BD40EC">
            <w:pPr>
              <w:ind w:left="33"/>
              <w:jc w:val="right"/>
              <w:rPr>
                <w:rFonts w:ascii="Calibri" w:hAnsi="Calibri" w:cs="Calibri"/>
                <w:b/>
                <w:color w:val="0D0D0D" w:themeColor="text1" w:themeTint="F2"/>
                <w:sz w:val="26"/>
                <w:szCs w:val="26"/>
              </w:rPr>
            </w:pPr>
          </w:p>
        </w:tc>
        <w:tc>
          <w:tcPr>
            <w:tcW w:w="8646" w:type="dxa"/>
            <w:vAlign w:val="center"/>
          </w:tcPr>
          <w:p w14:paraId="6946E5EF" w14:textId="65313293" w:rsidR="0038527E" w:rsidRPr="002C3CAD" w:rsidRDefault="0038527E" w:rsidP="001B73AF">
            <w:pPr>
              <w:ind w:left="33"/>
              <w:rPr>
                <w:rFonts w:ascii="Calibri" w:hAnsi="Calibri" w:cs="Calibri"/>
                <w:sz w:val="26"/>
                <w:szCs w:val="26"/>
              </w:rPr>
            </w:pPr>
            <w:hyperlink w:anchor="_Mesačné_porovnanie_odbytových_2" w:history="1">
              <w:r w:rsidRPr="002C3CAD">
                <w:rPr>
                  <w:rStyle w:val="Hypertextovprepojenie"/>
                  <w:rFonts w:ascii="Calibri" w:hAnsi="Calibri" w:cs="Calibri"/>
                  <w:b/>
                  <w:color w:val="336600"/>
                  <w:sz w:val="26"/>
                  <w:szCs w:val="26"/>
                  <w:u w:val="none"/>
                </w:rPr>
                <w:t>Mesačné porovnanie odbytových cien kŕmnych zmesí pre hydinu</w:t>
              </w:r>
            </w:hyperlink>
          </w:p>
        </w:tc>
      </w:tr>
      <w:tr w:rsidR="008F45A7" w:rsidRPr="00E12518" w14:paraId="6B5D49F3" w14:textId="77777777" w:rsidTr="000154DD">
        <w:trPr>
          <w:trHeight w:hRule="exact" w:val="454"/>
        </w:trPr>
        <w:tc>
          <w:tcPr>
            <w:tcW w:w="856" w:type="dxa"/>
            <w:vAlign w:val="center"/>
          </w:tcPr>
          <w:p w14:paraId="1894F2EB" w14:textId="77777777" w:rsidR="008F45A7" w:rsidRPr="002C3CAD" w:rsidRDefault="008F45A7" w:rsidP="00BD40EC">
            <w:pPr>
              <w:ind w:left="33"/>
              <w:jc w:val="right"/>
              <w:rPr>
                <w:rFonts w:ascii="Calibri" w:hAnsi="Calibri" w:cs="Calibri"/>
                <w:b/>
                <w:color w:val="0D0D0D" w:themeColor="text1" w:themeTint="F2"/>
                <w:sz w:val="26"/>
                <w:szCs w:val="26"/>
              </w:rPr>
            </w:pPr>
          </w:p>
        </w:tc>
        <w:tc>
          <w:tcPr>
            <w:tcW w:w="8646" w:type="dxa"/>
            <w:vAlign w:val="center"/>
          </w:tcPr>
          <w:p w14:paraId="2537DE71" w14:textId="27224623" w:rsidR="008F45A7" w:rsidRPr="002C3CAD" w:rsidRDefault="008F45A7" w:rsidP="001B73AF">
            <w:pPr>
              <w:ind w:left="33"/>
              <w:rPr>
                <w:rStyle w:val="Hypertextovprepojenie"/>
                <w:rFonts w:ascii="Calibri" w:hAnsi="Calibri" w:cs="Calibri"/>
                <w:b/>
                <w:color w:val="336600"/>
                <w:sz w:val="26"/>
                <w:szCs w:val="26"/>
                <w:u w:val="none"/>
              </w:rPr>
            </w:pPr>
            <w:hyperlink w:anchor="_Mesačné_porovnanie_odbytových_7" w:history="1">
              <w:r w:rsidRPr="002C3CAD">
                <w:rPr>
                  <w:rStyle w:val="Hypertextovprepojenie"/>
                  <w:rFonts w:ascii="Calibri" w:hAnsi="Calibri" w:cs="Calibri"/>
                  <w:b/>
                  <w:color w:val="336600"/>
                  <w:sz w:val="26"/>
                  <w:szCs w:val="26"/>
                  <w:u w:val="none"/>
                </w:rPr>
                <w:t>Mesačné porovnanie odbytových cien mlynských krmív od spracovateľov</w:t>
              </w:r>
            </w:hyperlink>
          </w:p>
        </w:tc>
      </w:tr>
      <w:tr w:rsidR="0038527E" w:rsidRPr="00E12518" w14:paraId="1A373585" w14:textId="77777777" w:rsidTr="000154DD">
        <w:trPr>
          <w:trHeight w:hRule="exact" w:val="454"/>
        </w:trPr>
        <w:tc>
          <w:tcPr>
            <w:tcW w:w="856" w:type="dxa"/>
            <w:vAlign w:val="center"/>
          </w:tcPr>
          <w:p w14:paraId="11A2DF3A" w14:textId="0BEC0689" w:rsidR="0038527E" w:rsidRPr="002C3CAD" w:rsidRDefault="0038527E" w:rsidP="00EB30E5">
            <w:pPr>
              <w:ind w:left="33"/>
              <w:jc w:val="right"/>
              <w:rPr>
                <w:rFonts w:ascii="Calibri" w:hAnsi="Calibri" w:cs="Calibri"/>
                <w:b/>
                <w:color w:val="0D0D0D" w:themeColor="text1" w:themeTint="F2"/>
                <w:sz w:val="26"/>
                <w:szCs w:val="26"/>
              </w:rPr>
            </w:pPr>
            <w:r w:rsidRPr="002C3CAD">
              <w:rPr>
                <w:rFonts w:ascii="Calibri" w:hAnsi="Calibri" w:cs="Calibri"/>
                <w:b/>
                <w:color w:val="0D0D0D" w:themeColor="text1" w:themeTint="F2"/>
                <w:sz w:val="26"/>
                <w:szCs w:val="26"/>
              </w:rPr>
              <w:t>1</w:t>
            </w:r>
            <w:r w:rsidR="00EB30E5">
              <w:rPr>
                <w:rFonts w:ascii="Calibri" w:hAnsi="Calibri" w:cs="Calibri"/>
                <w:b/>
                <w:color w:val="0D0D0D" w:themeColor="text1" w:themeTint="F2"/>
                <w:sz w:val="26"/>
                <w:szCs w:val="26"/>
              </w:rPr>
              <w:t>3</w:t>
            </w:r>
            <w:r w:rsidRPr="002C3CAD">
              <w:rPr>
                <w:rFonts w:ascii="Calibri" w:hAnsi="Calibri" w:cs="Calibri"/>
                <w:b/>
                <w:color w:val="0D0D0D" w:themeColor="text1" w:themeTint="F2"/>
                <w:sz w:val="26"/>
                <w:szCs w:val="26"/>
              </w:rPr>
              <w:t>.</w:t>
            </w:r>
          </w:p>
        </w:tc>
        <w:tc>
          <w:tcPr>
            <w:tcW w:w="8646" w:type="dxa"/>
            <w:vAlign w:val="center"/>
          </w:tcPr>
          <w:p w14:paraId="305A7B41" w14:textId="2245EC43" w:rsidR="0038527E" w:rsidRPr="002C3CAD" w:rsidRDefault="0038527E" w:rsidP="001B73AF">
            <w:pPr>
              <w:ind w:left="33"/>
              <w:rPr>
                <w:rFonts w:ascii="Calibri" w:hAnsi="Calibri" w:cs="Calibri"/>
                <w:b/>
                <w:color w:val="336600"/>
                <w:sz w:val="26"/>
                <w:szCs w:val="26"/>
              </w:rPr>
            </w:pPr>
            <w:hyperlink w:anchor="_Mesačné_porovnanie_odbytových_6" w:history="1">
              <w:r w:rsidRPr="002C3CAD">
                <w:rPr>
                  <w:rStyle w:val="Hypertextovprepojenie"/>
                  <w:rFonts w:ascii="Calibri" w:hAnsi="Calibri" w:cs="Calibri"/>
                  <w:b/>
                  <w:color w:val="336600"/>
                  <w:sz w:val="26"/>
                  <w:szCs w:val="26"/>
                  <w:u w:val="none"/>
                </w:rPr>
                <w:t>Mesačné porovnanie odbytových cien pekárskych výrobkov a cestovín v SR</w:t>
              </w:r>
            </w:hyperlink>
          </w:p>
        </w:tc>
      </w:tr>
      <w:tr w:rsidR="0038527E" w:rsidRPr="00E12518" w14:paraId="20896E0B" w14:textId="77777777" w:rsidTr="000154DD">
        <w:trPr>
          <w:trHeight w:hRule="exact" w:val="454"/>
        </w:trPr>
        <w:tc>
          <w:tcPr>
            <w:tcW w:w="856" w:type="dxa"/>
            <w:vAlign w:val="center"/>
          </w:tcPr>
          <w:p w14:paraId="530CFF0A" w14:textId="7C44A092" w:rsidR="0038527E" w:rsidRPr="002C3CAD" w:rsidRDefault="0038527E" w:rsidP="00EB30E5">
            <w:pPr>
              <w:ind w:left="33"/>
              <w:jc w:val="right"/>
              <w:rPr>
                <w:rFonts w:ascii="Calibri" w:hAnsi="Calibri" w:cs="Calibri"/>
                <w:b/>
                <w:color w:val="0D0D0D" w:themeColor="text1" w:themeTint="F2"/>
                <w:sz w:val="26"/>
                <w:szCs w:val="26"/>
              </w:rPr>
            </w:pPr>
            <w:r w:rsidRPr="002C3CAD">
              <w:rPr>
                <w:rFonts w:ascii="Calibri" w:hAnsi="Calibri" w:cs="Calibri"/>
                <w:b/>
                <w:color w:val="0D0D0D" w:themeColor="text1" w:themeTint="F2"/>
                <w:sz w:val="26"/>
                <w:szCs w:val="26"/>
              </w:rPr>
              <w:t>1</w:t>
            </w:r>
            <w:r w:rsidR="00EB30E5">
              <w:rPr>
                <w:rFonts w:ascii="Calibri" w:hAnsi="Calibri" w:cs="Calibri"/>
                <w:b/>
                <w:color w:val="0D0D0D" w:themeColor="text1" w:themeTint="F2"/>
                <w:sz w:val="26"/>
                <w:szCs w:val="26"/>
              </w:rPr>
              <w:t>4</w:t>
            </w:r>
            <w:r w:rsidRPr="002C3CAD">
              <w:rPr>
                <w:rFonts w:ascii="Calibri" w:hAnsi="Calibri" w:cs="Calibri"/>
                <w:b/>
                <w:color w:val="0D0D0D" w:themeColor="text1" w:themeTint="F2"/>
                <w:sz w:val="26"/>
                <w:szCs w:val="26"/>
              </w:rPr>
              <w:t>.</w:t>
            </w:r>
          </w:p>
        </w:tc>
        <w:tc>
          <w:tcPr>
            <w:tcW w:w="8646" w:type="dxa"/>
            <w:vAlign w:val="center"/>
          </w:tcPr>
          <w:p w14:paraId="34A106AA" w14:textId="7BB4519D" w:rsidR="0038527E" w:rsidRPr="002C3CAD" w:rsidRDefault="00BD40EC" w:rsidP="001B73AF">
            <w:pPr>
              <w:ind w:left="33"/>
              <w:rPr>
                <w:rFonts w:ascii="Calibri" w:hAnsi="Calibri" w:cs="Calibri"/>
                <w:b/>
                <w:color w:val="336600"/>
                <w:spacing w:val="-6"/>
                <w:sz w:val="26"/>
                <w:szCs w:val="26"/>
              </w:rPr>
            </w:pPr>
            <w:hyperlink w:anchor="_Priemerné_spotrebiteľské_ceny" w:history="1">
              <w:r w:rsidRPr="002C3CAD">
                <w:rPr>
                  <w:rStyle w:val="Hypertextovprepojenie"/>
                  <w:rFonts w:ascii="Calibri" w:hAnsi="Calibri" w:cs="Calibri"/>
                  <w:b/>
                  <w:color w:val="336600"/>
                  <w:spacing w:val="-6"/>
                  <w:sz w:val="26"/>
                  <w:szCs w:val="26"/>
                  <w:u w:val="none"/>
                </w:rPr>
                <w:t>Priemerné spotrebiteľské ceny vybraných výrobkov v SR</w:t>
              </w:r>
            </w:hyperlink>
          </w:p>
        </w:tc>
      </w:tr>
      <w:tr w:rsidR="0038527E" w:rsidRPr="00E12518" w14:paraId="066986AC" w14:textId="77777777" w:rsidTr="000154DD">
        <w:trPr>
          <w:trHeight w:hRule="exact" w:val="454"/>
        </w:trPr>
        <w:tc>
          <w:tcPr>
            <w:tcW w:w="856" w:type="dxa"/>
            <w:vAlign w:val="center"/>
          </w:tcPr>
          <w:p w14:paraId="534F5E02" w14:textId="413D6CDB" w:rsidR="0038527E" w:rsidRPr="002C3CAD" w:rsidRDefault="002F02C5" w:rsidP="00EB30E5">
            <w:pPr>
              <w:ind w:left="33"/>
              <w:jc w:val="right"/>
              <w:rPr>
                <w:rFonts w:ascii="Calibri" w:hAnsi="Calibri" w:cs="Calibri"/>
                <w:b/>
                <w:color w:val="0D0D0D" w:themeColor="text1" w:themeTint="F2"/>
                <w:sz w:val="26"/>
                <w:szCs w:val="26"/>
              </w:rPr>
            </w:pPr>
            <w:r w:rsidRPr="002C3CAD">
              <w:rPr>
                <w:rFonts w:ascii="Calibri" w:hAnsi="Calibri" w:cs="Calibri"/>
                <w:b/>
                <w:color w:val="0D0D0D" w:themeColor="text1" w:themeTint="F2"/>
                <w:sz w:val="26"/>
                <w:szCs w:val="26"/>
              </w:rPr>
              <w:t>1</w:t>
            </w:r>
            <w:r w:rsidR="00EB30E5">
              <w:rPr>
                <w:rFonts w:ascii="Calibri" w:hAnsi="Calibri" w:cs="Calibri"/>
                <w:b/>
                <w:color w:val="0D0D0D" w:themeColor="text1" w:themeTint="F2"/>
                <w:sz w:val="26"/>
                <w:szCs w:val="26"/>
              </w:rPr>
              <w:t>5</w:t>
            </w:r>
            <w:r w:rsidR="002D7E41" w:rsidRPr="002C3CAD">
              <w:rPr>
                <w:rFonts w:ascii="Calibri" w:hAnsi="Calibri" w:cs="Calibri"/>
                <w:b/>
                <w:color w:val="0D0D0D" w:themeColor="text1" w:themeTint="F2"/>
                <w:sz w:val="26"/>
                <w:szCs w:val="26"/>
              </w:rPr>
              <w:t>.</w:t>
            </w:r>
          </w:p>
        </w:tc>
        <w:tc>
          <w:tcPr>
            <w:tcW w:w="8646" w:type="dxa"/>
            <w:vAlign w:val="center"/>
          </w:tcPr>
          <w:p w14:paraId="26D64D8B" w14:textId="73A19CD4" w:rsidR="0038527E" w:rsidRPr="002C3CAD" w:rsidRDefault="00776025" w:rsidP="001B73AF">
            <w:pPr>
              <w:spacing w:line="240" w:lineRule="auto"/>
              <w:ind w:left="33"/>
              <w:rPr>
                <w:rStyle w:val="Hypertextovprepojenie"/>
                <w:rFonts w:ascii="Calibri" w:hAnsi="Calibri" w:cs="Calibri"/>
                <w:b/>
                <w:color w:val="336600"/>
                <w:spacing w:val="-6"/>
                <w:sz w:val="26"/>
                <w:szCs w:val="26"/>
                <w:u w:val="none"/>
              </w:rPr>
            </w:pPr>
            <w:hyperlink w:anchor="_Mesačné_nákupné_ceny_1" w:history="1">
              <w:r w:rsidRPr="002C3CAD">
                <w:rPr>
                  <w:rStyle w:val="Hypertextovprepojenie"/>
                  <w:rFonts w:ascii="Calibri" w:hAnsi="Calibri" w:cs="Calibri"/>
                  <w:b/>
                  <w:color w:val="336600"/>
                  <w:spacing w:val="-6"/>
                  <w:sz w:val="26"/>
                  <w:szCs w:val="26"/>
                  <w:u w:val="none"/>
                </w:rPr>
                <w:t xml:space="preserve">Mesačné nákupné ceny </w:t>
              </w:r>
              <w:r w:rsidR="000B20F7">
                <w:rPr>
                  <w:rStyle w:val="Hypertextovprepojenie"/>
                  <w:rFonts w:ascii="Calibri" w:hAnsi="Calibri" w:cs="Calibri"/>
                  <w:b/>
                  <w:color w:val="336600"/>
                  <w:spacing w:val="-6"/>
                  <w:sz w:val="26"/>
                  <w:szCs w:val="26"/>
                  <w:u w:val="none"/>
                </w:rPr>
                <w:t>n</w:t>
              </w:r>
              <w:r w:rsidR="000B20F7" w:rsidRPr="000B20F7">
                <w:rPr>
                  <w:rStyle w:val="Hypertextovprepojenie"/>
                  <w:rFonts w:ascii="Calibri" w:hAnsi="Calibri" w:cs="Calibri"/>
                  <w:b/>
                  <w:color w:val="336600"/>
                  <w:spacing w:val="-6"/>
                  <w:sz w:val="26"/>
                  <w:szCs w:val="26"/>
                  <w:u w:val="none"/>
                </w:rPr>
                <w:t xml:space="preserve">eskorých </w:t>
              </w:r>
              <w:r w:rsidRPr="000B20F7">
                <w:rPr>
                  <w:rStyle w:val="Hypertextovprepojenie"/>
                  <w:rFonts w:ascii="Calibri" w:hAnsi="Calibri" w:cs="Calibri"/>
                  <w:b/>
                  <w:color w:val="336600"/>
                  <w:spacing w:val="-6"/>
                  <w:sz w:val="26"/>
                  <w:szCs w:val="26"/>
                  <w:u w:val="none"/>
                </w:rPr>
                <w:t>z</w:t>
              </w:r>
              <w:r w:rsidRPr="002C3CAD">
                <w:rPr>
                  <w:rStyle w:val="Hypertextovprepojenie"/>
                  <w:rFonts w:ascii="Calibri" w:hAnsi="Calibri" w:cs="Calibri"/>
                  <w:b/>
                  <w:color w:val="336600"/>
                  <w:spacing w:val="-6"/>
                  <w:sz w:val="26"/>
                  <w:szCs w:val="26"/>
                  <w:u w:val="none"/>
                </w:rPr>
                <w:t>emiakov od producentov v SR</w:t>
              </w:r>
            </w:hyperlink>
          </w:p>
        </w:tc>
      </w:tr>
      <w:tr w:rsidR="00605737" w:rsidRPr="00E12518" w14:paraId="622325E5" w14:textId="77777777" w:rsidTr="000154DD">
        <w:trPr>
          <w:trHeight w:hRule="exact" w:val="454"/>
        </w:trPr>
        <w:tc>
          <w:tcPr>
            <w:tcW w:w="856" w:type="dxa"/>
            <w:vAlign w:val="center"/>
          </w:tcPr>
          <w:p w14:paraId="3B469C58" w14:textId="77777777" w:rsidR="00605737" w:rsidRPr="002C3CAD" w:rsidRDefault="00605737" w:rsidP="002C3CAD">
            <w:pPr>
              <w:spacing w:line="240" w:lineRule="auto"/>
              <w:ind w:left="33"/>
              <w:rPr>
                <w:rStyle w:val="Hypertextovprepojenie"/>
                <w:color w:val="336600"/>
                <w:spacing w:val="-6"/>
                <w:u w:val="none"/>
              </w:rPr>
            </w:pPr>
          </w:p>
        </w:tc>
        <w:tc>
          <w:tcPr>
            <w:tcW w:w="8646" w:type="dxa"/>
            <w:vAlign w:val="center"/>
          </w:tcPr>
          <w:p w14:paraId="1EE8C03A" w14:textId="69272BD3" w:rsidR="00605737" w:rsidRPr="002C3CAD" w:rsidRDefault="002C3CAD" w:rsidP="001B73AF">
            <w:pPr>
              <w:spacing w:line="240" w:lineRule="auto"/>
              <w:ind w:left="33"/>
              <w:rPr>
                <w:rFonts w:ascii="Calibri" w:hAnsi="Calibri" w:cs="Calibri"/>
                <w:sz w:val="26"/>
                <w:szCs w:val="26"/>
              </w:rPr>
            </w:pPr>
            <w:hyperlink w:anchor="_Mesačný_vývoj_nákupných_3" w:history="1">
              <w:r w:rsidRPr="002C3CAD">
                <w:rPr>
                  <w:rStyle w:val="Hypertextovprepojenie"/>
                  <w:rFonts w:ascii="Calibri" w:hAnsi="Calibri" w:cs="Calibri"/>
                  <w:b/>
                  <w:color w:val="336600"/>
                  <w:spacing w:val="-6"/>
                  <w:sz w:val="26"/>
                  <w:szCs w:val="26"/>
                  <w:u w:val="none"/>
                </w:rPr>
                <w:t xml:space="preserve">Mesačný vývoj nákupných cien </w:t>
              </w:r>
              <w:r w:rsidR="00136B01">
                <w:rPr>
                  <w:rStyle w:val="Hypertextovprepojenie"/>
                  <w:rFonts w:ascii="Calibri" w:hAnsi="Calibri" w:cs="Calibri"/>
                  <w:b/>
                  <w:color w:val="336600"/>
                  <w:spacing w:val="-6"/>
                  <w:sz w:val="26"/>
                  <w:szCs w:val="26"/>
                  <w:u w:val="none"/>
                </w:rPr>
                <w:t>n</w:t>
              </w:r>
              <w:r w:rsidR="00136B01" w:rsidRPr="00136B01">
                <w:rPr>
                  <w:rStyle w:val="Hypertextovprepojenie"/>
                  <w:rFonts w:ascii="Calibri" w:hAnsi="Calibri" w:cs="Calibri"/>
                  <w:b/>
                  <w:color w:val="336600"/>
                  <w:spacing w:val="-6"/>
                  <w:sz w:val="26"/>
                  <w:szCs w:val="26"/>
                  <w:u w:val="none"/>
                </w:rPr>
                <w:t>eskor</w:t>
              </w:r>
              <w:r w:rsidRPr="00136B01">
                <w:rPr>
                  <w:rStyle w:val="Hypertextovprepojenie"/>
                  <w:rFonts w:ascii="Calibri" w:hAnsi="Calibri" w:cs="Calibri"/>
                  <w:b/>
                  <w:color w:val="336600"/>
                  <w:spacing w:val="-6"/>
                  <w:sz w:val="26"/>
                  <w:szCs w:val="26"/>
                  <w:u w:val="none"/>
                </w:rPr>
                <w:t xml:space="preserve">ých </w:t>
              </w:r>
              <w:r w:rsidRPr="002C3CAD">
                <w:rPr>
                  <w:rStyle w:val="Hypertextovprepojenie"/>
                  <w:rFonts w:ascii="Calibri" w:hAnsi="Calibri" w:cs="Calibri"/>
                  <w:b/>
                  <w:color w:val="336600"/>
                  <w:spacing w:val="-6"/>
                  <w:sz w:val="26"/>
                  <w:szCs w:val="26"/>
                  <w:u w:val="none"/>
                </w:rPr>
                <w:t>zemiakov z domácej produkcie</w:t>
              </w:r>
            </w:hyperlink>
          </w:p>
        </w:tc>
      </w:tr>
      <w:tr w:rsidR="0038527E" w:rsidRPr="00E12518" w14:paraId="7C70FC4C" w14:textId="77777777" w:rsidTr="000154DD">
        <w:trPr>
          <w:trHeight w:hRule="exact" w:val="454"/>
        </w:trPr>
        <w:tc>
          <w:tcPr>
            <w:tcW w:w="856" w:type="dxa"/>
            <w:vAlign w:val="center"/>
          </w:tcPr>
          <w:p w14:paraId="3ABAB907" w14:textId="673C0F09" w:rsidR="0038527E" w:rsidRPr="002C3CAD" w:rsidRDefault="00605737" w:rsidP="00EB30E5">
            <w:pPr>
              <w:ind w:left="33"/>
              <w:jc w:val="right"/>
              <w:rPr>
                <w:rFonts w:ascii="Calibri" w:hAnsi="Calibri" w:cs="Calibri"/>
                <w:b/>
                <w:color w:val="0D0D0D" w:themeColor="text1" w:themeTint="F2"/>
                <w:sz w:val="26"/>
                <w:szCs w:val="26"/>
              </w:rPr>
            </w:pPr>
            <w:r w:rsidRPr="002C3CAD">
              <w:rPr>
                <w:rFonts w:ascii="Calibri" w:hAnsi="Calibri" w:cs="Calibri"/>
                <w:b/>
                <w:color w:val="0D0D0D" w:themeColor="text1" w:themeTint="F2"/>
                <w:sz w:val="26"/>
                <w:szCs w:val="26"/>
              </w:rPr>
              <w:t>1</w:t>
            </w:r>
            <w:r w:rsidR="00EB30E5">
              <w:rPr>
                <w:rFonts w:ascii="Calibri" w:hAnsi="Calibri" w:cs="Calibri"/>
                <w:b/>
                <w:color w:val="0D0D0D" w:themeColor="text1" w:themeTint="F2"/>
                <w:sz w:val="26"/>
                <w:szCs w:val="26"/>
              </w:rPr>
              <w:t>6</w:t>
            </w:r>
            <w:r w:rsidRPr="002C3CAD">
              <w:rPr>
                <w:rFonts w:ascii="Calibri" w:hAnsi="Calibri" w:cs="Calibri"/>
                <w:b/>
                <w:color w:val="0D0D0D" w:themeColor="text1" w:themeTint="F2"/>
                <w:sz w:val="26"/>
                <w:szCs w:val="26"/>
              </w:rPr>
              <w:t>.</w:t>
            </w:r>
          </w:p>
        </w:tc>
        <w:tc>
          <w:tcPr>
            <w:tcW w:w="8646" w:type="dxa"/>
            <w:vAlign w:val="center"/>
          </w:tcPr>
          <w:p w14:paraId="2859146A" w14:textId="2B8015C8" w:rsidR="000F4D7E" w:rsidRPr="000154DD" w:rsidRDefault="000F4D7E" w:rsidP="00E37757">
            <w:pPr>
              <w:ind w:left="34"/>
              <w:rPr>
                <w:rStyle w:val="Hypertextovprepojenie"/>
                <w:rFonts w:ascii="Calibri" w:hAnsi="Calibri" w:cs="Calibri"/>
                <w:b/>
                <w:color w:val="336600"/>
                <w:sz w:val="26"/>
                <w:szCs w:val="26"/>
                <w:u w:val="none"/>
              </w:rPr>
            </w:pPr>
            <w:hyperlink w:anchor="_Mesačné_nákupné_ceny" w:history="1">
              <w:r w:rsidRPr="000154DD">
                <w:rPr>
                  <w:rStyle w:val="Hypertextovprepojenie"/>
                  <w:rFonts w:ascii="Calibri" w:hAnsi="Calibri" w:cs="Calibri"/>
                  <w:b/>
                  <w:color w:val="336600"/>
                  <w:spacing w:val="-6"/>
                  <w:sz w:val="26"/>
                  <w:szCs w:val="26"/>
                  <w:u w:val="none"/>
                </w:rPr>
                <w:t xml:space="preserve">Nákupné ceny konzumných zemiakov od producentov v SR za </w:t>
              </w:r>
              <w:r w:rsidR="00236EBE">
                <w:rPr>
                  <w:rStyle w:val="Hypertextovprepojenie"/>
                  <w:rFonts w:ascii="Calibri" w:hAnsi="Calibri" w:cs="Calibri"/>
                  <w:b/>
                  <w:color w:val="336600"/>
                  <w:spacing w:val="-6"/>
                  <w:sz w:val="26"/>
                  <w:szCs w:val="26"/>
                  <w:u w:val="none"/>
                </w:rPr>
                <w:t>4</w:t>
              </w:r>
              <w:r w:rsidR="004E5FB1">
                <w:rPr>
                  <w:rStyle w:val="Hypertextovprepojenie"/>
                  <w:rFonts w:ascii="Calibri" w:hAnsi="Calibri" w:cs="Calibri"/>
                  <w:b/>
                  <w:color w:val="336600"/>
                  <w:spacing w:val="-6"/>
                  <w:sz w:val="26"/>
                  <w:szCs w:val="26"/>
                  <w:u w:val="none"/>
                </w:rPr>
                <w:t>4</w:t>
              </w:r>
              <w:r w:rsidRPr="000154DD">
                <w:rPr>
                  <w:rStyle w:val="Hypertextovprepojenie"/>
                  <w:rFonts w:ascii="Calibri" w:hAnsi="Calibri" w:cs="Calibri"/>
                  <w:b/>
                  <w:color w:val="336600"/>
                  <w:spacing w:val="-6"/>
                  <w:sz w:val="26"/>
                  <w:szCs w:val="26"/>
                  <w:u w:val="none"/>
                </w:rPr>
                <w:t>.</w:t>
              </w:r>
              <w:r w:rsidR="00472B42">
                <w:rPr>
                  <w:rStyle w:val="Hypertextovprepojenie"/>
                  <w:rFonts w:ascii="Calibri" w:hAnsi="Calibri" w:cs="Calibri"/>
                  <w:b/>
                  <w:color w:val="336600"/>
                  <w:spacing w:val="-6"/>
                  <w:sz w:val="26"/>
                  <w:szCs w:val="26"/>
                  <w:u w:val="none"/>
                </w:rPr>
                <w:t xml:space="preserve"> </w:t>
              </w:r>
              <w:r w:rsidRPr="000154DD">
                <w:rPr>
                  <w:rStyle w:val="Hypertextovprepojenie"/>
                  <w:rFonts w:ascii="Calibri" w:hAnsi="Calibri" w:cs="Calibri"/>
                  <w:b/>
                  <w:color w:val="336600"/>
                  <w:spacing w:val="-6"/>
                  <w:sz w:val="26"/>
                  <w:szCs w:val="26"/>
                  <w:u w:val="none"/>
                </w:rPr>
                <w:t>týždeň</w:t>
              </w:r>
            </w:hyperlink>
          </w:p>
        </w:tc>
      </w:tr>
      <w:tr w:rsidR="0038527E" w:rsidRPr="00C12B27" w14:paraId="596BF86E" w14:textId="77777777" w:rsidTr="000154DD">
        <w:trPr>
          <w:trHeight w:hRule="exact" w:val="454"/>
        </w:trPr>
        <w:tc>
          <w:tcPr>
            <w:tcW w:w="856" w:type="dxa"/>
            <w:vAlign w:val="center"/>
          </w:tcPr>
          <w:p w14:paraId="158BEEFE" w14:textId="77777777" w:rsidR="0038527E" w:rsidRPr="002C3CAD" w:rsidRDefault="0038527E" w:rsidP="00BD40EC">
            <w:pPr>
              <w:ind w:left="33"/>
              <w:jc w:val="right"/>
              <w:rPr>
                <w:rFonts w:ascii="Calibri" w:hAnsi="Calibri" w:cs="Calibri"/>
                <w:b/>
                <w:color w:val="0D0D0D" w:themeColor="text1" w:themeTint="F2"/>
                <w:sz w:val="26"/>
                <w:szCs w:val="26"/>
              </w:rPr>
            </w:pPr>
          </w:p>
        </w:tc>
        <w:tc>
          <w:tcPr>
            <w:tcW w:w="8646" w:type="dxa"/>
            <w:vAlign w:val="center"/>
          </w:tcPr>
          <w:p w14:paraId="4FE9DA63" w14:textId="323FBE42" w:rsidR="0038527E" w:rsidRPr="002C3CAD" w:rsidRDefault="00605737" w:rsidP="001B73AF">
            <w:pPr>
              <w:ind w:left="33"/>
              <w:rPr>
                <w:rFonts w:ascii="Calibri" w:hAnsi="Calibri" w:cs="Calibri"/>
                <w:sz w:val="26"/>
                <w:szCs w:val="26"/>
              </w:rPr>
            </w:pPr>
            <w:hyperlink w:anchor="_Odbytové_ceny_zemiakov_1" w:history="1">
              <w:r w:rsidRPr="002C3CAD">
                <w:rPr>
                  <w:rStyle w:val="Hypertextovprepojenie"/>
                  <w:rFonts w:ascii="Calibri" w:hAnsi="Calibri" w:cs="Calibri"/>
                  <w:b/>
                  <w:color w:val="336600"/>
                  <w:sz w:val="26"/>
                  <w:szCs w:val="26"/>
                  <w:u w:val="none"/>
                </w:rPr>
                <w:t>Odbytové ceny zemiakov z veľkoobchodu v SR</w:t>
              </w:r>
            </w:hyperlink>
          </w:p>
        </w:tc>
      </w:tr>
      <w:tr w:rsidR="0038527E" w:rsidRPr="00C12B27" w14:paraId="068231DD" w14:textId="77777777" w:rsidTr="000154DD">
        <w:trPr>
          <w:trHeight w:hRule="exact" w:val="454"/>
        </w:trPr>
        <w:tc>
          <w:tcPr>
            <w:tcW w:w="856" w:type="dxa"/>
            <w:vAlign w:val="center"/>
          </w:tcPr>
          <w:p w14:paraId="1E268674" w14:textId="4C47AEE4" w:rsidR="0038527E" w:rsidRPr="002C3CAD" w:rsidRDefault="0038527E" w:rsidP="00BD40EC">
            <w:pPr>
              <w:ind w:left="33"/>
              <w:jc w:val="right"/>
              <w:rPr>
                <w:rFonts w:ascii="Calibri" w:hAnsi="Calibri" w:cs="Calibri"/>
                <w:b/>
                <w:sz w:val="26"/>
                <w:szCs w:val="26"/>
              </w:rPr>
            </w:pPr>
          </w:p>
        </w:tc>
        <w:tc>
          <w:tcPr>
            <w:tcW w:w="8646" w:type="dxa"/>
            <w:vAlign w:val="center"/>
          </w:tcPr>
          <w:p w14:paraId="4700D899" w14:textId="40F6540E" w:rsidR="0038527E" w:rsidRPr="002C3CAD" w:rsidRDefault="00605737" w:rsidP="00605737">
            <w:pPr>
              <w:ind w:left="33"/>
              <w:rPr>
                <w:rStyle w:val="Hypertextovprepojenie"/>
                <w:rFonts w:ascii="Calibri" w:hAnsi="Calibri" w:cs="Calibri"/>
                <w:color w:val="336600"/>
                <w:sz w:val="26"/>
                <w:szCs w:val="26"/>
                <w:u w:val="none"/>
              </w:rPr>
            </w:pPr>
            <w:hyperlink w:anchor="_Týždenné_odbytové_ceny" w:history="1">
              <w:r w:rsidRPr="002C3CAD">
                <w:rPr>
                  <w:rStyle w:val="Hypertextovprepojenie"/>
                  <w:rFonts w:ascii="Calibri" w:hAnsi="Calibri" w:cs="Calibri"/>
                  <w:b/>
                  <w:color w:val="336600"/>
                  <w:sz w:val="26"/>
                  <w:szCs w:val="26"/>
                  <w:u w:val="none"/>
                </w:rPr>
                <w:t>Priemerné spotrebiteľské ceny zemiakov v SR</w:t>
              </w:r>
            </w:hyperlink>
          </w:p>
        </w:tc>
      </w:tr>
      <w:tr w:rsidR="0038527E" w:rsidRPr="00C12B27" w14:paraId="0ADF17DE" w14:textId="77777777" w:rsidTr="000154DD">
        <w:trPr>
          <w:trHeight w:hRule="exact" w:val="454"/>
        </w:trPr>
        <w:tc>
          <w:tcPr>
            <w:tcW w:w="856" w:type="dxa"/>
            <w:vAlign w:val="center"/>
          </w:tcPr>
          <w:p w14:paraId="12A452E3" w14:textId="669C9AB7" w:rsidR="0038527E" w:rsidRPr="002C3CAD" w:rsidRDefault="002D7E41" w:rsidP="006412DD">
            <w:pPr>
              <w:ind w:left="33"/>
              <w:jc w:val="right"/>
              <w:rPr>
                <w:rFonts w:ascii="Calibri" w:hAnsi="Calibri" w:cs="Calibri"/>
                <w:b/>
                <w:color w:val="0D0D0D" w:themeColor="text1" w:themeTint="F2"/>
                <w:sz w:val="26"/>
                <w:szCs w:val="26"/>
              </w:rPr>
            </w:pPr>
            <w:r w:rsidRPr="002C3CAD">
              <w:rPr>
                <w:rFonts w:ascii="Calibri" w:hAnsi="Calibri" w:cs="Calibri"/>
                <w:b/>
                <w:color w:val="0D0D0D" w:themeColor="text1" w:themeTint="F2"/>
                <w:sz w:val="26"/>
                <w:szCs w:val="26"/>
              </w:rPr>
              <w:t>1</w:t>
            </w:r>
            <w:r w:rsidR="006412DD">
              <w:rPr>
                <w:rFonts w:ascii="Calibri" w:hAnsi="Calibri" w:cs="Calibri"/>
                <w:b/>
                <w:color w:val="0D0D0D" w:themeColor="text1" w:themeTint="F2"/>
                <w:sz w:val="26"/>
                <w:szCs w:val="26"/>
              </w:rPr>
              <w:t>7</w:t>
            </w:r>
            <w:r w:rsidRPr="002C3CAD">
              <w:rPr>
                <w:rFonts w:ascii="Calibri" w:hAnsi="Calibri" w:cs="Calibri"/>
                <w:b/>
                <w:color w:val="0D0D0D" w:themeColor="text1" w:themeTint="F2"/>
                <w:sz w:val="26"/>
                <w:szCs w:val="26"/>
              </w:rPr>
              <w:t>.</w:t>
            </w:r>
          </w:p>
        </w:tc>
        <w:tc>
          <w:tcPr>
            <w:tcW w:w="8646" w:type="dxa"/>
            <w:vAlign w:val="center"/>
          </w:tcPr>
          <w:p w14:paraId="08A1943A" w14:textId="4FD90BCE" w:rsidR="002D13FD" w:rsidRPr="002C3CAD" w:rsidRDefault="00605737" w:rsidP="001B73AF">
            <w:pPr>
              <w:ind w:left="33"/>
              <w:rPr>
                <w:rStyle w:val="Hypertextovprepojenie"/>
                <w:rFonts w:ascii="Calibri" w:hAnsi="Calibri" w:cs="Calibri"/>
                <w:b/>
                <w:color w:val="336600"/>
                <w:sz w:val="26"/>
                <w:szCs w:val="26"/>
                <w:u w:val="none"/>
              </w:rPr>
            </w:pPr>
            <w:hyperlink w:anchor="_Ceny_zemiakov_v_1" w:history="1">
              <w:r w:rsidRPr="002C3CAD">
                <w:rPr>
                  <w:rStyle w:val="Hypertextovprepojenie"/>
                  <w:rFonts w:ascii="Calibri" w:hAnsi="Calibri" w:cs="Calibri"/>
                  <w:b/>
                  <w:color w:val="336600"/>
                  <w:sz w:val="26"/>
                  <w:szCs w:val="26"/>
                  <w:u w:val="none"/>
                </w:rPr>
                <w:t>Ceny zemiakov v zahraničí</w:t>
              </w:r>
            </w:hyperlink>
          </w:p>
          <w:p w14:paraId="450C7B32" w14:textId="34E5087F" w:rsidR="0038527E" w:rsidRPr="002C3CAD" w:rsidRDefault="0038527E" w:rsidP="001B73AF">
            <w:pPr>
              <w:ind w:left="33"/>
              <w:rPr>
                <w:rStyle w:val="Hypertextovprepojenie"/>
                <w:rFonts w:ascii="Calibri" w:hAnsi="Calibri" w:cs="Calibri"/>
                <w:color w:val="336600"/>
                <w:sz w:val="26"/>
                <w:szCs w:val="26"/>
                <w:u w:val="none"/>
              </w:rPr>
            </w:pPr>
          </w:p>
        </w:tc>
      </w:tr>
    </w:tbl>
    <w:p w14:paraId="4BBF9B50" w14:textId="77777777" w:rsidR="004748B9" w:rsidRPr="007406E1" w:rsidRDefault="004748B9" w:rsidP="00C12B27">
      <w:pPr>
        <w:spacing w:after="0" w:line="240" w:lineRule="auto"/>
        <w:rPr>
          <w:rStyle w:val="Hypertextovprepojenie"/>
          <w:rFonts w:ascii="Arial" w:hAnsi="Arial" w:cs="Arial"/>
          <w:color w:val="0D0D0D" w:themeColor="text1" w:themeTint="F2"/>
          <w:sz w:val="18"/>
          <w:szCs w:val="18"/>
        </w:rPr>
      </w:pPr>
      <w:r w:rsidRPr="007406E1">
        <w:rPr>
          <w:rStyle w:val="Hypertextovprepojenie"/>
          <w:rFonts w:ascii="Arial" w:hAnsi="Arial" w:cs="Arial"/>
          <w:color w:val="0D0D0D" w:themeColor="text1" w:themeTint="F2"/>
          <w:sz w:val="18"/>
          <w:szCs w:val="18"/>
        </w:rPr>
        <w:br w:type="page"/>
      </w:r>
    </w:p>
    <w:bookmarkStart w:id="0" w:name="_Aktuálny_vývoj_nákupných"/>
    <w:bookmarkStart w:id="1" w:name="_Nákupné_ceny_obilnín"/>
    <w:bookmarkStart w:id="2" w:name="_Nákupné_ceny_obilnín,"/>
    <w:bookmarkStart w:id="3" w:name="_Mesačný_vývoj_nákupných"/>
    <w:bookmarkEnd w:id="0"/>
    <w:bookmarkEnd w:id="1"/>
    <w:bookmarkEnd w:id="2"/>
    <w:bookmarkEnd w:id="3"/>
    <w:p w14:paraId="56323EDE" w14:textId="6A20DA94" w:rsidR="0089696D" w:rsidRPr="009533AC" w:rsidRDefault="000D0FBF" w:rsidP="00BD3A7E">
      <w:pPr>
        <w:pStyle w:val="Nadpis2"/>
        <w:spacing w:after="100"/>
        <w:rPr>
          <w:rFonts w:ascii="Calibri" w:hAnsi="Calibri" w:cs="Calibri"/>
          <w:color w:val="50651F" w:themeColor="accent1" w:themeShade="80"/>
          <w:sz w:val="28"/>
          <w:szCs w:val="28"/>
        </w:rPr>
      </w:pPr>
      <w:r w:rsidRPr="009533AC">
        <w:rPr>
          <w:color w:val="50651F" w:themeColor="accent1" w:themeShade="80"/>
        </w:rPr>
        <w:lastRenderedPageBreak/>
        <w:fldChar w:fldCharType="begin"/>
      </w:r>
      <w:r w:rsidR="00614365" w:rsidRPr="009533AC">
        <w:rPr>
          <w:color w:val="50651F" w:themeColor="accent1" w:themeShade="80"/>
        </w:rPr>
        <w:instrText xml:space="preserve"> HYPERLINK \l "_Mesačný_vývoj_nákupných" </w:instrText>
      </w:r>
      <w:r w:rsidRPr="009533AC">
        <w:rPr>
          <w:color w:val="50651F" w:themeColor="accent1" w:themeShade="80"/>
        </w:rPr>
      </w:r>
      <w:r w:rsidRPr="009533AC">
        <w:rPr>
          <w:color w:val="50651F" w:themeColor="accent1" w:themeShade="80"/>
        </w:rPr>
        <w:fldChar w:fldCharType="separate"/>
      </w:r>
      <w:r w:rsidR="009A4AED" w:rsidRPr="009533AC">
        <w:rPr>
          <w:rFonts w:ascii="Calibri" w:hAnsi="Calibri" w:cs="Calibri"/>
          <w:color w:val="50651F" w:themeColor="accent1" w:themeShade="80"/>
          <w:sz w:val="28"/>
          <w:szCs w:val="28"/>
        </w:rPr>
        <w:t xml:space="preserve">Mesačný vývoj nákupných cien </w:t>
      </w:r>
      <w:r w:rsidR="00D12966" w:rsidRPr="009533AC">
        <w:rPr>
          <w:rFonts w:ascii="Calibri" w:hAnsi="Calibri" w:cs="Calibri"/>
          <w:color w:val="50651F" w:themeColor="accent1" w:themeShade="80"/>
          <w:sz w:val="28"/>
          <w:szCs w:val="28"/>
        </w:rPr>
        <w:t xml:space="preserve">potravinárskych </w:t>
      </w:r>
      <w:r w:rsidR="009A4AED" w:rsidRPr="009533AC">
        <w:rPr>
          <w:rFonts w:ascii="Calibri" w:hAnsi="Calibri" w:cs="Calibri"/>
          <w:color w:val="50651F" w:themeColor="accent1" w:themeShade="80"/>
          <w:sz w:val="28"/>
          <w:szCs w:val="28"/>
        </w:rPr>
        <w:t>obilnín</w:t>
      </w:r>
      <w:r w:rsidRPr="009533AC">
        <w:rPr>
          <w:rFonts w:ascii="Calibri" w:hAnsi="Calibri" w:cs="Calibri"/>
          <w:color w:val="50651F" w:themeColor="accent1" w:themeShade="80"/>
          <w:sz w:val="28"/>
          <w:szCs w:val="28"/>
        </w:rPr>
        <w:fldChar w:fldCharType="end"/>
      </w:r>
    </w:p>
    <w:p w14:paraId="60A2BD70" w14:textId="68B7C3A5" w:rsidR="009A4AED" w:rsidRPr="00BE11C0" w:rsidRDefault="00C70E04" w:rsidP="00BD3A7E">
      <w:pPr>
        <w:spacing w:before="140" w:after="0" w:line="240" w:lineRule="auto"/>
        <w:jc w:val="both"/>
        <w:rPr>
          <w:rFonts w:ascii="Calibri" w:hAnsi="Calibri" w:cs="Calibri"/>
          <w:b/>
          <w:i/>
          <w:color w:val="0D0D0D" w:themeColor="text1" w:themeTint="F2"/>
          <w:sz w:val="24"/>
          <w:szCs w:val="24"/>
        </w:rPr>
      </w:pPr>
      <w:r w:rsidRPr="00C70E04">
        <w:t xml:space="preserve"> </w:t>
      </w:r>
      <w:r w:rsidR="001F3C17" w:rsidRPr="00BE11C0">
        <w:t xml:space="preserve"> </w:t>
      </w:r>
      <w:r w:rsidR="009A4AED" w:rsidRPr="00BE11C0">
        <w:rPr>
          <w:rFonts w:ascii="Calibri" w:hAnsi="Calibri" w:cs="Calibri"/>
          <w:b/>
          <w:i/>
          <w:color w:val="336600"/>
          <w:sz w:val="24"/>
          <w:szCs w:val="24"/>
        </w:rPr>
        <w:t>Potravinárska pšenica</w:t>
      </w:r>
      <w:r w:rsidR="00BC1108" w:rsidRPr="00BE11C0">
        <w:rPr>
          <w:rFonts w:ascii="Calibri" w:hAnsi="Calibri" w:cs="Calibri"/>
          <w:b/>
          <w:i/>
          <w:color w:val="0D0D0D" w:themeColor="text1" w:themeTint="F2"/>
          <w:sz w:val="24"/>
          <w:szCs w:val="24"/>
        </w:rPr>
        <w:t xml:space="preserve"> </w:t>
      </w:r>
    </w:p>
    <w:p w14:paraId="5E4A5604" w14:textId="6CD98288" w:rsidR="00A06CB4" w:rsidRPr="006D0CC7" w:rsidRDefault="00C70E04" w:rsidP="00140824">
      <w:pPr>
        <w:spacing w:after="0" w:line="240" w:lineRule="auto"/>
        <w:ind w:firstLine="284"/>
        <w:jc w:val="both"/>
        <w:rPr>
          <w:rFonts w:ascii="Calibri" w:hAnsi="Calibri" w:cs="Calibri"/>
          <w:sz w:val="24"/>
          <w:szCs w:val="24"/>
        </w:rPr>
      </w:pPr>
      <w:r w:rsidRPr="00C70E04">
        <w:rPr>
          <w:noProof/>
        </w:rPr>
        <w:drawing>
          <wp:anchor distT="0" distB="0" distL="114300" distR="114300" simplePos="0" relativeHeight="251660288" behindDoc="0" locked="0" layoutInCell="1" allowOverlap="1" wp14:anchorId="5D5858A9" wp14:editId="10F5B139">
            <wp:simplePos x="0" y="0"/>
            <wp:positionH relativeFrom="column">
              <wp:posOffset>3175000</wp:posOffset>
            </wp:positionH>
            <wp:positionV relativeFrom="paragraph">
              <wp:posOffset>88265</wp:posOffset>
            </wp:positionV>
            <wp:extent cx="3454400" cy="2389505"/>
            <wp:effectExtent l="0" t="0" r="0" b="0"/>
            <wp:wrapSquare wrapText="bothSides"/>
            <wp:docPr id="430303911"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54400" cy="23895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785E" w:rsidRPr="00BE11C0">
        <w:t xml:space="preserve"> </w:t>
      </w:r>
      <w:r w:rsidR="005D0C96" w:rsidRPr="00BE11C0">
        <w:t xml:space="preserve"> </w:t>
      </w:r>
      <w:r w:rsidR="00FB0AA2" w:rsidRPr="00BE11C0">
        <w:t xml:space="preserve"> </w:t>
      </w:r>
      <w:r w:rsidR="001D560A" w:rsidRPr="006B1169">
        <w:rPr>
          <w:rFonts w:ascii="Calibri" w:hAnsi="Calibri" w:cs="Calibri"/>
          <w:b/>
          <w:sz w:val="24"/>
          <w:szCs w:val="24"/>
        </w:rPr>
        <w:t xml:space="preserve">Medzimesačný vývoj: </w:t>
      </w:r>
      <w:r w:rsidR="00240ECD" w:rsidRPr="006B1169">
        <w:rPr>
          <w:rFonts w:ascii="Calibri" w:hAnsi="Calibri" w:cs="Calibri"/>
          <w:bCs/>
          <w:sz w:val="24"/>
          <w:szCs w:val="24"/>
        </w:rPr>
        <w:t xml:space="preserve">V </w:t>
      </w:r>
      <w:r w:rsidR="00AD1371" w:rsidRPr="006B1169">
        <w:rPr>
          <w:rFonts w:ascii="Calibri" w:hAnsi="Calibri" w:cs="Calibri"/>
          <w:bCs/>
          <w:sz w:val="24"/>
          <w:szCs w:val="24"/>
        </w:rPr>
        <w:t>o</w:t>
      </w:r>
      <w:r w:rsidR="004E5FB1" w:rsidRPr="006B1169">
        <w:rPr>
          <w:rFonts w:ascii="Calibri" w:hAnsi="Calibri" w:cs="Calibri"/>
          <w:bCs/>
          <w:sz w:val="24"/>
          <w:szCs w:val="24"/>
        </w:rPr>
        <w:t>któbri</w:t>
      </w:r>
      <w:r w:rsidR="00C02937" w:rsidRPr="006B1169">
        <w:rPr>
          <w:rFonts w:ascii="Calibri" w:hAnsi="Calibri" w:cs="Calibri"/>
          <w:spacing w:val="-4"/>
          <w:sz w:val="24"/>
          <w:szCs w:val="24"/>
        </w:rPr>
        <w:t xml:space="preserve"> </w:t>
      </w:r>
      <w:r w:rsidR="006412F2" w:rsidRPr="006B1169">
        <w:rPr>
          <w:rFonts w:ascii="Calibri" w:hAnsi="Calibri" w:cs="Calibri"/>
          <w:spacing w:val="-4"/>
          <w:sz w:val="24"/>
          <w:szCs w:val="24"/>
        </w:rPr>
        <w:t>202</w:t>
      </w:r>
      <w:r w:rsidR="00D10E49" w:rsidRPr="006B1169">
        <w:rPr>
          <w:rFonts w:ascii="Calibri" w:hAnsi="Calibri" w:cs="Calibri"/>
          <w:spacing w:val="-4"/>
          <w:sz w:val="24"/>
          <w:szCs w:val="24"/>
        </w:rPr>
        <w:t>5</w:t>
      </w:r>
      <w:r w:rsidR="006412F2" w:rsidRPr="006B1169">
        <w:rPr>
          <w:rFonts w:ascii="Calibri" w:hAnsi="Calibri" w:cs="Calibri"/>
          <w:spacing w:val="-4"/>
          <w:sz w:val="24"/>
          <w:szCs w:val="24"/>
        </w:rPr>
        <w:t xml:space="preserve"> </w:t>
      </w:r>
      <w:r w:rsidR="00716EAC" w:rsidRPr="006B1169">
        <w:rPr>
          <w:rFonts w:ascii="Calibri" w:hAnsi="Calibri" w:cs="Calibri"/>
          <w:spacing w:val="-4"/>
          <w:sz w:val="24"/>
          <w:szCs w:val="24"/>
        </w:rPr>
        <w:t>v</w:t>
      </w:r>
      <w:r w:rsidR="001E7DE2" w:rsidRPr="006B1169">
        <w:rPr>
          <w:rFonts w:ascii="Calibri" w:hAnsi="Calibri" w:cs="Calibri"/>
          <w:spacing w:val="-4"/>
          <w:sz w:val="24"/>
          <w:szCs w:val="24"/>
        </w:rPr>
        <w:t xml:space="preserve">  </w:t>
      </w:r>
      <w:r w:rsidR="00716EAC" w:rsidRPr="006B1169">
        <w:rPr>
          <w:rFonts w:ascii="Calibri" w:hAnsi="Calibri" w:cs="Calibri"/>
          <w:spacing w:val="-4"/>
          <w:sz w:val="24"/>
          <w:szCs w:val="24"/>
        </w:rPr>
        <w:t>porovnaní s</w:t>
      </w:r>
      <w:r w:rsidR="00AD1371" w:rsidRPr="006B1169">
        <w:rPr>
          <w:rFonts w:ascii="Calibri" w:hAnsi="Calibri" w:cs="Calibri"/>
          <w:spacing w:val="-4"/>
          <w:sz w:val="24"/>
          <w:szCs w:val="24"/>
        </w:rPr>
        <w:t>o</w:t>
      </w:r>
      <w:r w:rsidR="00B1020A" w:rsidRPr="006B1169">
        <w:rPr>
          <w:rFonts w:ascii="Calibri" w:hAnsi="Calibri" w:cs="Calibri"/>
          <w:spacing w:val="-4"/>
          <w:sz w:val="24"/>
          <w:szCs w:val="24"/>
        </w:rPr>
        <w:t> </w:t>
      </w:r>
      <w:r w:rsidR="00EF27F8" w:rsidRPr="006B1169">
        <w:rPr>
          <w:rFonts w:ascii="Calibri" w:hAnsi="Calibri" w:cs="Calibri"/>
          <w:spacing w:val="-4"/>
          <w:sz w:val="24"/>
          <w:szCs w:val="24"/>
        </w:rPr>
        <w:t>s</w:t>
      </w:r>
      <w:r w:rsidR="004E5FB1" w:rsidRPr="006B1169">
        <w:rPr>
          <w:rFonts w:ascii="Calibri" w:hAnsi="Calibri" w:cs="Calibri"/>
          <w:spacing w:val="-4"/>
          <w:sz w:val="24"/>
          <w:szCs w:val="24"/>
        </w:rPr>
        <w:t>eptembr</w:t>
      </w:r>
      <w:r w:rsidR="00764C06" w:rsidRPr="006B1169">
        <w:rPr>
          <w:rFonts w:ascii="Calibri" w:hAnsi="Calibri" w:cs="Calibri"/>
          <w:spacing w:val="-4"/>
          <w:sz w:val="24"/>
          <w:szCs w:val="24"/>
        </w:rPr>
        <w:t>om</w:t>
      </w:r>
      <w:r w:rsidR="00DD357D" w:rsidRPr="006B1169">
        <w:rPr>
          <w:rFonts w:ascii="Calibri" w:hAnsi="Calibri" w:cs="Calibri"/>
          <w:spacing w:val="-4"/>
          <w:sz w:val="24"/>
          <w:szCs w:val="24"/>
        </w:rPr>
        <w:t xml:space="preserve"> </w:t>
      </w:r>
      <w:r w:rsidR="0019677F" w:rsidRPr="006B1169">
        <w:rPr>
          <w:rFonts w:ascii="Calibri" w:hAnsi="Calibri" w:cs="Calibri"/>
          <w:spacing w:val="-4"/>
          <w:sz w:val="24"/>
          <w:szCs w:val="24"/>
        </w:rPr>
        <w:t>poklesla</w:t>
      </w:r>
      <w:r w:rsidR="00B21ADF" w:rsidRPr="006B1169">
        <w:rPr>
          <w:rFonts w:ascii="Calibri" w:hAnsi="Calibri" w:cs="Calibri"/>
          <w:spacing w:val="-4"/>
          <w:sz w:val="24"/>
          <w:szCs w:val="24"/>
        </w:rPr>
        <w:t xml:space="preserve"> </w:t>
      </w:r>
      <w:r w:rsidR="009A4AED" w:rsidRPr="006B1169">
        <w:rPr>
          <w:rFonts w:ascii="Calibri" w:hAnsi="Calibri" w:cs="Calibri"/>
          <w:sz w:val="24"/>
          <w:szCs w:val="24"/>
        </w:rPr>
        <w:t>priemerná nákupná cena</w:t>
      </w:r>
      <w:r w:rsidR="000F7FD5" w:rsidRPr="006B1169">
        <w:rPr>
          <w:rFonts w:ascii="Calibri" w:hAnsi="Calibri" w:cs="Calibri"/>
          <w:sz w:val="24"/>
          <w:szCs w:val="24"/>
        </w:rPr>
        <w:t xml:space="preserve"> (NC) </w:t>
      </w:r>
      <w:r w:rsidR="009A4AED" w:rsidRPr="006B1169">
        <w:rPr>
          <w:rFonts w:ascii="Calibri" w:hAnsi="Calibri" w:cs="Calibri"/>
          <w:sz w:val="24"/>
          <w:szCs w:val="24"/>
        </w:rPr>
        <w:t>potravinárskej pšenice všetkých tried spolu (E,</w:t>
      </w:r>
      <w:r w:rsidR="006E1A09" w:rsidRPr="006B1169">
        <w:rPr>
          <w:rFonts w:ascii="Calibri" w:hAnsi="Calibri" w:cs="Calibri"/>
          <w:sz w:val="24"/>
          <w:szCs w:val="24"/>
        </w:rPr>
        <w:t> </w:t>
      </w:r>
      <w:r w:rsidR="00A766B0" w:rsidRPr="006B1169">
        <w:rPr>
          <w:rFonts w:ascii="Calibri" w:hAnsi="Calibri" w:cs="Calibri"/>
          <w:sz w:val="24"/>
          <w:szCs w:val="24"/>
        </w:rPr>
        <w:t xml:space="preserve"> </w:t>
      </w:r>
      <w:r w:rsidR="009A4AED" w:rsidRPr="006B1169">
        <w:rPr>
          <w:rFonts w:ascii="Calibri" w:hAnsi="Calibri" w:cs="Calibri"/>
          <w:sz w:val="24"/>
          <w:szCs w:val="24"/>
        </w:rPr>
        <w:t>A,</w:t>
      </w:r>
      <w:r w:rsidR="00A766B0" w:rsidRPr="006B1169">
        <w:rPr>
          <w:rFonts w:ascii="Calibri" w:hAnsi="Calibri" w:cs="Calibri"/>
          <w:sz w:val="24"/>
          <w:szCs w:val="24"/>
        </w:rPr>
        <w:t xml:space="preserve"> </w:t>
      </w:r>
      <w:r w:rsidR="006E1A09" w:rsidRPr="006B1169">
        <w:rPr>
          <w:rFonts w:ascii="Calibri" w:hAnsi="Calibri" w:cs="Calibri"/>
          <w:sz w:val="24"/>
          <w:szCs w:val="24"/>
        </w:rPr>
        <w:t> </w:t>
      </w:r>
      <w:r w:rsidR="009A4AED" w:rsidRPr="006B1169">
        <w:rPr>
          <w:rFonts w:ascii="Calibri" w:hAnsi="Calibri" w:cs="Calibri"/>
          <w:sz w:val="24"/>
          <w:szCs w:val="24"/>
        </w:rPr>
        <w:t>B,</w:t>
      </w:r>
      <w:r w:rsidR="00A766B0" w:rsidRPr="006B1169">
        <w:rPr>
          <w:rFonts w:ascii="Calibri" w:hAnsi="Calibri" w:cs="Calibri"/>
          <w:sz w:val="24"/>
          <w:szCs w:val="24"/>
        </w:rPr>
        <w:t xml:space="preserve"> </w:t>
      </w:r>
      <w:r w:rsidR="006E1A09" w:rsidRPr="006B1169">
        <w:rPr>
          <w:rFonts w:ascii="Calibri" w:hAnsi="Calibri" w:cs="Calibri"/>
          <w:sz w:val="24"/>
          <w:szCs w:val="24"/>
        </w:rPr>
        <w:t> </w:t>
      </w:r>
      <w:r w:rsidR="009A4AED" w:rsidRPr="006B1169">
        <w:rPr>
          <w:rFonts w:ascii="Calibri" w:hAnsi="Calibri" w:cs="Calibri"/>
          <w:sz w:val="24"/>
          <w:szCs w:val="24"/>
        </w:rPr>
        <w:t>P</w:t>
      </w:r>
      <w:r w:rsidR="00D52161" w:rsidRPr="006B1169">
        <w:rPr>
          <w:rFonts w:ascii="Calibri" w:hAnsi="Calibri" w:cs="Calibri"/>
          <w:sz w:val="24"/>
          <w:szCs w:val="24"/>
        </w:rPr>
        <w:t>)</w:t>
      </w:r>
      <w:r w:rsidR="000B2DBE" w:rsidRPr="006B1169">
        <w:rPr>
          <w:rFonts w:ascii="Calibri" w:hAnsi="Calibri" w:cs="Calibri"/>
          <w:spacing w:val="-4"/>
          <w:sz w:val="24"/>
          <w:szCs w:val="24"/>
        </w:rPr>
        <w:t xml:space="preserve"> minimálne, a to</w:t>
      </w:r>
      <w:r w:rsidR="00764C06" w:rsidRPr="006B1169">
        <w:rPr>
          <w:rFonts w:ascii="Calibri" w:hAnsi="Calibri" w:cs="Calibri"/>
          <w:sz w:val="24"/>
          <w:szCs w:val="24"/>
        </w:rPr>
        <w:t xml:space="preserve"> </w:t>
      </w:r>
      <w:r w:rsidR="00BD2D43" w:rsidRPr="006B1169">
        <w:rPr>
          <w:rFonts w:ascii="Calibri" w:hAnsi="Calibri" w:cs="Calibri"/>
          <w:sz w:val="24"/>
          <w:szCs w:val="24"/>
        </w:rPr>
        <w:t>o</w:t>
      </w:r>
      <w:r w:rsidR="00A56786" w:rsidRPr="006B1169">
        <w:rPr>
          <w:rFonts w:ascii="Calibri" w:hAnsi="Calibri" w:cs="Calibri"/>
          <w:sz w:val="24"/>
          <w:szCs w:val="24"/>
        </w:rPr>
        <w:t xml:space="preserve"> </w:t>
      </w:r>
      <w:r w:rsidR="007E785E" w:rsidRPr="006B1169">
        <w:rPr>
          <w:rFonts w:ascii="Calibri" w:hAnsi="Calibri" w:cs="Calibri"/>
          <w:sz w:val="24"/>
          <w:szCs w:val="24"/>
        </w:rPr>
        <w:t>0</w:t>
      </w:r>
      <w:r w:rsidR="00A56786" w:rsidRPr="006B1169">
        <w:rPr>
          <w:rFonts w:ascii="Calibri" w:hAnsi="Calibri" w:cs="Calibri"/>
          <w:sz w:val="24"/>
          <w:szCs w:val="24"/>
        </w:rPr>
        <w:t>,</w:t>
      </w:r>
      <w:r w:rsidR="006B1169" w:rsidRPr="006B1169">
        <w:rPr>
          <w:rFonts w:ascii="Calibri" w:hAnsi="Calibri" w:cs="Calibri"/>
          <w:sz w:val="24"/>
          <w:szCs w:val="24"/>
        </w:rPr>
        <w:t>5</w:t>
      </w:r>
      <w:r w:rsidR="00764C06" w:rsidRPr="006B1169">
        <w:rPr>
          <w:rFonts w:ascii="Calibri" w:hAnsi="Calibri" w:cs="Calibri"/>
          <w:sz w:val="24"/>
          <w:szCs w:val="24"/>
        </w:rPr>
        <w:t xml:space="preserve">0 €/t </w:t>
      </w:r>
      <w:r w:rsidR="00E44B74" w:rsidRPr="006B1169">
        <w:rPr>
          <w:rFonts w:ascii="Calibri" w:hAnsi="Calibri" w:cs="Calibri"/>
          <w:sz w:val="24"/>
          <w:szCs w:val="24"/>
        </w:rPr>
        <w:t>n</w:t>
      </w:r>
      <w:r w:rsidR="009A4AED" w:rsidRPr="006B1169">
        <w:rPr>
          <w:rFonts w:ascii="Calibri" w:hAnsi="Calibri" w:cs="Calibri"/>
          <w:sz w:val="24"/>
          <w:szCs w:val="24"/>
        </w:rPr>
        <w:t>a úrov</w:t>
      </w:r>
      <w:r w:rsidR="000E31BF" w:rsidRPr="006B1169">
        <w:rPr>
          <w:rFonts w:ascii="Calibri" w:hAnsi="Calibri" w:cs="Calibri"/>
          <w:sz w:val="24"/>
          <w:szCs w:val="24"/>
        </w:rPr>
        <w:t>eň</w:t>
      </w:r>
      <w:r w:rsidR="004919A6" w:rsidRPr="006B1169">
        <w:rPr>
          <w:rFonts w:ascii="Calibri" w:hAnsi="Calibri" w:cs="Calibri"/>
          <w:sz w:val="24"/>
          <w:szCs w:val="24"/>
        </w:rPr>
        <w:t xml:space="preserve"> </w:t>
      </w:r>
      <w:r w:rsidR="00D52161" w:rsidRPr="006B1169">
        <w:rPr>
          <w:rFonts w:ascii="Calibri" w:hAnsi="Calibri" w:cs="Calibri"/>
          <w:sz w:val="24"/>
          <w:szCs w:val="24"/>
        </w:rPr>
        <w:t>1</w:t>
      </w:r>
      <w:r w:rsidR="007E785E" w:rsidRPr="006B1169">
        <w:rPr>
          <w:rFonts w:ascii="Calibri" w:hAnsi="Calibri" w:cs="Calibri"/>
          <w:sz w:val="24"/>
          <w:szCs w:val="24"/>
        </w:rPr>
        <w:t>8</w:t>
      </w:r>
      <w:r w:rsidR="006B1169" w:rsidRPr="006B1169">
        <w:rPr>
          <w:rFonts w:ascii="Calibri" w:hAnsi="Calibri" w:cs="Calibri"/>
          <w:sz w:val="24"/>
          <w:szCs w:val="24"/>
        </w:rPr>
        <w:t>9</w:t>
      </w:r>
      <w:r w:rsidR="00140824" w:rsidRPr="006B1169">
        <w:rPr>
          <w:rFonts w:ascii="Calibri" w:hAnsi="Calibri" w:cs="Calibri"/>
          <w:sz w:val="24"/>
          <w:szCs w:val="24"/>
        </w:rPr>
        <w:t>,</w:t>
      </w:r>
      <w:r w:rsidR="006B1169" w:rsidRPr="006B1169">
        <w:rPr>
          <w:rFonts w:ascii="Calibri" w:hAnsi="Calibri" w:cs="Calibri"/>
          <w:sz w:val="24"/>
          <w:szCs w:val="24"/>
        </w:rPr>
        <w:t>2</w:t>
      </w:r>
      <w:r w:rsidR="00764C06" w:rsidRPr="006B1169">
        <w:rPr>
          <w:rFonts w:ascii="Calibri" w:hAnsi="Calibri" w:cs="Calibri"/>
          <w:sz w:val="24"/>
          <w:szCs w:val="24"/>
        </w:rPr>
        <w:t>5</w:t>
      </w:r>
      <w:r w:rsidR="009A4AED" w:rsidRPr="006B1169">
        <w:rPr>
          <w:rFonts w:ascii="Calibri" w:hAnsi="Calibri" w:cs="Calibri"/>
          <w:sz w:val="24"/>
          <w:szCs w:val="24"/>
        </w:rPr>
        <w:t xml:space="preserve"> €/t.</w:t>
      </w:r>
      <w:r w:rsidR="00140824" w:rsidRPr="006B1169">
        <w:rPr>
          <w:rFonts w:ascii="Calibri" w:hAnsi="Calibri" w:cs="Calibri"/>
          <w:sz w:val="24"/>
          <w:szCs w:val="24"/>
        </w:rPr>
        <w:t xml:space="preserve"> </w:t>
      </w:r>
      <w:r w:rsidR="00D5524C" w:rsidRPr="006B1169">
        <w:rPr>
          <w:rFonts w:ascii="Calibri" w:hAnsi="Calibri" w:cs="Calibri"/>
          <w:spacing w:val="-4"/>
          <w:sz w:val="24"/>
          <w:szCs w:val="24"/>
        </w:rPr>
        <w:t xml:space="preserve">Respondenti PPA - ATIS nakupovali </w:t>
      </w:r>
      <w:r w:rsidR="00D5524C" w:rsidRPr="006B1169">
        <w:rPr>
          <w:rFonts w:ascii="Calibri" w:hAnsi="Calibri" w:cs="Calibri"/>
          <w:sz w:val="24"/>
          <w:szCs w:val="24"/>
        </w:rPr>
        <w:t>potravinársku pšenicu všetkých tried spolu v rozpätí cien od</w:t>
      </w:r>
      <w:r w:rsidR="00140824" w:rsidRPr="006B1169">
        <w:rPr>
          <w:rFonts w:ascii="Calibri" w:hAnsi="Calibri" w:cs="Calibri"/>
          <w:sz w:val="24"/>
          <w:szCs w:val="24"/>
        </w:rPr>
        <w:t> </w:t>
      </w:r>
      <w:r w:rsidR="00D5524C" w:rsidRPr="006B1169">
        <w:rPr>
          <w:rFonts w:ascii="Calibri" w:hAnsi="Calibri" w:cs="Calibri"/>
          <w:sz w:val="24"/>
          <w:szCs w:val="24"/>
        </w:rPr>
        <w:t>1</w:t>
      </w:r>
      <w:r w:rsidR="00930B4B" w:rsidRPr="006B1169">
        <w:rPr>
          <w:rFonts w:ascii="Calibri" w:hAnsi="Calibri" w:cs="Calibri"/>
          <w:sz w:val="24"/>
          <w:szCs w:val="24"/>
        </w:rPr>
        <w:t>5</w:t>
      </w:r>
      <w:r w:rsidR="006B1169" w:rsidRPr="006B1169">
        <w:rPr>
          <w:rFonts w:ascii="Calibri" w:hAnsi="Calibri" w:cs="Calibri"/>
          <w:sz w:val="24"/>
          <w:szCs w:val="24"/>
        </w:rPr>
        <w:t>5</w:t>
      </w:r>
      <w:r w:rsidR="00D5524C" w:rsidRPr="006B1169">
        <w:rPr>
          <w:rFonts w:ascii="Calibri" w:hAnsi="Calibri" w:cs="Calibri"/>
          <w:sz w:val="24"/>
          <w:szCs w:val="24"/>
        </w:rPr>
        <w:t xml:space="preserve">,- €/t </w:t>
      </w:r>
      <w:r w:rsidR="004173F7" w:rsidRPr="006B1169">
        <w:rPr>
          <w:rFonts w:ascii="Calibri" w:hAnsi="Calibri" w:cs="Calibri"/>
          <w:sz w:val="24"/>
          <w:szCs w:val="24"/>
        </w:rPr>
        <w:t xml:space="preserve">až </w:t>
      </w:r>
      <w:r w:rsidR="00D5524C" w:rsidRPr="006B1169">
        <w:rPr>
          <w:rFonts w:ascii="Calibri" w:hAnsi="Calibri" w:cs="Calibri"/>
          <w:sz w:val="24"/>
          <w:szCs w:val="24"/>
        </w:rPr>
        <w:t xml:space="preserve">do </w:t>
      </w:r>
      <w:r w:rsidR="006B1169" w:rsidRPr="006B1169">
        <w:rPr>
          <w:rFonts w:ascii="Calibri" w:hAnsi="Calibri" w:cs="Calibri"/>
          <w:sz w:val="24"/>
          <w:szCs w:val="24"/>
        </w:rPr>
        <w:t>3</w:t>
      </w:r>
      <w:r w:rsidR="00BE11C0" w:rsidRPr="006B1169">
        <w:rPr>
          <w:rFonts w:ascii="Calibri" w:hAnsi="Calibri" w:cs="Calibri"/>
          <w:sz w:val="24"/>
          <w:szCs w:val="24"/>
        </w:rPr>
        <w:t>7</w:t>
      </w:r>
      <w:r w:rsidR="00D52161" w:rsidRPr="006B1169">
        <w:rPr>
          <w:rFonts w:ascii="Calibri" w:hAnsi="Calibri" w:cs="Calibri"/>
          <w:sz w:val="24"/>
          <w:szCs w:val="24"/>
        </w:rPr>
        <w:t>5</w:t>
      </w:r>
      <w:r w:rsidR="00D5524C" w:rsidRPr="006D0CC7">
        <w:rPr>
          <w:rFonts w:ascii="Calibri" w:hAnsi="Calibri" w:cs="Calibri"/>
          <w:spacing w:val="-4"/>
          <w:sz w:val="24"/>
          <w:szCs w:val="24"/>
        </w:rPr>
        <w:t xml:space="preserve">,- €/t. </w:t>
      </w:r>
      <w:r w:rsidR="007A67E7" w:rsidRPr="006D0CC7">
        <w:rPr>
          <w:rFonts w:ascii="Calibri" w:hAnsi="Calibri" w:cs="Calibri"/>
          <w:sz w:val="24"/>
          <w:szCs w:val="24"/>
        </w:rPr>
        <w:t>N</w:t>
      </w:r>
      <w:r w:rsidR="0040068A" w:rsidRPr="006D0CC7">
        <w:rPr>
          <w:rFonts w:ascii="Calibri" w:hAnsi="Calibri" w:cs="Calibri"/>
          <w:sz w:val="24"/>
          <w:szCs w:val="24"/>
        </w:rPr>
        <w:t>ákupné ceny</w:t>
      </w:r>
      <w:r w:rsidR="007C2979" w:rsidRPr="006D0CC7">
        <w:rPr>
          <w:rFonts w:ascii="Calibri" w:hAnsi="Calibri" w:cs="Calibri"/>
          <w:sz w:val="24"/>
          <w:szCs w:val="24"/>
        </w:rPr>
        <w:t xml:space="preserve"> </w:t>
      </w:r>
      <w:r w:rsidR="006E544E" w:rsidRPr="006D0CC7">
        <w:rPr>
          <w:rFonts w:ascii="Calibri" w:hAnsi="Calibri" w:cs="Calibri"/>
          <w:sz w:val="24"/>
          <w:szCs w:val="24"/>
        </w:rPr>
        <w:t xml:space="preserve">potravinárskej </w:t>
      </w:r>
      <w:r w:rsidR="007C2979" w:rsidRPr="006D0CC7">
        <w:rPr>
          <w:rFonts w:ascii="Calibri" w:hAnsi="Calibri" w:cs="Calibri"/>
          <w:sz w:val="24"/>
          <w:szCs w:val="24"/>
        </w:rPr>
        <w:t>pšenice</w:t>
      </w:r>
      <w:r w:rsidR="001F3C17" w:rsidRPr="006D0CC7">
        <w:rPr>
          <w:rFonts w:ascii="Calibri" w:hAnsi="Calibri" w:cs="Calibri"/>
          <w:sz w:val="24"/>
          <w:szCs w:val="24"/>
        </w:rPr>
        <w:t xml:space="preserve"> </w:t>
      </w:r>
      <w:r w:rsidR="007A49B7" w:rsidRPr="006D0CC7">
        <w:rPr>
          <w:rFonts w:ascii="Calibri" w:hAnsi="Calibri" w:cs="Calibri"/>
          <w:sz w:val="24"/>
          <w:szCs w:val="24"/>
        </w:rPr>
        <w:t xml:space="preserve">medzimesačne </w:t>
      </w:r>
      <w:r w:rsidR="0097781C" w:rsidRPr="006D0CC7">
        <w:rPr>
          <w:rFonts w:ascii="Calibri" w:hAnsi="Calibri" w:cs="Calibri"/>
          <w:sz w:val="24"/>
          <w:szCs w:val="24"/>
        </w:rPr>
        <w:t xml:space="preserve">najvýraznejšie </w:t>
      </w:r>
      <w:r w:rsidR="0019677F" w:rsidRPr="006D0CC7">
        <w:rPr>
          <w:rFonts w:ascii="Calibri" w:hAnsi="Calibri" w:cs="Calibri"/>
          <w:sz w:val="24"/>
          <w:szCs w:val="24"/>
        </w:rPr>
        <w:t>oslabili</w:t>
      </w:r>
      <w:r w:rsidR="007A49B7" w:rsidRPr="006D0CC7">
        <w:rPr>
          <w:rFonts w:ascii="Calibri" w:hAnsi="Calibri" w:cs="Calibri"/>
          <w:sz w:val="24"/>
          <w:szCs w:val="24"/>
        </w:rPr>
        <w:t xml:space="preserve"> </w:t>
      </w:r>
      <w:r w:rsidR="0019677F" w:rsidRPr="006D0CC7">
        <w:rPr>
          <w:rFonts w:ascii="Calibri" w:hAnsi="Calibri" w:cs="Calibri"/>
          <w:sz w:val="24"/>
          <w:szCs w:val="24"/>
        </w:rPr>
        <w:t>pri (</w:t>
      </w:r>
      <w:r w:rsidR="006B1169" w:rsidRPr="006D0CC7">
        <w:rPr>
          <w:rFonts w:ascii="Calibri" w:hAnsi="Calibri" w:cs="Calibri"/>
          <w:sz w:val="24"/>
          <w:szCs w:val="24"/>
        </w:rPr>
        <w:t>P</w:t>
      </w:r>
      <w:r w:rsidR="001F3C17" w:rsidRPr="006D0CC7">
        <w:rPr>
          <w:rFonts w:ascii="Calibri" w:hAnsi="Calibri" w:cs="Calibri"/>
          <w:sz w:val="24"/>
          <w:szCs w:val="24"/>
        </w:rPr>
        <w:t>)</w:t>
      </w:r>
      <w:r w:rsidR="007A49B7" w:rsidRPr="006D0CC7">
        <w:rPr>
          <w:rFonts w:ascii="Calibri" w:hAnsi="Calibri" w:cs="Calibri"/>
          <w:sz w:val="24"/>
          <w:szCs w:val="24"/>
        </w:rPr>
        <w:t xml:space="preserve"> </w:t>
      </w:r>
      <w:r w:rsidR="0097781C" w:rsidRPr="006D0CC7">
        <w:rPr>
          <w:rFonts w:ascii="Calibri" w:hAnsi="Calibri" w:cs="Calibri"/>
          <w:sz w:val="24"/>
          <w:szCs w:val="24"/>
        </w:rPr>
        <w:t>o </w:t>
      </w:r>
      <w:r w:rsidR="006B1169" w:rsidRPr="006D0CC7">
        <w:rPr>
          <w:rFonts w:ascii="Calibri" w:hAnsi="Calibri" w:cs="Calibri"/>
          <w:sz w:val="24"/>
          <w:szCs w:val="24"/>
        </w:rPr>
        <w:t>4</w:t>
      </w:r>
      <w:r w:rsidR="0097781C" w:rsidRPr="006D0CC7">
        <w:rPr>
          <w:rFonts w:ascii="Calibri" w:hAnsi="Calibri" w:cs="Calibri"/>
          <w:sz w:val="24"/>
          <w:szCs w:val="24"/>
        </w:rPr>
        <w:t>,</w:t>
      </w:r>
      <w:r w:rsidR="006B1169" w:rsidRPr="006D0CC7">
        <w:rPr>
          <w:rFonts w:ascii="Calibri" w:hAnsi="Calibri" w:cs="Calibri"/>
          <w:sz w:val="24"/>
          <w:szCs w:val="24"/>
        </w:rPr>
        <w:t>4</w:t>
      </w:r>
      <w:r w:rsidR="001F3C17" w:rsidRPr="006D0CC7">
        <w:rPr>
          <w:rFonts w:ascii="Calibri" w:hAnsi="Calibri" w:cs="Calibri"/>
          <w:sz w:val="24"/>
          <w:szCs w:val="24"/>
        </w:rPr>
        <w:t> %</w:t>
      </w:r>
      <w:r w:rsidR="0097781C" w:rsidRPr="006D0CC7">
        <w:rPr>
          <w:rFonts w:ascii="Calibri" w:hAnsi="Calibri" w:cs="Calibri"/>
          <w:sz w:val="24"/>
          <w:szCs w:val="24"/>
        </w:rPr>
        <w:t>,</w:t>
      </w:r>
      <w:r w:rsidR="007A49B7" w:rsidRPr="006D0CC7">
        <w:rPr>
          <w:rFonts w:ascii="Calibri" w:hAnsi="Calibri" w:cs="Calibri"/>
          <w:sz w:val="24"/>
          <w:szCs w:val="24"/>
        </w:rPr>
        <w:t xml:space="preserve"> </w:t>
      </w:r>
      <w:r w:rsidR="00F63064" w:rsidRPr="006D0CC7">
        <w:rPr>
          <w:rFonts w:ascii="Calibri" w:hAnsi="Calibri" w:cs="Calibri"/>
          <w:sz w:val="24"/>
          <w:szCs w:val="24"/>
        </w:rPr>
        <w:t>p</w:t>
      </w:r>
      <w:r w:rsidR="001F0F0B" w:rsidRPr="006D0CC7">
        <w:rPr>
          <w:rFonts w:ascii="Calibri" w:hAnsi="Calibri" w:cs="Calibri"/>
          <w:sz w:val="24"/>
          <w:szCs w:val="24"/>
        </w:rPr>
        <w:t>ri</w:t>
      </w:r>
      <w:r w:rsidR="001F3C17" w:rsidRPr="006D0CC7">
        <w:rPr>
          <w:rFonts w:ascii="Calibri" w:hAnsi="Calibri" w:cs="Calibri"/>
          <w:sz w:val="24"/>
          <w:szCs w:val="24"/>
        </w:rPr>
        <w:t xml:space="preserve"> </w:t>
      </w:r>
      <w:r w:rsidR="007604DF" w:rsidRPr="006D0CC7">
        <w:rPr>
          <w:rFonts w:ascii="Calibri" w:hAnsi="Calibri" w:cs="Calibri"/>
          <w:sz w:val="24"/>
          <w:szCs w:val="24"/>
        </w:rPr>
        <w:t>(</w:t>
      </w:r>
      <w:r w:rsidR="006B1169" w:rsidRPr="006D0CC7">
        <w:rPr>
          <w:rFonts w:ascii="Calibri" w:hAnsi="Calibri" w:cs="Calibri"/>
          <w:sz w:val="24"/>
          <w:szCs w:val="24"/>
        </w:rPr>
        <w:t>B</w:t>
      </w:r>
      <w:r w:rsidR="007C2979" w:rsidRPr="006D0CC7">
        <w:rPr>
          <w:rFonts w:ascii="Calibri" w:hAnsi="Calibri" w:cs="Calibri"/>
          <w:sz w:val="24"/>
          <w:szCs w:val="24"/>
        </w:rPr>
        <w:t>) o</w:t>
      </w:r>
      <w:r w:rsidR="00140824" w:rsidRPr="006D0CC7">
        <w:rPr>
          <w:rFonts w:ascii="Calibri" w:hAnsi="Calibri" w:cs="Calibri"/>
          <w:sz w:val="24"/>
          <w:szCs w:val="24"/>
        </w:rPr>
        <w:t> </w:t>
      </w:r>
      <w:r w:rsidR="00BE11C0" w:rsidRPr="006D0CC7">
        <w:rPr>
          <w:rFonts w:ascii="Calibri" w:hAnsi="Calibri" w:cs="Calibri"/>
          <w:sz w:val="24"/>
          <w:szCs w:val="24"/>
        </w:rPr>
        <w:t>1</w:t>
      </w:r>
      <w:r w:rsidR="00140824" w:rsidRPr="006D0CC7">
        <w:rPr>
          <w:rFonts w:ascii="Calibri" w:hAnsi="Calibri" w:cs="Calibri"/>
          <w:sz w:val="24"/>
          <w:szCs w:val="24"/>
        </w:rPr>
        <w:t>,</w:t>
      </w:r>
      <w:r w:rsidR="006B1169" w:rsidRPr="006D0CC7">
        <w:rPr>
          <w:rFonts w:ascii="Calibri" w:hAnsi="Calibri" w:cs="Calibri"/>
          <w:sz w:val="24"/>
          <w:szCs w:val="24"/>
        </w:rPr>
        <w:t>5</w:t>
      </w:r>
      <w:r w:rsidR="002D1E0D" w:rsidRPr="006D0CC7">
        <w:rPr>
          <w:rFonts w:ascii="Calibri" w:hAnsi="Calibri" w:cs="Calibri"/>
          <w:sz w:val="24"/>
          <w:szCs w:val="24"/>
        </w:rPr>
        <w:t>%</w:t>
      </w:r>
      <w:r w:rsidR="0097781C" w:rsidRPr="006D0CC7">
        <w:rPr>
          <w:rFonts w:ascii="Calibri" w:hAnsi="Calibri" w:cs="Calibri"/>
          <w:sz w:val="24"/>
          <w:szCs w:val="24"/>
        </w:rPr>
        <w:t xml:space="preserve"> a</w:t>
      </w:r>
      <w:r w:rsidR="00A80437" w:rsidRPr="006D0CC7">
        <w:rPr>
          <w:rFonts w:ascii="Calibri" w:hAnsi="Calibri" w:cs="Calibri"/>
          <w:sz w:val="24"/>
          <w:szCs w:val="24"/>
        </w:rPr>
        <w:t xml:space="preserve"> naopak, mierne posilnili </w:t>
      </w:r>
      <w:r w:rsidR="001274A1" w:rsidRPr="006D0CC7">
        <w:rPr>
          <w:rFonts w:ascii="Calibri" w:hAnsi="Calibri" w:cs="Calibri"/>
          <w:sz w:val="24"/>
          <w:szCs w:val="24"/>
        </w:rPr>
        <w:t xml:space="preserve">pri </w:t>
      </w:r>
      <w:r w:rsidR="007C2979" w:rsidRPr="006D0CC7">
        <w:rPr>
          <w:rFonts w:ascii="Calibri" w:hAnsi="Calibri" w:cs="Calibri"/>
          <w:sz w:val="24"/>
          <w:szCs w:val="24"/>
        </w:rPr>
        <w:t>(</w:t>
      </w:r>
      <w:r w:rsidR="007604DF" w:rsidRPr="006D0CC7">
        <w:rPr>
          <w:rFonts w:ascii="Calibri" w:hAnsi="Calibri" w:cs="Calibri"/>
          <w:sz w:val="24"/>
          <w:szCs w:val="24"/>
        </w:rPr>
        <w:t>E</w:t>
      </w:r>
      <w:r w:rsidR="007C2979" w:rsidRPr="006D0CC7">
        <w:rPr>
          <w:rFonts w:ascii="Calibri" w:hAnsi="Calibri" w:cs="Calibri"/>
          <w:sz w:val="24"/>
          <w:szCs w:val="24"/>
        </w:rPr>
        <w:t>)</w:t>
      </w:r>
      <w:r w:rsidR="00BE11C0" w:rsidRPr="006D0CC7">
        <w:rPr>
          <w:rFonts w:ascii="Calibri" w:hAnsi="Calibri" w:cs="Calibri"/>
          <w:sz w:val="24"/>
          <w:szCs w:val="24"/>
        </w:rPr>
        <w:t xml:space="preserve"> o 1</w:t>
      </w:r>
      <w:r w:rsidR="00A80437" w:rsidRPr="006D0CC7">
        <w:rPr>
          <w:rFonts w:ascii="Calibri" w:hAnsi="Calibri" w:cs="Calibri"/>
          <w:sz w:val="24"/>
          <w:szCs w:val="24"/>
        </w:rPr>
        <w:t>,</w:t>
      </w:r>
      <w:r w:rsidR="006D0CC7" w:rsidRPr="006D0CC7">
        <w:rPr>
          <w:rFonts w:ascii="Calibri" w:hAnsi="Calibri" w:cs="Calibri"/>
          <w:sz w:val="24"/>
          <w:szCs w:val="24"/>
        </w:rPr>
        <w:t>1</w:t>
      </w:r>
      <w:r w:rsidR="00A80437" w:rsidRPr="006D0CC7">
        <w:rPr>
          <w:rFonts w:ascii="Calibri" w:hAnsi="Calibri" w:cs="Calibri"/>
          <w:sz w:val="24"/>
          <w:szCs w:val="24"/>
        </w:rPr>
        <w:t xml:space="preserve"> % a pri (</w:t>
      </w:r>
      <w:r w:rsidR="006D0CC7" w:rsidRPr="006D0CC7">
        <w:rPr>
          <w:rFonts w:ascii="Calibri" w:hAnsi="Calibri" w:cs="Calibri"/>
          <w:sz w:val="24"/>
          <w:szCs w:val="24"/>
        </w:rPr>
        <w:t>A</w:t>
      </w:r>
      <w:r w:rsidR="00A80437" w:rsidRPr="006D0CC7">
        <w:rPr>
          <w:rFonts w:ascii="Calibri" w:hAnsi="Calibri" w:cs="Calibri"/>
          <w:sz w:val="24"/>
          <w:szCs w:val="24"/>
        </w:rPr>
        <w:t xml:space="preserve">) </w:t>
      </w:r>
      <w:r w:rsidR="0019677F" w:rsidRPr="006D0CC7">
        <w:rPr>
          <w:rFonts w:ascii="Calibri" w:hAnsi="Calibri" w:cs="Calibri"/>
          <w:sz w:val="24"/>
          <w:szCs w:val="24"/>
        </w:rPr>
        <w:t xml:space="preserve">iba </w:t>
      </w:r>
      <w:r w:rsidR="007C2979" w:rsidRPr="006D0CC7">
        <w:rPr>
          <w:rFonts w:ascii="Calibri" w:hAnsi="Calibri" w:cs="Calibri"/>
          <w:sz w:val="24"/>
          <w:szCs w:val="24"/>
        </w:rPr>
        <w:t>o</w:t>
      </w:r>
      <w:r w:rsidR="00BE11C0" w:rsidRPr="006D0CC7">
        <w:rPr>
          <w:rFonts w:ascii="Calibri" w:hAnsi="Calibri" w:cs="Calibri"/>
          <w:sz w:val="24"/>
          <w:szCs w:val="24"/>
        </w:rPr>
        <w:t> 0,</w:t>
      </w:r>
      <w:r w:rsidR="006D0CC7" w:rsidRPr="006D0CC7">
        <w:rPr>
          <w:rFonts w:ascii="Calibri" w:hAnsi="Calibri" w:cs="Calibri"/>
          <w:sz w:val="24"/>
          <w:szCs w:val="24"/>
        </w:rPr>
        <w:t>6</w:t>
      </w:r>
      <w:r w:rsidR="00A8714C" w:rsidRPr="006D0CC7">
        <w:rPr>
          <w:rFonts w:ascii="Calibri" w:hAnsi="Calibri" w:cs="Calibri"/>
          <w:sz w:val="24"/>
          <w:szCs w:val="24"/>
        </w:rPr>
        <w:t> </w:t>
      </w:r>
      <w:r w:rsidR="007C2979" w:rsidRPr="006D0CC7">
        <w:rPr>
          <w:rFonts w:ascii="Calibri" w:hAnsi="Calibri" w:cs="Calibri"/>
          <w:sz w:val="24"/>
          <w:szCs w:val="24"/>
        </w:rPr>
        <w:t>%</w:t>
      </w:r>
      <w:r w:rsidR="001274A1" w:rsidRPr="006D0CC7">
        <w:rPr>
          <w:rFonts w:ascii="Calibri" w:hAnsi="Calibri" w:cs="Calibri"/>
          <w:sz w:val="24"/>
          <w:szCs w:val="24"/>
        </w:rPr>
        <w:t>.</w:t>
      </w:r>
      <w:r w:rsidR="006C456C" w:rsidRPr="006D0CC7">
        <w:rPr>
          <w:rFonts w:ascii="Calibri" w:hAnsi="Calibri" w:cs="Calibri"/>
          <w:sz w:val="24"/>
          <w:szCs w:val="24"/>
        </w:rPr>
        <w:t xml:space="preserve"> </w:t>
      </w:r>
    </w:p>
    <w:p w14:paraId="5476897E" w14:textId="6C54E1E8" w:rsidR="00FB57C3" w:rsidRPr="006D0CC7" w:rsidRDefault="009A4AED" w:rsidP="00B12806">
      <w:pPr>
        <w:spacing w:after="0" w:line="240" w:lineRule="auto"/>
        <w:ind w:firstLine="284"/>
        <w:jc w:val="both"/>
        <w:rPr>
          <w:rFonts w:ascii="Calibri" w:hAnsi="Calibri" w:cs="Calibri"/>
          <w:sz w:val="24"/>
          <w:szCs w:val="24"/>
        </w:rPr>
      </w:pPr>
      <w:r w:rsidRPr="006D0CC7">
        <w:rPr>
          <w:rFonts w:ascii="Calibri" w:hAnsi="Calibri" w:cs="Calibri"/>
          <w:b/>
          <w:sz w:val="24"/>
          <w:szCs w:val="24"/>
        </w:rPr>
        <w:t xml:space="preserve">Medziročný vývoj: </w:t>
      </w:r>
      <w:r w:rsidRPr="006D0CC7">
        <w:rPr>
          <w:rFonts w:ascii="Calibri" w:hAnsi="Calibri" w:cs="Calibri"/>
          <w:sz w:val="24"/>
          <w:szCs w:val="24"/>
        </w:rPr>
        <w:t xml:space="preserve">Priemerná </w:t>
      </w:r>
      <w:r w:rsidR="003154B9" w:rsidRPr="006D0CC7">
        <w:rPr>
          <w:rFonts w:ascii="Calibri" w:hAnsi="Calibri" w:cs="Calibri"/>
          <w:sz w:val="24"/>
          <w:szCs w:val="24"/>
        </w:rPr>
        <w:t>nákupná cena</w:t>
      </w:r>
      <w:r w:rsidRPr="006D0CC7">
        <w:rPr>
          <w:rFonts w:ascii="Calibri" w:hAnsi="Calibri" w:cs="Calibri"/>
          <w:sz w:val="24"/>
          <w:szCs w:val="24"/>
        </w:rPr>
        <w:t xml:space="preserve"> potravinárskej pšenice všetkých tried spolu</w:t>
      </w:r>
      <w:r w:rsidR="003154B9" w:rsidRPr="006D0CC7">
        <w:rPr>
          <w:rFonts w:ascii="Calibri" w:hAnsi="Calibri" w:cs="Calibri"/>
          <w:sz w:val="24"/>
          <w:szCs w:val="24"/>
        </w:rPr>
        <w:t xml:space="preserve"> </w:t>
      </w:r>
      <w:r w:rsidR="00A06CB4" w:rsidRPr="006D0CC7">
        <w:rPr>
          <w:rFonts w:ascii="Calibri" w:hAnsi="Calibri" w:cs="Calibri"/>
          <w:sz w:val="24"/>
          <w:szCs w:val="24"/>
        </w:rPr>
        <w:t xml:space="preserve">(E, A, B, P) </w:t>
      </w:r>
      <w:r w:rsidRPr="006D0CC7">
        <w:rPr>
          <w:rFonts w:ascii="Calibri" w:hAnsi="Calibri" w:cs="Calibri"/>
          <w:sz w:val="24"/>
          <w:szCs w:val="24"/>
        </w:rPr>
        <w:t xml:space="preserve">bola </w:t>
      </w:r>
      <w:r w:rsidR="005D6048" w:rsidRPr="006D0CC7">
        <w:rPr>
          <w:rFonts w:ascii="Calibri" w:hAnsi="Calibri" w:cs="Calibri"/>
          <w:sz w:val="24"/>
          <w:szCs w:val="24"/>
        </w:rPr>
        <w:t>v</w:t>
      </w:r>
      <w:r w:rsidR="000D49A2" w:rsidRPr="006D0CC7">
        <w:rPr>
          <w:rFonts w:ascii="Calibri" w:hAnsi="Calibri" w:cs="Calibri"/>
          <w:sz w:val="24"/>
          <w:szCs w:val="24"/>
        </w:rPr>
        <w:t xml:space="preserve"> </w:t>
      </w:r>
      <w:r w:rsidR="006D0CC7" w:rsidRPr="006D0CC7">
        <w:rPr>
          <w:rFonts w:ascii="Calibri" w:hAnsi="Calibri" w:cs="Calibri"/>
          <w:sz w:val="24"/>
          <w:szCs w:val="24"/>
        </w:rPr>
        <w:t>o</w:t>
      </w:r>
      <w:r w:rsidR="004E5FB1" w:rsidRPr="006D0CC7">
        <w:rPr>
          <w:rFonts w:ascii="Calibri" w:hAnsi="Calibri" w:cs="Calibri"/>
          <w:sz w:val="24"/>
          <w:szCs w:val="24"/>
        </w:rPr>
        <w:t>któbri</w:t>
      </w:r>
      <w:r w:rsidR="00C02937" w:rsidRPr="006D0CC7">
        <w:rPr>
          <w:rFonts w:ascii="Calibri" w:hAnsi="Calibri" w:cs="Calibri"/>
          <w:sz w:val="24"/>
          <w:szCs w:val="24"/>
        </w:rPr>
        <w:t xml:space="preserve"> </w:t>
      </w:r>
      <w:r w:rsidR="006412F2" w:rsidRPr="006D0CC7">
        <w:rPr>
          <w:rFonts w:ascii="Calibri" w:hAnsi="Calibri" w:cs="Calibri"/>
          <w:spacing w:val="-4"/>
          <w:sz w:val="24"/>
          <w:szCs w:val="24"/>
        </w:rPr>
        <w:t>202</w:t>
      </w:r>
      <w:r w:rsidR="006C456C" w:rsidRPr="006D0CC7">
        <w:rPr>
          <w:rFonts w:ascii="Calibri" w:hAnsi="Calibri" w:cs="Calibri"/>
          <w:spacing w:val="-4"/>
          <w:sz w:val="24"/>
          <w:szCs w:val="24"/>
        </w:rPr>
        <w:t>5</w:t>
      </w:r>
      <w:r w:rsidR="006412F2" w:rsidRPr="006D0CC7">
        <w:rPr>
          <w:rFonts w:ascii="Calibri" w:hAnsi="Calibri" w:cs="Calibri"/>
          <w:spacing w:val="-4"/>
          <w:sz w:val="24"/>
          <w:szCs w:val="24"/>
        </w:rPr>
        <w:t xml:space="preserve"> </w:t>
      </w:r>
      <w:r w:rsidRPr="006D0CC7">
        <w:rPr>
          <w:rFonts w:ascii="Calibri" w:hAnsi="Calibri" w:cs="Calibri"/>
          <w:spacing w:val="-4"/>
          <w:sz w:val="24"/>
          <w:szCs w:val="24"/>
        </w:rPr>
        <w:t>oproti r</w:t>
      </w:r>
      <w:r w:rsidR="00804E9B" w:rsidRPr="006D0CC7">
        <w:rPr>
          <w:rFonts w:ascii="Calibri" w:hAnsi="Calibri" w:cs="Calibri"/>
          <w:sz w:val="24"/>
          <w:szCs w:val="24"/>
        </w:rPr>
        <w:t xml:space="preserve">ovnakému obdobiu </w:t>
      </w:r>
      <w:r w:rsidRPr="006D0CC7">
        <w:rPr>
          <w:rFonts w:ascii="Calibri" w:hAnsi="Calibri" w:cs="Calibri"/>
          <w:sz w:val="24"/>
          <w:szCs w:val="24"/>
        </w:rPr>
        <w:t>202</w:t>
      </w:r>
      <w:r w:rsidR="006C456C" w:rsidRPr="006D0CC7">
        <w:rPr>
          <w:rFonts w:ascii="Calibri" w:hAnsi="Calibri" w:cs="Calibri"/>
          <w:sz w:val="24"/>
          <w:szCs w:val="24"/>
        </w:rPr>
        <w:t>4</w:t>
      </w:r>
      <w:r w:rsidRPr="006D0CC7">
        <w:rPr>
          <w:rFonts w:ascii="Calibri" w:hAnsi="Calibri" w:cs="Calibri"/>
          <w:sz w:val="24"/>
          <w:szCs w:val="24"/>
        </w:rPr>
        <w:t xml:space="preserve"> </w:t>
      </w:r>
      <w:r w:rsidR="00BE11C0" w:rsidRPr="006D0CC7">
        <w:rPr>
          <w:rFonts w:ascii="Calibri" w:hAnsi="Calibri" w:cs="Calibri"/>
          <w:sz w:val="24"/>
          <w:szCs w:val="24"/>
        </w:rPr>
        <w:t>nižšia až</w:t>
      </w:r>
      <w:r w:rsidR="0097781C" w:rsidRPr="006D0CC7">
        <w:rPr>
          <w:rFonts w:ascii="Calibri" w:hAnsi="Calibri" w:cs="Calibri"/>
          <w:sz w:val="24"/>
          <w:szCs w:val="24"/>
        </w:rPr>
        <w:t xml:space="preserve"> </w:t>
      </w:r>
      <w:r w:rsidR="004173F7" w:rsidRPr="006D0CC7">
        <w:rPr>
          <w:rFonts w:ascii="Calibri" w:hAnsi="Calibri" w:cs="Calibri"/>
          <w:sz w:val="24"/>
          <w:szCs w:val="24"/>
        </w:rPr>
        <w:t>o </w:t>
      </w:r>
      <w:r w:rsidR="00BE11C0" w:rsidRPr="006D0CC7">
        <w:rPr>
          <w:rFonts w:ascii="Calibri" w:hAnsi="Calibri" w:cs="Calibri"/>
          <w:sz w:val="24"/>
          <w:szCs w:val="24"/>
        </w:rPr>
        <w:t>6</w:t>
      </w:r>
      <w:r w:rsidR="004173F7" w:rsidRPr="006D0CC7">
        <w:rPr>
          <w:rFonts w:ascii="Calibri" w:hAnsi="Calibri" w:cs="Calibri"/>
          <w:sz w:val="24"/>
          <w:szCs w:val="24"/>
        </w:rPr>
        <w:t>,</w:t>
      </w:r>
      <w:r w:rsidR="006D0CC7" w:rsidRPr="006D0CC7">
        <w:rPr>
          <w:rFonts w:ascii="Calibri" w:hAnsi="Calibri" w:cs="Calibri"/>
          <w:sz w:val="24"/>
          <w:szCs w:val="24"/>
        </w:rPr>
        <w:t>7</w:t>
      </w:r>
      <w:r w:rsidRPr="006D0CC7">
        <w:rPr>
          <w:rFonts w:ascii="Calibri" w:hAnsi="Calibri" w:cs="Calibri"/>
          <w:sz w:val="24"/>
          <w:szCs w:val="24"/>
        </w:rPr>
        <w:t xml:space="preserve"> %</w:t>
      </w:r>
      <w:r w:rsidR="00E05228" w:rsidRPr="006D0CC7">
        <w:rPr>
          <w:rFonts w:ascii="Calibri" w:hAnsi="Calibri" w:cs="Calibri"/>
          <w:sz w:val="24"/>
          <w:szCs w:val="24"/>
        </w:rPr>
        <w:t xml:space="preserve">, čo predstavuje medziročný </w:t>
      </w:r>
      <w:r w:rsidR="00BE11C0" w:rsidRPr="006D0CC7">
        <w:rPr>
          <w:rFonts w:ascii="Calibri" w:hAnsi="Calibri" w:cs="Calibri"/>
          <w:sz w:val="24"/>
          <w:szCs w:val="24"/>
        </w:rPr>
        <w:t>pokles</w:t>
      </w:r>
      <w:r w:rsidR="00E05228" w:rsidRPr="006D0CC7">
        <w:rPr>
          <w:rFonts w:ascii="Calibri" w:hAnsi="Calibri" w:cs="Calibri"/>
          <w:sz w:val="24"/>
          <w:szCs w:val="24"/>
        </w:rPr>
        <w:t xml:space="preserve"> ceny</w:t>
      </w:r>
      <w:r w:rsidR="004173F7" w:rsidRPr="006D0CC7">
        <w:rPr>
          <w:rFonts w:ascii="Calibri" w:hAnsi="Calibri" w:cs="Calibri"/>
          <w:sz w:val="24"/>
          <w:szCs w:val="24"/>
        </w:rPr>
        <w:t xml:space="preserve"> </w:t>
      </w:r>
      <w:r w:rsidR="000572D9" w:rsidRPr="006D0CC7">
        <w:rPr>
          <w:rFonts w:ascii="Calibri" w:hAnsi="Calibri" w:cs="Calibri"/>
          <w:sz w:val="24"/>
          <w:szCs w:val="24"/>
        </w:rPr>
        <w:t>o</w:t>
      </w:r>
      <w:r w:rsidR="004173F7" w:rsidRPr="006D0CC7">
        <w:rPr>
          <w:rFonts w:ascii="Calibri" w:hAnsi="Calibri" w:cs="Calibri"/>
          <w:sz w:val="24"/>
          <w:szCs w:val="24"/>
        </w:rPr>
        <w:t> </w:t>
      </w:r>
      <w:r w:rsidR="00BE11C0" w:rsidRPr="006D0CC7">
        <w:rPr>
          <w:rFonts w:ascii="Calibri" w:hAnsi="Calibri" w:cs="Calibri"/>
          <w:sz w:val="24"/>
          <w:szCs w:val="24"/>
        </w:rPr>
        <w:t>13</w:t>
      </w:r>
      <w:r w:rsidR="004173F7" w:rsidRPr="006D0CC7">
        <w:rPr>
          <w:rFonts w:ascii="Calibri" w:hAnsi="Calibri" w:cs="Calibri"/>
          <w:sz w:val="24"/>
          <w:szCs w:val="24"/>
        </w:rPr>
        <w:t>,</w:t>
      </w:r>
      <w:r w:rsidR="006D0CC7" w:rsidRPr="006D0CC7">
        <w:rPr>
          <w:rFonts w:ascii="Calibri" w:hAnsi="Calibri" w:cs="Calibri"/>
          <w:sz w:val="24"/>
          <w:szCs w:val="24"/>
        </w:rPr>
        <w:t>66</w:t>
      </w:r>
      <w:r w:rsidR="001D560A" w:rsidRPr="006D0CC7">
        <w:rPr>
          <w:rFonts w:ascii="Calibri" w:hAnsi="Calibri" w:cs="Calibri"/>
          <w:sz w:val="24"/>
          <w:szCs w:val="24"/>
        </w:rPr>
        <w:t xml:space="preserve"> €/t</w:t>
      </w:r>
      <w:r w:rsidRPr="006D0CC7">
        <w:rPr>
          <w:rFonts w:ascii="Calibri" w:hAnsi="Calibri" w:cs="Calibri"/>
          <w:sz w:val="24"/>
          <w:szCs w:val="24"/>
        </w:rPr>
        <w:t>.</w:t>
      </w:r>
    </w:p>
    <w:p w14:paraId="03276D91" w14:textId="77777777" w:rsidR="00597E42" w:rsidRPr="006D0CC7" w:rsidRDefault="00597E42" w:rsidP="00BD3A7E">
      <w:pPr>
        <w:spacing w:before="140" w:after="0" w:line="240" w:lineRule="auto"/>
        <w:jc w:val="both"/>
        <w:rPr>
          <w:rFonts w:ascii="Calibri" w:hAnsi="Calibri" w:cs="Calibri"/>
          <w:b/>
          <w:i/>
          <w:color w:val="336600"/>
          <w:spacing w:val="-4"/>
          <w:sz w:val="24"/>
          <w:szCs w:val="24"/>
        </w:rPr>
      </w:pPr>
      <w:r w:rsidRPr="006D0CC7">
        <w:rPr>
          <w:rFonts w:ascii="Calibri" w:hAnsi="Calibri" w:cs="Calibri"/>
          <w:b/>
          <w:i/>
          <w:color w:val="336600"/>
          <w:spacing w:val="-4"/>
          <w:sz w:val="24"/>
          <w:szCs w:val="24"/>
        </w:rPr>
        <w:t>Pšenica tvrdá</w:t>
      </w:r>
    </w:p>
    <w:p w14:paraId="20B5B33C" w14:textId="77BFEFCE" w:rsidR="005D6048" w:rsidRPr="006D0CC7" w:rsidRDefault="005D6048" w:rsidP="003B6E4B">
      <w:pPr>
        <w:spacing w:after="0" w:line="240" w:lineRule="auto"/>
        <w:ind w:firstLine="284"/>
        <w:jc w:val="both"/>
        <w:rPr>
          <w:rFonts w:ascii="Calibri" w:hAnsi="Calibri" w:cs="Calibri"/>
          <w:spacing w:val="-4"/>
          <w:sz w:val="24"/>
          <w:szCs w:val="24"/>
        </w:rPr>
      </w:pPr>
      <w:r w:rsidRPr="006D0CC7">
        <w:rPr>
          <w:rFonts w:ascii="Calibri" w:hAnsi="Calibri" w:cs="Calibri"/>
          <w:b/>
          <w:sz w:val="24"/>
          <w:szCs w:val="24"/>
        </w:rPr>
        <w:t xml:space="preserve">Medzimesačný vývoj: </w:t>
      </w:r>
      <w:r w:rsidRPr="006D0CC7">
        <w:rPr>
          <w:rFonts w:ascii="Calibri" w:hAnsi="Calibri" w:cs="Calibri"/>
          <w:spacing w:val="-4"/>
          <w:sz w:val="24"/>
          <w:szCs w:val="24"/>
        </w:rPr>
        <w:t xml:space="preserve">Priemerná </w:t>
      </w:r>
      <w:r w:rsidR="006D0CC7" w:rsidRPr="006D0CC7">
        <w:rPr>
          <w:rFonts w:ascii="Calibri" w:hAnsi="Calibri" w:cs="Calibri"/>
          <w:spacing w:val="-4"/>
          <w:sz w:val="24"/>
          <w:szCs w:val="24"/>
        </w:rPr>
        <w:t>NC</w:t>
      </w:r>
      <w:r w:rsidRPr="006D0CC7">
        <w:rPr>
          <w:rFonts w:ascii="Calibri" w:hAnsi="Calibri" w:cs="Calibri"/>
          <w:spacing w:val="-4"/>
          <w:sz w:val="24"/>
          <w:szCs w:val="24"/>
        </w:rPr>
        <w:t xml:space="preserve"> tvrdej pšenice (A) bola </w:t>
      </w:r>
      <w:r w:rsidR="00240ECD" w:rsidRPr="006D0CC7">
        <w:rPr>
          <w:rFonts w:ascii="Calibri" w:hAnsi="Calibri" w:cs="Calibri"/>
          <w:spacing w:val="-4"/>
          <w:sz w:val="24"/>
          <w:szCs w:val="24"/>
        </w:rPr>
        <w:t xml:space="preserve">v </w:t>
      </w:r>
      <w:r w:rsidR="006D0CC7" w:rsidRPr="006D0CC7">
        <w:rPr>
          <w:rFonts w:ascii="Calibri" w:hAnsi="Calibri" w:cs="Calibri"/>
          <w:spacing w:val="-4"/>
          <w:sz w:val="24"/>
          <w:szCs w:val="24"/>
        </w:rPr>
        <w:t>o</w:t>
      </w:r>
      <w:r w:rsidR="004E5FB1" w:rsidRPr="006D0CC7">
        <w:rPr>
          <w:rFonts w:ascii="Calibri" w:hAnsi="Calibri" w:cs="Calibri"/>
          <w:spacing w:val="-4"/>
          <w:sz w:val="24"/>
          <w:szCs w:val="24"/>
        </w:rPr>
        <w:t>któbri</w:t>
      </w:r>
      <w:r w:rsidRPr="006D0CC7">
        <w:rPr>
          <w:rFonts w:ascii="Calibri" w:hAnsi="Calibri" w:cs="Calibri"/>
          <w:spacing w:val="-4"/>
          <w:sz w:val="24"/>
          <w:szCs w:val="24"/>
        </w:rPr>
        <w:t xml:space="preserve"> 2025 na úrovni 2</w:t>
      </w:r>
      <w:r w:rsidR="006D0CC7" w:rsidRPr="006D0CC7">
        <w:rPr>
          <w:rFonts w:ascii="Calibri" w:hAnsi="Calibri" w:cs="Calibri"/>
          <w:spacing w:val="-4"/>
          <w:sz w:val="24"/>
          <w:szCs w:val="24"/>
        </w:rPr>
        <w:t>11</w:t>
      </w:r>
      <w:r w:rsidRPr="006D0CC7">
        <w:rPr>
          <w:rFonts w:ascii="Calibri" w:hAnsi="Calibri" w:cs="Calibri"/>
          <w:spacing w:val="-4"/>
          <w:sz w:val="24"/>
          <w:szCs w:val="24"/>
        </w:rPr>
        <w:t>,</w:t>
      </w:r>
      <w:r w:rsidR="006D0CC7" w:rsidRPr="006D0CC7">
        <w:rPr>
          <w:rFonts w:ascii="Calibri" w:hAnsi="Calibri" w:cs="Calibri"/>
          <w:spacing w:val="-4"/>
          <w:sz w:val="24"/>
          <w:szCs w:val="24"/>
        </w:rPr>
        <w:t>-</w:t>
      </w:r>
      <w:r w:rsidR="003B6E4B" w:rsidRPr="006D0CC7">
        <w:rPr>
          <w:rFonts w:ascii="Calibri" w:hAnsi="Calibri" w:cs="Calibri"/>
          <w:spacing w:val="-4"/>
          <w:sz w:val="24"/>
          <w:szCs w:val="24"/>
        </w:rPr>
        <w:t xml:space="preserve"> </w:t>
      </w:r>
      <w:r w:rsidRPr="006D0CC7">
        <w:rPr>
          <w:rFonts w:ascii="Calibri" w:hAnsi="Calibri" w:cs="Calibri"/>
          <w:spacing w:val="-4"/>
          <w:sz w:val="24"/>
          <w:szCs w:val="24"/>
        </w:rPr>
        <w:t>€/t a</w:t>
      </w:r>
      <w:r w:rsidR="003B6E4B" w:rsidRPr="006D0CC7">
        <w:rPr>
          <w:rFonts w:ascii="Calibri" w:hAnsi="Calibri" w:cs="Calibri"/>
          <w:spacing w:val="-4"/>
          <w:sz w:val="24"/>
          <w:szCs w:val="24"/>
        </w:rPr>
        <w:t xml:space="preserve"> </w:t>
      </w:r>
      <w:r w:rsidRPr="006D0CC7">
        <w:rPr>
          <w:rFonts w:ascii="Calibri" w:hAnsi="Calibri" w:cs="Calibri"/>
          <w:spacing w:val="-4"/>
          <w:sz w:val="24"/>
          <w:szCs w:val="24"/>
        </w:rPr>
        <w:t>j</w:t>
      </w:r>
      <w:r w:rsidRPr="006D0CC7">
        <w:rPr>
          <w:rFonts w:ascii="Calibri" w:hAnsi="Calibri" w:cs="Calibri"/>
          <w:sz w:val="24"/>
          <w:szCs w:val="24"/>
        </w:rPr>
        <w:t xml:space="preserve">ej priemerná nákupná </w:t>
      </w:r>
      <w:r w:rsidRPr="006D0CC7">
        <w:rPr>
          <w:rFonts w:ascii="Calibri" w:hAnsi="Calibri" w:cs="Calibri"/>
          <w:spacing w:val="-4"/>
          <w:sz w:val="24"/>
          <w:szCs w:val="24"/>
        </w:rPr>
        <w:t xml:space="preserve">cena </w:t>
      </w:r>
      <w:r w:rsidR="0097781C" w:rsidRPr="006D0CC7">
        <w:rPr>
          <w:rFonts w:ascii="Calibri" w:hAnsi="Calibri" w:cs="Calibri"/>
          <w:spacing w:val="-4"/>
          <w:sz w:val="24"/>
          <w:szCs w:val="24"/>
        </w:rPr>
        <w:t xml:space="preserve">medzimesačne </w:t>
      </w:r>
      <w:r w:rsidR="006D0CC7" w:rsidRPr="006D0CC7">
        <w:rPr>
          <w:rFonts w:ascii="Calibri" w:hAnsi="Calibri" w:cs="Calibri"/>
          <w:spacing w:val="-4"/>
          <w:sz w:val="24"/>
          <w:szCs w:val="24"/>
        </w:rPr>
        <w:t>klesla</w:t>
      </w:r>
      <w:r w:rsidR="00576FFE" w:rsidRPr="006D0CC7">
        <w:rPr>
          <w:rFonts w:ascii="Calibri" w:hAnsi="Calibri" w:cs="Calibri"/>
          <w:spacing w:val="-4"/>
          <w:sz w:val="24"/>
          <w:szCs w:val="24"/>
        </w:rPr>
        <w:t>, a to</w:t>
      </w:r>
      <w:r w:rsidR="0097781C" w:rsidRPr="006D0CC7">
        <w:rPr>
          <w:rFonts w:ascii="Calibri" w:hAnsi="Calibri" w:cs="Calibri"/>
          <w:spacing w:val="-4"/>
          <w:sz w:val="24"/>
          <w:szCs w:val="24"/>
        </w:rPr>
        <w:t xml:space="preserve"> </w:t>
      </w:r>
      <w:r w:rsidR="003B6E4B" w:rsidRPr="006D0CC7">
        <w:rPr>
          <w:rFonts w:ascii="Calibri" w:hAnsi="Calibri" w:cs="Calibri"/>
          <w:spacing w:val="-4"/>
          <w:sz w:val="24"/>
          <w:szCs w:val="24"/>
        </w:rPr>
        <w:t xml:space="preserve">o </w:t>
      </w:r>
      <w:r w:rsidR="006D0CC7" w:rsidRPr="006D0CC7">
        <w:rPr>
          <w:rFonts w:ascii="Calibri" w:hAnsi="Calibri" w:cs="Calibri"/>
          <w:spacing w:val="-4"/>
          <w:sz w:val="24"/>
          <w:szCs w:val="24"/>
        </w:rPr>
        <w:t>55</w:t>
      </w:r>
      <w:r w:rsidR="00EA3131" w:rsidRPr="006D0CC7">
        <w:rPr>
          <w:rFonts w:ascii="Calibri" w:hAnsi="Calibri" w:cs="Calibri"/>
          <w:spacing w:val="-4"/>
          <w:sz w:val="24"/>
          <w:szCs w:val="24"/>
        </w:rPr>
        <w:t>,</w:t>
      </w:r>
      <w:r w:rsidR="006D0CC7" w:rsidRPr="006D0CC7">
        <w:rPr>
          <w:rFonts w:ascii="Calibri" w:hAnsi="Calibri" w:cs="Calibri"/>
          <w:spacing w:val="-4"/>
          <w:sz w:val="24"/>
          <w:szCs w:val="24"/>
        </w:rPr>
        <w:t>29</w:t>
      </w:r>
      <w:r w:rsidR="00EA3131" w:rsidRPr="006D0CC7">
        <w:rPr>
          <w:rFonts w:ascii="Calibri" w:hAnsi="Calibri" w:cs="Calibri"/>
          <w:spacing w:val="-4"/>
          <w:sz w:val="24"/>
          <w:szCs w:val="24"/>
        </w:rPr>
        <w:t xml:space="preserve"> €/t </w:t>
      </w:r>
      <w:r w:rsidR="0097781C" w:rsidRPr="006D0CC7">
        <w:rPr>
          <w:rFonts w:ascii="Calibri" w:hAnsi="Calibri" w:cs="Calibri"/>
          <w:spacing w:val="-4"/>
          <w:sz w:val="24"/>
          <w:szCs w:val="24"/>
        </w:rPr>
        <w:t>(</w:t>
      </w:r>
      <w:r w:rsidR="0098191A">
        <w:rPr>
          <w:rFonts w:ascii="Calibri" w:hAnsi="Calibri" w:cs="Calibri"/>
          <w:spacing w:val="-4"/>
          <w:sz w:val="24"/>
          <w:szCs w:val="24"/>
        </w:rPr>
        <w:t>-</w:t>
      </w:r>
      <w:r w:rsidR="00D52161" w:rsidRPr="006D0CC7">
        <w:rPr>
          <w:rFonts w:ascii="Calibri" w:hAnsi="Calibri" w:cs="Calibri"/>
          <w:spacing w:val="-4"/>
          <w:sz w:val="24"/>
          <w:szCs w:val="24"/>
        </w:rPr>
        <w:t xml:space="preserve"> </w:t>
      </w:r>
      <w:r w:rsidR="006D0CC7" w:rsidRPr="006D0CC7">
        <w:rPr>
          <w:rFonts w:ascii="Calibri" w:hAnsi="Calibri" w:cs="Calibri"/>
          <w:spacing w:val="-4"/>
          <w:sz w:val="24"/>
          <w:szCs w:val="24"/>
        </w:rPr>
        <w:t>20</w:t>
      </w:r>
      <w:r w:rsidRPr="006D0CC7">
        <w:rPr>
          <w:rFonts w:ascii="Calibri" w:hAnsi="Calibri" w:cs="Calibri"/>
          <w:spacing w:val="-4"/>
          <w:sz w:val="24"/>
          <w:szCs w:val="24"/>
        </w:rPr>
        <w:t>,</w:t>
      </w:r>
      <w:r w:rsidR="006D0CC7" w:rsidRPr="006D0CC7">
        <w:rPr>
          <w:rFonts w:ascii="Calibri" w:hAnsi="Calibri" w:cs="Calibri"/>
          <w:spacing w:val="-4"/>
          <w:sz w:val="24"/>
          <w:szCs w:val="24"/>
        </w:rPr>
        <w:t>8</w:t>
      </w:r>
      <w:r w:rsidR="003B6E4B" w:rsidRPr="006D0CC7">
        <w:rPr>
          <w:rFonts w:ascii="Calibri" w:hAnsi="Calibri" w:cs="Calibri"/>
          <w:sz w:val="24"/>
          <w:szCs w:val="24"/>
        </w:rPr>
        <w:t xml:space="preserve"> </w:t>
      </w:r>
      <w:r w:rsidRPr="006D0CC7">
        <w:rPr>
          <w:rFonts w:ascii="Calibri" w:hAnsi="Calibri" w:cs="Calibri"/>
          <w:sz w:val="24"/>
          <w:szCs w:val="24"/>
        </w:rPr>
        <w:t>%).</w:t>
      </w:r>
      <w:r w:rsidRPr="006D0CC7">
        <w:rPr>
          <w:rFonts w:ascii="Calibri" w:hAnsi="Calibri" w:cs="Calibri"/>
          <w:spacing w:val="-4"/>
          <w:sz w:val="24"/>
          <w:szCs w:val="24"/>
        </w:rPr>
        <w:t xml:space="preserve"> Respondenti PPA - ATIS nakupovali tvrdú pšenicu</w:t>
      </w:r>
      <w:r w:rsidR="0097781C" w:rsidRPr="006D0CC7">
        <w:rPr>
          <w:rFonts w:ascii="Calibri" w:hAnsi="Calibri" w:cs="Calibri"/>
          <w:sz w:val="24"/>
          <w:szCs w:val="24"/>
        </w:rPr>
        <w:t xml:space="preserve"> (A) v rozpätí cien od </w:t>
      </w:r>
      <w:r w:rsidR="00CA6D99" w:rsidRPr="006D0CC7">
        <w:rPr>
          <w:rFonts w:ascii="Calibri" w:hAnsi="Calibri" w:cs="Calibri"/>
          <w:sz w:val="24"/>
          <w:szCs w:val="24"/>
        </w:rPr>
        <w:t>1</w:t>
      </w:r>
      <w:r w:rsidR="006D0CC7" w:rsidRPr="006D0CC7">
        <w:rPr>
          <w:rFonts w:ascii="Calibri" w:hAnsi="Calibri" w:cs="Calibri"/>
          <w:sz w:val="24"/>
          <w:szCs w:val="24"/>
        </w:rPr>
        <w:t>5</w:t>
      </w:r>
      <w:r w:rsidR="00576FFE" w:rsidRPr="006D0CC7">
        <w:rPr>
          <w:rFonts w:ascii="Calibri" w:hAnsi="Calibri" w:cs="Calibri"/>
          <w:sz w:val="24"/>
          <w:szCs w:val="24"/>
        </w:rPr>
        <w:t>5</w:t>
      </w:r>
      <w:r w:rsidRPr="006D0CC7">
        <w:rPr>
          <w:rFonts w:ascii="Calibri" w:hAnsi="Calibri" w:cs="Calibri"/>
          <w:sz w:val="24"/>
          <w:szCs w:val="24"/>
        </w:rPr>
        <w:t xml:space="preserve">,- €/t do </w:t>
      </w:r>
      <w:r w:rsidR="003B6E4B" w:rsidRPr="006D0CC7">
        <w:rPr>
          <w:rFonts w:ascii="Calibri" w:hAnsi="Calibri" w:cs="Calibri"/>
          <w:spacing w:val="-4"/>
          <w:sz w:val="24"/>
          <w:szCs w:val="24"/>
        </w:rPr>
        <w:t>2</w:t>
      </w:r>
      <w:r w:rsidR="006D0CC7" w:rsidRPr="006D0CC7">
        <w:rPr>
          <w:rFonts w:ascii="Calibri" w:hAnsi="Calibri" w:cs="Calibri"/>
          <w:spacing w:val="-4"/>
          <w:sz w:val="24"/>
          <w:szCs w:val="24"/>
        </w:rPr>
        <w:t>60</w:t>
      </w:r>
      <w:r w:rsidRPr="006D0CC7">
        <w:rPr>
          <w:rFonts w:ascii="Calibri" w:hAnsi="Calibri" w:cs="Calibri"/>
          <w:spacing w:val="-4"/>
          <w:sz w:val="24"/>
          <w:szCs w:val="24"/>
        </w:rPr>
        <w:t>,</w:t>
      </w:r>
      <w:r w:rsidR="00576FFE" w:rsidRPr="006D0CC7">
        <w:rPr>
          <w:rFonts w:ascii="Calibri" w:hAnsi="Calibri" w:cs="Calibri"/>
          <w:spacing w:val="-4"/>
          <w:sz w:val="24"/>
          <w:szCs w:val="24"/>
        </w:rPr>
        <w:t>-</w:t>
      </w:r>
      <w:r w:rsidRPr="006D0CC7">
        <w:rPr>
          <w:rFonts w:ascii="Calibri" w:hAnsi="Calibri" w:cs="Calibri"/>
          <w:spacing w:val="-4"/>
          <w:sz w:val="24"/>
          <w:szCs w:val="24"/>
        </w:rPr>
        <w:t xml:space="preserve"> €/t. </w:t>
      </w:r>
    </w:p>
    <w:p w14:paraId="75A9DB1D" w14:textId="738ABFA6" w:rsidR="005D6048" w:rsidRDefault="005D6048" w:rsidP="001F4334">
      <w:pPr>
        <w:spacing w:after="0" w:line="240" w:lineRule="auto"/>
        <w:ind w:firstLine="284"/>
        <w:jc w:val="both"/>
        <w:rPr>
          <w:rFonts w:ascii="Calibri" w:hAnsi="Calibri" w:cs="Calibri"/>
          <w:sz w:val="24"/>
          <w:szCs w:val="24"/>
        </w:rPr>
      </w:pPr>
      <w:r w:rsidRPr="006D0CC7">
        <w:rPr>
          <w:rFonts w:ascii="Calibri" w:hAnsi="Calibri" w:cs="Calibri"/>
          <w:b/>
          <w:spacing w:val="-4"/>
          <w:sz w:val="24"/>
          <w:szCs w:val="24"/>
        </w:rPr>
        <w:t>Medziročný vývoj</w:t>
      </w:r>
      <w:r w:rsidRPr="006D0CC7">
        <w:rPr>
          <w:rFonts w:ascii="Calibri" w:hAnsi="Calibri" w:cs="Calibri"/>
          <w:spacing w:val="-4"/>
          <w:sz w:val="24"/>
          <w:szCs w:val="24"/>
        </w:rPr>
        <w:t xml:space="preserve">: </w:t>
      </w:r>
      <w:r w:rsidR="009172FA" w:rsidRPr="006D0CC7">
        <w:rPr>
          <w:rFonts w:ascii="Calibri" w:hAnsi="Calibri" w:cs="Calibri"/>
          <w:bCs/>
          <w:sz w:val="24"/>
          <w:szCs w:val="24"/>
        </w:rPr>
        <w:t xml:space="preserve">V </w:t>
      </w:r>
      <w:r w:rsidR="006D0CC7" w:rsidRPr="006D0CC7">
        <w:rPr>
          <w:rFonts w:ascii="Calibri" w:hAnsi="Calibri" w:cs="Calibri"/>
          <w:bCs/>
          <w:sz w:val="24"/>
          <w:szCs w:val="24"/>
        </w:rPr>
        <w:t>o</w:t>
      </w:r>
      <w:r w:rsidR="004E5FB1" w:rsidRPr="006D0CC7">
        <w:rPr>
          <w:rFonts w:ascii="Calibri" w:hAnsi="Calibri" w:cs="Calibri"/>
          <w:bCs/>
          <w:sz w:val="24"/>
          <w:szCs w:val="24"/>
        </w:rPr>
        <w:t>któbri</w:t>
      </w:r>
      <w:r w:rsidR="009172FA" w:rsidRPr="006D0CC7">
        <w:rPr>
          <w:rFonts w:ascii="Calibri" w:hAnsi="Calibri" w:cs="Calibri"/>
          <w:spacing w:val="-4"/>
          <w:sz w:val="24"/>
          <w:szCs w:val="24"/>
        </w:rPr>
        <w:t xml:space="preserve"> 2025 </w:t>
      </w:r>
      <w:r w:rsidR="009172FA" w:rsidRPr="006D0CC7">
        <w:rPr>
          <w:rFonts w:ascii="Calibri" w:hAnsi="Calibri" w:cs="Calibri"/>
          <w:sz w:val="24"/>
          <w:szCs w:val="24"/>
        </w:rPr>
        <w:t xml:space="preserve">respondenti PPA - ATIS nakupovali </w:t>
      </w:r>
      <w:r w:rsidR="009172FA" w:rsidRPr="006D0CC7">
        <w:rPr>
          <w:rFonts w:ascii="Calibri" w:hAnsi="Calibri" w:cs="Calibri"/>
          <w:spacing w:val="-4"/>
          <w:sz w:val="24"/>
          <w:szCs w:val="24"/>
        </w:rPr>
        <w:t>tvrdú pšenicu (</w:t>
      </w:r>
      <w:r w:rsidR="00974C36" w:rsidRPr="006D0CC7">
        <w:rPr>
          <w:rFonts w:ascii="Calibri" w:hAnsi="Calibri" w:cs="Calibri"/>
          <w:spacing w:val="-4"/>
          <w:sz w:val="24"/>
          <w:szCs w:val="24"/>
        </w:rPr>
        <w:t>A</w:t>
      </w:r>
      <w:r w:rsidR="003B6E4B" w:rsidRPr="006D0CC7">
        <w:rPr>
          <w:rFonts w:ascii="Calibri" w:hAnsi="Calibri" w:cs="Calibri"/>
          <w:spacing w:val="-4"/>
          <w:sz w:val="24"/>
          <w:szCs w:val="24"/>
        </w:rPr>
        <w:t xml:space="preserve">) </w:t>
      </w:r>
      <w:r w:rsidR="006D0CC7" w:rsidRPr="006D0CC7">
        <w:rPr>
          <w:rFonts w:ascii="Calibri" w:hAnsi="Calibri" w:cs="Calibri"/>
          <w:spacing w:val="-4"/>
          <w:sz w:val="24"/>
          <w:szCs w:val="24"/>
        </w:rPr>
        <w:t xml:space="preserve">lacnejšie až </w:t>
      </w:r>
      <w:r w:rsidR="00BA6DE3" w:rsidRPr="006D0CC7">
        <w:rPr>
          <w:rFonts w:ascii="Calibri" w:hAnsi="Calibri" w:cs="Calibri"/>
          <w:sz w:val="24"/>
          <w:szCs w:val="24"/>
        </w:rPr>
        <w:t>o </w:t>
      </w:r>
      <w:r w:rsidR="003B6E4B" w:rsidRPr="006D0CC7">
        <w:rPr>
          <w:rFonts w:ascii="Calibri" w:hAnsi="Calibri" w:cs="Calibri"/>
          <w:sz w:val="24"/>
          <w:szCs w:val="24"/>
        </w:rPr>
        <w:t>1</w:t>
      </w:r>
      <w:r w:rsidR="006D0CC7" w:rsidRPr="006D0CC7">
        <w:rPr>
          <w:rFonts w:ascii="Calibri" w:hAnsi="Calibri" w:cs="Calibri"/>
          <w:sz w:val="24"/>
          <w:szCs w:val="24"/>
        </w:rPr>
        <w:t>9</w:t>
      </w:r>
      <w:r w:rsidR="00BA6DE3" w:rsidRPr="006D0CC7">
        <w:rPr>
          <w:rFonts w:ascii="Calibri" w:hAnsi="Calibri" w:cs="Calibri"/>
          <w:sz w:val="24"/>
          <w:szCs w:val="24"/>
        </w:rPr>
        <w:t>,</w:t>
      </w:r>
      <w:r w:rsidR="006D0CC7" w:rsidRPr="006D0CC7">
        <w:rPr>
          <w:rFonts w:ascii="Calibri" w:hAnsi="Calibri" w:cs="Calibri"/>
          <w:sz w:val="24"/>
          <w:szCs w:val="24"/>
        </w:rPr>
        <w:t>2</w:t>
      </w:r>
      <w:r w:rsidR="003B6E4B" w:rsidRPr="006D0CC7">
        <w:rPr>
          <w:rFonts w:ascii="Calibri" w:hAnsi="Calibri" w:cs="Calibri"/>
          <w:sz w:val="24"/>
          <w:szCs w:val="24"/>
        </w:rPr>
        <w:t xml:space="preserve"> </w:t>
      </w:r>
      <w:r w:rsidR="00BA6DE3" w:rsidRPr="006D0CC7">
        <w:rPr>
          <w:rFonts w:ascii="Calibri" w:hAnsi="Calibri" w:cs="Calibri"/>
          <w:sz w:val="24"/>
          <w:szCs w:val="24"/>
        </w:rPr>
        <w:t>%, resp. o </w:t>
      </w:r>
      <w:r w:rsidR="003B6E4B" w:rsidRPr="006D0CC7">
        <w:rPr>
          <w:rFonts w:ascii="Calibri" w:hAnsi="Calibri" w:cs="Calibri"/>
          <w:sz w:val="24"/>
          <w:szCs w:val="24"/>
        </w:rPr>
        <w:t>5</w:t>
      </w:r>
      <w:r w:rsidR="006D0CC7" w:rsidRPr="006D0CC7">
        <w:rPr>
          <w:rFonts w:ascii="Calibri" w:hAnsi="Calibri" w:cs="Calibri"/>
          <w:sz w:val="24"/>
          <w:szCs w:val="24"/>
        </w:rPr>
        <w:t>0</w:t>
      </w:r>
      <w:r w:rsidR="009172FA" w:rsidRPr="006D0CC7">
        <w:rPr>
          <w:rFonts w:ascii="Calibri" w:hAnsi="Calibri" w:cs="Calibri"/>
          <w:sz w:val="24"/>
          <w:szCs w:val="24"/>
        </w:rPr>
        <w:t>,</w:t>
      </w:r>
      <w:r w:rsidR="006D0CC7" w:rsidRPr="006D0CC7">
        <w:rPr>
          <w:rFonts w:ascii="Calibri" w:hAnsi="Calibri" w:cs="Calibri"/>
          <w:sz w:val="24"/>
          <w:szCs w:val="24"/>
        </w:rPr>
        <w:t>05</w:t>
      </w:r>
      <w:r w:rsidR="003B6E4B" w:rsidRPr="006D0CC7">
        <w:rPr>
          <w:rFonts w:ascii="Calibri" w:hAnsi="Calibri" w:cs="Calibri"/>
          <w:sz w:val="24"/>
          <w:szCs w:val="24"/>
        </w:rPr>
        <w:t xml:space="preserve"> </w:t>
      </w:r>
      <w:r w:rsidR="009172FA" w:rsidRPr="006D0CC7">
        <w:rPr>
          <w:rFonts w:ascii="Calibri" w:hAnsi="Calibri" w:cs="Calibri"/>
          <w:sz w:val="24"/>
          <w:szCs w:val="24"/>
        </w:rPr>
        <w:t xml:space="preserve">€/t, ako v </w:t>
      </w:r>
      <w:r w:rsidR="006D0CC7" w:rsidRPr="006D0CC7">
        <w:rPr>
          <w:rFonts w:ascii="Calibri" w:hAnsi="Calibri" w:cs="Calibri"/>
          <w:sz w:val="24"/>
          <w:szCs w:val="24"/>
        </w:rPr>
        <w:t>o</w:t>
      </w:r>
      <w:r w:rsidR="004E5FB1" w:rsidRPr="006D0CC7">
        <w:rPr>
          <w:rFonts w:ascii="Calibri" w:hAnsi="Calibri" w:cs="Calibri"/>
          <w:sz w:val="24"/>
          <w:szCs w:val="24"/>
        </w:rPr>
        <w:t>któbri</w:t>
      </w:r>
      <w:r w:rsidR="009172FA" w:rsidRPr="006D0CC7">
        <w:rPr>
          <w:rFonts w:ascii="Calibri" w:hAnsi="Calibri" w:cs="Calibri"/>
          <w:spacing w:val="-4"/>
          <w:sz w:val="24"/>
          <w:szCs w:val="24"/>
        </w:rPr>
        <w:t xml:space="preserve"> </w:t>
      </w:r>
      <w:r w:rsidR="009172FA" w:rsidRPr="006D0CC7">
        <w:rPr>
          <w:rFonts w:ascii="Calibri" w:hAnsi="Calibri" w:cs="Calibri"/>
          <w:sz w:val="24"/>
          <w:szCs w:val="24"/>
        </w:rPr>
        <w:t>minulého roka.</w:t>
      </w:r>
    </w:p>
    <w:p w14:paraId="414D22B8" w14:textId="77777777" w:rsidR="002B255B" w:rsidRPr="006D0CC7" w:rsidRDefault="002B255B" w:rsidP="001F4334">
      <w:pPr>
        <w:spacing w:after="0" w:line="240" w:lineRule="auto"/>
        <w:ind w:firstLine="284"/>
        <w:jc w:val="both"/>
        <w:rPr>
          <w:rFonts w:ascii="Calibri" w:hAnsi="Calibri" w:cs="Calibri"/>
          <w:bCs/>
          <w:spacing w:val="-4"/>
          <w:sz w:val="24"/>
          <w:szCs w:val="24"/>
        </w:rPr>
      </w:pPr>
    </w:p>
    <w:p w14:paraId="69B87E33" w14:textId="77777777" w:rsidR="00566F7B" w:rsidRPr="002B255B" w:rsidRDefault="00566F7B" w:rsidP="00BD3A7E">
      <w:pPr>
        <w:spacing w:before="140" w:after="0" w:line="240" w:lineRule="auto"/>
        <w:jc w:val="both"/>
        <w:rPr>
          <w:rFonts w:ascii="Calibri" w:hAnsi="Calibri" w:cs="Calibri"/>
          <w:b/>
          <w:i/>
          <w:color w:val="336600"/>
          <w:spacing w:val="-4"/>
          <w:sz w:val="24"/>
          <w:szCs w:val="24"/>
        </w:rPr>
      </w:pPr>
      <w:r w:rsidRPr="002B255B">
        <w:rPr>
          <w:rFonts w:ascii="Calibri" w:hAnsi="Calibri" w:cs="Calibri"/>
          <w:b/>
          <w:i/>
          <w:color w:val="336600"/>
          <w:spacing w:val="-4"/>
          <w:sz w:val="24"/>
          <w:szCs w:val="24"/>
        </w:rPr>
        <w:t>Pšenica tvrdá</w:t>
      </w:r>
    </w:p>
    <w:p w14:paraId="65CE4B68" w14:textId="230371F9" w:rsidR="00566F7B" w:rsidRDefault="00566F7B" w:rsidP="00566F7B">
      <w:pPr>
        <w:spacing w:after="0" w:line="240" w:lineRule="auto"/>
        <w:ind w:firstLine="284"/>
        <w:jc w:val="both"/>
        <w:rPr>
          <w:rFonts w:ascii="Calibri" w:hAnsi="Calibri" w:cs="Calibri"/>
          <w:spacing w:val="-4"/>
          <w:sz w:val="24"/>
          <w:szCs w:val="24"/>
        </w:rPr>
      </w:pPr>
      <w:r w:rsidRPr="002B255B">
        <w:rPr>
          <w:rFonts w:ascii="Calibri" w:hAnsi="Calibri" w:cs="Calibri"/>
          <w:b/>
          <w:sz w:val="24"/>
          <w:szCs w:val="24"/>
        </w:rPr>
        <w:t xml:space="preserve">Medzimesačný vývoj: </w:t>
      </w:r>
      <w:r w:rsidR="009221B8" w:rsidRPr="002B255B">
        <w:rPr>
          <w:rFonts w:ascii="Calibri" w:hAnsi="Calibri" w:cs="Calibri"/>
          <w:bCs/>
          <w:sz w:val="24"/>
          <w:szCs w:val="24"/>
        </w:rPr>
        <w:t xml:space="preserve">V októbri </w:t>
      </w:r>
      <w:r w:rsidR="009221B8" w:rsidRPr="002B255B">
        <w:rPr>
          <w:rFonts w:ascii="Calibri" w:hAnsi="Calibri" w:cs="Calibri"/>
          <w:spacing w:val="-4"/>
          <w:sz w:val="24"/>
          <w:szCs w:val="24"/>
        </w:rPr>
        <w:t xml:space="preserve">2025 </w:t>
      </w:r>
      <w:r w:rsidR="009221B8" w:rsidRPr="002B255B">
        <w:rPr>
          <w:rFonts w:ascii="Calibri" w:hAnsi="Calibri" w:cs="Calibri"/>
          <w:sz w:val="24"/>
          <w:szCs w:val="24"/>
        </w:rPr>
        <w:t xml:space="preserve">respondenti PPA – ATIS obchodovali s </w:t>
      </w:r>
      <w:r w:rsidR="009221B8" w:rsidRPr="002B255B">
        <w:rPr>
          <w:rFonts w:ascii="Calibri" w:hAnsi="Calibri" w:cs="Calibri"/>
          <w:spacing w:val="-4"/>
          <w:sz w:val="24"/>
          <w:szCs w:val="24"/>
        </w:rPr>
        <w:t xml:space="preserve">tvrdou pšenicou (B) iba v malých objemoch, z toho </w:t>
      </w:r>
      <w:r w:rsidR="009221B8" w:rsidRPr="002B255B">
        <w:rPr>
          <w:rFonts w:ascii="Calibri" w:hAnsi="Calibri" w:cs="Calibri"/>
          <w:bCs/>
          <w:spacing w:val="-4"/>
          <w:sz w:val="24"/>
          <w:szCs w:val="24"/>
        </w:rPr>
        <w:t xml:space="preserve">dôvodu medzimesačný </w:t>
      </w:r>
      <w:r w:rsidR="002B255B" w:rsidRPr="002B255B">
        <w:rPr>
          <w:rFonts w:ascii="Calibri" w:hAnsi="Calibri" w:cs="Calibri"/>
          <w:bCs/>
          <w:spacing w:val="-4"/>
          <w:sz w:val="24"/>
          <w:szCs w:val="24"/>
        </w:rPr>
        <w:t xml:space="preserve">ani </w:t>
      </w:r>
      <w:r w:rsidR="002B255B" w:rsidRPr="002B255B">
        <w:rPr>
          <w:rFonts w:ascii="Calibri" w:hAnsi="Calibri" w:cs="Calibri"/>
          <w:spacing w:val="-4"/>
          <w:sz w:val="24"/>
          <w:szCs w:val="24"/>
        </w:rPr>
        <w:t>medziročný</w:t>
      </w:r>
      <w:r w:rsidR="002B255B" w:rsidRPr="002B255B">
        <w:rPr>
          <w:rFonts w:ascii="Calibri" w:hAnsi="Calibri" w:cs="Calibri"/>
          <w:bCs/>
          <w:spacing w:val="-4"/>
          <w:sz w:val="24"/>
          <w:szCs w:val="24"/>
        </w:rPr>
        <w:t xml:space="preserve"> </w:t>
      </w:r>
      <w:r w:rsidR="009221B8" w:rsidRPr="002B255B">
        <w:rPr>
          <w:rFonts w:ascii="Calibri" w:hAnsi="Calibri" w:cs="Calibri"/>
          <w:bCs/>
          <w:spacing w:val="-4"/>
          <w:sz w:val="24"/>
          <w:szCs w:val="24"/>
        </w:rPr>
        <w:t>vývoj cien neuvádzame</w:t>
      </w:r>
      <w:r w:rsidR="009221B8" w:rsidRPr="002B255B">
        <w:rPr>
          <w:rFonts w:ascii="Calibri" w:hAnsi="Calibri" w:cs="Calibri"/>
          <w:sz w:val="24"/>
          <w:szCs w:val="24"/>
        </w:rPr>
        <w:t>.</w:t>
      </w:r>
      <w:r w:rsidRPr="002B255B">
        <w:rPr>
          <w:rFonts w:ascii="Calibri" w:hAnsi="Calibri" w:cs="Calibri"/>
          <w:spacing w:val="-4"/>
          <w:sz w:val="24"/>
          <w:szCs w:val="24"/>
        </w:rPr>
        <w:t xml:space="preserve"> </w:t>
      </w:r>
    </w:p>
    <w:p w14:paraId="0DDB8102" w14:textId="77777777" w:rsidR="002B255B" w:rsidRPr="002B255B" w:rsidRDefault="002B255B" w:rsidP="00566F7B">
      <w:pPr>
        <w:spacing w:after="0" w:line="240" w:lineRule="auto"/>
        <w:ind w:firstLine="284"/>
        <w:jc w:val="both"/>
        <w:rPr>
          <w:rFonts w:ascii="Calibri" w:hAnsi="Calibri" w:cs="Calibri"/>
          <w:spacing w:val="-4"/>
          <w:sz w:val="24"/>
          <w:szCs w:val="24"/>
        </w:rPr>
      </w:pPr>
    </w:p>
    <w:p w14:paraId="30DD7618" w14:textId="77777777" w:rsidR="00597E42" w:rsidRPr="009221B8" w:rsidRDefault="00597E42" w:rsidP="00BD3A7E">
      <w:pPr>
        <w:spacing w:before="140" w:after="0" w:line="240" w:lineRule="auto"/>
        <w:jc w:val="both"/>
        <w:rPr>
          <w:rFonts w:ascii="Calibri" w:hAnsi="Calibri" w:cs="Calibri"/>
          <w:b/>
          <w:i/>
          <w:color w:val="336600"/>
          <w:spacing w:val="-4"/>
          <w:sz w:val="24"/>
          <w:szCs w:val="24"/>
        </w:rPr>
      </w:pPr>
      <w:r w:rsidRPr="009221B8">
        <w:rPr>
          <w:rFonts w:ascii="Calibri" w:hAnsi="Calibri" w:cs="Calibri"/>
          <w:b/>
          <w:i/>
          <w:color w:val="336600"/>
          <w:spacing w:val="-4"/>
          <w:sz w:val="24"/>
          <w:szCs w:val="24"/>
        </w:rPr>
        <w:t>Sladovnícky jačmeň</w:t>
      </w:r>
    </w:p>
    <w:p w14:paraId="3B085009" w14:textId="7F971F21" w:rsidR="00597E42" w:rsidRPr="009221B8" w:rsidRDefault="00597E42" w:rsidP="00597E42">
      <w:pPr>
        <w:spacing w:after="0" w:line="240" w:lineRule="auto"/>
        <w:ind w:firstLine="284"/>
        <w:jc w:val="both"/>
        <w:rPr>
          <w:rFonts w:ascii="Calibri" w:hAnsi="Calibri" w:cs="Calibri"/>
          <w:spacing w:val="-4"/>
          <w:sz w:val="24"/>
          <w:szCs w:val="24"/>
        </w:rPr>
      </w:pPr>
      <w:r w:rsidRPr="009221B8">
        <w:rPr>
          <w:rFonts w:ascii="Calibri" w:hAnsi="Calibri" w:cs="Calibri"/>
          <w:b/>
          <w:sz w:val="24"/>
          <w:szCs w:val="24"/>
        </w:rPr>
        <w:t xml:space="preserve">Medzimesačný vývoj: </w:t>
      </w:r>
      <w:r w:rsidRPr="009221B8">
        <w:rPr>
          <w:rFonts w:ascii="Calibri" w:hAnsi="Calibri" w:cs="Calibri"/>
          <w:spacing w:val="-4"/>
          <w:sz w:val="24"/>
          <w:szCs w:val="24"/>
        </w:rPr>
        <w:t xml:space="preserve">Priemerná nákupná cena sladovníckeho jačmeňa bola </w:t>
      </w:r>
      <w:r w:rsidR="00240ECD" w:rsidRPr="009221B8">
        <w:rPr>
          <w:rFonts w:ascii="Calibri" w:hAnsi="Calibri" w:cs="Calibri"/>
          <w:bCs/>
          <w:sz w:val="24"/>
          <w:szCs w:val="24"/>
        </w:rPr>
        <w:t xml:space="preserve">v </w:t>
      </w:r>
      <w:r w:rsidR="006D0CC7" w:rsidRPr="009221B8">
        <w:rPr>
          <w:rFonts w:ascii="Calibri" w:hAnsi="Calibri" w:cs="Calibri"/>
          <w:bCs/>
          <w:sz w:val="24"/>
          <w:szCs w:val="24"/>
        </w:rPr>
        <w:t>o</w:t>
      </w:r>
      <w:r w:rsidR="004E5FB1" w:rsidRPr="009221B8">
        <w:rPr>
          <w:rFonts w:ascii="Calibri" w:hAnsi="Calibri" w:cs="Calibri"/>
          <w:bCs/>
          <w:sz w:val="24"/>
          <w:szCs w:val="24"/>
        </w:rPr>
        <w:t>któbri</w:t>
      </w:r>
      <w:r w:rsidR="00C02937" w:rsidRPr="009221B8">
        <w:rPr>
          <w:rFonts w:ascii="Calibri" w:hAnsi="Calibri" w:cs="Calibri"/>
          <w:spacing w:val="-4"/>
          <w:sz w:val="24"/>
          <w:szCs w:val="24"/>
        </w:rPr>
        <w:t xml:space="preserve"> </w:t>
      </w:r>
      <w:r w:rsidR="006412F2" w:rsidRPr="009221B8">
        <w:rPr>
          <w:rFonts w:ascii="Calibri" w:hAnsi="Calibri" w:cs="Calibri"/>
          <w:spacing w:val="-4"/>
          <w:sz w:val="24"/>
          <w:szCs w:val="24"/>
        </w:rPr>
        <w:t>202</w:t>
      </w:r>
      <w:r w:rsidR="00BB1148" w:rsidRPr="009221B8">
        <w:rPr>
          <w:rFonts w:ascii="Calibri" w:hAnsi="Calibri" w:cs="Calibri"/>
          <w:spacing w:val="-4"/>
          <w:sz w:val="24"/>
          <w:szCs w:val="24"/>
        </w:rPr>
        <w:t>5</w:t>
      </w:r>
      <w:r w:rsidR="006412F2" w:rsidRPr="009221B8">
        <w:rPr>
          <w:rFonts w:ascii="Calibri" w:hAnsi="Calibri" w:cs="Calibri"/>
          <w:spacing w:val="-4"/>
          <w:sz w:val="24"/>
          <w:szCs w:val="24"/>
        </w:rPr>
        <w:t xml:space="preserve"> </w:t>
      </w:r>
      <w:r w:rsidRPr="009221B8">
        <w:rPr>
          <w:rFonts w:ascii="Calibri" w:hAnsi="Calibri" w:cs="Calibri"/>
          <w:spacing w:val="-4"/>
          <w:sz w:val="24"/>
          <w:szCs w:val="24"/>
        </w:rPr>
        <w:t xml:space="preserve">na úrovni </w:t>
      </w:r>
      <w:r w:rsidR="00672F3E" w:rsidRPr="009221B8">
        <w:rPr>
          <w:rFonts w:ascii="Calibri" w:hAnsi="Calibri" w:cs="Calibri"/>
          <w:spacing w:val="-4"/>
          <w:sz w:val="24"/>
          <w:szCs w:val="24"/>
        </w:rPr>
        <w:t>2</w:t>
      </w:r>
      <w:r w:rsidR="006B7FDE" w:rsidRPr="009221B8">
        <w:rPr>
          <w:rFonts w:ascii="Calibri" w:hAnsi="Calibri" w:cs="Calibri"/>
          <w:spacing w:val="-4"/>
          <w:sz w:val="24"/>
          <w:szCs w:val="24"/>
        </w:rPr>
        <w:t>0</w:t>
      </w:r>
      <w:r w:rsidR="00F6729F" w:rsidRPr="009221B8">
        <w:rPr>
          <w:rFonts w:ascii="Calibri" w:hAnsi="Calibri" w:cs="Calibri"/>
          <w:spacing w:val="-4"/>
          <w:sz w:val="24"/>
          <w:szCs w:val="24"/>
        </w:rPr>
        <w:t>1</w:t>
      </w:r>
      <w:r w:rsidR="00B765F4" w:rsidRPr="009221B8">
        <w:rPr>
          <w:rFonts w:ascii="Calibri" w:hAnsi="Calibri" w:cs="Calibri"/>
          <w:spacing w:val="-4"/>
          <w:sz w:val="24"/>
          <w:szCs w:val="24"/>
        </w:rPr>
        <w:t>,</w:t>
      </w:r>
      <w:r w:rsidR="006D0CC7" w:rsidRPr="009221B8">
        <w:rPr>
          <w:rFonts w:ascii="Calibri" w:hAnsi="Calibri" w:cs="Calibri"/>
          <w:spacing w:val="-4"/>
          <w:sz w:val="24"/>
          <w:szCs w:val="24"/>
        </w:rPr>
        <w:t>91</w:t>
      </w:r>
      <w:r w:rsidR="002D1E0D" w:rsidRPr="009221B8">
        <w:rPr>
          <w:rFonts w:ascii="Calibri" w:hAnsi="Calibri" w:cs="Calibri"/>
          <w:spacing w:val="-4"/>
          <w:sz w:val="24"/>
          <w:szCs w:val="24"/>
        </w:rPr>
        <w:t> </w:t>
      </w:r>
      <w:r w:rsidR="00DB0B62" w:rsidRPr="009221B8">
        <w:rPr>
          <w:rFonts w:ascii="Calibri" w:hAnsi="Calibri" w:cs="Calibri"/>
          <w:spacing w:val="-4"/>
          <w:sz w:val="24"/>
          <w:szCs w:val="24"/>
        </w:rPr>
        <w:t>€/t a</w:t>
      </w:r>
      <w:r w:rsidR="003103DD" w:rsidRPr="009221B8">
        <w:rPr>
          <w:rFonts w:ascii="Calibri" w:hAnsi="Calibri" w:cs="Calibri"/>
          <w:spacing w:val="-4"/>
          <w:sz w:val="24"/>
          <w:szCs w:val="24"/>
        </w:rPr>
        <w:t> </w:t>
      </w:r>
      <w:r w:rsidR="00DB0B62" w:rsidRPr="009221B8">
        <w:rPr>
          <w:rFonts w:ascii="Calibri" w:hAnsi="Calibri" w:cs="Calibri"/>
          <w:spacing w:val="-4"/>
          <w:sz w:val="24"/>
          <w:szCs w:val="24"/>
        </w:rPr>
        <w:t>medzimesačne</w:t>
      </w:r>
      <w:r w:rsidR="003103DD" w:rsidRPr="009221B8">
        <w:rPr>
          <w:rFonts w:ascii="Calibri" w:hAnsi="Calibri" w:cs="Calibri"/>
          <w:spacing w:val="-4"/>
          <w:sz w:val="24"/>
          <w:szCs w:val="24"/>
        </w:rPr>
        <w:t xml:space="preserve"> </w:t>
      </w:r>
      <w:r w:rsidR="006D0CC7" w:rsidRPr="009221B8">
        <w:rPr>
          <w:rFonts w:ascii="Calibri" w:hAnsi="Calibri" w:cs="Calibri"/>
          <w:spacing w:val="-4"/>
          <w:sz w:val="24"/>
          <w:szCs w:val="24"/>
        </w:rPr>
        <w:t>vzrástla iba minimálne, a to</w:t>
      </w:r>
      <w:r w:rsidR="00672F3E" w:rsidRPr="009221B8">
        <w:rPr>
          <w:rFonts w:ascii="Calibri" w:hAnsi="Calibri" w:cs="Calibri"/>
          <w:spacing w:val="-4"/>
          <w:sz w:val="24"/>
          <w:szCs w:val="24"/>
        </w:rPr>
        <w:t xml:space="preserve"> </w:t>
      </w:r>
      <w:r w:rsidR="001910A7" w:rsidRPr="009221B8">
        <w:rPr>
          <w:rFonts w:ascii="Calibri" w:hAnsi="Calibri" w:cs="Calibri"/>
          <w:spacing w:val="-4"/>
          <w:sz w:val="24"/>
          <w:szCs w:val="24"/>
        </w:rPr>
        <w:t>o</w:t>
      </w:r>
      <w:r w:rsidR="003103DD" w:rsidRPr="009221B8">
        <w:rPr>
          <w:rFonts w:ascii="Calibri" w:hAnsi="Calibri" w:cs="Calibri"/>
          <w:spacing w:val="-4"/>
          <w:sz w:val="24"/>
          <w:szCs w:val="24"/>
        </w:rPr>
        <w:t> </w:t>
      </w:r>
      <w:r w:rsidR="006D0CC7" w:rsidRPr="009221B8">
        <w:rPr>
          <w:rFonts w:ascii="Calibri" w:hAnsi="Calibri" w:cs="Calibri"/>
          <w:spacing w:val="-4"/>
          <w:sz w:val="24"/>
          <w:szCs w:val="24"/>
        </w:rPr>
        <w:t>0</w:t>
      </w:r>
      <w:r w:rsidR="003103DD" w:rsidRPr="009221B8">
        <w:rPr>
          <w:rFonts w:ascii="Calibri" w:hAnsi="Calibri" w:cs="Calibri"/>
          <w:spacing w:val="-4"/>
          <w:sz w:val="24"/>
          <w:szCs w:val="24"/>
        </w:rPr>
        <w:t>,</w:t>
      </w:r>
      <w:r w:rsidR="006B7FDE" w:rsidRPr="009221B8">
        <w:rPr>
          <w:rFonts w:ascii="Calibri" w:hAnsi="Calibri" w:cs="Calibri"/>
          <w:spacing w:val="-4"/>
          <w:sz w:val="24"/>
          <w:szCs w:val="24"/>
        </w:rPr>
        <w:t>1</w:t>
      </w:r>
      <w:r w:rsidR="006F7091" w:rsidRPr="009221B8">
        <w:rPr>
          <w:rFonts w:ascii="Calibri" w:hAnsi="Calibri" w:cs="Calibri"/>
          <w:spacing w:val="-4"/>
          <w:sz w:val="24"/>
          <w:szCs w:val="24"/>
        </w:rPr>
        <w:t xml:space="preserve"> </w:t>
      </w:r>
      <w:r w:rsidRPr="009221B8">
        <w:rPr>
          <w:rFonts w:ascii="Calibri" w:hAnsi="Calibri" w:cs="Calibri"/>
          <w:sz w:val="24"/>
          <w:szCs w:val="24"/>
        </w:rPr>
        <w:t>%</w:t>
      </w:r>
      <w:r w:rsidR="00B765F4" w:rsidRPr="009221B8">
        <w:rPr>
          <w:rFonts w:ascii="Calibri" w:hAnsi="Calibri" w:cs="Calibri"/>
          <w:spacing w:val="-4"/>
          <w:sz w:val="24"/>
          <w:szCs w:val="24"/>
        </w:rPr>
        <w:t xml:space="preserve"> (</w:t>
      </w:r>
      <w:r w:rsidR="006D0CC7" w:rsidRPr="009221B8">
        <w:rPr>
          <w:rFonts w:ascii="Calibri" w:hAnsi="Calibri" w:cs="Calibri"/>
          <w:spacing w:val="-4"/>
          <w:sz w:val="24"/>
          <w:szCs w:val="24"/>
        </w:rPr>
        <w:t>+</w:t>
      </w:r>
      <w:r w:rsidR="00F57147" w:rsidRPr="009221B8">
        <w:rPr>
          <w:rFonts w:ascii="Calibri" w:hAnsi="Calibri" w:cs="Calibri"/>
          <w:spacing w:val="-4"/>
          <w:sz w:val="24"/>
          <w:szCs w:val="24"/>
        </w:rPr>
        <w:t xml:space="preserve"> </w:t>
      </w:r>
      <w:r w:rsidR="006B7FDE" w:rsidRPr="009221B8">
        <w:rPr>
          <w:rFonts w:ascii="Calibri" w:hAnsi="Calibri" w:cs="Calibri"/>
          <w:spacing w:val="-4"/>
          <w:sz w:val="24"/>
          <w:szCs w:val="24"/>
        </w:rPr>
        <w:t>0</w:t>
      </w:r>
      <w:r w:rsidR="00B765F4" w:rsidRPr="009221B8">
        <w:rPr>
          <w:rFonts w:ascii="Calibri" w:hAnsi="Calibri" w:cs="Calibri"/>
          <w:spacing w:val="-4"/>
          <w:sz w:val="24"/>
          <w:szCs w:val="24"/>
        </w:rPr>
        <w:t>,</w:t>
      </w:r>
      <w:r w:rsidR="006D0CC7" w:rsidRPr="009221B8">
        <w:rPr>
          <w:rFonts w:ascii="Calibri" w:hAnsi="Calibri" w:cs="Calibri"/>
          <w:spacing w:val="-4"/>
          <w:sz w:val="24"/>
          <w:szCs w:val="24"/>
        </w:rPr>
        <w:t>1</w:t>
      </w:r>
      <w:r w:rsidR="006B7FDE" w:rsidRPr="009221B8">
        <w:rPr>
          <w:rFonts w:ascii="Calibri" w:hAnsi="Calibri" w:cs="Calibri"/>
          <w:spacing w:val="-4"/>
          <w:sz w:val="24"/>
          <w:szCs w:val="24"/>
        </w:rPr>
        <w:t>5</w:t>
      </w:r>
      <w:r w:rsidR="00B765F4" w:rsidRPr="009221B8">
        <w:rPr>
          <w:rFonts w:ascii="Calibri" w:hAnsi="Calibri" w:cs="Calibri"/>
          <w:spacing w:val="-4"/>
          <w:sz w:val="24"/>
          <w:szCs w:val="24"/>
        </w:rPr>
        <w:t xml:space="preserve"> €/t).</w:t>
      </w:r>
    </w:p>
    <w:p w14:paraId="48F33087" w14:textId="3DBBD9FF" w:rsidR="00597E42" w:rsidRPr="009221B8" w:rsidRDefault="00597E42" w:rsidP="007727FD">
      <w:pPr>
        <w:spacing w:after="0" w:line="240" w:lineRule="auto"/>
        <w:ind w:firstLine="284"/>
        <w:jc w:val="both"/>
        <w:rPr>
          <w:rFonts w:ascii="Calibri" w:hAnsi="Calibri" w:cs="Calibri"/>
          <w:spacing w:val="-4"/>
          <w:sz w:val="24"/>
          <w:szCs w:val="24"/>
        </w:rPr>
      </w:pPr>
      <w:r w:rsidRPr="009221B8">
        <w:rPr>
          <w:rFonts w:ascii="Calibri" w:hAnsi="Calibri" w:cs="Calibri"/>
          <w:b/>
          <w:spacing w:val="-4"/>
          <w:sz w:val="24"/>
          <w:szCs w:val="24"/>
        </w:rPr>
        <w:t>Medziročný vývoj</w:t>
      </w:r>
      <w:r w:rsidRPr="009221B8">
        <w:rPr>
          <w:rFonts w:ascii="Calibri" w:hAnsi="Calibri" w:cs="Calibri"/>
          <w:spacing w:val="-4"/>
          <w:sz w:val="24"/>
          <w:szCs w:val="24"/>
        </w:rPr>
        <w:t xml:space="preserve">: Priemerná nákupná cena sladovníckeho jačmeňa bola </w:t>
      </w:r>
      <w:r w:rsidR="00240ECD" w:rsidRPr="009221B8">
        <w:rPr>
          <w:rFonts w:ascii="Calibri" w:hAnsi="Calibri" w:cs="Calibri"/>
          <w:spacing w:val="-4"/>
          <w:sz w:val="24"/>
          <w:szCs w:val="24"/>
        </w:rPr>
        <w:t xml:space="preserve">v </w:t>
      </w:r>
      <w:r w:rsidR="009221B8" w:rsidRPr="009221B8">
        <w:rPr>
          <w:rFonts w:ascii="Calibri" w:hAnsi="Calibri" w:cs="Calibri"/>
          <w:spacing w:val="-4"/>
          <w:sz w:val="24"/>
          <w:szCs w:val="24"/>
        </w:rPr>
        <w:t>o</w:t>
      </w:r>
      <w:r w:rsidR="004E5FB1" w:rsidRPr="009221B8">
        <w:rPr>
          <w:rFonts w:ascii="Calibri" w:hAnsi="Calibri" w:cs="Calibri"/>
          <w:spacing w:val="-4"/>
          <w:sz w:val="24"/>
          <w:szCs w:val="24"/>
        </w:rPr>
        <w:t>któbri</w:t>
      </w:r>
      <w:r w:rsidR="00C02937" w:rsidRPr="009221B8">
        <w:rPr>
          <w:rFonts w:ascii="Calibri" w:hAnsi="Calibri" w:cs="Calibri"/>
          <w:spacing w:val="-4"/>
          <w:sz w:val="24"/>
          <w:szCs w:val="24"/>
        </w:rPr>
        <w:t xml:space="preserve"> </w:t>
      </w:r>
      <w:r w:rsidR="001910A7" w:rsidRPr="009221B8">
        <w:rPr>
          <w:rFonts w:ascii="Calibri" w:hAnsi="Calibri" w:cs="Calibri"/>
          <w:spacing w:val="-4"/>
          <w:sz w:val="24"/>
          <w:szCs w:val="24"/>
        </w:rPr>
        <w:t>tohto roka</w:t>
      </w:r>
      <w:r w:rsidRPr="009221B8">
        <w:rPr>
          <w:rFonts w:ascii="Calibri" w:hAnsi="Calibri" w:cs="Calibri"/>
          <w:spacing w:val="-4"/>
          <w:sz w:val="24"/>
          <w:szCs w:val="24"/>
        </w:rPr>
        <w:t xml:space="preserve"> v porovnaní s rovnakým obdobím 20</w:t>
      </w:r>
      <w:r w:rsidR="001910A7" w:rsidRPr="009221B8">
        <w:rPr>
          <w:rFonts w:ascii="Calibri" w:hAnsi="Calibri" w:cs="Calibri"/>
          <w:spacing w:val="-4"/>
          <w:sz w:val="24"/>
          <w:szCs w:val="24"/>
        </w:rPr>
        <w:t>2</w:t>
      </w:r>
      <w:r w:rsidR="009A37A9" w:rsidRPr="009221B8">
        <w:rPr>
          <w:rFonts w:ascii="Calibri" w:hAnsi="Calibri" w:cs="Calibri"/>
          <w:spacing w:val="-4"/>
          <w:sz w:val="24"/>
          <w:szCs w:val="24"/>
        </w:rPr>
        <w:t>4</w:t>
      </w:r>
      <w:r w:rsidRPr="009221B8">
        <w:rPr>
          <w:rFonts w:ascii="Calibri" w:hAnsi="Calibri" w:cs="Calibri"/>
          <w:spacing w:val="-4"/>
          <w:sz w:val="24"/>
          <w:szCs w:val="24"/>
        </w:rPr>
        <w:t xml:space="preserve"> </w:t>
      </w:r>
      <w:r w:rsidR="007727FD" w:rsidRPr="009221B8">
        <w:rPr>
          <w:rFonts w:ascii="Calibri" w:hAnsi="Calibri" w:cs="Calibri"/>
          <w:spacing w:val="-4"/>
          <w:sz w:val="24"/>
          <w:szCs w:val="24"/>
        </w:rPr>
        <w:t>nižšia o </w:t>
      </w:r>
      <w:r w:rsidR="006B7FDE" w:rsidRPr="009221B8">
        <w:rPr>
          <w:rFonts w:ascii="Calibri" w:hAnsi="Calibri" w:cs="Calibri"/>
          <w:spacing w:val="-4"/>
          <w:sz w:val="24"/>
          <w:szCs w:val="24"/>
        </w:rPr>
        <w:t>1</w:t>
      </w:r>
      <w:r w:rsidR="009221B8" w:rsidRPr="009221B8">
        <w:rPr>
          <w:rFonts w:ascii="Calibri" w:hAnsi="Calibri" w:cs="Calibri"/>
          <w:spacing w:val="-4"/>
          <w:sz w:val="24"/>
          <w:szCs w:val="24"/>
        </w:rPr>
        <w:t>5</w:t>
      </w:r>
      <w:r w:rsidR="00F92201" w:rsidRPr="009221B8">
        <w:rPr>
          <w:rFonts w:ascii="Calibri" w:hAnsi="Calibri" w:cs="Calibri"/>
          <w:spacing w:val="-4"/>
          <w:sz w:val="24"/>
          <w:szCs w:val="24"/>
        </w:rPr>
        <w:t>,</w:t>
      </w:r>
      <w:r w:rsidR="006B7FDE" w:rsidRPr="009221B8">
        <w:rPr>
          <w:rFonts w:ascii="Calibri" w:hAnsi="Calibri" w:cs="Calibri"/>
          <w:spacing w:val="-4"/>
          <w:sz w:val="24"/>
          <w:szCs w:val="24"/>
        </w:rPr>
        <w:t>2</w:t>
      </w:r>
      <w:r w:rsidR="00F92201" w:rsidRPr="009221B8">
        <w:rPr>
          <w:rFonts w:ascii="Calibri" w:hAnsi="Calibri" w:cs="Calibri"/>
          <w:spacing w:val="-4"/>
          <w:sz w:val="24"/>
          <w:szCs w:val="24"/>
        </w:rPr>
        <w:t xml:space="preserve"> % </w:t>
      </w:r>
      <w:r w:rsidR="000B2D5C" w:rsidRPr="009221B8">
        <w:rPr>
          <w:rFonts w:ascii="Calibri" w:hAnsi="Calibri" w:cs="Calibri"/>
          <w:spacing w:val="-4"/>
          <w:sz w:val="24"/>
          <w:szCs w:val="24"/>
        </w:rPr>
        <w:t>-</w:t>
      </w:r>
      <w:r w:rsidRPr="009221B8">
        <w:rPr>
          <w:rFonts w:ascii="Calibri" w:hAnsi="Calibri" w:cs="Calibri"/>
          <w:spacing w:val="-4"/>
          <w:sz w:val="24"/>
          <w:szCs w:val="24"/>
        </w:rPr>
        <w:t xml:space="preserve"> medziročný </w:t>
      </w:r>
      <w:r w:rsidR="00803BA0" w:rsidRPr="009221B8">
        <w:rPr>
          <w:rFonts w:ascii="Calibri" w:hAnsi="Calibri" w:cs="Calibri"/>
          <w:spacing w:val="-4"/>
          <w:sz w:val="24"/>
          <w:szCs w:val="24"/>
        </w:rPr>
        <w:t>pokles</w:t>
      </w:r>
      <w:r w:rsidRPr="009221B8">
        <w:rPr>
          <w:rFonts w:ascii="Calibri" w:hAnsi="Calibri" w:cs="Calibri"/>
          <w:spacing w:val="-4"/>
          <w:sz w:val="24"/>
          <w:szCs w:val="24"/>
        </w:rPr>
        <w:t xml:space="preserve"> ceny</w:t>
      </w:r>
      <w:r w:rsidR="000B2D5C" w:rsidRPr="009221B8">
        <w:rPr>
          <w:rFonts w:ascii="Calibri" w:hAnsi="Calibri" w:cs="Calibri"/>
          <w:spacing w:val="-4"/>
          <w:sz w:val="24"/>
          <w:szCs w:val="24"/>
        </w:rPr>
        <w:t xml:space="preserve"> je</w:t>
      </w:r>
      <w:r w:rsidR="00F93980" w:rsidRPr="009221B8">
        <w:rPr>
          <w:rFonts w:ascii="Calibri" w:hAnsi="Calibri" w:cs="Calibri"/>
          <w:spacing w:val="-4"/>
          <w:sz w:val="24"/>
          <w:szCs w:val="24"/>
        </w:rPr>
        <w:t> </w:t>
      </w:r>
      <w:r w:rsidR="009221B8" w:rsidRPr="009221B8">
        <w:rPr>
          <w:rFonts w:ascii="Calibri" w:hAnsi="Calibri" w:cs="Calibri"/>
          <w:spacing w:val="-4"/>
          <w:sz w:val="24"/>
          <w:szCs w:val="24"/>
        </w:rPr>
        <w:t>36</w:t>
      </w:r>
      <w:r w:rsidR="00F93980" w:rsidRPr="009221B8">
        <w:rPr>
          <w:rFonts w:ascii="Calibri" w:hAnsi="Calibri" w:cs="Calibri"/>
          <w:spacing w:val="-4"/>
          <w:sz w:val="24"/>
          <w:szCs w:val="24"/>
        </w:rPr>
        <w:t>,</w:t>
      </w:r>
      <w:r w:rsidR="009221B8" w:rsidRPr="009221B8">
        <w:rPr>
          <w:rFonts w:ascii="Calibri" w:hAnsi="Calibri" w:cs="Calibri"/>
          <w:spacing w:val="-4"/>
          <w:sz w:val="24"/>
          <w:szCs w:val="24"/>
        </w:rPr>
        <w:t>21</w:t>
      </w:r>
      <w:r w:rsidRPr="009221B8">
        <w:rPr>
          <w:rFonts w:ascii="Calibri" w:hAnsi="Calibri" w:cs="Calibri"/>
          <w:spacing w:val="-4"/>
          <w:sz w:val="24"/>
          <w:szCs w:val="24"/>
        </w:rPr>
        <w:t xml:space="preserve"> €/t.</w:t>
      </w:r>
    </w:p>
    <w:p w14:paraId="34997AEB" w14:textId="5C841A78" w:rsidR="00A646DF" w:rsidRPr="009221B8" w:rsidRDefault="000B1E52" w:rsidP="00BD3A7E">
      <w:pPr>
        <w:pStyle w:val="Nadpis2"/>
        <w:spacing w:before="320"/>
        <w:rPr>
          <w:rFonts w:ascii="Calibri" w:hAnsi="Calibri" w:cs="Calibri"/>
          <w:color w:val="50651F" w:themeColor="accent1" w:themeShade="80"/>
          <w:sz w:val="28"/>
          <w:szCs w:val="28"/>
        </w:rPr>
      </w:pPr>
      <w:bookmarkStart w:id="4" w:name="_Mesačný_vývoj_nákupných_1"/>
      <w:bookmarkEnd w:id="4"/>
      <w:r w:rsidRPr="009221B8">
        <w:rPr>
          <w:rFonts w:ascii="Calibri" w:hAnsi="Calibri" w:cs="Calibri"/>
          <w:color w:val="50651F" w:themeColor="accent1" w:themeShade="80"/>
          <w:sz w:val="28"/>
          <w:szCs w:val="28"/>
        </w:rPr>
        <w:t>Mesačný vývoj nákupných cien repky</w:t>
      </w:r>
    </w:p>
    <w:p w14:paraId="7F0D54F8" w14:textId="77777777" w:rsidR="009A4AED" w:rsidRPr="009221B8" w:rsidRDefault="000B1E52" w:rsidP="00BD3A7E">
      <w:pPr>
        <w:spacing w:before="140" w:after="0" w:line="240" w:lineRule="auto"/>
        <w:jc w:val="both"/>
        <w:rPr>
          <w:rFonts w:ascii="Calibri" w:hAnsi="Calibri" w:cs="Calibri"/>
          <w:bCs/>
          <w:i/>
          <w:color w:val="336600"/>
          <w:spacing w:val="-4"/>
          <w:sz w:val="24"/>
          <w:szCs w:val="24"/>
        </w:rPr>
      </w:pPr>
      <w:r w:rsidRPr="009221B8">
        <w:rPr>
          <w:rFonts w:ascii="Calibri" w:hAnsi="Calibri" w:cs="Calibri"/>
          <w:b/>
          <w:i/>
          <w:color w:val="336600"/>
          <w:spacing w:val="-4"/>
          <w:sz w:val="24"/>
          <w:szCs w:val="24"/>
        </w:rPr>
        <w:t>Repka</w:t>
      </w:r>
    </w:p>
    <w:p w14:paraId="4136DB52" w14:textId="0441F721" w:rsidR="007727FD" w:rsidRPr="009221B8" w:rsidRDefault="000B2D5C" w:rsidP="007727FD">
      <w:pPr>
        <w:spacing w:after="0" w:line="240" w:lineRule="auto"/>
        <w:ind w:firstLine="284"/>
        <w:jc w:val="both"/>
        <w:rPr>
          <w:rFonts w:ascii="Calibri" w:hAnsi="Calibri" w:cs="Calibri"/>
          <w:b/>
          <w:spacing w:val="-4"/>
          <w:sz w:val="24"/>
          <w:szCs w:val="24"/>
        </w:rPr>
      </w:pPr>
      <w:r w:rsidRPr="009221B8">
        <w:rPr>
          <w:rFonts w:ascii="Calibri" w:hAnsi="Calibri" w:cs="Calibri"/>
          <w:b/>
          <w:sz w:val="24"/>
          <w:szCs w:val="24"/>
        </w:rPr>
        <w:t>Medzimesačný vývoj:</w:t>
      </w:r>
      <w:r w:rsidRPr="009221B8">
        <w:rPr>
          <w:rFonts w:ascii="Calibri" w:hAnsi="Calibri" w:cs="Calibri"/>
          <w:bCs/>
          <w:sz w:val="24"/>
          <w:szCs w:val="24"/>
        </w:rPr>
        <w:t xml:space="preserve"> </w:t>
      </w:r>
      <w:r w:rsidR="0043011F" w:rsidRPr="009221B8">
        <w:rPr>
          <w:rFonts w:ascii="Calibri" w:hAnsi="Calibri" w:cs="Calibri"/>
          <w:bCs/>
          <w:spacing w:val="-4"/>
          <w:sz w:val="24"/>
          <w:szCs w:val="24"/>
        </w:rPr>
        <w:t xml:space="preserve">Priemerná nákupná cena repky bola </w:t>
      </w:r>
      <w:r w:rsidR="0043011F" w:rsidRPr="009221B8">
        <w:rPr>
          <w:rFonts w:ascii="Calibri" w:hAnsi="Calibri" w:cs="Calibri"/>
          <w:bCs/>
          <w:sz w:val="24"/>
          <w:szCs w:val="24"/>
        </w:rPr>
        <w:t>v</w:t>
      </w:r>
      <w:r w:rsidR="0043011F" w:rsidRPr="009221B8">
        <w:rPr>
          <w:rFonts w:ascii="Calibri" w:hAnsi="Calibri" w:cs="Calibri"/>
          <w:bCs/>
          <w:spacing w:val="-4"/>
          <w:sz w:val="24"/>
          <w:szCs w:val="24"/>
        </w:rPr>
        <w:t> </w:t>
      </w:r>
      <w:r w:rsidR="009221B8" w:rsidRPr="009221B8">
        <w:rPr>
          <w:rFonts w:ascii="Calibri" w:hAnsi="Calibri" w:cs="Calibri"/>
          <w:spacing w:val="-4"/>
          <w:sz w:val="24"/>
          <w:szCs w:val="24"/>
        </w:rPr>
        <w:t>o</w:t>
      </w:r>
      <w:r w:rsidR="004E5FB1" w:rsidRPr="009221B8">
        <w:rPr>
          <w:rFonts w:ascii="Calibri" w:hAnsi="Calibri" w:cs="Calibri"/>
          <w:spacing w:val="-4"/>
          <w:sz w:val="24"/>
          <w:szCs w:val="24"/>
        </w:rPr>
        <w:t>któbri</w:t>
      </w:r>
      <w:r w:rsidR="0043011F" w:rsidRPr="009221B8">
        <w:rPr>
          <w:rFonts w:ascii="Calibri" w:hAnsi="Calibri" w:cs="Calibri"/>
          <w:bCs/>
          <w:spacing w:val="-4"/>
          <w:sz w:val="24"/>
          <w:szCs w:val="24"/>
        </w:rPr>
        <w:t xml:space="preserve"> </w:t>
      </w:r>
      <w:r w:rsidR="0043011F" w:rsidRPr="009221B8">
        <w:rPr>
          <w:rFonts w:ascii="Calibri" w:hAnsi="Calibri" w:cs="Calibri"/>
          <w:spacing w:val="-4"/>
          <w:sz w:val="24"/>
          <w:szCs w:val="24"/>
        </w:rPr>
        <w:t xml:space="preserve">2025 </w:t>
      </w:r>
      <w:r w:rsidR="00FE2673" w:rsidRPr="009221B8">
        <w:rPr>
          <w:rFonts w:ascii="Calibri" w:hAnsi="Calibri" w:cs="Calibri"/>
          <w:bCs/>
          <w:spacing w:val="-4"/>
          <w:sz w:val="24"/>
          <w:szCs w:val="24"/>
        </w:rPr>
        <w:t>na úrovni 47</w:t>
      </w:r>
      <w:r w:rsidR="009221B8" w:rsidRPr="009221B8">
        <w:rPr>
          <w:rFonts w:ascii="Calibri" w:hAnsi="Calibri" w:cs="Calibri"/>
          <w:bCs/>
          <w:spacing w:val="-4"/>
          <w:sz w:val="24"/>
          <w:szCs w:val="24"/>
        </w:rPr>
        <w:t>1</w:t>
      </w:r>
      <w:r w:rsidR="00FE2673" w:rsidRPr="009221B8">
        <w:rPr>
          <w:rFonts w:ascii="Calibri" w:hAnsi="Calibri" w:cs="Calibri"/>
          <w:bCs/>
          <w:spacing w:val="-4"/>
          <w:sz w:val="24"/>
          <w:szCs w:val="24"/>
        </w:rPr>
        <w:t>,7</w:t>
      </w:r>
      <w:r w:rsidR="009221B8" w:rsidRPr="009221B8">
        <w:rPr>
          <w:rFonts w:ascii="Calibri" w:hAnsi="Calibri" w:cs="Calibri"/>
          <w:bCs/>
          <w:spacing w:val="-4"/>
          <w:sz w:val="24"/>
          <w:szCs w:val="24"/>
        </w:rPr>
        <w:t>6</w:t>
      </w:r>
      <w:r w:rsidR="0043011F" w:rsidRPr="009221B8">
        <w:rPr>
          <w:rFonts w:ascii="Calibri" w:hAnsi="Calibri" w:cs="Calibri"/>
          <w:bCs/>
          <w:spacing w:val="-4"/>
          <w:sz w:val="24"/>
          <w:szCs w:val="24"/>
        </w:rPr>
        <w:t xml:space="preserve"> €/t. Respondenti PPA - ATIS nakupovali repku</w:t>
      </w:r>
      <w:r w:rsidR="00FE2673" w:rsidRPr="009221B8">
        <w:rPr>
          <w:rFonts w:ascii="Calibri" w:hAnsi="Calibri" w:cs="Calibri"/>
          <w:bCs/>
          <w:sz w:val="24"/>
          <w:szCs w:val="24"/>
        </w:rPr>
        <w:t xml:space="preserve"> v rozpätí cien od 450</w:t>
      </w:r>
      <w:r w:rsidR="0043011F" w:rsidRPr="009221B8">
        <w:rPr>
          <w:rFonts w:ascii="Calibri" w:hAnsi="Calibri" w:cs="Calibri"/>
          <w:bCs/>
          <w:sz w:val="24"/>
          <w:szCs w:val="24"/>
        </w:rPr>
        <w:t xml:space="preserve">,- €/t do </w:t>
      </w:r>
      <w:r w:rsidR="009221B8" w:rsidRPr="009221B8">
        <w:rPr>
          <w:rFonts w:ascii="Calibri" w:hAnsi="Calibri" w:cs="Calibri"/>
          <w:bCs/>
          <w:sz w:val="24"/>
          <w:szCs w:val="24"/>
        </w:rPr>
        <w:t>485</w:t>
      </w:r>
      <w:r w:rsidR="0043011F" w:rsidRPr="009221B8">
        <w:rPr>
          <w:rFonts w:ascii="Calibri" w:hAnsi="Calibri" w:cs="Calibri"/>
          <w:bCs/>
          <w:sz w:val="24"/>
          <w:szCs w:val="24"/>
        </w:rPr>
        <w:t>,-</w:t>
      </w:r>
      <w:r w:rsidR="0043011F" w:rsidRPr="009221B8">
        <w:rPr>
          <w:rFonts w:ascii="Calibri" w:hAnsi="Calibri" w:cs="Calibri"/>
          <w:bCs/>
          <w:spacing w:val="-4"/>
          <w:sz w:val="24"/>
          <w:szCs w:val="24"/>
        </w:rPr>
        <w:t xml:space="preserve"> €/t.</w:t>
      </w:r>
    </w:p>
    <w:p w14:paraId="3A6ACDC6" w14:textId="31766853" w:rsidR="0089696D" w:rsidRPr="00F6039B" w:rsidRDefault="007727FD" w:rsidP="00F6039B">
      <w:pPr>
        <w:spacing w:after="0" w:line="240" w:lineRule="auto"/>
        <w:ind w:firstLine="284"/>
        <w:jc w:val="both"/>
        <w:rPr>
          <w:rStyle w:val="Hypertextovprepojenie"/>
          <w:rFonts w:ascii="Calibri" w:hAnsi="Calibri" w:cs="Calibri"/>
          <w:bCs/>
          <w:color w:val="auto"/>
          <w:spacing w:val="-4"/>
          <w:sz w:val="24"/>
          <w:szCs w:val="24"/>
          <w:u w:val="none"/>
        </w:rPr>
      </w:pPr>
      <w:r w:rsidRPr="009221B8">
        <w:rPr>
          <w:rFonts w:ascii="Calibri" w:hAnsi="Calibri" w:cs="Calibri"/>
          <w:b/>
          <w:spacing w:val="-4"/>
          <w:sz w:val="24"/>
          <w:szCs w:val="24"/>
        </w:rPr>
        <w:t>Medziročný vývoj:</w:t>
      </w:r>
      <w:r w:rsidRPr="009221B8">
        <w:rPr>
          <w:rFonts w:ascii="Calibri" w:hAnsi="Calibri" w:cs="Calibri"/>
          <w:bCs/>
          <w:spacing w:val="-4"/>
          <w:sz w:val="24"/>
          <w:szCs w:val="24"/>
        </w:rPr>
        <w:t xml:space="preserve"> </w:t>
      </w:r>
      <w:r w:rsidRPr="009221B8">
        <w:rPr>
          <w:rFonts w:ascii="Calibri" w:hAnsi="Calibri" w:cs="Calibri"/>
          <w:bCs/>
          <w:sz w:val="24"/>
          <w:szCs w:val="24"/>
        </w:rPr>
        <w:t>V</w:t>
      </w:r>
      <w:r w:rsidRPr="009221B8">
        <w:rPr>
          <w:rFonts w:ascii="Calibri" w:hAnsi="Calibri" w:cs="Calibri"/>
          <w:bCs/>
          <w:spacing w:val="-4"/>
          <w:sz w:val="24"/>
          <w:szCs w:val="24"/>
        </w:rPr>
        <w:t> </w:t>
      </w:r>
      <w:r w:rsidR="009221B8" w:rsidRPr="009221B8">
        <w:rPr>
          <w:rFonts w:ascii="Calibri" w:hAnsi="Calibri" w:cs="Calibri"/>
          <w:spacing w:val="-4"/>
          <w:sz w:val="24"/>
          <w:szCs w:val="24"/>
        </w:rPr>
        <w:t>o</w:t>
      </w:r>
      <w:r w:rsidR="004E5FB1" w:rsidRPr="009221B8">
        <w:rPr>
          <w:rFonts w:ascii="Calibri" w:hAnsi="Calibri" w:cs="Calibri"/>
          <w:spacing w:val="-4"/>
          <w:sz w:val="24"/>
          <w:szCs w:val="24"/>
        </w:rPr>
        <w:t>któbri</w:t>
      </w:r>
      <w:r w:rsidRPr="009221B8">
        <w:rPr>
          <w:rFonts w:ascii="Calibri" w:hAnsi="Calibri" w:cs="Calibri"/>
          <w:spacing w:val="-4"/>
          <w:sz w:val="24"/>
          <w:szCs w:val="24"/>
        </w:rPr>
        <w:t xml:space="preserve"> 2025 </w:t>
      </w:r>
      <w:r w:rsidRPr="009221B8">
        <w:rPr>
          <w:rFonts w:ascii="Calibri" w:hAnsi="Calibri" w:cs="Calibri"/>
          <w:sz w:val="24"/>
          <w:szCs w:val="24"/>
        </w:rPr>
        <w:t xml:space="preserve">respondenti PPA - ATIS nakupovali </w:t>
      </w:r>
      <w:r w:rsidRPr="009221B8">
        <w:rPr>
          <w:rFonts w:ascii="Calibri" w:hAnsi="Calibri" w:cs="Calibri"/>
          <w:spacing w:val="-4"/>
          <w:sz w:val="24"/>
          <w:szCs w:val="24"/>
        </w:rPr>
        <w:t xml:space="preserve">repku drahšie </w:t>
      </w:r>
      <w:r w:rsidR="00FE2673" w:rsidRPr="009221B8">
        <w:rPr>
          <w:rFonts w:ascii="Calibri" w:hAnsi="Calibri" w:cs="Calibri"/>
          <w:sz w:val="24"/>
          <w:szCs w:val="24"/>
        </w:rPr>
        <w:t>o 6,</w:t>
      </w:r>
      <w:r w:rsidR="009221B8" w:rsidRPr="009221B8">
        <w:rPr>
          <w:rFonts w:ascii="Calibri" w:hAnsi="Calibri" w:cs="Calibri"/>
          <w:sz w:val="24"/>
          <w:szCs w:val="24"/>
        </w:rPr>
        <w:t>7</w:t>
      </w:r>
      <w:r w:rsidRPr="009221B8">
        <w:rPr>
          <w:rFonts w:ascii="Calibri" w:hAnsi="Calibri" w:cs="Calibri"/>
          <w:sz w:val="24"/>
          <w:szCs w:val="24"/>
        </w:rPr>
        <w:t xml:space="preserve"> % (</w:t>
      </w:r>
      <w:r w:rsidR="00FE2673" w:rsidRPr="009221B8">
        <w:rPr>
          <w:rFonts w:ascii="Calibri" w:hAnsi="Calibri" w:cs="Calibri"/>
          <w:sz w:val="24"/>
          <w:szCs w:val="24"/>
        </w:rPr>
        <w:t>2</w:t>
      </w:r>
      <w:r w:rsidR="009221B8" w:rsidRPr="009221B8">
        <w:rPr>
          <w:rFonts w:ascii="Calibri" w:hAnsi="Calibri" w:cs="Calibri"/>
          <w:sz w:val="24"/>
          <w:szCs w:val="24"/>
        </w:rPr>
        <w:t>9</w:t>
      </w:r>
      <w:r w:rsidRPr="009221B8">
        <w:rPr>
          <w:rFonts w:ascii="Calibri" w:hAnsi="Calibri" w:cs="Calibri"/>
          <w:sz w:val="24"/>
          <w:szCs w:val="24"/>
        </w:rPr>
        <w:t>,</w:t>
      </w:r>
      <w:r w:rsidR="009221B8" w:rsidRPr="009221B8">
        <w:rPr>
          <w:rFonts w:ascii="Calibri" w:hAnsi="Calibri" w:cs="Calibri"/>
          <w:sz w:val="24"/>
          <w:szCs w:val="24"/>
        </w:rPr>
        <w:t>71</w:t>
      </w:r>
      <w:r w:rsidRPr="009221B8">
        <w:rPr>
          <w:rFonts w:ascii="Calibri" w:hAnsi="Calibri" w:cs="Calibri"/>
          <w:sz w:val="24"/>
          <w:szCs w:val="24"/>
        </w:rPr>
        <w:t xml:space="preserve">  €/t), ako v rovnakom období roka 2024.</w:t>
      </w:r>
      <w:r w:rsidR="00F6039B">
        <w:rPr>
          <w:rFonts w:ascii="Calibri" w:hAnsi="Calibri" w:cs="Calibri"/>
          <w:bCs/>
          <w:spacing w:val="-4"/>
          <w:sz w:val="24"/>
          <w:szCs w:val="24"/>
        </w:rPr>
        <w:tab/>
      </w:r>
      <w:r w:rsidR="00F6039B">
        <w:rPr>
          <w:rFonts w:ascii="Calibri" w:hAnsi="Calibri" w:cs="Calibri"/>
          <w:bCs/>
          <w:spacing w:val="-4"/>
          <w:sz w:val="24"/>
          <w:szCs w:val="24"/>
        </w:rPr>
        <w:tab/>
      </w:r>
      <w:r w:rsidR="00F6039B">
        <w:rPr>
          <w:rFonts w:ascii="Calibri" w:hAnsi="Calibri" w:cs="Calibri"/>
          <w:bCs/>
          <w:spacing w:val="-4"/>
          <w:sz w:val="24"/>
          <w:szCs w:val="24"/>
        </w:rPr>
        <w:tab/>
      </w:r>
      <w:r w:rsidR="00F6039B">
        <w:rPr>
          <w:rFonts w:ascii="Calibri" w:hAnsi="Calibri" w:cs="Calibri"/>
          <w:bCs/>
          <w:spacing w:val="-4"/>
          <w:sz w:val="24"/>
          <w:szCs w:val="24"/>
        </w:rPr>
        <w:tab/>
      </w:r>
      <w:r w:rsidR="00303F0A" w:rsidRPr="00FB57C3">
        <w:rPr>
          <w:rFonts w:ascii="Calibri" w:hAnsi="Calibri" w:cs="Calibri"/>
          <w:sz w:val="23"/>
          <w:szCs w:val="23"/>
        </w:rPr>
        <w:tab/>
      </w:r>
      <w:r w:rsidR="00303F0A" w:rsidRPr="00FB57C3">
        <w:rPr>
          <w:rFonts w:ascii="Calibri" w:hAnsi="Calibri" w:cs="Calibri"/>
          <w:sz w:val="23"/>
          <w:szCs w:val="23"/>
        </w:rPr>
        <w:tab/>
        <w:t xml:space="preserve">          </w:t>
      </w:r>
      <w:r w:rsidR="00991F0D" w:rsidRPr="00FB57C3">
        <w:rPr>
          <w:rFonts w:ascii="Calibri" w:hAnsi="Calibri" w:cs="Calibri"/>
          <w:i/>
          <w:sz w:val="18"/>
          <w:szCs w:val="18"/>
        </w:rPr>
        <w:t>©PPA – ATIS</w:t>
      </w:r>
      <w:r w:rsidR="0089696D" w:rsidRPr="00FB57C3">
        <w:rPr>
          <w:rStyle w:val="Hypertextovprepojenie"/>
          <w:rFonts w:ascii="Arial" w:hAnsi="Arial" w:cs="Arial"/>
          <w:color w:val="auto"/>
          <w:sz w:val="24"/>
          <w:szCs w:val="24"/>
        </w:rPr>
        <w:br w:type="page"/>
      </w:r>
    </w:p>
    <w:bookmarkStart w:id="5" w:name="_Mesačné_porovnanie_nákupných"/>
    <w:bookmarkEnd w:id="5"/>
    <w:p w14:paraId="2E64FB2C" w14:textId="77777777" w:rsidR="008B3F17" w:rsidRPr="009533AC" w:rsidRDefault="001F57E2" w:rsidP="00D96116">
      <w:pPr>
        <w:pStyle w:val="Nadpis2"/>
        <w:spacing w:after="40" w:line="240" w:lineRule="auto"/>
        <w:rPr>
          <w:rStyle w:val="Hypertextovprepojenie"/>
          <w:rFonts w:ascii="Calibri" w:hAnsi="Calibri" w:cs="Calibri"/>
          <w:b w:val="0"/>
          <w:color w:val="50651F" w:themeColor="accent1" w:themeShade="80"/>
          <w:spacing w:val="-6"/>
          <w:sz w:val="27"/>
          <w:szCs w:val="27"/>
          <w:u w:val="none"/>
        </w:rPr>
      </w:pPr>
      <w:r w:rsidRPr="009533AC">
        <w:lastRenderedPageBreak/>
        <w:fldChar w:fldCharType="begin"/>
      </w:r>
      <w:r w:rsidRPr="009533AC">
        <w:rPr>
          <w:color w:val="50651F" w:themeColor="accent1" w:themeShade="80"/>
        </w:rPr>
        <w:instrText xml:space="preserve"> HYPERLINK \l "_Mesačné_porovnanie_nákupných" </w:instrText>
      </w:r>
      <w:r w:rsidRPr="009533AC">
        <w:fldChar w:fldCharType="separate"/>
      </w:r>
      <w:r w:rsidR="001B74ED" w:rsidRPr="009533AC">
        <w:rPr>
          <w:rStyle w:val="Hypertextovprepojenie"/>
          <w:rFonts w:ascii="Calibri" w:hAnsi="Calibri" w:cs="Calibri"/>
          <w:color w:val="50651F" w:themeColor="accent1" w:themeShade="80"/>
          <w:spacing w:val="-6"/>
          <w:sz w:val="27"/>
          <w:szCs w:val="27"/>
          <w:u w:val="none"/>
        </w:rPr>
        <w:t>Mesačné porovnanie nákupných cien potravinárskych obilnín</w:t>
      </w:r>
      <w:r w:rsidR="00AF271D" w:rsidRPr="009533AC">
        <w:rPr>
          <w:rStyle w:val="Hypertextovprepojenie"/>
          <w:rFonts w:ascii="Calibri" w:hAnsi="Calibri" w:cs="Calibri"/>
          <w:color w:val="50651F" w:themeColor="accent1" w:themeShade="80"/>
          <w:spacing w:val="-6"/>
          <w:sz w:val="27"/>
          <w:szCs w:val="27"/>
          <w:u w:val="none"/>
        </w:rPr>
        <w:t xml:space="preserve"> a olejnín </w:t>
      </w:r>
      <w:r w:rsidR="00004CB3" w:rsidRPr="009533AC">
        <w:rPr>
          <w:rStyle w:val="Hypertextovprepojenie"/>
          <w:rFonts w:ascii="Calibri" w:hAnsi="Calibri" w:cs="Calibri"/>
          <w:color w:val="50651F" w:themeColor="accent1" w:themeShade="80"/>
          <w:spacing w:val="-6"/>
          <w:sz w:val="27"/>
          <w:szCs w:val="27"/>
          <w:u w:val="none"/>
        </w:rPr>
        <w:t>od</w:t>
      </w:r>
      <w:r w:rsidR="002A12AC" w:rsidRPr="009533AC">
        <w:rPr>
          <w:rStyle w:val="Hypertextovprepojenie"/>
          <w:rFonts w:ascii="Calibri" w:hAnsi="Calibri" w:cs="Calibri"/>
          <w:color w:val="50651F" w:themeColor="accent1" w:themeShade="80"/>
          <w:spacing w:val="-6"/>
          <w:sz w:val="27"/>
          <w:szCs w:val="27"/>
          <w:u w:val="none"/>
        </w:rPr>
        <w:t> </w:t>
      </w:r>
      <w:r w:rsidR="00004CB3" w:rsidRPr="009533AC">
        <w:rPr>
          <w:rStyle w:val="Hypertextovprepojenie"/>
          <w:rFonts w:ascii="Calibri" w:hAnsi="Calibri" w:cs="Calibri"/>
          <w:color w:val="50651F" w:themeColor="accent1" w:themeShade="80"/>
          <w:spacing w:val="-6"/>
          <w:sz w:val="27"/>
          <w:szCs w:val="27"/>
          <w:u w:val="none"/>
        </w:rPr>
        <w:t>producentov v SR</w:t>
      </w:r>
      <w:r w:rsidRPr="009533AC">
        <w:rPr>
          <w:rStyle w:val="Hypertextovprepojenie"/>
          <w:rFonts w:ascii="Calibri" w:hAnsi="Calibri" w:cs="Calibri"/>
          <w:color w:val="50651F" w:themeColor="accent1" w:themeShade="80"/>
          <w:spacing w:val="-6"/>
          <w:sz w:val="27"/>
          <w:szCs w:val="27"/>
          <w:u w:val="none"/>
        </w:rPr>
        <w:fldChar w:fldCharType="end"/>
      </w:r>
    </w:p>
    <w:p w14:paraId="7304A371" w14:textId="158CBA13" w:rsidR="001B74ED" w:rsidRPr="000D12CE" w:rsidRDefault="004E5FB1" w:rsidP="00174488">
      <w:pPr>
        <w:tabs>
          <w:tab w:val="left" w:pos="6804"/>
          <w:tab w:val="right" w:pos="9639"/>
        </w:tabs>
        <w:spacing w:after="0" w:line="240" w:lineRule="auto"/>
        <w:rPr>
          <w:rFonts w:ascii="Calibri" w:hAnsi="Calibri" w:cs="Calibri"/>
          <w:i/>
          <w:color w:val="0D0D0D" w:themeColor="text1" w:themeTint="F2"/>
          <w:sz w:val="18"/>
          <w:szCs w:val="18"/>
        </w:rPr>
      </w:pPr>
      <w:r>
        <w:rPr>
          <w:rFonts w:ascii="Calibri" w:hAnsi="Calibri" w:cs="Calibri"/>
          <w:i/>
          <w:sz w:val="18"/>
          <w:szCs w:val="18"/>
        </w:rPr>
        <w:t>Ceny za Október 2025 sú vypočítané z údajov za 40. - 44. týždeň 2025</w:t>
      </w:r>
      <w:r w:rsidR="001B74ED" w:rsidRPr="000D12CE">
        <w:rPr>
          <w:rFonts w:ascii="Calibri" w:hAnsi="Calibri" w:cs="Calibri"/>
          <w:i/>
          <w:color w:val="0D0D0D" w:themeColor="text1" w:themeTint="F2"/>
          <w:sz w:val="18"/>
          <w:szCs w:val="18"/>
        </w:rPr>
        <w:tab/>
      </w:r>
      <w:r w:rsidR="007B63D0" w:rsidRPr="000D12CE">
        <w:rPr>
          <w:rFonts w:ascii="Calibri" w:hAnsi="Calibri" w:cs="Calibri"/>
          <w:i/>
          <w:color w:val="0D0D0D" w:themeColor="text1" w:themeTint="F2"/>
          <w:sz w:val="18"/>
          <w:szCs w:val="18"/>
        </w:rPr>
        <w:t xml:space="preserve">    </w:t>
      </w:r>
      <w:r w:rsidR="006D547F" w:rsidRPr="000D12CE">
        <w:rPr>
          <w:rFonts w:ascii="Calibri" w:hAnsi="Calibri" w:cs="Calibri"/>
          <w:i/>
          <w:color w:val="0D0D0D" w:themeColor="text1" w:themeTint="F2"/>
          <w:sz w:val="18"/>
          <w:szCs w:val="18"/>
        </w:rPr>
        <w:t xml:space="preserve">   </w:t>
      </w:r>
      <w:r w:rsidR="001B74ED" w:rsidRPr="000D12CE">
        <w:rPr>
          <w:rFonts w:ascii="Calibri" w:hAnsi="Calibri" w:cs="Calibri"/>
          <w:i/>
          <w:color w:val="0D0D0D" w:themeColor="text1" w:themeTint="F2"/>
          <w:sz w:val="18"/>
          <w:szCs w:val="18"/>
        </w:rPr>
        <w:t>Ceny sa uvádzajú bez DPH a bez dopravy</w:t>
      </w:r>
    </w:p>
    <w:tbl>
      <w:tblPr>
        <w:tblW w:w="1001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31" w:type="dxa"/>
          <w:right w:w="31" w:type="dxa"/>
        </w:tblCellMar>
        <w:tblLook w:val="0000" w:firstRow="0" w:lastRow="0" w:firstColumn="0" w:lastColumn="0" w:noHBand="0" w:noVBand="0"/>
      </w:tblPr>
      <w:tblGrid>
        <w:gridCol w:w="1792"/>
        <w:gridCol w:w="850"/>
        <w:gridCol w:w="849"/>
        <w:gridCol w:w="709"/>
        <w:gridCol w:w="709"/>
        <w:gridCol w:w="922"/>
        <w:gridCol w:w="1064"/>
        <w:gridCol w:w="779"/>
        <w:gridCol w:w="780"/>
        <w:gridCol w:w="779"/>
        <w:gridCol w:w="780"/>
      </w:tblGrid>
      <w:tr w:rsidR="00BF76C3" w:rsidRPr="00BF76C3" w14:paraId="4B4BC557" w14:textId="77777777" w:rsidTr="00EF2727">
        <w:trPr>
          <w:cantSplit/>
          <w:trHeight w:val="300"/>
          <w:jc w:val="center"/>
        </w:trPr>
        <w:tc>
          <w:tcPr>
            <w:tcW w:w="1792" w:type="dxa"/>
            <w:vMerge w:val="restart"/>
            <w:tcBorders>
              <w:top w:val="threeDEmboss" w:sz="12" w:space="0" w:color="auto"/>
              <w:left w:val="threeDEmboss" w:sz="12" w:space="0" w:color="auto"/>
              <w:bottom w:val="single" w:sz="6" w:space="0" w:color="auto"/>
            </w:tcBorders>
            <w:shd w:val="clear" w:color="auto" w:fill="FFFF99"/>
            <w:vAlign w:val="center"/>
          </w:tcPr>
          <w:p w14:paraId="13FF2BCD" w14:textId="77777777" w:rsidR="001B74ED" w:rsidRPr="00BF76C3" w:rsidRDefault="001B74ED" w:rsidP="001B74ED">
            <w:pPr>
              <w:spacing w:after="0" w:line="240" w:lineRule="auto"/>
              <w:ind w:left="57"/>
              <w:rPr>
                <w:rFonts w:ascii="Calibri" w:hAnsi="Calibri" w:cs="Calibri"/>
                <w:b/>
                <w:color w:val="0D0D0D" w:themeColor="text1" w:themeTint="F2"/>
                <w:sz w:val="18"/>
                <w:szCs w:val="18"/>
              </w:rPr>
            </w:pPr>
            <w:r w:rsidRPr="00BF76C3">
              <w:rPr>
                <w:rFonts w:ascii="Calibri" w:hAnsi="Calibri" w:cs="Calibri"/>
                <w:b/>
                <w:color w:val="0D0D0D" w:themeColor="text1" w:themeTint="F2"/>
                <w:sz w:val="18"/>
                <w:szCs w:val="18"/>
              </w:rPr>
              <w:t>Názov</w:t>
            </w:r>
          </w:p>
          <w:p w14:paraId="3F4013CA" w14:textId="77777777" w:rsidR="001B74ED" w:rsidRPr="00BF76C3" w:rsidRDefault="001B74ED" w:rsidP="001B74ED">
            <w:pPr>
              <w:spacing w:after="0" w:line="240" w:lineRule="auto"/>
              <w:ind w:left="57"/>
              <w:rPr>
                <w:rFonts w:ascii="Calibri" w:hAnsi="Calibri" w:cs="Calibri"/>
                <w:b/>
                <w:color w:val="0D0D0D" w:themeColor="text1" w:themeTint="F2"/>
                <w:sz w:val="18"/>
                <w:szCs w:val="18"/>
              </w:rPr>
            </w:pPr>
            <w:r w:rsidRPr="00BF76C3">
              <w:rPr>
                <w:rFonts w:ascii="Calibri" w:hAnsi="Calibri" w:cs="Calibri"/>
                <w:b/>
                <w:color w:val="0D0D0D" w:themeColor="text1" w:themeTint="F2"/>
                <w:sz w:val="18"/>
                <w:szCs w:val="18"/>
              </w:rPr>
              <w:t>produktu</w:t>
            </w:r>
          </w:p>
        </w:tc>
        <w:tc>
          <w:tcPr>
            <w:tcW w:w="850" w:type="dxa"/>
            <w:vMerge w:val="restart"/>
            <w:tcBorders>
              <w:top w:val="threeDEmboss" w:sz="12" w:space="0" w:color="auto"/>
              <w:bottom w:val="single" w:sz="6" w:space="0" w:color="auto"/>
            </w:tcBorders>
            <w:shd w:val="clear" w:color="auto" w:fill="FFFF99"/>
            <w:vAlign w:val="center"/>
          </w:tcPr>
          <w:p w14:paraId="18440EB1" w14:textId="77777777" w:rsidR="001B74ED" w:rsidRPr="00BF76C3" w:rsidRDefault="001B74ED" w:rsidP="001B74ED">
            <w:pPr>
              <w:spacing w:after="0" w:line="240" w:lineRule="auto"/>
              <w:jc w:val="center"/>
              <w:rPr>
                <w:rFonts w:ascii="Calibri" w:hAnsi="Calibri" w:cs="Calibri"/>
                <w:b/>
                <w:color w:val="0D0D0D" w:themeColor="text1" w:themeTint="F2"/>
                <w:sz w:val="18"/>
                <w:szCs w:val="18"/>
              </w:rPr>
            </w:pPr>
            <w:r w:rsidRPr="00BF76C3">
              <w:rPr>
                <w:rFonts w:ascii="Calibri" w:hAnsi="Calibri" w:cs="Calibri"/>
                <w:b/>
                <w:color w:val="0D0D0D" w:themeColor="text1" w:themeTint="F2"/>
                <w:sz w:val="18"/>
                <w:szCs w:val="18"/>
              </w:rPr>
              <w:t>Cena</w:t>
            </w:r>
          </w:p>
        </w:tc>
        <w:tc>
          <w:tcPr>
            <w:tcW w:w="849" w:type="dxa"/>
            <w:vMerge w:val="restart"/>
            <w:tcBorders>
              <w:top w:val="threeDEmboss" w:sz="12" w:space="0" w:color="auto"/>
              <w:bottom w:val="single" w:sz="6" w:space="0" w:color="auto"/>
            </w:tcBorders>
            <w:shd w:val="clear" w:color="auto" w:fill="FFFF99"/>
            <w:vAlign w:val="center"/>
          </w:tcPr>
          <w:p w14:paraId="05F45BC5" w14:textId="77777777" w:rsidR="001B74ED" w:rsidRPr="00BF76C3" w:rsidRDefault="001B74ED" w:rsidP="001B74ED">
            <w:pPr>
              <w:spacing w:after="0" w:line="240" w:lineRule="auto"/>
              <w:ind w:right="57"/>
              <w:jc w:val="center"/>
              <w:rPr>
                <w:rFonts w:ascii="Calibri" w:hAnsi="Calibri" w:cs="Calibri"/>
                <w:b/>
                <w:color w:val="0D0D0D" w:themeColor="text1" w:themeTint="F2"/>
                <w:sz w:val="18"/>
                <w:szCs w:val="18"/>
              </w:rPr>
            </w:pPr>
            <w:r w:rsidRPr="00BF76C3">
              <w:rPr>
                <w:rFonts w:ascii="Calibri" w:hAnsi="Calibri" w:cs="Calibri"/>
                <w:b/>
                <w:color w:val="0D0D0D" w:themeColor="text1" w:themeTint="F2"/>
                <w:sz w:val="18"/>
                <w:szCs w:val="18"/>
              </w:rPr>
              <w:t>Zso</w:t>
            </w:r>
          </w:p>
        </w:tc>
        <w:tc>
          <w:tcPr>
            <w:tcW w:w="709" w:type="dxa"/>
            <w:vMerge w:val="restart"/>
            <w:tcBorders>
              <w:top w:val="threeDEmboss" w:sz="12" w:space="0" w:color="auto"/>
              <w:bottom w:val="single" w:sz="6" w:space="0" w:color="auto"/>
            </w:tcBorders>
            <w:shd w:val="clear" w:color="auto" w:fill="FFFF99"/>
            <w:vAlign w:val="center"/>
          </w:tcPr>
          <w:p w14:paraId="0A714247" w14:textId="77777777" w:rsidR="001B74ED" w:rsidRPr="00BF76C3" w:rsidRDefault="001B74ED" w:rsidP="001B74ED">
            <w:pPr>
              <w:spacing w:after="0" w:line="240" w:lineRule="auto"/>
              <w:ind w:right="57"/>
              <w:jc w:val="center"/>
              <w:rPr>
                <w:rFonts w:ascii="Calibri" w:hAnsi="Calibri" w:cs="Calibri"/>
                <w:b/>
                <w:color w:val="0D0D0D" w:themeColor="text1" w:themeTint="F2"/>
                <w:sz w:val="18"/>
                <w:szCs w:val="18"/>
              </w:rPr>
            </w:pPr>
            <w:r w:rsidRPr="00BF76C3">
              <w:rPr>
                <w:rFonts w:ascii="Calibri" w:hAnsi="Calibri" w:cs="Calibri"/>
                <w:b/>
                <w:color w:val="0D0D0D" w:themeColor="text1" w:themeTint="F2"/>
                <w:sz w:val="18"/>
                <w:szCs w:val="18"/>
              </w:rPr>
              <w:t>Sso</w:t>
            </w:r>
          </w:p>
        </w:tc>
        <w:tc>
          <w:tcPr>
            <w:tcW w:w="709" w:type="dxa"/>
            <w:vMerge w:val="restart"/>
            <w:tcBorders>
              <w:top w:val="threeDEmboss" w:sz="12" w:space="0" w:color="auto"/>
              <w:bottom w:val="single" w:sz="6" w:space="0" w:color="auto"/>
            </w:tcBorders>
            <w:shd w:val="clear" w:color="auto" w:fill="FFFF99"/>
            <w:vAlign w:val="center"/>
          </w:tcPr>
          <w:p w14:paraId="360849A1" w14:textId="77777777" w:rsidR="001B74ED" w:rsidRPr="00BF76C3" w:rsidRDefault="001B74ED" w:rsidP="001B74ED">
            <w:pPr>
              <w:spacing w:after="0" w:line="240" w:lineRule="auto"/>
              <w:ind w:right="57"/>
              <w:jc w:val="center"/>
              <w:rPr>
                <w:rFonts w:ascii="Calibri" w:hAnsi="Calibri" w:cs="Calibri"/>
                <w:b/>
                <w:color w:val="0D0D0D" w:themeColor="text1" w:themeTint="F2"/>
                <w:sz w:val="18"/>
                <w:szCs w:val="18"/>
              </w:rPr>
            </w:pPr>
            <w:r w:rsidRPr="00BF76C3">
              <w:rPr>
                <w:rFonts w:ascii="Calibri" w:hAnsi="Calibri" w:cs="Calibri"/>
                <w:b/>
                <w:color w:val="0D0D0D" w:themeColor="text1" w:themeTint="F2"/>
                <w:sz w:val="18"/>
                <w:szCs w:val="18"/>
              </w:rPr>
              <w:t>Vso</w:t>
            </w:r>
          </w:p>
        </w:tc>
        <w:tc>
          <w:tcPr>
            <w:tcW w:w="1986" w:type="dxa"/>
            <w:gridSpan w:val="2"/>
            <w:tcBorders>
              <w:top w:val="threeDEmboss" w:sz="12" w:space="0" w:color="auto"/>
              <w:bottom w:val="single" w:sz="6" w:space="0" w:color="auto"/>
            </w:tcBorders>
            <w:shd w:val="clear" w:color="auto" w:fill="FFFF99"/>
            <w:vAlign w:val="center"/>
          </w:tcPr>
          <w:p w14:paraId="76FD62ED" w14:textId="77777777" w:rsidR="001B74ED" w:rsidRPr="00270A9D" w:rsidRDefault="001B74ED" w:rsidP="001B74ED">
            <w:pPr>
              <w:spacing w:after="0" w:line="240" w:lineRule="auto"/>
              <w:jc w:val="center"/>
              <w:rPr>
                <w:rFonts w:ascii="Calibri" w:hAnsi="Calibri" w:cs="Calibri"/>
                <w:b/>
                <w:color w:val="0D0D0D" w:themeColor="text1" w:themeTint="F2"/>
                <w:sz w:val="18"/>
                <w:szCs w:val="18"/>
              </w:rPr>
            </w:pPr>
            <w:r w:rsidRPr="00270A9D">
              <w:rPr>
                <w:rFonts w:ascii="Calibri" w:hAnsi="Calibri" w:cs="Calibri"/>
                <w:b/>
                <w:color w:val="0D0D0D" w:themeColor="text1" w:themeTint="F2"/>
                <w:sz w:val="18"/>
                <w:szCs w:val="18"/>
              </w:rPr>
              <w:t>SR spolu</w:t>
            </w:r>
          </w:p>
        </w:tc>
        <w:tc>
          <w:tcPr>
            <w:tcW w:w="3118" w:type="dxa"/>
            <w:gridSpan w:val="4"/>
            <w:tcBorders>
              <w:top w:val="threeDEmboss" w:sz="12" w:space="0" w:color="auto"/>
              <w:bottom w:val="single" w:sz="6" w:space="0" w:color="auto"/>
              <w:right w:val="threeDEmboss" w:sz="12" w:space="0" w:color="auto"/>
            </w:tcBorders>
            <w:shd w:val="clear" w:color="auto" w:fill="FFFF99"/>
            <w:vAlign w:val="center"/>
          </w:tcPr>
          <w:p w14:paraId="71C91C33" w14:textId="77777777" w:rsidR="001B74ED" w:rsidRPr="00270A9D" w:rsidRDefault="001B74ED" w:rsidP="001B74ED">
            <w:pPr>
              <w:spacing w:after="0" w:line="240" w:lineRule="auto"/>
              <w:jc w:val="center"/>
              <w:rPr>
                <w:rFonts w:ascii="Calibri" w:hAnsi="Calibri" w:cs="Calibri"/>
                <w:b/>
                <w:color w:val="0D0D0D" w:themeColor="text1" w:themeTint="F2"/>
                <w:sz w:val="18"/>
                <w:szCs w:val="18"/>
              </w:rPr>
            </w:pPr>
            <w:r w:rsidRPr="00270A9D">
              <w:rPr>
                <w:rFonts w:ascii="Calibri" w:hAnsi="Calibri" w:cs="Calibri"/>
                <w:b/>
                <w:color w:val="0D0D0D" w:themeColor="text1" w:themeTint="F2"/>
                <w:sz w:val="18"/>
                <w:szCs w:val="18"/>
              </w:rPr>
              <w:t>Vývoj cien</w:t>
            </w:r>
          </w:p>
        </w:tc>
      </w:tr>
      <w:tr w:rsidR="00F641FB" w:rsidRPr="00BF76C3" w14:paraId="391F5FE5" w14:textId="77777777" w:rsidTr="00EF2727">
        <w:trPr>
          <w:cantSplit/>
          <w:trHeight w:val="538"/>
          <w:jc w:val="center"/>
        </w:trPr>
        <w:tc>
          <w:tcPr>
            <w:tcW w:w="1792" w:type="dxa"/>
            <w:vMerge/>
            <w:tcBorders>
              <w:top w:val="single" w:sz="6" w:space="0" w:color="auto"/>
              <w:left w:val="threeDEmboss" w:sz="12" w:space="0" w:color="auto"/>
              <w:bottom w:val="single" w:sz="6" w:space="0" w:color="auto"/>
            </w:tcBorders>
            <w:shd w:val="clear" w:color="auto" w:fill="FFFF99"/>
            <w:vAlign w:val="center"/>
          </w:tcPr>
          <w:p w14:paraId="34DE7B57" w14:textId="77777777" w:rsidR="00F641FB" w:rsidRPr="00BF76C3" w:rsidRDefault="00F641FB" w:rsidP="00F641FB">
            <w:pPr>
              <w:spacing w:after="0" w:line="240" w:lineRule="auto"/>
              <w:ind w:left="57"/>
              <w:rPr>
                <w:rFonts w:ascii="Calibri" w:hAnsi="Calibri" w:cs="Calibri"/>
                <w:b/>
                <w:color w:val="0D0D0D" w:themeColor="text1" w:themeTint="F2"/>
                <w:sz w:val="18"/>
                <w:szCs w:val="18"/>
              </w:rPr>
            </w:pPr>
          </w:p>
        </w:tc>
        <w:tc>
          <w:tcPr>
            <w:tcW w:w="850" w:type="dxa"/>
            <w:vMerge/>
            <w:tcBorders>
              <w:top w:val="single" w:sz="6" w:space="0" w:color="auto"/>
              <w:bottom w:val="single" w:sz="6" w:space="0" w:color="auto"/>
            </w:tcBorders>
            <w:shd w:val="clear" w:color="auto" w:fill="FFFF99"/>
            <w:vAlign w:val="center"/>
          </w:tcPr>
          <w:p w14:paraId="562E7F30" w14:textId="77777777" w:rsidR="00F641FB" w:rsidRPr="00BF76C3" w:rsidRDefault="00F641FB" w:rsidP="00F641FB">
            <w:pPr>
              <w:spacing w:after="0" w:line="240" w:lineRule="auto"/>
              <w:jc w:val="center"/>
              <w:rPr>
                <w:rFonts w:ascii="Calibri" w:hAnsi="Calibri" w:cs="Calibri"/>
                <w:b/>
                <w:color w:val="0D0D0D" w:themeColor="text1" w:themeTint="F2"/>
                <w:sz w:val="18"/>
                <w:szCs w:val="18"/>
              </w:rPr>
            </w:pPr>
          </w:p>
        </w:tc>
        <w:tc>
          <w:tcPr>
            <w:tcW w:w="849" w:type="dxa"/>
            <w:vMerge/>
            <w:tcBorders>
              <w:top w:val="single" w:sz="6" w:space="0" w:color="auto"/>
              <w:bottom w:val="single" w:sz="6" w:space="0" w:color="auto"/>
            </w:tcBorders>
            <w:shd w:val="clear" w:color="auto" w:fill="FFFF99"/>
            <w:vAlign w:val="center"/>
          </w:tcPr>
          <w:p w14:paraId="50D23252" w14:textId="77777777" w:rsidR="00F641FB" w:rsidRPr="00BF76C3" w:rsidRDefault="00F641FB" w:rsidP="00F641FB">
            <w:pPr>
              <w:spacing w:after="0" w:line="240" w:lineRule="auto"/>
              <w:jc w:val="center"/>
              <w:rPr>
                <w:rFonts w:ascii="Calibri" w:hAnsi="Calibri" w:cs="Calibri"/>
                <w:b/>
                <w:color w:val="0D0D0D" w:themeColor="text1" w:themeTint="F2"/>
                <w:sz w:val="18"/>
                <w:szCs w:val="18"/>
              </w:rPr>
            </w:pPr>
          </w:p>
        </w:tc>
        <w:tc>
          <w:tcPr>
            <w:tcW w:w="709" w:type="dxa"/>
            <w:vMerge/>
            <w:tcBorders>
              <w:top w:val="single" w:sz="6" w:space="0" w:color="auto"/>
              <w:bottom w:val="single" w:sz="6" w:space="0" w:color="auto"/>
            </w:tcBorders>
            <w:shd w:val="clear" w:color="auto" w:fill="FFFF99"/>
            <w:vAlign w:val="center"/>
          </w:tcPr>
          <w:p w14:paraId="2AE1647C" w14:textId="77777777" w:rsidR="00F641FB" w:rsidRPr="00BF76C3" w:rsidRDefault="00F641FB" w:rsidP="00F641FB">
            <w:pPr>
              <w:spacing w:after="0" w:line="240" w:lineRule="auto"/>
              <w:jc w:val="center"/>
              <w:rPr>
                <w:rFonts w:ascii="Calibri" w:hAnsi="Calibri" w:cs="Calibri"/>
                <w:b/>
                <w:color w:val="0D0D0D" w:themeColor="text1" w:themeTint="F2"/>
                <w:sz w:val="18"/>
                <w:szCs w:val="18"/>
              </w:rPr>
            </w:pPr>
          </w:p>
        </w:tc>
        <w:tc>
          <w:tcPr>
            <w:tcW w:w="709" w:type="dxa"/>
            <w:vMerge/>
            <w:tcBorders>
              <w:top w:val="single" w:sz="6" w:space="0" w:color="auto"/>
              <w:bottom w:val="single" w:sz="6" w:space="0" w:color="auto"/>
            </w:tcBorders>
            <w:shd w:val="clear" w:color="auto" w:fill="FFFF99"/>
            <w:vAlign w:val="center"/>
          </w:tcPr>
          <w:p w14:paraId="23D8A3B8" w14:textId="77777777" w:rsidR="00F641FB" w:rsidRPr="00BF76C3" w:rsidRDefault="00F641FB" w:rsidP="00F641FB">
            <w:pPr>
              <w:spacing w:after="0" w:line="240" w:lineRule="auto"/>
              <w:jc w:val="center"/>
              <w:rPr>
                <w:rFonts w:ascii="Calibri" w:hAnsi="Calibri" w:cs="Calibri"/>
                <w:b/>
                <w:color w:val="0D0D0D" w:themeColor="text1" w:themeTint="F2"/>
                <w:sz w:val="18"/>
                <w:szCs w:val="18"/>
              </w:rPr>
            </w:pPr>
          </w:p>
        </w:tc>
        <w:tc>
          <w:tcPr>
            <w:tcW w:w="922" w:type="dxa"/>
            <w:tcBorders>
              <w:top w:val="single" w:sz="6" w:space="0" w:color="auto"/>
              <w:bottom w:val="single" w:sz="6" w:space="0" w:color="auto"/>
            </w:tcBorders>
            <w:shd w:val="clear" w:color="auto" w:fill="FFFF99"/>
            <w:vAlign w:val="center"/>
          </w:tcPr>
          <w:p w14:paraId="0BCE1383" w14:textId="643A04F3" w:rsidR="000D49A2" w:rsidRDefault="004E5FB1" w:rsidP="0080500A">
            <w:pPr>
              <w:spacing w:after="0" w:line="240" w:lineRule="auto"/>
              <w:ind w:left="102" w:hanging="102"/>
              <w:jc w:val="center"/>
              <w:rPr>
                <w:rFonts w:ascii="Calibri" w:hAnsi="Calibri" w:cs="Calibri"/>
                <w:b/>
                <w:color w:val="0D0D0D" w:themeColor="text1" w:themeTint="F2"/>
                <w:sz w:val="18"/>
                <w:szCs w:val="18"/>
              </w:rPr>
            </w:pPr>
            <w:r>
              <w:rPr>
                <w:rFonts w:ascii="Calibri" w:hAnsi="Calibri" w:cs="Calibri"/>
                <w:b/>
                <w:color w:val="0D0D0D" w:themeColor="text1" w:themeTint="F2"/>
                <w:sz w:val="18"/>
                <w:szCs w:val="18"/>
              </w:rPr>
              <w:t>Október</w:t>
            </w:r>
          </w:p>
          <w:p w14:paraId="26D81597" w14:textId="57A26373" w:rsidR="00F641FB" w:rsidRPr="008D4D14" w:rsidRDefault="0080500A" w:rsidP="0080500A">
            <w:pPr>
              <w:spacing w:after="0" w:line="240" w:lineRule="auto"/>
              <w:ind w:left="102" w:hanging="102"/>
              <w:jc w:val="center"/>
              <w:rPr>
                <w:rFonts w:ascii="Calibri" w:hAnsi="Calibri" w:cs="Calibri"/>
                <w:b/>
                <w:color w:val="0D0D0D" w:themeColor="text1" w:themeTint="F2"/>
                <w:sz w:val="18"/>
                <w:szCs w:val="18"/>
                <w:highlight w:val="yellow"/>
              </w:rPr>
            </w:pPr>
            <w:r>
              <w:rPr>
                <w:rFonts w:ascii="Calibri" w:hAnsi="Calibri" w:cs="Calibri"/>
                <w:b/>
                <w:color w:val="0D0D0D" w:themeColor="text1" w:themeTint="F2"/>
                <w:sz w:val="18"/>
                <w:szCs w:val="18"/>
              </w:rPr>
              <w:t>20</w:t>
            </w:r>
            <w:r w:rsidR="00F641FB" w:rsidRPr="00270A9D">
              <w:rPr>
                <w:rFonts w:ascii="Calibri" w:hAnsi="Calibri" w:cs="Calibri"/>
                <w:b/>
                <w:color w:val="0D0D0D" w:themeColor="text1" w:themeTint="F2"/>
                <w:sz w:val="18"/>
                <w:szCs w:val="18"/>
              </w:rPr>
              <w:t>2</w:t>
            </w:r>
            <w:r>
              <w:rPr>
                <w:rFonts w:ascii="Calibri" w:hAnsi="Calibri" w:cs="Calibri"/>
                <w:b/>
                <w:color w:val="0D0D0D" w:themeColor="text1" w:themeTint="F2"/>
                <w:sz w:val="18"/>
                <w:szCs w:val="18"/>
              </w:rPr>
              <w:t>5</w:t>
            </w:r>
          </w:p>
        </w:tc>
        <w:tc>
          <w:tcPr>
            <w:tcW w:w="1064" w:type="dxa"/>
            <w:tcBorders>
              <w:top w:val="single" w:sz="6" w:space="0" w:color="auto"/>
              <w:bottom w:val="single" w:sz="6" w:space="0" w:color="auto"/>
            </w:tcBorders>
            <w:shd w:val="clear" w:color="auto" w:fill="FFFF99"/>
            <w:vAlign w:val="center"/>
          </w:tcPr>
          <w:p w14:paraId="3A940890" w14:textId="1AAFCBCE" w:rsidR="00285D66" w:rsidRDefault="004E5FB1" w:rsidP="00F641FB">
            <w:pPr>
              <w:spacing w:after="0" w:line="240" w:lineRule="auto"/>
              <w:ind w:left="102" w:hanging="102"/>
              <w:jc w:val="center"/>
              <w:rPr>
                <w:rFonts w:ascii="Calibri" w:hAnsi="Calibri" w:cs="Calibri"/>
                <w:b/>
                <w:color w:val="0D0D0D" w:themeColor="text1" w:themeTint="F2"/>
                <w:sz w:val="18"/>
                <w:szCs w:val="18"/>
              </w:rPr>
            </w:pPr>
            <w:r>
              <w:rPr>
                <w:rFonts w:ascii="Calibri" w:hAnsi="Calibri" w:cs="Calibri"/>
                <w:b/>
                <w:color w:val="0D0D0D" w:themeColor="text1" w:themeTint="F2"/>
                <w:sz w:val="18"/>
                <w:szCs w:val="18"/>
              </w:rPr>
              <w:t>September</w:t>
            </w:r>
            <w:r w:rsidR="00873534" w:rsidRPr="00270A9D">
              <w:rPr>
                <w:rFonts w:ascii="Calibri" w:hAnsi="Calibri" w:cs="Calibri"/>
                <w:b/>
                <w:color w:val="0D0D0D" w:themeColor="text1" w:themeTint="F2"/>
                <w:sz w:val="18"/>
                <w:szCs w:val="18"/>
              </w:rPr>
              <w:t xml:space="preserve"> </w:t>
            </w:r>
          </w:p>
          <w:p w14:paraId="6B36C584" w14:textId="113B06D8" w:rsidR="00F641FB" w:rsidRPr="00270A9D" w:rsidRDefault="00285D66" w:rsidP="00F641FB">
            <w:pPr>
              <w:spacing w:after="0" w:line="240" w:lineRule="auto"/>
              <w:ind w:left="102" w:hanging="102"/>
              <w:jc w:val="center"/>
              <w:rPr>
                <w:rFonts w:ascii="Calibri" w:hAnsi="Calibri" w:cs="Calibri"/>
                <w:b/>
                <w:color w:val="0D0D0D" w:themeColor="text1" w:themeTint="F2"/>
                <w:sz w:val="18"/>
                <w:szCs w:val="18"/>
              </w:rPr>
            </w:pPr>
            <w:r>
              <w:rPr>
                <w:rFonts w:ascii="Calibri" w:hAnsi="Calibri" w:cs="Calibri"/>
                <w:b/>
                <w:color w:val="0D0D0D" w:themeColor="text1" w:themeTint="F2"/>
                <w:sz w:val="18"/>
                <w:szCs w:val="18"/>
              </w:rPr>
              <w:t>20</w:t>
            </w:r>
            <w:r w:rsidR="00F641FB" w:rsidRPr="00270A9D">
              <w:rPr>
                <w:rFonts w:ascii="Calibri" w:hAnsi="Calibri" w:cs="Calibri"/>
                <w:b/>
                <w:color w:val="0D0D0D" w:themeColor="text1" w:themeTint="F2"/>
                <w:sz w:val="18"/>
                <w:szCs w:val="18"/>
              </w:rPr>
              <w:t>2</w:t>
            </w:r>
            <w:r>
              <w:rPr>
                <w:rFonts w:ascii="Calibri" w:hAnsi="Calibri" w:cs="Calibri"/>
                <w:b/>
                <w:color w:val="0D0D0D" w:themeColor="text1" w:themeTint="F2"/>
                <w:sz w:val="18"/>
                <w:szCs w:val="18"/>
              </w:rPr>
              <w:t>5</w:t>
            </w:r>
          </w:p>
        </w:tc>
        <w:tc>
          <w:tcPr>
            <w:tcW w:w="1559" w:type="dxa"/>
            <w:gridSpan w:val="2"/>
            <w:tcBorders>
              <w:top w:val="single" w:sz="6" w:space="0" w:color="auto"/>
              <w:bottom w:val="single" w:sz="6" w:space="0" w:color="auto"/>
            </w:tcBorders>
            <w:shd w:val="clear" w:color="auto" w:fill="FFFF99"/>
            <w:vAlign w:val="center"/>
          </w:tcPr>
          <w:p w14:paraId="7D67BBEA" w14:textId="55765017" w:rsidR="00F641FB" w:rsidRPr="00270A9D" w:rsidRDefault="004E5FB1" w:rsidP="00F641FB">
            <w:pPr>
              <w:spacing w:after="0" w:line="240" w:lineRule="auto"/>
              <w:ind w:left="102" w:hanging="102"/>
              <w:jc w:val="center"/>
              <w:rPr>
                <w:rFonts w:ascii="Calibri" w:hAnsi="Calibri" w:cs="Calibri"/>
                <w:b/>
                <w:color w:val="0D0D0D" w:themeColor="text1" w:themeTint="F2"/>
                <w:sz w:val="18"/>
                <w:szCs w:val="18"/>
              </w:rPr>
            </w:pPr>
            <w:r>
              <w:rPr>
                <w:rFonts w:ascii="Calibri" w:hAnsi="Calibri" w:cs="Calibri"/>
                <w:b/>
                <w:color w:val="0D0D0D" w:themeColor="text1" w:themeTint="F2"/>
                <w:sz w:val="18"/>
                <w:szCs w:val="18"/>
              </w:rPr>
              <w:t>Október</w:t>
            </w:r>
            <w:r w:rsidR="00F641FB" w:rsidRPr="00270A9D">
              <w:rPr>
                <w:rFonts w:ascii="Calibri" w:hAnsi="Calibri" w:cs="Calibri"/>
                <w:b/>
                <w:color w:val="0D0D0D" w:themeColor="text1" w:themeTint="F2"/>
                <w:sz w:val="18"/>
                <w:szCs w:val="18"/>
              </w:rPr>
              <w:t xml:space="preserve"> 202</w:t>
            </w:r>
            <w:r w:rsidR="0080500A">
              <w:rPr>
                <w:rFonts w:ascii="Calibri" w:hAnsi="Calibri" w:cs="Calibri"/>
                <w:b/>
                <w:color w:val="0D0D0D" w:themeColor="text1" w:themeTint="F2"/>
                <w:sz w:val="18"/>
                <w:szCs w:val="18"/>
              </w:rPr>
              <w:t>5</w:t>
            </w:r>
            <w:r w:rsidR="00F641FB" w:rsidRPr="00270A9D">
              <w:rPr>
                <w:rFonts w:ascii="Calibri" w:hAnsi="Calibri" w:cs="Calibri"/>
                <w:b/>
                <w:color w:val="0D0D0D" w:themeColor="text1" w:themeTint="F2"/>
                <w:sz w:val="18"/>
                <w:szCs w:val="18"/>
              </w:rPr>
              <w:t>/</w:t>
            </w:r>
          </w:p>
          <w:p w14:paraId="6C8D404F" w14:textId="273E508B" w:rsidR="00F641FB" w:rsidRPr="00270A9D" w:rsidRDefault="004E5FB1" w:rsidP="00F641FB">
            <w:pPr>
              <w:spacing w:after="0" w:line="240" w:lineRule="auto"/>
              <w:ind w:left="102" w:hanging="102"/>
              <w:jc w:val="center"/>
              <w:rPr>
                <w:rFonts w:ascii="Calibri" w:hAnsi="Calibri" w:cs="Calibri"/>
                <w:b/>
                <w:color w:val="0D0D0D" w:themeColor="text1" w:themeTint="F2"/>
                <w:sz w:val="18"/>
                <w:szCs w:val="18"/>
              </w:rPr>
            </w:pPr>
            <w:r>
              <w:rPr>
                <w:rFonts w:ascii="Calibri" w:hAnsi="Calibri" w:cs="Calibri"/>
                <w:b/>
                <w:color w:val="0D0D0D" w:themeColor="text1" w:themeTint="F2"/>
                <w:sz w:val="18"/>
                <w:szCs w:val="18"/>
              </w:rPr>
              <w:t>September</w:t>
            </w:r>
            <w:r w:rsidR="00873534" w:rsidRPr="00270A9D">
              <w:rPr>
                <w:rFonts w:ascii="Calibri" w:hAnsi="Calibri" w:cs="Calibri"/>
                <w:b/>
                <w:color w:val="0D0D0D" w:themeColor="text1" w:themeTint="F2"/>
                <w:sz w:val="18"/>
                <w:szCs w:val="18"/>
              </w:rPr>
              <w:t xml:space="preserve"> </w:t>
            </w:r>
            <w:r w:rsidR="00F641FB" w:rsidRPr="00270A9D">
              <w:rPr>
                <w:rFonts w:ascii="Calibri" w:hAnsi="Calibri" w:cs="Calibri"/>
                <w:b/>
                <w:color w:val="0D0D0D" w:themeColor="text1" w:themeTint="F2"/>
                <w:sz w:val="18"/>
                <w:szCs w:val="18"/>
              </w:rPr>
              <w:t>202</w:t>
            </w:r>
            <w:r w:rsidR="00285D66">
              <w:rPr>
                <w:rFonts w:ascii="Calibri" w:hAnsi="Calibri" w:cs="Calibri"/>
                <w:b/>
                <w:color w:val="0D0D0D" w:themeColor="text1" w:themeTint="F2"/>
                <w:sz w:val="18"/>
                <w:szCs w:val="18"/>
              </w:rPr>
              <w:t>5</w:t>
            </w:r>
          </w:p>
        </w:tc>
        <w:tc>
          <w:tcPr>
            <w:tcW w:w="1559" w:type="dxa"/>
            <w:gridSpan w:val="2"/>
            <w:tcBorders>
              <w:top w:val="single" w:sz="6" w:space="0" w:color="auto"/>
              <w:bottom w:val="single" w:sz="6" w:space="0" w:color="auto"/>
              <w:right w:val="threeDEmboss" w:sz="12" w:space="0" w:color="auto"/>
            </w:tcBorders>
            <w:shd w:val="clear" w:color="auto" w:fill="FFFF99"/>
            <w:vAlign w:val="center"/>
          </w:tcPr>
          <w:p w14:paraId="01FB0ED3" w14:textId="01225A79" w:rsidR="00F641FB" w:rsidRPr="00270A9D" w:rsidRDefault="004E5FB1" w:rsidP="00F641FB">
            <w:pPr>
              <w:spacing w:after="0" w:line="240" w:lineRule="auto"/>
              <w:ind w:left="102" w:hanging="102"/>
              <w:jc w:val="center"/>
              <w:rPr>
                <w:rFonts w:ascii="Calibri" w:hAnsi="Calibri" w:cs="Calibri"/>
                <w:b/>
                <w:color w:val="0D0D0D" w:themeColor="text1" w:themeTint="F2"/>
                <w:sz w:val="18"/>
                <w:szCs w:val="18"/>
              </w:rPr>
            </w:pPr>
            <w:r>
              <w:rPr>
                <w:rFonts w:ascii="Calibri" w:hAnsi="Calibri" w:cs="Calibri"/>
                <w:b/>
                <w:color w:val="0D0D0D" w:themeColor="text1" w:themeTint="F2"/>
                <w:sz w:val="18"/>
                <w:szCs w:val="18"/>
              </w:rPr>
              <w:t>Október</w:t>
            </w:r>
            <w:r w:rsidR="00F641FB" w:rsidRPr="00270A9D">
              <w:rPr>
                <w:rFonts w:ascii="Calibri" w:hAnsi="Calibri" w:cs="Calibri"/>
                <w:b/>
                <w:color w:val="0D0D0D" w:themeColor="text1" w:themeTint="F2"/>
                <w:sz w:val="18"/>
                <w:szCs w:val="18"/>
              </w:rPr>
              <w:t xml:space="preserve"> 202</w:t>
            </w:r>
            <w:r w:rsidR="0080500A">
              <w:rPr>
                <w:rFonts w:ascii="Calibri" w:hAnsi="Calibri" w:cs="Calibri"/>
                <w:b/>
                <w:color w:val="0D0D0D" w:themeColor="text1" w:themeTint="F2"/>
                <w:sz w:val="18"/>
                <w:szCs w:val="18"/>
              </w:rPr>
              <w:t>5</w:t>
            </w:r>
            <w:r w:rsidR="00F641FB" w:rsidRPr="00270A9D">
              <w:rPr>
                <w:rFonts w:ascii="Calibri" w:hAnsi="Calibri" w:cs="Calibri"/>
                <w:b/>
                <w:color w:val="0D0D0D" w:themeColor="text1" w:themeTint="F2"/>
                <w:sz w:val="18"/>
                <w:szCs w:val="18"/>
              </w:rPr>
              <w:t>/</w:t>
            </w:r>
          </w:p>
          <w:p w14:paraId="614F4538" w14:textId="70EBECE4" w:rsidR="00F641FB" w:rsidRPr="00270A9D" w:rsidRDefault="004E5FB1" w:rsidP="00F641FB">
            <w:pPr>
              <w:spacing w:after="0" w:line="240" w:lineRule="auto"/>
              <w:ind w:left="102" w:hanging="102"/>
              <w:jc w:val="center"/>
              <w:rPr>
                <w:rFonts w:ascii="Calibri" w:hAnsi="Calibri" w:cs="Calibri"/>
                <w:b/>
                <w:color w:val="0D0D0D" w:themeColor="text1" w:themeTint="F2"/>
                <w:sz w:val="18"/>
                <w:szCs w:val="18"/>
              </w:rPr>
            </w:pPr>
            <w:r>
              <w:rPr>
                <w:rFonts w:ascii="Calibri" w:hAnsi="Calibri" w:cs="Calibri"/>
                <w:b/>
                <w:color w:val="0D0D0D" w:themeColor="text1" w:themeTint="F2"/>
                <w:sz w:val="18"/>
                <w:szCs w:val="18"/>
              </w:rPr>
              <w:t>Október</w:t>
            </w:r>
            <w:r w:rsidR="00F641FB">
              <w:rPr>
                <w:rFonts w:ascii="Calibri" w:hAnsi="Calibri" w:cs="Calibri"/>
                <w:b/>
                <w:color w:val="0D0D0D" w:themeColor="text1" w:themeTint="F2"/>
                <w:sz w:val="18"/>
                <w:szCs w:val="18"/>
              </w:rPr>
              <w:t xml:space="preserve"> </w:t>
            </w:r>
            <w:r w:rsidR="00F641FB" w:rsidRPr="00270A9D">
              <w:rPr>
                <w:rFonts w:ascii="Calibri" w:hAnsi="Calibri" w:cs="Calibri"/>
                <w:b/>
                <w:color w:val="0D0D0D" w:themeColor="text1" w:themeTint="F2"/>
                <w:sz w:val="18"/>
                <w:szCs w:val="18"/>
              </w:rPr>
              <w:t>202</w:t>
            </w:r>
            <w:r w:rsidR="00285D66">
              <w:rPr>
                <w:rFonts w:ascii="Calibri" w:hAnsi="Calibri" w:cs="Calibri"/>
                <w:b/>
                <w:color w:val="0D0D0D" w:themeColor="text1" w:themeTint="F2"/>
                <w:sz w:val="18"/>
                <w:szCs w:val="18"/>
              </w:rPr>
              <w:t>4</w:t>
            </w:r>
          </w:p>
        </w:tc>
      </w:tr>
      <w:tr w:rsidR="00BF76C3" w:rsidRPr="00BF76C3" w14:paraId="2C2D9664" w14:textId="77777777" w:rsidTr="0048289B">
        <w:trPr>
          <w:cantSplit/>
          <w:trHeight w:val="255"/>
          <w:jc w:val="center"/>
        </w:trPr>
        <w:tc>
          <w:tcPr>
            <w:tcW w:w="1792" w:type="dxa"/>
            <w:vMerge/>
            <w:tcBorders>
              <w:top w:val="single" w:sz="6" w:space="0" w:color="auto"/>
              <w:left w:val="threeDEmboss" w:sz="12" w:space="0" w:color="auto"/>
              <w:bottom w:val="threeDEmboss" w:sz="6" w:space="0" w:color="auto"/>
            </w:tcBorders>
            <w:shd w:val="clear" w:color="auto" w:fill="FFFF99"/>
            <w:vAlign w:val="center"/>
          </w:tcPr>
          <w:p w14:paraId="03AEA9EA" w14:textId="77777777" w:rsidR="003B3F6A" w:rsidRPr="00BF76C3" w:rsidRDefault="003B3F6A" w:rsidP="003B3F6A">
            <w:pPr>
              <w:spacing w:after="0" w:line="240" w:lineRule="auto"/>
              <w:ind w:left="57"/>
              <w:rPr>
                <w:rFonts w:ascii="Calibri" w:hAnsi="Calibri" w:cs="Calibri"/>
                <w:b/>
                <w:color w:val="0D0D0D" w:themeColor="text1" w:themeTint="F2"/>
                <w:sz w:val="18"/>
                <w:szCs w:val="18"/>
              </w:rPr>
            </w:pPr>
          </w:p>
        </w:tc>
        <w:tc>
          <w:tcPr>
            <w:tcW w:w="850" w:type="dxa"/>
            <w:vMerge/>
            <w:tcBorders>
              <w:top w:val="single" w:sz="6" w:space="0" w:color="auto"/>
              <w:bottom w:val="threeDEmboss" w:sz="6" w:space="0" w:color="auto"/>
            </w:tcBorders>
            <w:shd w:val="clear" w:color="auto" w:fill="FFFF99"/>
            <w:vAlign w:val="center"/>
          </w:tcPr>
          <w:p w14:paraId="5EB921B1" w14:textId="77777777" w:rsidR="003B3F6A" w:rsidRPr="00BF76C3" w:rsidRDefault="003B3F6A" w:rsidP="003B3F6A">
            <w:pPr>
              <w:pStyle w:val="Zkladntext"/>
              <w:rPr>
                <w:rFonts w:ascii="Calibri" w:hAnsi="Calibri" w:cs="Calibri"/>
                <w:color w:val="0D0D0D" w:themeColor="text1" w:themeTint="F2"/>
                <w:sz w:val="18"/>
                <w:szCs w:val="18"/>
              </w:rPr>
            </w:pPr>
          </w:p>
        </w:tc>
        <w:tc>
          <w:tcPr>
            <w:tcW w:w="4253" w:type="dxa"/>
            <w:gridSpan w:val="5"/>
            <w:tcBorders>
              <w:top w:val="single" w:sz="6" w:space="0" w:color="auto"/>
              <w:bottom w:val="threeDEmboss" w:sz="6" w:space="0" w:color="auto"/>
            </w:tcBorders>
            <w:shd w:val="clear" w:color="auto" w:fill="FFFF99"/>
            <w:vAlign w:val="center"/>
          </w:tcPr>
          <w:p w14:paraId="7F4E592A" w14:textId="77777777" w:rsidR="003B3F6A" w:rsidRPr="00270A9D" w:rsidRDefault="003B3F6A" w:rsidP="003B3F6A">
            <w:pPr>
              <w:spacing w:after="0" w:line="240" w:lineRule="auto"/>
              <w:ind w:right="57"/>
              <w:jc w:val="center"/>
              <w:rPr>
                <w:rFonts w:ascii="Calibri" w:hAnsi="Calibri" w:cs="Calibri"/>
                <w:b/>
                <w:color w:val="0D0D0D" w:themeColor="text1" w:themeTint="F2"/>
                <w:sz w:val="18"/>
                <w:szCs w:val="18"/>
              </w:rPr>
            </w:pPr>
          </w:p>
        </w:tc>
        <w:tc>
          <w:tcPr>
            <w:tcW w:w="779" w:type="dxa"/>
            <w:tcBorders>
              <w:top w:val="single" w:sz="6" w:space="0" w:color="auto"/>
              <w:bottom w:val="threeDEmboss" w:sz="6" w:space="0" w:color="auto"/>
            </w:tcBorders>
            <w:shd w:val="clear" w:color="auto" w:fill="FFFF99"/>
            <w:vAlign w:val="center"/>
          </w:tcPr>
          <w:p w14:paraId="7BBFA69A" w14:textId="77777777" w:rsidR="003B3F6A" w:rsidRPr="00270A9D" w:rsidRDefault="003B3F6A" w:rsidP="003B3F6A">
            <w:pPr>
              <w:spacing w:after="0" w:line="240" w:lineRule="auto"/>
              <w:ind w:left="102" w:hanging="102"/>
              <w:jc w:val="center"/>
              <w:rPr>
                <w:rFonts w:ascii="Calibri" w:hAnsi="Calibri" w:cs="Calibri"/>
                <w:b/>
                <w:color w:val="0D0D0D" w:themeColor="text1" w:themeTint="F2"/>
                <w:sz w:val="18"/>
                <w:szCs w:val="18"/>
              </w:rPr>
            </w:pPr>
            <w:r w:rsidRPr="00270A9D">
              <w:rPr>
                <w:rFonts w:ascii="Calibri" w:hAnsi="Calibri" w:cs="Calibri"/>
                <w:b/>
                <w:color w:val="0D0D0D" w:themeColor="text1" w:themeTint="F2"/>
                <w:sz w:val="18"/>
                <w:szCs w:val="18"/>
              </w:rPr>
              <w:t>€/t</w:t>
            </w:r>
          </w:p>
        </w:tc>
        <w:tc>
          <w:tcPr>
            <w:tcW w:w="780" w:type="dxa"/>
            <w:tcBorders>
              <w:top w:val="single" w:sz="6" w:space="0" w:color="auto"/>
              <w:bottom w:val="threeDEmboss" w:sz="6" w:space="0" w:color="auto"/>
            </w:tcBorders>
            <w:shd w:val="clear" w:color="auto" w:fill="FFFF99"/>
            <w:vAlign w:val="center"/>
          </w:tcPr>
          <w:p w14:paraId="02675603" w14:textId="77777777" w:rsidR="003B3F6A" w:rsidRPr="00270A9D" w:rsidRDefault="003B3F6A" w:rsidP="003B3F6A">
            <w:pPr>
              <w:spacing w:after="0" w:line="240" w:lineRule="auto"/>
              <w:ind w:left="102" w:hanging="102"/>
              <w:jc w:val="center"/>
              <w:rPr>
                <w:rFonts w:ascii="Calibri" w:hAnsi="Calibri" w:cs="Calibri"/>
                <w:b/>
                <w:color w:val="0D0D0D" w:themeColor="text1" w:themeTint="F2"/>
                <w:sz w:val="18"/>
                <w:szCs w:val="18"/>
              </w:rPr>
            </w:pPr>
            <w:r w:rsidRPr="00270A9D">
              <w:rPr>
                <w:rFonts w:ascii="Calibri" w:hAnsi="Calibri" w:cs="Calibri"/>
                <w:b/>
                <w:color w:val="0D0D0D" w:themeColor="text1" w:themeTint="F2"/>
                <w:sz w:val="18"/>
                <w:szCs w:val="18"/>
              </w:rPr>
              <w:t>%</w:t>
            </w:r>
          </w:p>
        </w:tc>
        <w:tc>
          <w:tcPr>
            <w:tcW w:w="779" w:type="dxa"/>
            <w:tcBorders>
              <w:top w:val="single" w:sz="6" w:space="0" w:color="auto"/>
              <w:bottom w:val="threeDEmboss" w:sz="6" w:space="0" w:color="auto"/>
            </w:tcBorders>
            <w:shd w:val="clear" w:color="auto" w:fill="FFFF99"/>
            <w:vAlign w:val="center"/>
          </w:tcPr>
          <w:p w14:paraId="515B7280" w14:textId="77777777" w:rsidR="003B3F6A" w:rsidRPr="00270A9D" w:rsidRDefault="003B3F6A" w:rsidP="003B3F6A">
            <w:pPr>
              <w:spacing w:after="0" w:line="240" w:lineRule="auto"/>
              <w:ind w:left="102" w:hanging="102"/>
              <w:jc w:val="center"/>
              <w:rPr>
                <w:rFonts w:ascii="Calibri" w:hAnsi="Calibri" w:cs="Calibri"/>
                <w:b/>
                <w:color w:val="0D0D0D" w:themeColor="text1" w:themeTint="F2"/>
                <w:sz w:val="18"/>
                <w:szCs w:val="18"/>
              </w:rPr>
            </w:pPr>
            <w:r w:rsidRPr="00270A9D">
              <w:rPr>
                <w:rFonts w:ascii="Calibri" w:hAnsi="Calibri" w:cs="Calibri"/>
                <w:b/>
                <w:color w:val="0D0D0D" w:themeColor="text1" w:themeTint="F2"/>
                <w:sz w:val="18"/>
                <w:szCs w:val="18"/>
              </w:rPr>
              <w:t>€/t</w:t>
            </w:r>
          </w:p>
        </w:tc>
        <w:tc>
          <w:tcPr>
            <w:tcW w:w="780" w:type="dxa"/>
            <w:tcBorders>
              <w:top w:val="single" w:sz="6" w:space="0" w:color="auto"/>
              <w:bottom w:val="threeDEmboss" w:sz="6" w:space="0" w:color="auto"/>
              <w:right w:val="threeDEmboss" w:sz="12" w:space="0" w:color="auto"/>
            </w:tcBorders>
            <w:shd w:val="clear" w:color="auto" w:fill="FFFF99"/>
            <w:vAlign w:val="center"/>
          </w:tcPr>
          <w:p w14:paraId="3C44884C" w14:textId="77777777" w:rsidR="003B3F6A" w:rsidRPr="00270A9D" w:rsidRDefault="003B3F6A" w:rsidP="003B3F6A">
            <w:pPr>
              <w:spacing w:after="0" w:line="240" w:lineRule="auto"/>
              <w:ind w:left="102" w:hanging="102"/>
              <w:jc w:val="center"/>
              <w:rPr>
                <w:rFonts w:ascii="Calibri" w:hAnsi="Calibri" w:cs="Calibri"/>
                <w:b/>
                <w:color w:val="0D0D0D" w:themeColor="text1" w:themeTint="F2"/>
                <w:sz w:val="18"/>
                <w:szCs w:val="18"/>
              </w:rPr>
            </w:pPr>
            <w:r w:rsidRPr="00270A9D">
              <w:rPr>
                <w:rFonts w:ascii="Calibri" w:hAnsi="Calibri" w:cs="Calibri"/>
                <w:b/>
                <w:color w:val="0D0D0D" w:themeColor="text1" w:themeTint="F2"/>
                <w:sz w:val="18"/>
                <w:szCs w:val="18"/>
              </w:rPr>
              <w:t>%</w:t>
            </w:r>
          </w:p>
        </w:tc>
      </w:tr>
      <w:tr w:rsidR="001821C1" w:rsidRPr="003D3044" w14:paraId="0D2F3783" w14:textId="77777777" w:rsidTr="00EF2727">
        <w:trPr>
          <w:cantSplit/>
          <w:trHeight w:hRule="exact" w:val="255"/>
          <w:jc w:val="center"/>
        </w:trPr>
        <w:tc>
          <w:tcPr>
            <w:tcW w:w="1792" w:type="dxa"/>
            <w:vMerge w:val="restart"/>
            <w:tcBorders>
              <w:top w:val="threeDEmboss" w:sz="6" w:space="0" w:color="auto"/>
              <w:left w:val="threeDEmboss" w:sz="12" w:space="0" w:color="auto"/>
            </w:tcBorders>
            <w:shd w:val="clear" w:color="auto" w:fill="E0FFA3"/>
            <w:vAlign w:val="center"/>
          </w:tcPr>
          <w:p w14:paraId="6BEF3871" w14:textId="77777777" w:rsidR="001821C1" w:rsidRPr="00BF76C3" w:rsidRDefault="001821C1" w:rsidP="001821C1">
            <w:pPr>
              <w:spacing w:after="0" w:line="240" w:lineRule="auto"/>
              <w:ind w:left="57"/>
              <w:rPr>
                <w:rFonts w:ascii="Calibri" w:hAnsi="Calibri" w:cs="Calibri"/>
                <w:b/>
                <w:color w:val="0D0D0D" w:themeColor="text1" w:themeTint="F2"/>
                <w:sz w:val="18"/>
                <w:szCs w:val="18"/>
              </w:rPr>
            </w:pPr>
            <w:r w:rsidRPr="00BF76C3">
              <w:rPr>
                <w:rFonts w:ascii="Calibri" w:hAnsi="Calibri" w:cs="Calibri"/>
                <w:b/>
                <w:color w:val="0D0D0D" w:themeColor="text1" w:themeTint="F2"/>
                <w:sz w:val="18"/>
                <w:szCs w:val="18"/>
              </w:rPr>
              <w:t>Pšenica</w:t>
            </w:r>
          </w:p>
          <w:p w14:paraId="53553725" w14:textId="77777777" w:rsidR="001821C1" w:rsidRPr="00BF76C3" w:rsidRDefault="001821C1" w:rsidP="001821C1">
            <w:pPr>
              <w:spacing w:after="0" w:line="240" w:lineRule="auto"/>
              <w:ind w:left="57"/>
              <w:rPr>
                <w:rFonts w:ascii="Calibri" w:hAnsi="Calibri" w:cs="Calibri"/>
                <w:b/>
                <w:color w:val="0D0D0D" w:themeColor="text1" w:themeTint="F2"/>
                <w:sz w:val="18"/>
                <w:szCs w:val="18"/>
              </w:rPr>
            </w:pPr>
            <w:r w:rsidRPr="00BF76C3">
              <w:rPr>
                <w:rFonts w:ascii="Calibri" w:hAnsi="Calibri" w:cs="Calibri"/>
                <w:b/>
                <w:color w:val="0D0D0D" w:themeColor="text1" w:themeTint="F2"/>
                <w:sz w:val="18"/>
                <w:szCs w:val="18"/>
              </w:rPr>
              <w:t xml:space="preserve">potravinárska, </w:t>
            </w:r>
          </w:p>
          <w:p w14:paraId="07315618" w14:textId="77777777" w:rsidR="001821C1" w:rsidRPr="00BF76C3" w:rsidRDefault="001821C1" w:rsidP="001821C1">
            <w:pPr>
              <w:spacing w:after="0" w:line="240" w:lineRule="auto"/>
              <w:ind w:left="57"/>
              <w:rPr>
                <w:rFonts w:ascii="Calibri" w:hAnsi="Calibri" w:cs="Calibri"/>
                <w:b/>
                <w:color w:val="0D0D0D" w:themeColor="text1" w:themeTint="F2"/>
                <w:sz w:val="18"/>
                <w:szCs w:val="18"/>
              </w:rPr>
            </w:pPr>
            <w:r w:rsidRPr="00BF76C3">
              <w:rPr>
                <w:rFonts w:ascii="Calibri" w:hAnsi="Calibri" w:cs="Calibri"/>
                <w:b/>
                <w:color w:val="0D0D0D" w:themeColor="text1" w:themeTint="F2"/>
                <w:sz w:val="18"/>
                <w:szCs w:val="18"/>
              </w:rPr>
              <w:t>trieda E</w:t>
            </w:r>
          </w:p>
        </w:tc>
        <w:tc>
          <w:tcPr>
            <w:tcW w:w="850" w:type="dxa"/>
            <w:tcBorders>
              <w:top w:val="threeDEmboss" w:sz="6" w:space="0" w:color="auto"/>
              <w:bottom w:val="nil"/>
            </w:tcBorders>
            <w:shd w:val="clear" w:color="auto" w:fill="auto"/>
            <w:vAlign w:val="center"/>
          </w:tcPr>
          <w:p w14:paraId="0AC08D6C" w14:textId="77777777" w:rsidR="001821C1" w:rsidRPr="00502E9C" w:rsidRDefault="001821C1" w:rsidP="001821C1">
            <w:pPr>
              <w:spacing w:after="0" w:line="240" w:lineRule="auto"/>
              <w:ind w:right="113"/>
              <w:rPr>
                <w:rFonts w:ascii="Calibri" w:hAnsi="Calibri" w:cs="Calibri"/>
                <w:color w:val="0D0D0D" w:themeColor="text1" w:themeTint="F2"/>
                <w:sz w:val="18"/>
                <w:szCs w:val="18"/>
              </w:rPr>
            </w:pPr>
            <w:r w:rsidRPr="00502E9C">
              <w:rPr>
                <w:rFonts w:ascii="Calibri" w:hAnsi="Calibri" w:cs="Calibri"/>
                <w:color w:val="0D0D0D" w:themeColor="text1" w:themeTint="F2"/>
                <w:sz w:val="18"/>
                <w:szCs w:val="18"/>
              </w:rPr>
              <w:t>Minim.</w:t>
            </w:r>
          </w:p>
        </w:tc>
        <w:tc>
          <w:tcPr>
            <w:tcW w:w="849" w:type="dxa"/>
            <w:tcBorders>
              <w:top w:val="threeDEmboss" w:sz="6" w:space="0" w:color="auto"/>
              <w:bottom w:val="nil"/>
            </w:tcBorders>
            <w:shd w:val="clear" w:color="auto" w:fill="auto"/>
            <w:vAlign w:val="bottom"/>
          </w:tcPr>
          <w:p w14:paraId="17FE0C47" w14:textId="7EDC00A6" w:rsidR="001821C1" w:rsidRPr="007273A2" w:rsidRDefault="001821C1" w:rsidP="001821C1">
            <w:pPr>
              <w:spacing w:after="0"/>
              <w:ind w:right="85"/>
              <w:jc w:val="right"/>
              <w:rPr>
                <w:rFonts w:ascii="Calibri" w:hAnsi="Calibri" w:cs="Calibri"/>
                <w:sz w:val="18"/>
                <w:szCs w:val="18"/>
                <w:highlight w:val="yellow"/>
              </w:rPr>
            </w:pPr>
            <w:r>
              <w:rPr>
                <w:rFonts w:ascii="Calibri" w:hAnsi="Calibri" w:cs="Calibri"/>
                <w:color w:val="000000"/>
                <w:sz w:val="18"/>
                <w:szCs w:val="18"/>
              </w:rPr>
              <w:t>155,00</w:t>
            </w:r>
          </w:p>
        </w:tc>
        <w:tc>
          <w:tcPr>
            <w:tcW w:w="709" w:type="dxa"/>
            <w:tcBorders>
              <w:top w:val="threeDEmboss" w:sz="6" w:space="0" w:color="auto"/>
              <w:bottom w:val="nil"/>
            </w:tcBorders>
            <w:shd w:val="clear" w:color="auto" w:fill="auto"/>
            <w:vAlign w:val="bottom"/>
          </w:tcPr>
          <w:p w14:paraId="0829C16F" w14:textId="5911CF7F" w:rsidR="001821C1" w:rsidRPr="007273A2" w:rsidRDefault="001821C1" w:rsidP="001821C1">
            <w:pPr>
              <w:spacing w:after="0"/>
              <w:ind w:right="85"/>
              <w:jc w:val="right"/>
              <w:rPr>
                <w:rFonts w:ascii="Calibri" w:hAnsi="Calibri" w:cs="Calibri"/>
                <w:sz w:val="18"/>
                <w:szCs w:val="18"/>
                <w:highlight w:val="yellow"/>
              </w:rPr>
            </w:pPr>
            <w:r>
              <w:rPr>
                <w:rFonts w:ascii="Calibri" w:hAnsi="Calibri" w:cs="Calibri"/>
                <w:color w:val="000000"/>
                <w:sz w:val="18"/>
                <w:szCs w:val="18"/>
              </w:rPr>
              <w:t>160,00</w:t>
            </w:r>
          </w:p>
        </w:tc>
        <w:tc>
          <w:tcPr>
            <w:tcW w:w="709" w:type="dxa"/>
            <w:tcBorders>
              <w:top w:val="threeDEmboss" w:sz="6" w:space="0" w:color="auto"/>
              <w:bottom w:val="nil"/>
            </w:tcBorders>
            <w:shd w:val="clear" w:color="auto" w:fill="auto"/>
            <w:vAlign w:val="bottom"/>
          </w:tcPr>
          <w:p w14:paraId="44EE774C" w14:textId="1B522A42" w:rsidR="001821C1" w:rsidRPr="007273A2" w:rsidRDefault="001821C1" w:rsidP="001821C1">
            <w:pPr>
              <w:spacing w:after="0"/>
              <w:ind w:right="85"/>
              <w:jc w:val="right"/>
              <w:rPr>
                <w:rFonts w:ascii="Calibri" w:hAnsi="Calibri" w:cs="Calibri"/>
                <w:sz w:val="18"/>
                <w:szCs w:val="18"/>
                <w:highlight w:val="yellow"/>
              </w:rPr>
            </w:pPr>
            <w:r>
              <w:rPr>
                <w:rFonts w:ascii="Calibri" w:hAnsi="Calibri" w:cs="Calibri"/>
                <w:color w:val="000000"/>
                <w:sz w:val="18"/>
                <w:szCs w:val="18"/>
              </w:rPr>
              <w:t>170,00</w:t>
            </w:r>
          </w:p>
        </w:tc>
        <w:tc>
          <w:tcPr>
            <w:tcW w:w="922" w:type="dxa"/>
            <w:tcBorders>
              <w:top w:val="threeDEmboss" w:sz="6" w:space="0" w:color="auto"/>
              <w:bottom w:val="nil"/>
              <w:right w:val="single" w:sz="6" w:space="0" w:color="auto"/>
            </w:tcBorders>
            <w:shd w:val="clear" w:color="auto" w:fill="auto"/>
            <w:vAlign w:val="bottom"/>
          </w:tcPr>
          <w:p w14:paraId="0B636C63" w14:textId="4167101D" w:rsidR="001821C1" w:rsidRPr="007273A2" w:rsidRDefault="001821C1" w:rsidP="001821C1">
            <w:pPr>
              <w:spacing w:after="0"/>
              <w:ind w:right="85"/>
              <w:jc w:val="right"/>
              <w:rPr>
                <w:rFonts w:ascii="Calibri" w:hAnsi="Calibri" w:cs="Calibri"/>
                <w:b/>
                <w:bCs/>
                <w:sz w:val="18"/>
                <w:szCs w:val="18"/>
                <w:highlight w:val="yellow"/>
              </w:rPr>
            </w:pPr>
            <w:r>
              <w:rPr>
                <w:rFonts w:ascii="Calibri" w:hAnsi="Calibri" w:cs="Calibri"/>
                <w:b/>
                <w:bCs/>
                <w:color w:val="000000"/>
                <w:sz w:val="18"/>
                <w:szCs w:val="18"/>
              </w:rPr>
              <w:t>155,00</w:t>
            </w:r>
          </w:p>
        </w:tc>
        <w:tc>
          <w:tcPr>
            <w:tcW w:w="1064" w:type="dxa"/>
            <w:tcBorders>
              <w:top w:val="threeDEmboss" w:sz="6" w:space="0" w:color="auto"/>
              <w:left w:val="single" w:sz="6" w:space="0" w:color="auto"/>
              <w:bottom w:val="nil"/>
              <w:right w:val="single" w:sz="6" w:space="0" w:color="auto"/>
            </w:tcBorders>
            <w:shd w:val="clear" w:color="auto" w:fill="auto"/>
            <w:vAlign w:val="bottom"/>
          </w:tcPr>
          <w:p w14:paraId="0041DA46" w14:textId="29E1EE12" w:rsidR="001821C1" w:rsidRPr="007273A2" w:rsidRDefault="001821C1" w:rsidP="001821C1">
            <w:pPr>
              <w:spacing w:after="0"/>
              <w:ind w:right="85"/>
              <w:jc w:val="right"/>
              <w:rPr>
                <w:rFonts w:ascii="Calibri" w:hAnsi="Calibri" w:cs="Calibri"/>
                <w:sz w:val="18"/>
                <w:szCs w:val="18"/>
                <w:highlight w:val="yellow"/>
              </w:rPr>
            </w:pPr>
            <w:r>
              <w:rPr>
                <w:rFonts w:ascii="Calibri" w:hAnsi="Calibri" w:cs="Calibri"/>
                <w:color w:val="000000"/>
                <w:sz w:val="18"/>
                <w:szCs w:val="18"/>
              </w:rPr>
              <w:t>152,00</w:t>
            </w:r>
          </w:p>
        </w:tc>
        <w:tc>
          <w:tcPr>
            <w:tcW w:w="779" w:type="dxa"/>
            <w:tcBorders>
              <w:top w:val="threeDEmboss" w:sz="6" w:space="0" w:color="auto"/>
              <w:left w:val="single" w:sz="6" w:space="0" w:color="auto"/>
              <w:bottom w:val="nil"/>
            </w:tcBorders>
            <w:shd w:val="clear" w:color="auto" w:fill="auto"/>
            <w:vAlign w:val="bottom"/>
          </w:tcPr>
          <w:p w14:paraId="795F6DC4" w14:textId="5B76F198" w:rsidR="001821C1" w:rsidRPr="007273A2" w:rsidRDefault="001821C1" w:rsidP="001821C1">
            <w:pPr>
              <w:spacing w:after="0"/>
              <w:ind w:right="85"/>
              <w:jc w:val="right"/>
              <w:rPr>
                <w:rFonts w:ascii="Calibri" w:hAnsi="Calibri" w:cs="Calibri"/>
                <w:sz w:val="18"/>
                <w:szCs w:val="18"/>
                <w:highlight w:val="yellow"/>
              </w:rPr>
            </w:pPr>
            <w:r>
              <w:rPr>
                <w:rFonts w:ascii="Calibri" w:hAnsi="Calibri" w:cs="Calibri"/>
                <w:color w:val="000000"/>
                <w:sz w:val="18"/>
                <w:szCs w:val="18"/>
              </w:rPr>
              <w:t>3,00</w:t>
            </w:r>
          </w:p>
        </w:tc>
        <w:tc>
          <w:tcPr>
            <w:tcW w:w="780" w:type="dxa"/>
            <w:tcBorders>
              <w:top w:val="threeDEmboss" w:sz="6" w:space="0" w:color="auto"/>
              <w:bottom w:val="nil"/>
            </w:tcBorders>
            <w:shd w:val="clear" w:color="auto" w:fill="auto"/>
            <w:vAlign w:val="bottom"/>
          </w:tcPr>
          <w:p w14:paraId="5D02FD33" w14:textId="7D1F31E0" w:rsidR="001821C1" w:rsidRPr="007273A2" w:rsidRDefault="001821C1" w:rsidP="001821C1">
            <w:pPr>
              <w:spacing w:after="0"/>
              <w:ind w:right="85"/>
              <w:jc w:val="right"/>
              <w:rPr>
                <w:rFonts w:ascii="Calibri" w:hAnsi="Calibri" w:cs="Calibri"/>
                <w:i/>
                <w:iCs/>
                <w:sz w:val="18"/>
                <w:szCs w:val="18"/>
                <w:highlight w:val="yellow"/>
              </w:rPr>
            </w:pPr>
            <w:r>
              <w:rPr>
                <w:rFonts w:ascii="Calibri" w:hAnsi="Calibri" w:cs="Calibri"/>
                <w:i/>
                <w:iCs/>
                <w:color w:val="000000"/>
                <w:sz w:val="18"/>
                <w:szCs w:val="18"/>
              </w:rPr>
              <w:t>2,0</w:t>
            </w:r>
          </w:p>
        </w:tc>
        <w:tc>
          <w:tcPr>
            <w:tcW w:w="779" w:type="dxa"/>
            <w:tcBorders>
              <w:top w:val="threeDEmboss" w:sz="6" w:space="0" w:color="auto"/>
              <w:bottom w:val="nil"/>
            </w:tcBorders>
            <w:shd w:val="clear" w:color="auto" w:fill="auto"/>
            <w:vAlign w:val="bottom"/>
          </w:tcPr>
          <w:p w14:paraId="56B885A3" w14:textId="30C96087" w:rsidR="001821C1" w:rsidRPr="007273A2" w:rsidRDefault="001821C1" w:rsidP="001821C1">
            <w:pPr>
              <w:spacing w:after="0"/>
              <w:ind w:right="85"/>
              <w:jc w:val="right"/>
              <w:rPr>
                <w:rFonts w:ascii="Calibri" w:hAnsi="Calibri" w:cs="Calibri"/>
                <w:sz w:val="18"/>
                <w:szCs w:val="18"/>
                <w:highlight w:val="yellow"/>
              </w:rPr>
            </w:pPr>
            <w:r>
              <w:rPr>
                <w:rFonts w:ascii="Calibri" w:hAnsi="Calibri" w:cs="Calibri"/>
                <w:color w:val="000000"/>
                <w:sz w:val="18"/>
                <w:szCs w:val="18"/>
              </w:rPr>
              <w:t>0,00</w:t>
            </w:r>
          </w:p>
        </w:tc>
        <w:tc>
          <w:tcPr>
            <w:tcW w:w="780" w:type="dxa"/>
            <w:tcBorders>
              <w:top w:val="threeDEmboss" w:sz="6" w:space="0" w:color="auto"/>
              <w:bottom w:val="nil"/>
              <w:right w:val="threeDEmboss" w:sz="12" w:space="0" w:color="auto"/>
            </w:tcBorders>
            <w:shd w:val="clear" w:color="auto" w:fill="auto"/>
            <w:vAlign w:val="bottom"/>
          </w:tcPr>
          <w:p w14:paraId="7FEB9E92" w14:textId="3888E227" w:rsidR="001821C1" w:rsidRPr="007273A2" w:rsidRDefault="001821C1" w:rsidP="001821C1">
            <w:pPr>
              <w:spacing w:after="0"/>
              <w:ind w:right="85"/>
              <w:jc w:val="right"/>
              <w:rPr>
                <w:rFonts w:ascii="Calibri" w:hAnsi="Calibri" w:cs="Calibri"/>
                <w:i/>
                <w:iCs/>
                <w:sz w:val="18"/>
                <w:szCs w:val="18"/>
                <w:highlight w:val="yellow"/>
              </w:rPr>
            </w:pPr>
            <w:r>
              <w:rPr>
                <w:rFonts w:ascii="Calibri" w:hAnsi="Calibri" w:cs="Calibri"/>
                <w:i/>
                <w:iCs/>
                <w:color w:val="000000"/>
                <w:sz w:val="18"/>
                <w:szCs w:val="18"/>
              </w:rPr>
              <w:t>0,0</w:t>
            </w:r>
          </w:p>
        </w:tc>
      </w:tr>
      <w:tr w:rsidR="001821C1" w:rsidRPr="003D3044" w14:paraId="4EC73ECE" w14:textId="77777777" w:rsidTr="00EF2727">
        <w:trPr>
          <w:cantSplit/>
          <w:trHeight w:hRule="exact" w:val="255"/>
          <w:jc w:val="center"/>
        </w:trPr>
        <w:tc>
          <w:tcPr>
            <w:tcW w:w="1792" w:type="dxa"/>
            <w:vMerge/>
            <w:tcBorders>
              <w:left w:val="threeDEmboss" w:sz="12" w:space="0" w:color="auto"/>
            </w:tcBorders>
            <w:shd w:val="clear" w:color="auto" w:fill="E0FFA3"/>
            <w:vAlign w:val="center"/>
          </w:tcPr>
          <w:p w14:paraId="6771426D" w14:textId="77777777" w:rsidR="001821C1" w:rsidRPr="00BF76C3" w:rsidRDefault="001821C1" w:rsidP="001821C1">
            <w:pPr>
              <w:spacing w:after="0" w:line="240" w:lineRule="auto"/>
              <w:ind w:left="57"/>
              <w:rPr>
                <w:rFonts w:ascii="Calibri" w:hAnsi="Calibri" w:cs="Calibri"/>
                <w:b/>
                <w:color w:val="0D0D0D" w:themeColor="text1" w:themeTint="F2"/>
                <w:sz w:val="18"/>
                <w:szCs w:val="18"/>
              </w:rPr>
            </w:pPr>
          </w:p>
        </w:tc>
        <w:tc>
          <w:tcPr>
            <w:tcW w:w="850" w:type="dxa"/>
            <w:tcBorders>
              <w:top w:val="nil"/>
              <w:bottom w:val="nil"/>
            </w:tcBorders>
            <w:shd w:val="clear" w:color="auto" w:fill="auto"/>
            <w:vAlign w:val="center"/>
          </w:tcPr>
          <w:p w14:paraId="7F0E4562" w14:textId="77777777" w:rsidR="001821C1" w:rsidRPr="00502E9C" w:rsidRDefault="001821C1" w:rsidP="001821C1">
            <w:pPr>
              <w:spacing w:after="0" w:line="240" w:lineRule="auto"/>
              <w:ind w:right="113"/>
              <w:rPr>
                <w:rFonts w:ascii="Calibri" w:hAnsi="Calibri" w:cs="Calibri"/>
                <w:color w:val="0D0D0D" w:themeColor="text1" w:themeTint="F2"/>
                <w:sz w:val="18"/>
                <w:szCs w:val="18"/>
              </w:rPr>
            </w:pPr>
            <w:r w:rsidRPr="00502E9C">
              <w:rPr>
                <w:rFonts w:ascii="Calibri" w:hAnsi="Calibri" w:cs="Calibri"/>
                <w:color w:val="0D0D0D" w:themeColor="text1" w:themeTint="F2"/>
                <w:sz w:val="18"/>
                <w:szCs w:val="18"/>
              </w:rPr>
              <w:t>Maxim.</w:t>
            </w:r>
          </w:p>
        </w:tc>
        <w:tc>
          <w:tcPr>
            <w:tcW w:w="849" w:type="dxa"/>
            <w:tcBorders>
              <w:top w:val="nil"/>
              <w:bottom w:val="nil"/>
            </w:tcBorders>
            <w:shd w:val="clear" w:color="auto" w:fill="auto"/>
            <w:vAlign w:val="bottom"/>
          </w:tcPr>
          <w:p w14:paraId="6188AF1E" w14:textId="7658B41A" w:rsidR="001821C1" w:rsidRPr="007273A2" w:rsidRDefault="001821C1" w:rsidP="001821C1">
            <w:pPr>
              <w:spacing w:after="0"/>
              <w:ind w:right="85"/>
              <w:jc w:val="right"/>
              <w:rPr>
                <w:rFonts w:ascii="Calibri" w:hAnsi="Calibri" w:cs="Calibri"/>
                <w:sz w:val="18"/>
                <w:szCs w:val="18"/>
                <w:highlight w:val="yellow"/>
              </w:rPr>
            </w:pPr>
            <w:r>
              <w:rPr>
                <w:rFonts w:ascii="Calibri" w:hAnsi="Calibri" w:cs="Calibri"/>
                <w:color w:val="000000"/>
                <w:sz w:val="18"/>
                <w:szCs w:val="18"/>
              </w:rPr>
              <w:t>250,00</w:t>
            </w:r>
          </w:p>
        </w:tc>
        <w:tc>
          <w:tcPr>
            <w:tcW w:w="709" w:type="dxa"/>
            <w:tcBorders>
              <w:top w:val="nil"/>
              <w:bottom w:val="nil"/>
            </w:tcBorders>
            <w:shd w:val="clear" w:color="auto" w:fill="auto"/>
            <w:vAlign w:val="bottom"/>
          </w:tcPr>
          <w:p w14:paraId="53B30F1A" w14:textId="440243A7" w:rsidR="001821C1" w:rsidRPr="007273A2" w:rsidRDefault="001821C1" w:rsidP="001821C1">
            <w:pPr>
              <w:spacing w:after="0"/>
              <w:ind w:right="85"/>
              <w:jc w:val="right"/>
              <w:rPr>
                <w:rFonts w:ascii="Calibri" w:hAnsi="Calibri" w:cs="Calibri"/>
                <w:sz w:val="18"/>
                <w:szCs w:val="18"/>
                <w:highlight w:val="yellow"/>
              </w:rPr>
            </w:pPr>
            <w:r>
              <w:rPr>
                <w:rFonts w:ascii="Calibri" w:hAnsi="Calibri" w:cs="Calibri"/>
                <w:color w:val="000000"/>
                <w:sz w:val="18"/>
                <w:szCs w:val="18"/>
              </w:rPr>
              <w:t>245,00</w:t>
            </w:r>
          </w:p>
        </w:tc>
        <w:tc>
          <w:tcPr>
            <w:tcW w:w="709" w:type="dxa"/>
            <w:tcBorders>
              <w:top w:val="nil"/>
              <w:bottom w:val="nil"/>
            </w:tcBorders>
            <w:shd w:val="clear" w:color="auto" w:fill="auto"/>
            <w:vAlign w:val="bottom"/>
          </w:tcPr>
          <w:p w14:paraId="1757464B" w14:textId="25EA4166" w:rsidR="001821C1" w:rsidRPr="007273A2" w:rsidRDefault="001821C1" w:rsidP="001821C1">
            <w:pPr>
              <w:spacing w:after="0"/>
              <w:ind w:right="85"/>
              <w:jc w:val="right"/>
              <w:rPr>
                <w:rFonts w:ascii="Calibri" w:hAnsi="Calibri" w:cs="Calibri"/>
                <w:sz w:val="18"/>
                <w:szCs w:val="18"/>
                <w:highlight w:val="yellow"/>
              </w:rPr>
            </w:pPr>
            <w:r>
              <w:rPr>
                <w:rFonts w:ascii="Calibri" w:hAnsi="Calibri" w:cs="Calibri"/>
                <w:color w:val="000000"/>
                <w:sz w:val="18"/>
                <w:szCs w:val="18"/>
              </w:rPr>
              <w:t>205,00</w:t>
            </w:r>
          </w:p>
        </w:tc>
        <w:tc>
          <w:tcPr>
            <w:tcW w:w="922" w:type="dxa"/>
            <w:tcBorders>
              <w:top w:val="nil"/>
              <w:bottom w:val="nil"/>
              <w:right w:val="single" w:sz="6" w:space="0" w:color="auto"/>
            </w:tcBorders>
            <w:shd w:val="clear" w:color="auto" w:fill="auto"/>
            <w:vAlign w:val="bottom"/>
          </w:tcPr>
          <w:p w14:paraId="0A3069AA" w14:textId="5601B583" w:rsidR="001821C1" w:rsidRPr="007273A2" w:rsidRDefault="001821C1" w:rsidP="001821C1">
            <w:pPr>
              <w:spacing w:after="0"/>
              <w:ind w:right="85"/>
              <w:jc w:val="right"/>
              <w:rPr>
                <w:rFonts w:ascii="Calibri" w:hAnsi="Calibri" w:cs="Calibri"/>
                <w:b/>
                <w:bCs/>
                <w:sz w:val="18"/>
                <w:szCs w:val="18"/>
                <w:highlight w:val="yellow"/>
              </w:rPr>
            </w:pPr>
            <w:r>
              <w:rPr>
                <w:rFonts w:ascii="Calibri" w:hAnsi="Calibri" w:cs="Calibri"/>
                <w:b/>
                <w:bCs/>
                <w:color w:val="000000"/>
                <w:sz w:val="18"/>
                <w:szCs w:val="18"/>
              </w:rPr>
              <w:t>250,00</w:t>
            </w:r>
          </w:p>
        </w:tc>
        <w:tc>
          <w:tcPr>
            <w:tcW w:w="1064" w:type="dxa"/>
            <w:tcBorders>
              <w:top w:val="nil"/>
              <w:left w:val="single" w:sz="6" w:space="0" w:color="auto"/>
              <w:bottom w:val="nil"/>
              <w:right w:val="single" w:sz="6" w:space="0" w:color="auto"/>
            </w:tcBorders>
            <w:shd w:val="clear" w:color="auto" w:fill="auto"/>
            <w:vAlign w:val="bottom"/>
          </w:tcPr>
          <w:p w14:paraId="7E525DFE" w14:textId="1A9D3BE8" w:rsidR="001821C1" w:rsidRPr="007273A2" w:rsidRDefault="001821C1" w:rsidP="001821C1">
            <w:pPr>
              <w:spacing w:after="0"/>
              <w:ind w:right="85"/>
              <w:jc w:val="right"/>
              <w:rPr>
                <w:rFonts w:ascii="Calibri" w:hAnsi="Calibri" w:cs="Calibri"/>
                <w:sz w:val="18"/>
                <w:szCs w:val="18"/>
                <w:highlight w:val="yellow"/>
              </w:rPr>
            </w:pPr>
            <w:r>
              <w:rPr>
                <w:rFonts w:ascii="Calibri" w:hAnsi="Calibri" w:cs="Calibri"/>
                <w:color w:val="000000"/>
                <w:sz w:val="18"/>
                <w:szCs w:val="18"/>
              </w:rPr>
              <w:t>250,00</w:t>
            </w:r>
          </w:p>
        </w:tc>
        <w:tc>
          <w:tcPr>
            <w:tcW w:w="779" w:type="dxa"/>
            <w:tcBorders>
              <w:top w:val="nil"/>
              <w:left w:val="single" w:sz="6" w:space="0" w:color="auto"/>
              <w:bottom w:val="nil"/>
            </w:tcBorders>
            <w:shd w:val="clear" w:color="auto" w:fill="auto"/>
            <w:vAlign w:val="bottom"/>
          </w:tcPr>
          <w:p w14:paraId="38ECE52A" w14:textId="1D0FFA8A" w:rsidR="001821C1" w:rsidRPr="007273A2" w:rsidRDefault="001821C1" w:rsidP="001821C1">
            <w:pPr>
              <w:spacing w:after="0"/>
              <w:ind w:right="85"/>
              <w:jc w:val="right"/>
              <w:rPr>
                <w:rFonts w:ascii="Calibri" w:hAnsi="Calibri" w:cs="Calibri"/>
                <w:sz w:val="18"/>
                <w:szCs w:val="18"/>
                <w:highlight w:val="yellow"/>
              </w:rPr>
            </w:pPr>
            <w:r>
              <w:rPr>
                <w:rFonts w:ascii="Calibri" w:hAnsi="Calibri" w:cs="Calibri"/>
                <w:color w:val="000000"/>
                <w:sz w:val="18"/>
                <w:szCs w:val="18"/>
              </w:rPr>
              <w:t>0,00</w:t>
            </w:r>
          </w:p>
        </w:tc>
        <w:tc>
          <w:tcPr>
            <w:tcW w:w="780" w:type="dxa"/>
            <w:tcBorders>
              <w:top w:val="nil"/>
              <w:bottom w:val="nil"/>
            </w:tcBorders>
            <w:shd w:val="clear" w:color="auto" w:fill="auto"/>
            <w:vAlign w:val="bottom"/>
          </w:tcPr>
          <w:p w14:paraId="73205AE4" w14:textId="090B5003" w:rsidR="001821C1" w:rsidRPr="007273A2" w:rsidRDefault="001821C1" w:rsidP="001821C1">
            <w:pPr>
              <w:spacing w:after="0"/>
              <w:ind w:right="85"/>
              <w:jc w:val="right"/>
              <w:rPr>
                <w:rFonts w:ascii="Calibri" w:hAnsi="Calibri" w:cs="Calibri"/>
                <w:i/>
                <w:iCs/>
                <w:sz w:val="18"/>
                <w:szCs w:val="18"/>
                <w:highlight w:val="yellow"/>
              </w:rPr>
            </w:pPr>
            <w:r>
              <w:rPr>
                <w:rFonts w:ascii="Calibri" w:hAnsi="Calibri" w:cs="Calibri"/>
                <w:i/>
                <w:iCs/>
                <w:color w:val="000000"/>
                <w:sz w:val="18"/>
                <w:szCs w:val="18"/>
              </w:rPr>
              <w:t>0,0</w:t>
            </w:r>
          </w:p>
        </w:tc>
        <w:tc>
          <w:tcPr>
            <w:tcW w:w="779" w:type="dxa"/>
            <w:tcBorders>
              <w:top w:val="nil"/>
              <w:bottom w:val="nil"/>
            </w:tcBorders>
            <w:shd w:val="clear" w:color="auto" w:fill="auto"/>
            <w:vAlign w:val="bottom"/>
          </w:tcPr>
          <w:p w14:paraId="3B4BC67A" w14:textId="12092855" w:rsidR="001821C1" w:rsidRPr="007273A2" w:rsidRDefault="001821C1" w:rsidP="001821C1">
            <w:pPr>
              <w:spacing w:after="0"/>
              <w:ind w:right="85"/>
              <w:jc w:val="right"/>
              <w:rPr>
                <w:rFonts w:ascii="Calibri" w:hAnsi="Calibri" w:cs="Calibri"/>
                <w:sz w:val="18"/>
                <w:szCs w:val="18"/>
                <w:highlight w:val="yellow"/>
              </w:rPr>
            </w:pPr>
            <w:r>
              <w:rPr>
                <w:rFonts w:ascii="Calibri" w:hAnsi="Calibri" w:cs="Calibri"/>
                <w:color w:val="000000"/>
                <w:sz w:val="18"/>
                <w:szCs w:val="18"/>
              </w:rPr>
              <w:t>0,00</w:t>
            </w:r>
          </w:p>
        </w:tc>
        <w:tc>
          <w:tcPr>
            <w:tcW w:w="780" w:type="dxa"/>
            <w:tcBorders>
              <w:top w:val="nil"/>
              <w:bottom w:val="nil"/>
              <w:right w:val="threeDEmboss" w:sz="12" w:space="0" w:color="auto"/>
            </w:tcBorders>
            <w:shd w:val="clear" w:color="auto" w:fill="auto"/>
            <w:vAlign w:val="bottom"/>
          </w:tcPr>
          <w:p w14:paraId="650A14A7" w14:textId="045D02EC" w:rsidR="001821C1" w:rsidRPr="007273A2" w:rsidRDefault="001821C1" w:rsidP="001821C1">
            <w:pPr>
              <w:spacing w:after="0"/>
              <w:ind w:right="85"/>
              <w:jc w:val="right"/>
              <w:rPr>
                <w:rFonts w:ascii="Calibri" w:hAnsi="Calibri" w:cs="Calibri"/>
                <w:i/>
                <w:iCs/>
                <w:sz w:val="18"/>
                <w:szCs w:val="18"/>
                <w:highlight w:val="yellow"/>
              </w:rPr>
            </w:pPr>
            <w:r>
              <w:rPr>
                <w:rFonts w:ascii="Calibri" w:hAnsi="Calibri" w:cs="Calibri"/>
                <w:i/>
                <w:iCs/>
                <w:color w:val="000000"/>
                <w:sz w:val="18"/>
                <w:szCs w:val="18"/>
              </w:rPr>
              <w:t>0,0</w:t>
            </w:r>
          </w:p>
        </w:tc>
      </w:tr>
      <w:tr w:rsidR="001821C1" w:rsidRPr="003D3044" w14:paraId="3CAE6EDF" w14:textId="77777777" w:rsidTr="00EF2727">
        <w:trPr>
          <w:cantSplit/>
          <w:trHeight w:hRule="exact" w:val="255"/>
          <w:jc w:val="center"/>
        </w:trPr>
        <w:tc>
          <w:tcPr>
            <w:tcW w:w="1792" w:type="dxa"/>
            <w:vMerge/>
            <w:tcBorders>
              <w:left w:val="threeDEmboss" w:sz="12" w:space="0" w:color="auto"/>
            </w:tcBorders>
            <w:shd w:val="clear" w:color="auto" w:fill="E0FFA3"/>
            <w:vAlign w:val="center"/>
          </w:tcPr>
          <w:p w14:paraId="4CC15381" w14:textId="77777777" w:rsidR="001821C1" w:rsidRPr="003E6BF8" w:rsidRDefault="001821C1" w:rsidP="001821C1">
            <w:pPr>
              <w:spacing w:after="0" w:line="240" w:lineRule="auto"/>
              <w:ind w:left="57"/>
              <w:rPr>
                <w:rFonts w:ascii="Calibri" w:hAnsi="Calibri" w:cs="Calibri"/>
                <w:b/>
                <w:color w:val="0D0D0D" w:themeColor="text1" w:themeTint="F2"/>
                <w:sz w:val="18"/>
                <w:szCs w:val="18"/>
              </w:rPr>
            </w:pPr>
          </w:p>
        </w:tc>
        <w:tc>
          <w:tcPr>
            <w:tcW w:w="850" w:type="dxa"/>
            <w:tcBorders>
              <w:top w:val="nil"/>
              <w:bottom w:val="nil"/>
            </w:tcBorders>
            <w:shd w:val="clear" w:color="auto" w:fill="E0FFA3"/>
            <w:vAlign w:val="center"/>
          </w:tcPr>
          <w:p w14:paraId="2FAD6091" w14:textId="77777777" w:rsidR="001821C1" w:rsidRPr="00502E9C" w:rsidRDefault="001821C1" w:rsidP="001821C1">
            <w:pPr>
              <w:spacing w:after="0" w:line="240" w:lineRule="auto"/>
              <w:ind w:right="113"/>
              <w:rPr>
                <w:rFonts w:ascii="Calibri" w:hAnsi="Calibri" w:cs="Calibri"/>
                <w:b/>
                <w:color w:val="0D0D0D" w:themeColor="text1" w:themeTint="F2"/>
                <w:sz w:val="18"/>
                <w:szCs w:val="18"/>
              </w:rPr>
            </w:pPr>
            <w:r w:rsidRPr="00502E9C">
              <w:rPr>
                <w:rFonts w:ascii="Calibri" w:hAnsi="Calibri" w:cs="Calibri"/>
                <w:b/>
                <w:color w:val="0D0D0D" w:themeColor="text1" w:themeTint="F2"/>
                <w:sz w:val="18"/>
                <w:szCs w:val="18"/>
              </w:rPr>
              <w:t>Priem.</w:t>
            </w:r>
          </w:p>
        </w:tc>
        <w:tc>
          <w:tcPr>
            <w:tcW w:w="849" w:type="dxa"/>
            <w:tcBorders>
              <w:top w:val="nil"/>
              <w:bottom w:val="nil"/>
            </w:tcBorders>
            <w:shd w:val="clear" w:color="auto" w:fill="E0FFA3"/>
            <w:vAlign w:val="bottom"/>
          </w:tcPr>
          <w:p w14:paraId="295E7950" w14:textId="7F45DA7E" w:rsidR="001821C1" w:rsidRPr="007273A2" w:rsidRDefault="001821C1" w:rsidP="001821C1">
            <w:pPr>
              <w:spacing w:after="0"/>
              <w:ind w:right="85"/>
              <w:jc w:val="right"/>
              <w:rPr>
                <w:rFonts w:ascii="Calibri" w:hAnsi="Calibri" w:cs="Calibri"/>
                <w:b/>
                <w:bCs/>
                <w:sz w:val="18"/>
                <w:szCs w:val="18"/>
                <w:highlight w:val="yellow"/>
              </w:rPr>
            </w:pPr>
            <w:r>
              <w:rPr>
                <w:rFonts w:ascii="Calibri" w:hAnsi="Calibri" w:cs="Calibri"/>
                <w:b/>
                <w:bCs/>
                <w:color w:val="000000"/>
                <w:sz w:val="18"/>
                <w:szCs w:val="18"/>
              </w:rPr>
              <w:t>194,23</w:t>
            </w:r>
          </w:p>
        </w:tc>
        <w:tc>
          <w:tcPr>
            <w:tcW w:w="709" w:type="dxa"/>
            <w:tcBorders>
              <w:top w:val="nil"/>
              <w:bottom w:val="nil"/>
            </w:tcBorders>
            <w:shd w:val="clear" w:color="auto" w:fill="E0FFA3"/>
            <w:vAlign w:val="bottom"/>
          </w:tcPr>
          <w:p w14:paraId="2860B55A" w14:textId="35DC0DE8" w:rsidR="001821C1" w:rsidRPr="007273A2" w:rsidRDefault="001821C1" w:rsidP="001821C1">
            <w:pPr>
              <w:spacing w:after="0"/>
              <w:ind w:right="85"/>
              <w:jc w:val="right"/>
              <w:rPr>
                <w:rFonts w:ascii="Calibri" w:hAnsi="Calibri" w:cs="Calibri"/>
                <w:b/>
                <w:bCs/>
                <w:sz w:val="18"/>
                <w:szCs w:val="18"/>
                <w:highlight w:val="yellow"/>
              </w:rPr>
            </w:pPr>
            <w:r>
              <w:rPr>
                <w:rFonts w:ascii="Calibri" w:hAnsi="Calibri" w:cs="Calibri"/>
                <w:b/>
                <w:bCs/>
                <w:color w:val="000000"/>
                <w:sz w:val="18"/>
                <w:szCs w:val="18"/>
              </w:rPr>
              <w:t>194,54</w:t>
            </w:r>
          </w:p>
        </w:tc>
        <w:tc>
          <w:tcPr>
            <w:tcW w:w="709" w:type="dxa"/>
            <w:tcBorders>
              <w:top w:val="nil"/>
              <w:bottom w:val="nil"/>
            </w:tcBorders>
            <w:shd w:val="clear" w:color="auto" w:fill="E0FFA3"/>
            <w:vAlign w:val="bottom"/>
          </w:tcPr>
          <w:p w14:paraId="2119F585" w14:textId="560E5A1E" w:rsidR="001821C1" w:rsidRPr="007273A2" w:rsidRDefault="001821C1" w:rsidP="001821C1">
            <w:pPr>
              <w:spacing w:after="0"/>
              <w:ind w:right="85"/>
              <w:jc w:val="right"/>
              <w:rPr>
                <w:rFonts w:ascii="Calibri" w:hAnsi="Calibri" w:cs="Calibri"/>
                <w:b/>
                <w:bCs/>
                <w:sz w:val="18"/>
                <w:szCs w:val="18"/>
                <w:highlight w:val="yellow"/>
              </w:rPr>
            </w:pPr>
            <w:r>
              <w:rPr>
                <w:rFonts w:ascii="Calibri" w:hAnsi="Calibri" w:cs="Calibri"/>
                <w:b/>
                <w:bCs/>
                <w:color w:val="000000"/>
                <w:sz w:val="18"/>
                <w:szCs w:val="18"/>
              </w:rPr>
              <w:t>184,95</w:t>
            </w:r>
          </w:p>
        </w:tc>
        <w:tc>
          <w:tcPr>
            <w:tcW w:w="922" w:type="dxa"/>
            <w:tcBorders>
              <w:top w:val="nil"/>
              <w:bottom w:val="nil"/>
              <w:right w:val="single" w:sz="6" w:space="0" w:color="auto"/>
            </w:tcBorders>
            <w:shd w:val="clear" w:color="auto" w:fill="E0FFA3"/>
            <w:vAlign w:val="bottom"/>
          </w:tcPr>
          <w:p w14:paraId="7BECAF27" w14:textId="538A62D7" w:rsidR="001821C1" w:rsidRPr="007273A2" w:rsidRDefault="001821C1" w:rsidP="001821C1">
            <w:pPr>
              <w:spacing w:after="0"/>
              <w:ind w:right="85"/>
              <w:jc w:val="right"/>
              <w:rPr>
                <w:rFonts w:ascii="Calibri" w:hAnsi="Calibri" w:cs="Calibri"/>
                <w:b/>
                <w:bCs/>
                <w:sz w:val="18"/>
                <w:szCs w:val="18"/>
                <w:highlight w:val="yellow"/>
              </w:rPr>
            </w:pPr>
            <w:r>
              <w:rPr>
                <w:rFonts w:ascii="Calibri" w:hAnsi="Calibri" w:cs="Calibri"/>
                <w:b/>
                <w:bCs/>
                <w:color w:val="000000"/>
                <w:sz w:val="18"/>
                <w:szCs w:val="18"/>
              </w:rPr>
              <w:t>194,15</w:t>
            </w:r>
          </w:p>
        </w:tc>
        <w:tc>
          <w:tcPr>
            <w:tcW w:w="1064" w:type="dxa"/>
            <w:tcBorders>
              <w:top w:val="nil"/>
              <w:left w:val="single" w:sz="6" w:space="0" w:color="auto"/>
              <w:bottom w:val="nil"/>
              <w:right w:val="single" w:sz="6" w:space="0" w:color="auto"/>
            </w:tcBorders>
            <w:shd w:val="clear" w:color="auto" w:fill="E0FFA3"/>
            <w:vAlign w:val="bottom"/>
          </w:tcPr>
          <w:p w14:paraId="42086214" w14:textId="7EFEAF63" w:rsidR="001821C1" w:rsidRPr="007273A2" w:rsidRDefault="001821C1" w:rsidP="001821C1">
            <w:pPr>
              <w:spacing w:after="0"/>
              <w:ind w:right="85"/>
              <w:jc w:val="right"/>
              <w:rPr>
                <w:rFonts w:ascii="Calibri" w:hAnsi="Calibri" w:cs="Calibri"/>
                <w:b/>
                <w:bCs/>
                <w:sz w:val="18"/>
                <w:szCs w:val="18"/>
                <w:highlight w:val="yellow"/>
              </w:rPr>
            </w:pPr>
            <w:r>
              <w:rPr>
                <w:rFonts w:ascii="Calibri" w:hAnsi="Calibri" w:cs="Calibri"/>
                <w:b/>
                <w:bCs/>
                <w:color w:val="000000"/>
                <w:sz w:val="18"/>
                <w:szCs w:val="18"/>
              </w:rPr>
              <w:t>192,14</w:t>
            </w:r>
          </w:p>
        </w:tc>
        <w:tc>
          <w:tcPr>
            <w:tcW w:w="779" w:type="dxa"/>
            <w:tcBorders>
              <w:top w:val="nil"/>
              <w:left w:val="single" w:sz="6" w:space="0" w:color="auto"/>
              <w:bottom w:val="nil"/>
            </w:tcBorders>
            <w:shd w:val="clear" w:color="auto" w:fill="E0FFA3"/>
            <w:vAlign w:val="bottom"/>
          </w:tcPr>
          <w:p w14:paraId="56A77D4B" w14:textId="0B9B6EA4" w:rsidR="001821C1" w:rsidRPr="007273A2" w:rsidRDefault="001821C1" w:rsidP="001821C1">
            <w:pPr>
              <w:spacing w:after="0"/>
              <w:ind w:right="85"/>
              <w:jc w:val="right"/>
              <w:rPr>
                <w:rFonts w:ascii="Calibri" w:hAnsi="Calibri" w:cs="Calibri"/>
                <w:b/>
                <w:bCs/>
                <w:sz w:val="18"/>
                <w:szCs w:val="18"/>
                <w:highlight w:val="yellow"/>
              </w:rPr>
            </w:pPr>
            <w:r>
              <w:rPr>
                <w:rFonts w:ascii="Calibri" w:hAnsi="Calibri" w:cs="Calibri"/>
                <w:b/>
                <w:bCs/>
                <w:color w:val="000000"/>
                <w:sz w:val="18"/>
                <w:szCs w:val="18"/>
              </w:rPr>
              <w:t>2,02</w:t>
            </w:r>
          </w:p>
        </w:tc>
        <w:tc>
          <w:tcPr>
            <w:tcW w:w="780" w:type="dxa"/>
            <w:tcBorders>
              <w:top w:val="nil"/>
              <w:bottom w:val="nil"/>
            </w:tcBorders>
            <w:shd w:val="clear" w:color="auto" w:fill="E0FFA3"/>
            <w:vAlign w:val="bottom"/>
          </w:tcPr>
          <w:p w14:paraId="727E92E4" w14:textId="64F03EDA" w:rsidR="001821C1" w:rsidRPr="007273A2" w:rsidRDefault="001821C1" w:rsidP="001821C1">
            <w:pPr>
              <w:spacing w:after="0"/>
              <w:ind w:right="85"/>
              <w:jc w:val="right"/>
              <w:rPr>
                <w:rFonts w:ascii="Calibri" w:hAnsi="Calibri" w:cs="Calibri"/>
                <w:b/>
                <w:bCs/>
                <w:i/>
                <w:iCs/>
                <w:sz w:val="18"/>
                <w:szCs w:val="18"/>
                <w:highlight w:val="yellow"/>
              </w:rPr>
            </w:pPr>
            <w:r>
              <w:rPr>
                <w:rFonts w:ascii="Calibri" w:hAnsi="Calibri" w:cs="Calibri"/>
                <w:b/>
                <w:bCs/>
                <w:i/>
                <w:iCs/>
                <w:color w:val="000000"/>
                <w:sz w:val="18"/>
                <w:szCs w:val="18"/>
              </w:rPr>
              <w:t>1,1</w:t>
            </w:r>
          </w:p>
        </w:tc>
        <w:tc>
          <w:tcPr>
            <w:tcW w:w="779" w:type="dxa"/>
            <w:tcBorders>
              <w:top w:val="nil"/>
              <w:bottom w:val="nil"/>
            </w:tcBorders>
            <w:shd w:val="clear" w:color="auto" w:fill="E0FFA3"/>
            <w:vAlign w:val="bottom"/>
          </w:tcPr>
          <w:p w14:paraId="7CD61D33" w14:textId="6FA810A7" w:rsidR="001821C1" w:rsidRPr="007273A2" w:rsidRDefault="001821C1" w:rsidP="001821C1">
            <w:pPr>
              <w:spacing w:after="0"/>
              <w:ind w:right="85"/>
              <w:jc w:val="right"/>
              <w:rPr>
                <w:rFonts w:ascii="Calibri" w:hAnsi="Calibri" w:cs="Calibri"/>
                <w:b/>
                <w:bCs/>
                <w:sz w:val="18"/>
                <w:szCs w:val="18"/>
                <w:highlight w:val="yellow"/>
              </w:rPr>
            </w:pPr>
            <w:r>
              <w:rPr>
                <w:rFonts w:ascii="Calibri" w:hAnsi="Calibri" w:cs="Calibri"/>
                <w:b/>
                <w:bCs/>
                <w:color w:val="000000"/>
                <w:sz w:val="18"/>
                <w:szCs w:val="18"/>
              </w:rPr>
              <w:t>-10,38</w:t>
            </w:r>
          </w:p>
        </w:tc>
        <w:tc>
          <w:tcPr>
            <w:tcW w:w="780" w:type="dxa"/>
            <w:tcBorders>
              <w:top w:val="nil"/>
              <w:bottom w:val="nil"/>
              <w:right w:val="threeDEmboss" w:sz="12" w:space="0" w:color="auto"/>
            </w:tcBorders>
            <w:shd w:val="clear" w:color="auto" w:fill="E0FFA3"/>
            <w:vAlign w:val="bottom"/>
          </w:tcPr>
          <w:p w14:paraId="3D2B2EC7" w14:textId="1D93C03F" w:rsidR="001821C1" w:rsidRPr="007273A2" w:rsidRDefault="001821C1" w:rsidP="001821C1">
            <w:pPr>
              <w:spacing w:after="0"/>
              <w:ind w:right="85"/>
              <w:jc w:val="right"/>
              <w:rPr>
                <w:rFonts w:ascii="Calibri" w:hAnsi="Calibri" w:cs="Calibri"/>
                <w:b/>
                <w:bCs/>
                <w:i/>
                <w:iCs/>
                <w:sz w:val="18"/>
                <w:szCs w:val="18"/>
                <w:highlight w:val="yellow"/>
              </w:rPr>
            </w:pPr>
            <w:r>
              <w:rPr>
                <w:rFonts w:ascii="Calibri" w:hAnsi="Calibri" w:cs="Calibri"/>
                <w:b/>
                <w:bCs/>
                <w:i/>
                <w:iCs/>
                <w:color w:val="000000"/>
                <w:sz w:val="18"/>
                <w:szCs w:val="18"/>
              </w:rPr>
              <w:t>-5,1</w:t>
            </w:r>
          </w:p>
        </w:tc>
      </w:tr>
      <w:tr w:rsidR="001821C1" w:rsidRPr="003D3044" w14:paraId="43D01EEF" w14:textId="77777777" w:rsidTr="00EF2727">
        <w:trPr>
          <w:cantSplit/>
          <w:trHeight w:hRule="exact" w:val="255"/>
          <w:jc w:val="center"/>
        </w:trPr>
        <w:tc>
          <w:tcPr>
            <w:tcW w:w="1792" w:type="dxa"/>
            <w:vMerge/>
            <w:tcBorders>
              <w:left w:val="threeDEmboss" w:sz="12" w:space="0" w:color="auto"/>
            </w:tcBorders>
            <w:shd w:val="clear" w:color="auto" w:fill="E0FFA3"/>
            <w:vAlign w:val="center"/>
          </w:tcPr>
          <w:p w14:paraId="0AE02E0B" w14:textId="77777777" w:rsidR="001821C1" w:rsidRPr="00BF76C3" w:rsidRDefault="001821C1" w:rsidP="001821C1">
            <w:pPr>
              <w:spacing w:after="0" w:line="240" w:lineRule="auto"/>
              <w:ind w:left="57"/>
              <w:rPr>
                <w:rFonts w:ascii="Calibri" w:hAnsi="Calibri" w:cs="Calibri"/>
                <w:b/>
                <w:color w:val="0D0D0D" w:themeColor="text1" w:themeTint="F2"/>
                <w:sz w:val="18"/>
                <w:szCs w:val="18"/>
              </w:rPr>
            </w:pPr>
          </w:p>
        </w:tc>
        <w:tc>
          <w:tcPr>
            <w:tcW w:w="850" w:type="dxa"/>
            <w:tcBorders>
              <w:top w:val="nil"/>
              <w:bottom w:val="nil"/>
            </w:tcBorders>
            <w:shd w:val="clear" w:color="auto" w:fill="auto"/>
            <w:vAlign w:val="center"/>
          </w:tcPr>
          <w:p w14:paraId="555304FB" w14:textId="77777777" w:rsidR="001821C1" w:rsidRPr="00502E9C" w:rsidRDefault="001821C1" w:rsidP="001821C1">
            <w:pPr>
              <w:spacing w:after="0" w:line="240" w:lineRule="auto"/>
              <w:ind w:right="113"/>
              <w:rPr>
                <w:rFonts w:ascii="Calibri" w:hAnsi="Calibri" w:cs="Calibri"/>
                <w:color w:val="0D0D0D" w:themeColor="text1" w:themeTint="F2"/>
                <w:sz w:val="18"/>
                <w:szCs w:val="18"/>
              </w:rPr>
            </w:pPr>
            <w:r w:rsidRPr="00502E9C">
              <w:rPr>
                <w:rFonts w:ascii="Calibri" w:hAnsi="Calibri" w:cs="Calibri"/>
                <w:color w:val="0D0D0D" w:themeColor="text1" w:themeTint="F2"/>
                <w:sz w:val="18"/>
                <w:szCs w:val="18"/>
              </w:rPr>
              <w:t>Očakáv.</w:t>
            </w:r>
          </w:p>
        </w:tc>
        <w:tc>
          <w:tcPr>
            <w:tcW w:w="849" w:type="dxa"/>
            <w:tcBorders>
              <w:top w:val="nil"/>
              <w:bottom w:val="nil"/>
            </w:tcBorders>
            <w:shd w:val="clear" w:color="auto" w:fill="auto"/>
            <w:vAlign w:val="bottom"/>
          </w:tcPr>
          <w:p w14:paraId="6CF2F8BB" w14:textId="4842E1D1" w:rsidR="001821C1" w:rsidRPr="007273A2" w:rsidRDefault="001821C1" w:rsidP="001821C1">
            <w:pPr>
              <w:spacing w:after="0"/>
              <w:ind w:right="85"/>
              <w:jc w:val="right"/>
              <w:rPr>
                <w:rFonts w:ascii="Calibri" w:hAnsi="Calibri" w:cs="Calibri"/>
                <w:sz w:val="18"/>
                <w:szCs w:val="18"/>
                <w:highlight w:val="yellow"/>
              </w:rPr>
            </w:pPr>
            <w:r>
              <w:rPr>
                <w:rFonts w:ascii="Calibri" w:hAnsi="Calibri" w:cs="Calibri"/>
                <w:color w:val="000000"/>
                <w:sz w:val="18"/>
                <w:szCs w:val="18"/>
              </w:rPr>
              <w:t>193,41</w:t>
            </w:r>
          </w:p>
        </w:tc>
        <w:tc>
          <w:tcPr>
            <w:tcW w:w="709" w:type="dxa"/>
            <w:tcBorders>
              <w:top w:val="nil"/>
              <w:bottom w:val="nil"/>
            </w:tcBorders>
            <w:shd w:val="clear" w:color="auto" w:fill="auto"/>
            <w:vAlign w:val="bottom"/>
          </w:tcPr>
          <w:p w14:paraId="403D1F2F" w14:textId="48DDD9DB" w:rsidR="001821C1" w:rsidRPr="007273A2" w:rsidRDefault="001821C1" w:rsidP="001821C1">
            <w:pPr>
              <w:spacing w:after="0"/>
              <w:ind w:right="85"/>
              <w:jc w:val="right"/>
              <w:rPr>
                <w:rFonts w:ascii="Calibri" w:hAnsi="Calibri" w:cs="Calibri"/>
                <w:sz w:val="18"/>
                <w:szCs w:val="18"/>
                <w:highlight w:val="yellow"/>
              </w:rPr>
            </w:pPr>
            <w:r>
              <w:rPr>
                <w:rFonts w:ascii="Calibri" w:hAnsi="Calibri" w:cs="Calibri"/>
                <w:color w:val="000000"/>
                <w:sz w:val="18"/>
                <w:szCs w:val="18"/>
              </w:rPr>
              <w:t>186,23</w:t>
            </w:r>
          </w:p>
        </w:tc>
        <w:tc>
          <w:tcPr>
            <w:tcW w:w="709" w:type="dxa"/>
            <w:tcBorders>
              <w:top w:val="nil"/>
              <w:bottom w:val="nil"/>
            </w:tcBorders>
            <w:shd w:val="clear" w:color="auto" w:fill="auto"/>
            <w:vAlign w:val="bottom"/>
          </w:tcPr>
          <w:p w14:paraId="03E234A8" w14:textId="01FB729D" w:rsidR="001821C1" w:rsidRPr="007273A2" w:rsidRDefault="001821C1" w:rsidP="001821C1">
            <w:pPr>
              <w:spacing w:after="0"/>
              <w:ind w:right="85"/>
              <w:jc w:val="right"/>
              <w:rPr>
                <w:rFonts w:ascii="Calibri" w:hAnsi="Calibri" w:cs="Calibri"/>
                <w:sz w:val="18"/>
                <w:szCs w:val="18"/>
                <w:highlight w:val="yellow"/>
              </w:rPr>
            </w:pPr>
            <w:r>
              <w:rPr>
                <w:rFonts w:ascii="Calibri" w:hAnsi="Calibri" w:cs="Calibri"/>
                <w:color w:val="000000"/>
                <w:sz w:val="18"/>
                <w:szCs w:val="18"/>
              </w:rPr>
              <w:t>184,95</w:t>
            </w:r>
          </w:p>
        </w:tc>
        <w:tc>
          <w:tcPr>
            <w:tcW w:w="922" w:type="dxa"/>
            <w:tcBorders>
              <w:top w:val="nil"/>
              <w:bottom w:val="nil"/>
              <w:right w:val="single" w:sz="6" w:space="0" w:color="auto"/>
            </w:tcBorders>
            <w:shd w:val="clear" w:color="auto" w:fill="auto"/>
            <w:vAlign w:val="bottom"/>
          </w:tcPr>
          <w:p w14:paraId="180AB7B2" w14:textId="19958F15" w:rsidR="001821C1" w:rsidRPr="007273A2" w:rsidRDefault="001821C1" w:rsidP="001821C1">
            <w:pPr>
              <w:spacing w:after="0"/>
              <w:ind w:right="85"/>
              <w:jc w:val="right"/>
              <w:rPr>
                <w:rFonts w:ascii="Calibri" w:hAnsi="Calibri" w:cs="Calibri"/>
                <w:b/>
                <w:bCs/>
                <w:sz w:val="18"/>
                <w:szCs w:val="18"/>
                <w:highlight w:val="yellow"/>
              </w:rPr>
            </w:pPr>
            <w:r>
              <w:rPr>
                <w:rFonts w:ascii="Calibri" w:hAnsi="Calibri" w:cs="Calibri"/>
                <w:b/>
                <w:bCs/>
                <w:color w:val="000000"/>
                <w:sz w:val="18"/>
                <w:szCs w:val="18"/>
              </w:rPr>
              <w:t>190,58</w:t>
            </w:r>
          </w:p>
        </w:tc>
        <w:tc>
          <w:tcPr>
            <w:tcW w:w="1064" w:type="dxa"/>
            <w:tcBorders>
              <w:top w:val="nil"/>
              <w:left w:val="single" w:sz="6" w:space="0" w:color="auto"/>
              <w:bottom w:val="nil"/>
              <w:right w:val="single" w:sz="6" w:space="0" w:color="auto"/>
            </w:tcBorders>
            <w:shd w:val="clear" w:color="auto" w:fill="auto"/>
            <w:vAlign w:val="bottom"/>
          </w:tcPr>
          <w:p w14:paraId="6E35F703" w14:textId="199EDF4A" w:rsidR="001821C1" w:rsidRPr="007273A2" w:rsidRDefault="001821C1" w:rsidP="001821C1">
            <w:pPr>
              <w:spacing w:after="0"/>
              <w:ind w:right="85"/>
              <w:jc w:val="right"/>
              <w:rPr>
                <w:rFonts w:ascii="Calibri" w:hAnsi="Calibri" w:cs="Calibri"/>
                <w:sz w:val="18"/>
                <w:szCs w:val="18"/>
                <w:highlight w:val="yellow"/>
              </w:rPr>
            </w:pPr>
            <w:r>
              <w:rPr>
                <w:rFonts w:ascii="Calibri" w:hAnsi="Calibri" w:cs="Calibri"/>
                <w:color w:val="000000"/>
                <w:sz w:val="18"/>
                <w:szCs w:val="18"/>
              </w:rPr>
              <w:t>196,16</w:t>
            </w:r>
          </w:p>
        </w:tc>
        <w:tc>
          <w:tcPr>
            <w:tcW w:w="779" w:type="dxa"/>
            <w:tcBorders>
              <w:top w:val="nil"/>
              <w:left w:val="single" w:sz="6" w:space="0" w:color="auto"/>
              <w:bottom w:val="nil"/>
            </w:tcBorders>
            <w:shd w:val="clear" w:color="auto" w:fill="auto"/>
            <w:vAlign w:val="bottom"/>
          </w:tcPr>
          <w:p w14:paraId="275215A5" w14:textId="5B0D28C3" w:rsidR="001821C1" w:rsidRPr="007273A2" w:rsidRDefault="001821C1" w:rsidP="001821C1">
            <w:pPr>
              <w:spacing w:after="0"/>
              <w:ind w:right="85"/>
              <w:jc w:val="right"/>
              <w:rPr>
                <w:rFonts w:ascii="Calibri" w:hAnsi="Calibri" w:cs="Calibri"/>
                <w:sz w:val="18"/>
                <w:szCs w:val="18"/>
                <w:highlight w:val="yellow"/>
              </w:rPr>
            </w:pPr>
          </w:p>
        </w:tc>
        <w:tc>
          <w:tcPr>
            <w:tcW w:w="780" w:type="dxa"/>
            <w:tcBorders>
              <w:top w:val="nil"/>
              <w:bottom w:val="nil"/>
            </w:tcBorders>
            <w:shd w:val="clear" w:color="auto" w:fill="auto"/>
            <w:vAlign w:val="bottom"/>
          </w:tcPr>
          <w:p w14:paraId="13150F9E" w14:textId="70C89BC8" w:rsidR="001821C1" w:rsidRPr="007273A2" w:rsidRDefault="001821C1" w:rsidP="001821C1">
            <w:pPr>
              <w:spacing w:after="0"/>
              <w:ind w:right="85"/>
              <w:jc w:val="right"/>
              <w:rPr>
                <w:rFonts w:ascii="Calibri" w:hAnsi="Calibri" w:cs="Calibri"/>
                <w:i/>
                <w:iCs/>
                <w:sz w:val="18"/>
                <w:szCs w:val="18"/>
                <w:highlight w:val="yellow"/>
              </w:rPr>
            </w:pPr>
          </w:p>
        </w:tc>
        <w:tc>
          <w:tcPr>
            <w:tcW w:w="779" w:type="dxa"/>
            <w:tcBorders>
              <w:top w:val="nil"/>
              <w:bottom w:val="nil"/>
            </w:tcBorders>
            <w:shd w:val="clear" w:color="auto" w:fill="auto"/>
            <w:vAlign w:val="bottom"/>
          </w:tcPr>
          <w:p w14:paraId="2A04EE7A" w14:textId="304D841D" w:rsidR="001821C1" w:rsidRPr="007273A2" w:rsidRDefault="001821C1" w:rsidP="001821C1">
            <w:pPr>
              <w:spacing w:after="0"/>
              <w:ind w:right="85"/>
              <w:jc w:val="right"/>
              <w:rPr>
                <w:rFonts w:ascii="Calibri" w:hAnsi="Calibri" w:cs="Calibri"/>
                <w:sz w:val="18"/>
                <w:szCs w:val="18"/>
                <w:highlight w:val="yellow"/>
              </w:rPr>
            </w:pPr>
            <w:r>
              <w:rPr>
                <w:rFonts w:ascii="Calibri" w:hAnsi="Calibri" w:cs="Calibri"/>
                <w:color w:val="000000"/>
                <w:sz w:val="18"/>
                <w:szCs w:val="18"/>
              </w:rPr>
              <w:t>x</w:t>
            </w:r>
          </w:p>
        </w:tc>
        <w:tc>
          <w:tcPr>
            <w:tcW w:w="780" w:type="dxa"/>
            <w:tcBorders>
              <w:top w:val="nil"/>
              <w:bottom w:val="nil"/>
              <w:right w:val="threeDEmboss" w:sz="12" w:space="0" w:color="auto"/>
            </w:tcBorders>
            <w:shd w:val="clear" w:color="auto" w:fill="auto"/>
            <w:vAlign w:val="bottom"/>
          </w:tcPr>
          <w:p w14:paraId="1A3D7C24" w14:textId="28D20C13" w:rsidR="001821C1" w:rsidRPr="007273A2" w:rsidRDefault="001821C1" w:rsidP="001821C1">
            <w:pPr>
              <w:spacing w:after="0"/>
              <w:ind w:right="85"/>
              <w:jc w:val="right"/>
              <w:rPr>
                <w:rFonts w:ascii="Calibri" w:hAnsi="Calibri" w:cs="Calibri"/>
                <w:i/>
                <w:iCs/>
                <w:sz w:val="18"/>
                <w:szCs w:val="18"/>
                <w:highlight w:val="yellow"/>
              </w:rPr>
            </w:pPr>
            <w:r>
              <w:rPr>
                <w:rFonts w:ascii="Calibri" w:hAnsi="Calibri" w:cs="Calibri"/>
                <w:i/>
                <w:iCs/>
                <w:color w:val="000000"/>
                <w:sz w:val="18"/>
                <w:szCs w:val="18"/>
              </w:rPr>
              <w:t>x</w:t>
            </w:r>
          </w:p>
        </w:tc>
      </w:tr>
      <w:tr w:rsidR="001821C1" w:rsidRPr="003D3044" w14:paraId="755036C5" w14:textId="77777777" w:rsidTr="00EF2727">
        <w:trPr>
          <w:cantSplit/>
          <w:trHeight w:hRule="exact" w:val="255"/>
          <w:jc w:val="center"/>
        </w:trPr>
        <w:tc>
          <w:tcPr>
            <w:tcW w:w="1792" w:type="dxa"/>
            <w:vMerge w:val="restart"/>
            <w:tcBorders>
              <w:top w:val="single" w:sz="6" w:space="0" w:color="auto"/>
              <w:left w:val="threeDEmboss" w:sz="12" w:space="0" w:color="auto"/>
            </w:tcBorders>
            <w:shd w:val="clear" w:color="auto" w:fill="E0FFA3"/>
            <w:vAlign w:val="center"/>
          </w:tcPr>
          <w:p w14:paraId="223F96F6" w14:textId="77777777" w:rsidR="001821C1" w:rsidRPr="00BF76C3" w:rsidRDefault="001821C1" w:rsidP="001821C1">
            <w:pPr>
              <w:spacing w:after="0" w:line="240" w:lineRule="auto"/>
              <w:ind w:left="57"/>
              <w:rPr>
                <w:rFonts w:ascii="Calibri" w:hAnsi="Calibri" w:cs="Calibri"/>
                <w:b/>
                <w:color w:val="0D0D0D" w:themeColor="text1" w:themeTint="F2"/>
                <w:sz w:val="18"/>
                <w:szCs w:val="18"/>
              </w:rPr>
            </w:pPr>
            <w:r w:rsidRPr="00BF76C3">
              <w:rPr>
                <w:rFonts w:ascii="Calibri" w:hAnsi="Calibri" w:cs="Calibri"/>
                <w:b/>
                <w:color w:val="0D0D0D" w:themeColor="text1" w:themeTint="F2"/>
                <w:sz w:val="18"/>
                <w:szCs w:val="18"/>
              </w:rPr>
              <w:t>Pšenica</w:t>
            </w:r>
          </w:p>
          <w:p w14:paraId="7C8F1090" w14:textId="77777777" w:rsidR="001821C1" w:rsidRPr="00BF76C3" w:rsidRDefault="001821C1" w:rsidP="001821C1">
            <w:pPr>
              <w:spacing w:after="0" w:line="240" w:lineRule="auto"/>
              <w:ind w:left="57"/>
              <w:rPr>
                <w:rFonts w:ascii="Calibri" w:hAnsi="Calibri" w:cs="Calibri"/>
                <w:b/>
                <w:color w:val="0D0D0D" w:themeColor="text1" w:themeTint="F2"/>
                <w:sz w:val="18"/>
                <w:szCs w:val="18"/>
              </w:rPr>
            </w:pPr>
            <w:r w:rsidRPr="00BF76C3">
              <w:rPr>
                <w:rFonts w:ascii="Calibri" w:hAnsi="Calibri" w:cs="Calibri"/>
                <w:b/>
                <w:color w:val="0D0D0D" w:themeColor="text1" w:themeTint="F2"/>
                <w:sz w:val="18"/>
                <w:szCs w:val="18"/>
              </w:rPr>
              <w:t xml:space="preserve">potravinárska, </w:t>
            </w:r>
          </w:p>
          <w:p w14:paraId="177B632B" w14:textId="77777777" w:rsidR="001821C1" w:rsidRPr="00BF76C3" w:rsidRDefault="001821C1" w:rsidP="001821C1">
            <w:pPr>
              <w:spacing w:after="0" w:line="240" w:lineRule="auto"/>
              <w:ind w:left="57"/>
              <w:rPr>
                <w:rFonts w:ascii="Calibri" w:hAnsi="Calibri" w:cs="Calibri"/>
                <w:b/>
                <w:color w:val="0D0D0D" w:themeColor="text1" w:themeTint="F2"/>
                <w:sz w:val="18"/>
                <w:szCs w:val="18"/>
              </w:rPr>
            </w:pPr>
            <w:r w:rsidRPr="001F57E2">
              <w:rPr>
                <w:rFonts w:ascii="Calibri" w:hAnsi="Calibri" w:cs="Calibri"/>
                <w:b/>
                <w:color w:val="0D0D0D" w:themeColor="text1" w:themeTint="F2"/>
                <w:sz w:val="18"/>
                <w:szCs w:val="18"/>
              </w:rPr>
              <w:t>trieda A</w:t>
            </w:r>
          </w:p>
        </w:tc>
        <w:tc>
          <w:tcPr>
            <w:tcW w:w="850" w:type="dxa"/>
            <w:tcBorders>
              <w:top w:val="single" w:sz="6" w:space="0" w:color="auto"/>
              <w:bottom w:val="nil"/>
            </w:tcBorders>
            <w:shd w:val="clear" w:color="auto" w:fill="auto"/>
            <w:vAlign w:val="center"/>
          </w:tcPr>
          <w:p w14:paraId="73983006" w14:textId="77777777" w:rsidR="001821C1" w:rsidRPr="00502E9C" w:rsidRDefault="001821C1" w:rsidP="001821C1">
            <w:pPr>
              <w:spacing w:after="0" w:line="240" w:lineRule="auto"/>
              <w:ind w:right="113"/>
              <w:rPr>
                <w:rFonts w:ascii="Calibri" w:hAnsi="Calibri" w:cs="Calibri"/>
                <w:color w:val="0D0D0D" w:themeColor="text1" w:themeTint="F2"/>
                <w:sz w:val="18"/>
                <w:szCs w:val="18"/>
              </w:rPr>
            </w:pPr>
            <w:r w:rsidRPr="00502E9C">
              <w:rPr>
                <w:rFonts w:ascii="Calibri" w:hAnsi="Calibri" w:cs="Calibri"/>
                <w:color w:val="0D0D0D" w:themeColor="text1" w:themeTint="F2"/>
                <w:sz w:val="18"/>
                <w:szCs w:val="18"/>
              </w:rPr>
              <w:t>Minim.</w:t>
            </w:r>
          </w:p>
        </w:tc>
        <w:tc>
          <w:tcPr>
            <w:tcW w:w="849" w:type="dxa"/>
            <w:tcBorders>
              <w:top w:val="single" w:sz="6" w:space="0" w:color="auto"/>
              <w:bottom w:val="nil"/>
            </w:tcBorders>
            <w:shd w:val="clear" w:color="auto" w:fill="auto"/>
            <w:vAlign w:val="bottom"/>
          </w:tcPr>
          <w:p w14:paraId="30775A5B" w14:textId="50E7D950" w:rsidR="001821C1" w:rsidRPr="007273A2" w:rsidRDefault="001821C1" w:rsidP="001821C1">
            <w:pPr>
              <w:spacing w:after="0"/>
              <w:ind w:right="85"/>
              <w:jc w:val="right"/>
              <w:rPr>
                <w:rFonts w:ascii="Calibri" w:hAnsi="Calibri" w:cs="Calibri"/>
                <w:sz w:val="18"/>
                <w:szCs w:val="18"/>
                <w:highlight w:val="yellow"/>
              </w:rPr>
            </w:pPr>
            <w:r>
              <w:rPr>
                <w:rFonts w:ascii="Calibri" w:hAnsi="Calibri" w:cs="Calibri"/>
                <w:color w:val="000000"/>
                <w:sz w:val="18"/>
                <w:szCs w:val="18"/>
              </w:rPr>
              <w:t>165,00</w:t>
            </w:r>
          </w:p>
        </w:tc>
        <w:tc>
          <w:tcPr>
            <w:tcW w:w="709" w:type="dxa"/>
            <w:tcBorders>
              <w:top w:val="single" w:sz="6" w:space="0" w:color="auto"/>
              <w:bottom w:val="nil"/>
            </w:tcBorders>
            <w:shd w:val="clear" w:color="auto" w:fill="auto"/>
            <w:vAlign w:val="bottom"/>
          </w:tcPr>
          <w:p w14:paraId="6DD2186B" w14:textId="6988C4DA" w:rsidR="001821C1" w:rsidRPr="007273A2" w:rsidRDefault="001821C1" w:rsidP="001821C1">
            <w:pPr>
              <w:spacing w:after="0"/>
              <w:ind w:right="85"/>
              <w:jc w:val="right"/>
              <w:rPr>
                <w:rFonts w:ascii="Calibri" w:hAnsi="Calibri" w:cs="Calibri"/>
                <w:sz w:val="18"/>
                <w:szCs w:val="18"/>
                <w:highlight w:val="yellow"/>
              </w:rPr>
            </w:pPr>
            <w:r>
              <w:rPr>
                <w:rFonts w:ascii="Calibri" w:hAnsi="Calibri" w:cs="Calibri"/>
                <w:color w:val="000000"/>
                <w:sz w:val="18"/>
                <w:szCs w:val="18"/>
              </w:rPr>
              <w:t>195,00</w:t>
            </w:r>
          </w:p>
        </w:tc>
        <w:tc>
          <w:tcPr>
            <w:tcW w:w="709" w:type="dxa"/>
            <w:tcBorders>
              <w:top w:val="single" w:sz="6" w:space="0" w:color="auto"/>
              <w:bottom w:val="nil"/>
            </w:tcBorders>
            <w:shd w:val="clear" w:color="auto" w:fill="auto"/>
            <w:vAlign w:val="bottom"/>
          </w:tcPr>
          <w:p w14:paraId="2FFFA607" w14:textId="3EF4C386" w:rsidR="001821C1" w:rsidRPr="007273A2" w:rsidRDefault="001821C1" w:rsidP="001821C1">
            <w:pPr>
              <w:spacing w:after="0"/>
              <w:ind w:right="85"/>
              <w:jc w:val="right"/>
              <w:rPr>
                <w:rFonts w:ascii="Calibri" w:hAnsi="Calibri" w:cs="Calibri"/>
                <w:sz w:val="18"/>
                <w:szCs w:val="18"/>
                <w:highlight w:val="yellow"/>
              </w:rPr>
            </w:pPr>
            <w:r>
              <w:rPr>
                <w:rFonts w:ascii="Calibri" w:hAnsi="Calibri" w:cs="Calibri"/>
                <w:color w:val="000000"/>
                <w:sz w:val="18"/>
                <w:szCs w:val="18"/>
              </w:rPr>
              <w:t>170,00</w:t>
            </w:r>
          </w:p>
        </w:tc>
        <w:tc>
          <w:tcPr>
            <w:tcW w:w="922" w:type="dxa"/>
            <w:tcBorders>
              <w:top w:val="single" w:sz="6" w:space="0" w:color="auto"/>
              <w:bottom w:val="nil"/>
              <w:right w:val="single" w:sz="6" w:space="0" w:color="auto"/>
            </w:tcBorders>
            <w:shd w:val="clear" w:color="auto" w:fill="auto"/>
            <w:vAlign w:val="bottom"/>
          </w:tcPr>
          <w:p w14:paraId="7D911668" w14:textId="79CE62A1" w:rsidR="001821C1" w:rsidRPr="007273A2" w:rsidRDefault="001821C1" w:rsidP="001821C1">
            <w:pPr>
              <w:spacing w:after="0"/>
              <w:ind w:right="85"/>
              <w:jc w:val="right"/>
              <w:rPr>
                <w:rFonts w:ascii="Calibri" w:hAnsi="Calibri" w:cs="Calibri"/>
                <w:b/>
                <w:bCs/>
                <w:sz w:val="18"/>
                <w:szCs w:val="18"/>
                <w:highlight w:val="yellow"/>
              </w:rPr>
            </w:pPr>
            <w:r>
              <w:rPr>
                <w:rFonts w:ascii="Calibri" w:hAnsi="Calibri" w:cs="Calibri"/>
                <w:b/>
                <w:bCs/>
                <w:color w:val="000000"/>
                <w:sz w:val="18"/>
                <w:szCs w:val="18"/>
              </w:rPr>
              <w:t>165,00</w:t>
            </w:r>
          </w:p>
        </w:tc>
        <w:tc>
          <w:tcPr>
            <w:tcW w:w="1064" w:type="dxa"/>
            <w:tcBorders>
              <w:top w:val="single" w:sz="6" w:space="0" w:color="auto"/>
              <w:left w:val="single" w:sz="6" w:space="0" w:color="auto"/>
              <w:bottom w:val="nil"/>
              <w:right w:val="single" w:sz="6" w:space="0" w:color="auto"/>
            </w:tcBorders>
            <w:shd w:val="clear" w:color="auto" w:fill="auto"/>
            <w:vAlign w:val="bottom"/>
          </w:tcPr>
          <w:p w14:paraId="42159901" w14:textId="7DAABD29" w:rsidR="001821C1" w:rsidRPr="007273A2" w:rsidRDefault="001821C1" w:rsidP="001821C1">
            <w:pPr>
              <w:spacing w:after="0"/>
              <w:ind w:right="85"/>
              <w:jc w:val="right"/>
              <w:rPr>
                <w:rFonts w:ascii="Calibri" w:hAnsi="Calibri" w:cs="Calibri"/>
                <w:sz w:val="18"/>
                <w:szCs w:val="18"/>
                <w:highlight w:val="yellow"/>
              </w:rPr>
            </w:pPr>
            <w:r>
              <w:rPr>
                <w:rFonts w:ascii="Calibri" w:hAnsi="Calibri" w:cs="Calibri"/>
                <w:color w:val="000000"/>
                <w:sz w:val="18"/>
                <w:szCs w:val="18"/>
              </w:rPr>
              <w:t>170,00</w:t>
            </w:r>
          </w:p>
        </w:tc>
        <w:tc>
          <w:tcPr>
            <w:tcW w:w="779" w:type="dxa"/>
            <w:tcBorders>
              <w:top w:val="single" w:sz="6" w:space="0" w:color="auto"/>
              <w:left w:val="single" w:sz="6" w:space="0" w:color="auto"/>
              <w:bottom w:val="nil"/>
            </w:tcBorders>
            <w:shd w:val="clear" w:color="auto" w:fill="auto"/>
            <w:vAlign w:val="bottom"/>
          </w:tcPr>
          <w:p w14:paraId="519B93B4" w14:textId="1A27C5B5" w:rsidR="001821C1" w:rsidRPr="007273A2" w:rsidRDefault="001821C1" w:rsidP="001821C1">
            <w:pPr>
              <w:spacing w:after="0"/>
              <w:ind w:right="85"/>
              <w:jc w:val="right"/>
              <w:rPr>
                <w:rFonts w:ascii="Calibri" w:hAnsi="Calibri" w:cs="Calibri"/>
                <w:sz w:val="18"/>
                <w:szCs w:val="18"/>
                <w:highlight w:val="yellow"/>
              </w:rPr>
            </w:pPr>
            <w:r>
              <w:rPr>
                <w:rFonts w:ascii="Calibri" w:hAnsi="Calibri" w:cs="Calibri"/>
                <w:color w:val="000000"/>
                <w:sz w:val="18"/>
                <w:szCs w:val="18"/>
              </w:rPr>
              <w:t>-5,00</w:t>
            </w:r>
          </w:p>
        </w:tc>
        <w:tc>
          <w:tcPr>
            <w:tcW w:w="780" w:type="dxa"/>
            <w:tcBorders>
              <w:top w:val="single" w:sz="6" w:space="0" w:color="auto"/>
              <w:bottom w:val="nil"/>
            </w:tcBorders>
            <w:shd w:val="clear" w:color="auto" w:fill="auto"/>
            <w:vAlign w:val="bottom"/>
          </w:tcPr>
          <w:p w14:paraId="587E4026" w14:textId="02D87551" w:rsidR="001821C1" w:rsidRPr="007273A2" w:rsidRDefault="001821C1" w:rsidP="001821C1">
            <w:pPr>
              <w:spacing w:after="0"/>
              <w:ind w:right="85"/>
              <w:jc w:val="right"/>
              <w:rPr>
                <w:rFonts w:ascii="Calibri" w:hAnsi="Calibri" w:cs="Calibri"/>
                <w:i/>
                <w:iCs/>
                <w:sz w:val="18"/>
                <w:szCs w:val="18"/>
                <w:highlight w:val="yellow"/>
              </w:rPr>
            </w:pPr>
            <w:r>
              <w:rPr>
                <w:rFonts w:ascii="Calibri" w:hAnsi="Calibri" w:cs="Calibri"/>
                <w:i/>
                <w:iCs/>
                <w:color w:val="000000"/>
                <w:sz w:val="18"/>
                <w:szCs w:val="18"/>
              </w:rPr>
              <w:t>-2,9</w:t>
            </w:r>
          </w:p>
        </w:tc>
        <w:tc>
          <w:tcPr>
            <w:tcW w:w="779" w:type="dxa"/>
            <w:tcBorders>
              <w:top w:val="single" w:sz="6" w:space="0" w:color="auto"/>
              <w:bottom w:val="nil"/>
            </w:tcBorders>
            <w:shd w:val="clear" w:color="auto" w:fill="auto"/>
            <w:vAlign w:val="bottom"/>
          </w:tcPr>
          <w:p w14:paraId="7E6FD0E3" w14:textId="45195F9F" w:rsidR="001821C1" w:rsidRPr="007273A2" w:rsidRDefault="001821C1" w:rsidP="001821C1">
            <w:pPr>
              <w:spacing w:after="0"/>
              <w:ind w:right="85"/>
              <w:jc w:val="right"/>
              <w:rPr>
                <w:rFonts w:ascii="Calibri" w:hAnsi="Calibri" w:cs="Calibri"/>
                <w:sz w:val="18"/>
                <w:szCs w:val="18"/>
                <w:highlight w:val="yellow"/>
              </w:rPr>
            </w:pPr>
            <w:r>
              <w:rPr>
                <w:rFonts w:ascii="Calibri" w:hAnsi="Calibri" w:cs="Calibri"/>
                <w:color w:val="000000"/>
                <w:sz w:val="18"/>
                <w:szCs w:val="18"/>
              </w:rPr>
              <w:t>9,17</w:t>
            </w:r>
          </w:p>
        </w:tc>
        <w:tc>
          <w:tcPr>
            <w:tcW w:w="780" w:type="dxa"/>
            <w:tcBorders>
              <w:top w:val="single" w:sz="6" w:space="0" w:color="auto"/>
              <w:bottom w:val="nil"/>
              <w:right w:val="threeDEmboss" w:sz="12" w:space="0" w:color="auto"/>
            </w:tcBorders>
            <w:shd w:val="clear" w:color="auto" w:fill="auto"/>
            <w:vAlign w:val="bottom"/>
          </w:tcPr>
          <w:p w14:paraId="22AD8190" w14:textId="79761D45" w:rsidR="001821C1" w:rsidRPr="007273A2" w:rsidRDefault="001821C1" w:rsidP="001821C1">
            <w:pPr>
              <w:spacing w:after="0"/>
              <w:ind w:right="85"/>
              <w:jc w:val="right"/>
              <w:rPr>
                <w:rFonts w:ascii="Calibri" w:hAnsi="Calibri" w:cs="Calibri"/>
                <w:i/>
                <w:iCs/>
                <w:sz w:val="18"/>
                <w:szCs w:val="18"/>
                <w:highlight w:val="yellow"/>
              </w:rPr>
            </w:pPr>
            <w:r>
              <w:rPr>
                <w:rFonts w:ascii="Calibri" w:hAnsi="Calibri" w:cs="Calibri"/>
                <w:i/>
                <w:iCs/>
                <w:color w:val="000000"/>
                <w:sz w:val="18"/>
                <w:szCs w:val="18"/>
              </w:rPr>
              <w:t>5,9</w:t>
            </w:r>
          </w:p>
        </w:tc>
      </w:tr>
      <w:tr w:rsidR="001821C1" w:rsidRPr="003D3044" w14:paraId="73C90E42" w14:textId="77777777" w:rsidTr="00EF2727">
        <w:trPr>
          <w:cantSplit/>
          <w:trHeight w:hRule="exact" w:val="255"/>
          <w:jc w:val="center"/>
        </w:trPr>
        <w:tc>
          <w:tcPr>
            <w:tcW w:w="1792" w:type="dxa"/>
            <w:vMerge/>
            <w:tcBorders>
              <w:left w:val="threeDEmboss" w:sz="12" w:space="0" w:color="auto"/>
            </w:tcBorders>
            <w:shd w:val="clear" w:color="auto" w:fill="E0FFA3"/>
            <w:vAlign w:val="center"/>
          </w:tcPr>
          <w:p w14:paraId="21520C05" w14:textId="77777777" w:rsidR="001821C1" w:rsidRPr="00BF76C3" w:rsidRDefault="001821C1" w:rsidP="001821C1">
            <w:pPr>
              <w:spacing w:after="0" w:line="240" w:lineRule="auto"/>
              <w:ind w:left="57"/>
              <w:rPr>
                <w:rFonts w:ascii="Calibri" w:hAnsi="Calibri" w:cs="Calibri"/>
                <w:b/>
                <w:color w:val="0D0D0D" w:themeColor="text1" w:themeTint="F2"/>
                <w:sz w:val="18"/>
                <w:szCs w:val="18"/>
              </w:rPr>
            </w:pPr>
          </w:p>
        </w:tc>
        <w:tc>
          <w:tcPr>
            <w:tcW w:w="850" w:type="dxa"/>
            <w:tcBorders>
              <w:top w:val="nil"/>
              <w:bottom w:val="nil"/>
            </w:tcBorders>
            <w:shd w:val="clear" w:color="auto" w:fill="auto"/>
            <w:vAlign w:val="center"/>
          </w:tcPr>
          <w:p w14:paraId="63A3D762" w14:textId="77777777" w:rsidR="001821C1" w:rsidRPr="00502E9C" w:rsidRDefault="001821C1" w:rsidP="001821C1">
            <w:pPr>
              <w:spacing w:after="0" w:line="240" w:lineRule="auto"/>
              <w:ind w:right="113"/>
              <w:rPr>
                <w:rFonts w:ascii="Calibri" w:hAnsi="Calibri" w:cs="Calibri"/>
                <w:color w:val="0D0D0D" w:themeColor="text1" w:themeTint="F2"/>
                <w:sz w:val="18"/>
                <w:szCs w:val="18"/>
              </w:rPr>
            </w:pPr>
            <w:r w:rsidRPr="00502E9C">
              <w:rPr>
                <w:rFonts w:ascii="Calibri" w:hAnsi="Calibri" w:cs="Calibri"/>
                <w:color w:val="0D0D0D" w:themeColor="text1" w:themeTint="F2"/>
                <w:sz w:val="18"/>
                <w:szCs w:val="18"/>
              </w:rPr>
              <w:t>Maxim.</w:t>
            </w:r>
          </w:p>
        </w:tc>
        <w:tc>
          <w:tcPr>
            <w:tcW w:w="849" w:type="dxa"/>
            <w:tcBorders>
              <w:top w:val="nil"/>
              <w:bottom w:val="nil"/>
            </w:tcBorders>
            <w:shd w:val="clear" w:color="auto" w:fill="auto"/>
            <w:vAlign w:val="bottom"/>
          </w:tcPr>
          <w:p w14:paraId="1F8AB3F4" w14:textId="434DCDFD" w:rsidR="001821C1" w:rsidRPr="007273A2" w:rsidRDefault="001821C1" w:rsidP="001821C1">
            <w:pPr>
              <w:spacing w:after="0"/>
              <w:ind w:right="85"/>
              <w:jc w:val="right"/>
              <w:rPr>
                <w:rFonts w:ascii="Calibri" w:hAnsi="Calibri" w:cs="Calibri"/>
                <w:sz w:val="18"/>
                <w:szCs w:val="18"/>
                <w:highlight w:val="yellow"/>
              </w:rPr>
            </w:pPr>
            <w:r>
              <w:rPr>
                <w:rFonts w:ascii="Calibri" w:hAnsi="Calibri" w:cs="Calibri"/>
                <w:color w:val="000000"/>
                <w:sz w:val="18"/>
                <w:szCs w:val="18"/>
              </w:rPr>
              <w:t>205,00</w:t>
            </w:r>
          </w:p>
        </w:tc>
        <w:tc>
          <w:tcPr>
            <w:tcW w:w="709" w:type="dxa"/>
            <w:tcBorders>
              <w:top w:val="nil"/>
              <w:bottom w:val="nil"/>
            </w:tcBorders>
            <w:shd w:val="clear" w:color="auto" w:fill="auto"/>
            <w:vAlign w:val="bottom"/>
          </w:tcPr>
          <w:p w14:paraId="272659F4" w14:textId="1AE4285F" w:rsidR="001821C1" w:rsidRPr="007273A2" w:rsidRDefault="001821C1" w:rsidP="001821C1">
            <w:pPr>
              <w:spacing w:after="0"/>
              <w:ind w:right="85"/>
              <w:jc w:val="right"/>
              <w:rPr>
                <w:rFonts w:ascii="Calibri" w:hAnsi="Calibri" w:cs="Calibri"/>
                <w:sz w:val="18"/>
                <w:szCs w:val="18"/>
                <w:highlight w:val="yellow"/>
              </w:rPr>
            </w:pPr>
            <w:r>
              <w:rPr>
                <w:rFonts w:ascii="Calibri" w:hAnsi="Calibri" w:cs="Calibri"/>
                <w:color w:val="000000"/>
                <w:sz w:val="18"/>
                <w:szCs w:val="18"/>
              </w:rPr>
              <w:t>240,00</w:t>
            </w:r>
          </w:p>
        </w:tc>
        <w:tc>
          <w:tcPr>
            <w:tcW w:w="709" w:type="dxa"/>
            <w:tcBorders>
              <w:top w:val="nil"/>
              <w:bottom w:val="nil"/>
            </w:tcBorders>
            <w:shd w:val="clear" w:color="auto" w:fill="auto"/>
            <w:vAlign w:val="bottom"/>
          </w:tcPr>
          <w:p w14:paraId="0555B5F8" w14:textId="3DED8699" w:rsidR="001821C1" w:rsidRPr="007273A2" w:rsidRDefault="001821C1" w:rsidP="001821C1">
            <w:pPr>
              <w:spacing w:after="0"/>
              <w:ind w:right="85"/>
              <w:jc w:val="right"/>
              <w:rPr>
                <w:rFonts w:ascii="Calibri" w:hAnsi="Calibri" w:cs="Calibri"/>
                <w:sz w:val="18"/>
                <w:szCs w:val="18"/>
                <w:highlight w:val="yellow"/>
              </w:rPr>
            </w:pPr>
            <w:r>
              <w:rPr>
                <w:rFonts w:ascii="Calibri" w:hAnsi="Calibri" w:cs="Calibri"/>
                <w:color w:val="000000"/>
                <w:sz w:val="18"/>
                <w:szCs w:val="18"/>
              </w:rPr>
              <w:t>375,00</w:t>
            </w:r>
          </w:p>
        </w:tc>
        <w:tc>
          <w:tcPr>
            <w:tcW w:w="922" w:type="dxa"/>
            <w:tcBorders>
              <w:top w:val="nil"/>
              <w:bottom w:val="nil"/>
              <w:right w:val="single" w:sz="6" w:space="0" w:color="auto"/>
            </w:tcBorders>
            <w:shd w:val="clear" w:color="auto" w:fill="auto"/>
            <w:vAlign w:val="bottom"/>
          </w:tcPr>
          <w:p w14:paraId="443293C8" w14:textId="3D433433" w:rsidR="001821C1" w:rsidRPr="007273A2" w:rsidRDefault="001821C1" w:rsidP="001821C1">
            <w:pPr>
              <w:spacing w:after="0"/>
              <w:ind w:right="85"/>
              <w:jc w:val="right"/>
              <w:rPr>
                <w:rFonts w:ascii="Calibri" w:hAnsi="Calibri" w:cs="Calibri"/>
                <w:b/>
                <w:bCs/>
                <w:sz w:val="18"/>
                <w:szCs w:val="18"/>
                <w:highlight w:val="yellow"/>
              </w:rPr>
            </w:pPr>
            <w:r>
              <w:rPr>
                <w:rFonts w:ascii="Calibri" w:hAnsi="Calibri" w:cs="Calibri"/>
                <w:b/>
                <w:bCs/>
                <w:color w:val="000000"/>
                <w:sz w:val="18"/>
                <w:szCs w:val="18"/>
              </w:rPr>
              <w:t>375,00</w:t>
            </w:r>
          </w:p>
        </w:tc>
        <w:tc>
          <w:tcPr>
            <w:tcW w:w="1064" w:type="dxa"/>
            <w:tcBorders>
              <w:top w:val="nil"/>
              <w:left w:val="single" w:sz="6" w:space="0" w:color="auto"/>
              <w:bottom w:val="nil"/>
              <w:right w:val="single" w:sz="6" w:space="0" w:color="auto"/>
            </w:tcBorders>
            <w:shd w:val="clear" w:color="auto" w:fill="auto"/>
            <w:vAlign w:val="bottom"/>
          </w:tcPr>
          <w:p w14:paraId="635C2B55" w14:textId="56365314" w:rsidR="001821C1" w:rsidRPr="007273A2" w:rsidRDefault="001821C1" w:rsidP="001821C1">
            <w:pPr>
              <w:spacing w:after="0"/>
              <w:ind w:right="85"/>
              <w:jc w:val="right"/>
              <w:rPr>
                <w:rFonts w:ascii="Calibri" w:hAnsi="Calibri" w:cs="Calibri"/>
                <w:sz w:val="18"/>
                <w:szCs w:val="18"/>
                <w:highlight w:val="yellow"/>
              </w:rPr>
            </w:pPr>
            <w:r>
              <w:rPr>
                <w:rFonts w:ascii="Calibri" w:hAnsi="Calibri" w:cs="Calibri"/>
                <w:color w:val="000000"/>
                <w:sz w:val="18"/>
                <w:szCs w:val="18"/>
              </w:rPr>
              <w:t>213,00</w:t>
            </w:r>
          </w:p>
        </w:tc>
        <w:tc>
          <w:tcPr>
            <w:tcW w:w="779" w:type="dxa"/>
            <w:tcBorders>
              <w:top w:val="nil"/>
              <w:left w:val="single" w:sz="6" w:space="0" w:color="auto"/>
              <w:bottom w:val="nil"/>
            </w:tcBorders>
            <w:shd w:val="clear" w:color="auto" w:fill="auto"/>
            <w:vAlign w:val="bottom"/>
          </w:tcPr>
          <w:p w14:paraId="61F74740" w14:textId="7D1E1C33" w:rsidR="001821C1" w:rsidRPr="007273A2" w:rsidRDefault="001821C1" w:rsidP="001821C1">
            <w:pPr>
              <w:spacing w:after="0"/>
              <w:ind w:right="85"/>
              <w:jc w:val="right"/>
              <w:rPr>
                <w:rFonts w:ascii="Calibri" w:hAnsi="Calibri" w:cs="Calibri"/>
                <w:sz w:val="18"/>
                <w:szCs w:val="18"/>
                <w:highlight w:val="yellow"/>
              </w:rPr>
            </w:pPr>
            <w:r>
              <w:rPr>
                <w:rFonts w:ascii="Calibri" w:hAnsi="Calibri" w:cs="Calibri"/>
                <w:color w:val="000000"/>
                <w:sz w:val="18"/>
                <w:szCs w:val="18"/>
              </w:rPr>
              <w:t>162,00</w:t>
            </w:r>
          </w:p>
        </w:tc>
        <w:tc>
          <w:tcPr>
            <w:tcW w:w="780" w:type="dxa"/>
            <w:tcBorders>
              <w:top w:val="nil"/>
              <w:bottom w:val="nil"/>
            </w:tcBorders>
            <w:shd w:val="clear" w:color="auto" w:fill="auto"/>
            <w:vAlign w:val="bottom"/>
          </w:tcPr>
          <w:p w14:paraId="66754740" w14:textId="072CCCFD" w:rsidR="001821C1" w:rsidRPr="007273A2" w:rsidRDefault="001821C1" w:rsidP="001821C1">
            <w:pPr>
              <w:spacing w:after="0"/>
              <w:ind w:right="85"/>
              <w:jc w:val="right"/>
              <w:rPr>
                <w:rFonts w:ascii="Calibri" w:hAnsi="Calibri" w:cs="Calibri"/>
                <w:i/>
                <w:iCs/>
                <w:sz w:val="18"/>
                <w:szCs w:val="18"/>
                <w:highlight w:val="yellow"/>
              </w:rPr>
            </w:pPr>
            <w:r>
              <w:rPr>
                <w:rFonts w:ascii="Calibri" w:hAnsi="Calibri" w:cs="Calibri"/>
                <w:i/>
                <w:iCs/>
                <w:color w:val="000000"/>
                <w:sz w:val="18"/>
                <w:szCs w:val="18"/>
              </w:rPr>
              <w:t>76,1</w:t>
            </w:r>
          </w:p>
        </w:tc>
        <w:tc>
          <w:tcPr>
            <w:tcW w:w="779" w:type="dxa"/>
            <w:tcBorders>
              <w:top w:val="nil"/>
              <w:bottom w:val="nil"/>
            </w:tcBorders>
            <w:shd w:val="clear" w:color="auto" w:fill="auto"/>
            <w:vAlign w:val="bottom"/>
          </w:tcPr>
          <w:p w14:paraId="3C3B5CC2" w14:textId="5CC0AE25" w:rsidR="001821C1" w:rsidRPr="007273A2" w:rsidRDefault="001821C1" w:rsidP="001821C1">
            <w:pPr>
              <w:spacing w:after="0"/>
              <w:ind w:right="85"/>
              <w:jc w:val="right"/>
              <w:rPr>
                <w:rFonts w:ascii="Calibri" w:hAnsi="Calibri" w:cs="Calibri"/>
                <w:sz w:val="18"/>
                <w:szCs w:val="18"/>
                <w:highlight w:val="yellow"/>
              </w:rPr>
            </w:pPr>
            <w:r>
              <w:rPr>
                <w:rFonts w:ascii="Calibri" w:hAnsi="Calibri" w:cs="Calibri"/>
                <w:color w:val="000000"/>
                <w:sz w:val="18"/>
                <w:szCs w:val="18"/>
              </w:rPr>
              <w:t>125,00</w:t>
            </w:r>
          </w:p>
        </w:tc>
        <w:tc>
          <w:tcPr>
            <w:tcW w:w="780" w:type="dxa"/>
            <w:tcBorders>
              <w:top w:val="nil"/>
              <w:bottom w:val="nil"/>
              <w:right w:val="threeDEmboss" w:sz="12" w:space="0" w:color="auto"/>
            </w:tcBorders>
            <w:shd w:val="clear" w:color="auto" w:fill="auto"/>
            <w:vAlign w:val="bottom"/>
          </w:tcPr>
          <w:p w14:paraId="4C6257A4" w14:textId="66E5B009" w:rsidR="001821C1" w:rsidRPr="007273A2" w:rsidRDefault="001821C1" w:rsidP="001821C1">
            <w:pPr>
              <w:spacing w:after="0"/>
              <w:ind w:right="85"/>
              <w:jc w:val="right"/>
              <w:rPr>
                <w:rFonts w:ascii="Calibri" w:hAnsi="Calibri" w:cs="Calibri"/>
                <w:i/>
                <w:iCs/>
                <w:sz w:val="18"/>
                <w:szCs w:val="18"/>
                <w:highlight w:val="yellow"/>
              </w:rPr>
            </w:pPr>
            <w:r>
              <w:rPr>
                <w:rFonts w:ascii="Calibri" w:hAnsi="Calibri" w:cs="Calibri"/>
                <w:i/>
                <w:iCs/>
                <w:color w:val="000000"/>
                <w:sz w:val="18"/>
                <w:szCs w:val="18"/>
              </w:rPr>
              <w:t>50,0</w:t>
            </w:r>
          </w:p>
        </w:tc>
      </w:tr>
      <w:tr w:rsidR="001821C1" w:rsidRPr="003D3044" w14:paraId="3C8D0BA3" w14:textId="77777777" w:rsidTr="00EF2727">
        <w:trPr>
          <w:cantSplit/>
          <w:trHeight w:hRule="exact" w:val="255"/>
          <w:jc w:val="center"/>
        </w:trPr>
        <w:tc>
          <w:tcPr>
            <w:tcW w:w="1792" w:type="dxa"/>
            <w:vMerge/>
            <w:tcBorders>
              <w:left w:val="threeDEmboss" w:sz="12" w:space="0" w:color="auto"/>
            </w:tcBorders>
            <w:shd w:val="clear" w:color="auto" w:fill="E0FFA3"/>
            <w:vAlign w:val="center"/>
          </w:tcPr>
          <w:p w14:paraId="0334F876" w14:textId="77777777" w:rsidR="001821C1" w:rsidRPr="003E6BF8" w:rsidRDefault="001821C1" w:rsidP="001821C1">
            <w:pPr>
              <w:spacing w:after="0" w:line="240" w:lineRule="auto"/>
              <w:ind w:left="57"/>
              <w:rPr>
                <w:rFonts w:ascii="Calibri" w:hAnsi="Calibri" w:cs="Calibri"/>
                <w:b/>
                <w:color w:val="0D0D0D" w:themeColor="text1" w:themeTint="F2"/>
                <w:sz w:val="18"/>
                <w:szCs w:val="18"/>
              </w:rPr>
            </w:pPr>
          </w:p>
        </w:tc>
        <w:tc>
          <w:tcPr>
            <w:tcW w:w="850" w:type="dxa"/>
            <w:tcBorders>
              <w:top w:val="nil"/>
              <w:bottom w:val="nil"/>
            </w:tcBorders>
            <w:shd w:val="clear" w:color="auto" w:fill="E0FFA3"/>
            <w:vAlign w:val="center"/>
          </w:tcPr>
          <w:p w14:paraId="222C6B5C" w14:textId="77777777" w:rsidR="001821C1" w:rsidRPr="00502E9C" w:rsidRDefault="001821C1" w:rsidP="001821C1">
            <w:pPr>
              <w:spacing w:after="0" w:line="240" w:lineRule="auto"/>
              <w:ind w:right="113"/>
              <w:rPr>
                <w:rFonts w:ascii="Calibri" w:hAnsi="Calibri" w:cs="Calibri"/>
                <w:b/>
                <w:color w:val="0D0D0D" w:themeColor="text1" w:themeTint="F2"/>
                <w:sz w:val="18"/>
                <w:szCs w:val="18"/>
              </w:rPr>
            </w:pPr>
            <w:r w:rsidRPr="00502E9C">
              <w:rPr>
                <w:rFonts w:ascii="Calibri" w:hAnsi="Calibri" w:cs="Calibri"/>
                <w:b/>
                <w:color w:val="0D0D0D" w:themeColor="text1" w:themeTint="F2"/>
                <w:sz w:val="18"/>
                <w:szCs w:val="18"/>
              </w:rPr>
              <w:t>Priem.</w:t>
            </w:r>
          </w:p>
        </w:tc>
        <w:tc>
          <w:tcPr>
            <w:tcW w:w="849" w:type="dxa"/>
            <w:tcBorders>
              <w:top w:val="nil"/>
              <w:bottom w:val="nil"/>
            </w:tcBorders>
            <w:shd w:val="clear" w:color="auto" w:fill="E0FFA3"/>
            <w:vAlign w:val="bottom"/>
          </w:tcPr>
          <w:p w14:paraId="1D1F6D83" w14:textId="149F2702" w:rsidR="001821C1" w:rsidRPr="007273A2" w:rsidRDefault="001821C1" w:rsidP="001821C1">
            <w:pPr>
              <w:spacing w:after="0"/>
              <w:ind w:right="85"/>
              <w:jc w:val="right"/>
              <w:rPr>
                <w:rFonts w:ascii="Calibri" w:hAnsi="Calibri" w:cs="Calibri"/>
                <w:b/>
                <w:bCs/>
                <w:sz w:val="18"/>
                <w:szCs w:val="18"/>
                <w:highlight w:val="yellow"/>
              </w:rPr>
            </w:pPr>
            <w:r>
              <w:rPr>
                <w:rFonts w:ascii="Calibri" w:hAnsi="Calibri" w:cs="Calibri"/>
                <w:b/>
                <w:bCs/>
                <w:color w:val="000000"/>
                <w:sz w:val="18"/>
                <w:szCs w:val="18"/>
              </w:rPr>
              <w:t>186,89</w:t>
            </w:r>
          </w:p>
        </w:tc>
        <w:tc>
          <w:tcPr>
            <w:tcW w:w="709" w:type="dxa"/>
            <w:tcBorders>
              <w:top w:val="nil"/>
              <w:bottom w:val="nil"/>
            </w:tcBorders>
            <w:shd w:val="clear" w:color="auto" w:fill="E0FFA3"/>
            <w:vAlign w:val="bottom"/>
          </w:tcPr>
          <w:p w14:paraId="59B8F0D6" w14:textId="38A8341F" w:rsidR="001821C1" w:rsidRPr="007273A2" w:rsidRDefault="001821C1" w:rsidP="001821C1">
            <w:pPr>
              <w:spacing w:after="0"/>
              <w:ind w:right="85"/>
              <w:jc w:val="right"/>
              <w:rPr>
                <w:rFonts w:ascii="Calibri" w:hAnsi="Calibri" w:cs="Calibri"/>
                <w:b/>
                <w:bCs/>
                <w:sz w:val="18"/>
                <w:szCs w:val="18"/>
                <w:highlight w:val="yellow"/>
              </w:rPr>
            </w:pPr>
            <w:r>
              <w:rPr>
                <w:rFonts w:ascii="Calibri" w:hAnsi="Calibri" w:cs="Calibri"/>
                <w:b/>
                <w:bCs/>
                <w:color w:val="000000"/>
                <w:sz w:val="18"/>
                <w:szCs w:val="18"/>
              </w:rPr>
              <w:t>213,92</w:t>
            </w:r>
          </w:p>
        </w:tc>
        <w:tc>
          <w:tcPr>
            <w:tcW w:w="709" w:type="dxa"/>
            <w:tcBorders>
              <w:top w:val="nil"/>
              <w:bottom w:val="nil"/>
            </w:tcBorders>
            <w:shd w:val="clear" w:color="auto" w:fill="E0FFA3"/>
            <w:vAlign w:val="bottom"/>
          </w:tcPr>
          <w:p w14:paraId="26FC2F10" w14:textId="27E44C2D" w:rsidR="001821C1" w:rsidRPr="007273A2" w:rsidRDefault="001821C1" w:rsidP="001821C1">
            <w:pPr>
              <w:spacing w:after="0"/>
              <w:ind w:right="85"/>
              <w:jc w:val="right"/>
              <w:rPr>
                <w:rFonts w:ascii="Calibri" w:hAnsi="Calibri" w:cs="Calibri"/>
                <w:b/>
                <w:bCs/>
                <w:sz w:val="18"/>
                <w:szCs w:val="18"/>
                <w:highlight w:val="yellow"/>
              </w:rPr>
            </w:pPr>
            <w:r>
              <w:rPr>
                <w:rFonts w:ascii="Calibri" w:hAnsi="Calibri" w:cs="Calibri"/>
                <w:b/>
                <w:bCs/>
                <w:color w:val="000000"/>
                <w:sz w:val="18"/>
                <w:szCs w:val="18"/>
              </w:rPr>
              <w:t>224,90</w:t>
            </w:r>
          </w:p>
        </w:tc>
        <w:tc>
          <w:tcPr>
            <w:tcW w:w="922" w:type="dxa"/>
            <w:tcBorders>
              <w:top w:val="nil"/>
              <w:bottom w:val="nil"/>
              <w:right w:val="single" w:sz="6" w:space="0" w:color="auto"/>
            </w:tcBorders>
            <w:shd w:val="clear" w:color="auto" w:fill="E0FFA3"/>
            <w:vAlign w:val="bottom"/>
          </w:tcPr>
          <w:p w14:paraId="33A6532D" w14:textId="678BFBBE" w:rsidR="001821C1" w:rsidRPr="007273A2" w:rsidRDefault="001821C1" w:rsidP="001821C1">
            <w:pPr>
              <w:spacing w:after="0"/>
              <w:ind w:right="85"/>
              <w:jc w:val="right"/>
              <w:rPr>
                <w:rFonts w:ascii="Calibri" w:hAnsi="Calibri" w:cs="Calibri"/>
                <w:b/>
                <w:bCs/>
                <w:sz w:val="18"/>
                <w:szCs w:val="18"/>
                <w:highlight w:val="yellow"/>
              </w:rPr>
            </w:pPr>
            <w:r>
              <w:rPr>
                <w:rFonts w:ascii="Calibri" w:hAnsi="Calibri" w:cs="Calibri"/>
                <w:b/>
                <w:bCs/>
                <w:color w:val="000000"/>
                <w:sz w:val="18"/>
                <w:szCs w:val="18"/>
              </w:rPr>
              <w:t>195,46</w:t>
            </w:r>
          </w:p>
        </w:tc>
        <w:tc>
          <w:tcPr>
            <w:tcW w:w="1064" w:type="dxa"/>
            <w:tcBorders>
              <w:top w:val="nil"/>
              <w:left w:val="single" w:sz="6" w:space="0" w:color="auto"/>
              <w:bottom w:val="nil"/>
              <w:right w:val="single" w:sz="6" w:space="0" w:color="auto"/>
            </w:tcBorders>
            <w:shd w:val="clear" w:color="auto" w:fill="E0FFA3"/>
            <w:vAlign w:val="bottom"/>
          </w:tcPr>
          <w:p w14:paraId="0ED1C170" w14:textId="00459D24" w:rsidR="001821C1" w:rsidRPr="007273A2" w:rsidRDefault="001821C1" w:rsidP="001821C1">
            <w:pPr>
              <w:spacing w:after="0"/>
              <w:ind w:right="85"/>
              <w:jc w:val="right"/>
              <w:rPr>
                <w:rFonts w:ascii="Calibri" w:hAnsi="Calibri" w:cs="Calibri"/>
                <w:b/>
                <w:bCs/>
                <w:sz w:val="18"/>
                <w:szCs w:val="18"/>
                <w:highlight w:val="yellow"/>
              </w:rPr>
            </w:pPr>
            <w:r>
              <w:rPr>
                <w:rFonts w:ascii="Calibri" w:hAnsi="Calibri" w:cs="Calibri"/>
                <w:b/>
                <w:bCs/>
                <w:color w:val="000000"/>
                <w:sz w:val="18"/>
                <w:szCs w:val="18"/>
              </w:rPr>
              <w:t>194,26</w:t>
            </w:r>
          </w:p>
        </w:tc>
        <w:tc>
          <w:tcPr>
            <w:tcW w:w="779" w:type="dxa"/>
            <w:tcBorders>
              <w:top w:val="nil"/>
              <w:left w:val="single" w:sz="6" w:space="0" w:color="auto"/>
              <w:bottom w:val="nil"/>
            </w:tcBorders>
            <w:shd w:val="clear" w:color="auto" w:fill="E0FFA3"/>
            <w:vAlign w:val="bottom"/>
          </w:tcPr>
          <w:p w14:paraId="1FF6A23B" w14:textId="09AA1DE3" w:rsidR="001821C1" w:rsidRPr="007273A2" w:rsidRDefault="001821C1" w:rsidP="001821C1">
            <w:pPr>
              <w:spacing w:after="0"/>
              <w:ind w:right="85"/>
              <w:jc w:val="right"/>
              <w:rPr>
                <w:rFonts w:ascii="Calibri" w:hAnsi="Calibri" w:cs="Calibri"/>
                <w:b/>
                <w:bCs/>
                <w:sz w:val="18"/>
                <w:szCs w:val="18"/>
                <w:highlight w:val="yellow"/>
              </w:rPr>
            </w:pPr>
            <w:r>
              <w:rPr>
                <w:rFonts w:ascii="Calibri" w:hAnsi="Calibri" w:cs="Calibri"/>
                <w:b/>
                <w:bCs/>
                <w:color w:val="000000"/>
                <w:sz w:val="18"/>
                <w:szCs w:val="18"/>
              </w:rPr>
              <w:t>1,21</w:t>
            </w:r>
          </w:p>
        </w:tc>
        <w:tc>
          <w:tcPr>
            <w:tcW w:w="780" w:type="dxa"/>
            <w:tcBorders>
              <w:top w:val="nil"/>
              <w:bottom w:val="nil"/>
            </w:tcBorders>
            <w:shd w:val="clear" w:color="auto" w:fill="E0FFA3"/>
            <w:vAlign w:val="bottom"/>
          </w:tcPr>
          <w:p w14:paraId="53BA8248" w14:textId="5E493C98" w:rsidR="001821C1" w:rsidRPr="007273A2" w:rsidRDefault="001821C1" w:rsidP="001821C1">
            <w:pPr>
              <w:spacing w:after="0"/>
              <w:ind w:right="85"/>
              <w:jc w:val="right"/>
              <w:rPr>
                <w:rFonts w:ascii="Calibri" w:hAnsi="Calibri" w:cs="Calibri"/>
                <w:b/>
                <w:bCs/>
                <w:i/>
                <w:iCs/>
                <w:sz w:val="18"/>
                <w:szCs w:val="18"/>
                <w:highlight w:val="yellow"/>
              </w:rPr>
            </w:pPr>
            <w:r>
              <w:rPr>
                <w:rFonts w:ascii="Calibri" w:hAnsi="Calibri" w:cs="Calibri"/>
                <w:b/>
                <w:bCs/>
                <w:i/>
                <w:iCs/>
                <w:color w:val="000000"/>
                <w:sz w:val="18"/>
                <w:szCs w:val="18"/>
              </w:rPr>
              <w:t>0,6</w:t>
            </w:r>
          </w:p>
        </w:tc>
        <w:tc>
          <w:tcPr>
            <w:tcW w:w="779" w:type="dxa"/>
            <w:tcBorders>
              <w:top w:val="nil"/>
              <w:bottom w:val="nil"/>
            </w:tcBorders>
            <w:shd w:val="clear" w:color="auto" w:fill="E0FFA3"/>
            <w:vAlign w:val="bottom"/>
          </w:tcPr>
          <w:p w14:paraId="3524DD9F" w14:textId="3AA6851A" w:rsidR="001821C1" w:rsidRPr="007273A2" w:rsidRDefault="001821C1" w:rsidP="001821C1">
            <w:pPr>
              <w:spacing w:after="0"/>
              <w:ind w:right="85"/>
              <w:jc w:val="right"/>
              <w:rPr>
                <w:rFonts w:ascii="Calibri" w:hAnsi="Calibri" w:cs="Calibri"/>
                <w:b/>
                <w:bCs/>
                <w:sz w:val="18"/>
                <w:szCs w:val="18"/>
                <w:highlight w:val="yellow"/>
              </w:rPr>
            </w:pPr>
            <w:r>
              <w:rPr>
                <w:rFonts w:ascii="Calibri" w:hAnsi="Calibri" w:cs="Calibri"/>
                <w:b/>
                <w:bCs/>
                <w:color w:val="000000"/>
                <w:sz w:val="18"/>
                <w:szCs w:val="18"/>
              </w:rPr>
              <w:t>-23,22</w:t>
            </w:r>
          </w:p>
        </w:tc>
        <w:tc>
          <w:tcPr>
            <w:tcW w:w="780" w:type="dxa"/>
            <w:tcBorders>
              <w:top w:val="nil"/>
              <w:bottom w:val="nil"/>
              <w:right w:val="threeDEmboss" w:sz="12" w:space="0" w:color="auto"/>
            </w:tcBorders>
            <w:shd w:val="clear" w:color="auto" w:fill="E0FFA3"/>
            <w:vAlign w:val="bottom"/>
          </w:tcPr>
          <w:p w14:paraId="6256F1F4" w14:textId="214D0499" w:rsidR="001821C1" w:rsidRPr="007273A2" w:rsidRDefault="001821C1" w:rsidP="001821C1">
            <w:pPr>
              <w:spacing w:after="0"/>
              <w:ind w:right="85"/>
              <w:jc w:val="right"/>
              <w:rPr>
                <w:rFonts w:ascii="Calibri" w:hAnsi="Calibri" w:cs="Calibri"/>
                <w:b/>
                <w:bCs/>
                <w:i/>
                <w:iCs/>
                <w:sz w:val="18"/>
                <w:szCs w:val="18"/>
                <w:highlight w:val="yellow"/>
              </w:rPr>
            </w:pPr>
            <w:r>
              <w:rPr>
                <w:rFonts w:ascii="Calibri" w:hAnsi="Calibri" w:cs="Calibri"/>
                <w:b/>
                <w:bCs/>
                <w:i/>
                <w:iCs/>
                <w:color w:val="000000"/>
                <w:sz w:val="18"/>
                <w:szCs w:val="18"/>
              </w:rPr>
              <w:t>-10,6</w:t>
            </w:r>
          </w:p>
        </w:tc>
      </w:tr>
      <w:tr w:rsidR="001821C1" w:rsidRPr="003D3044" w14:paraId="4057F354" w14:textId="77777777" w:rsidTr="00EF2727">
        <w:trPr>
          <w:cantSplit/>
          <w:trHeight w:hRule="exact" w:val="255"/>
          <w:jc w:val="center"/>
        </w:trPr>
        <w:tc>
          <w:tcPr>
            <w:tcW w:w="1792" w:type="dxa"/>
            <w:vMerge/>
            <w:tcBorders>
              <w:left w:val="threeDEmboss" w:sz="12" w:space="0" w:color="auto"/>
              <w:bottom w:val="single" w:sz="6" w:space="0" w:color="auto"/>
            </w:tcBorders>
            <w:shd w:val="clear" w:color="auto" w:fill="E0FFA3"/>
            <w:vAlign w:val="center"/>
          </w:tcPr>
          <w:p w14:paraId="0A043892" w14:textId="77777777" w:rsidR="001821C1" w:rsidRPr="00BF76C3" w:rsidRDefault="001821C1" w:rsidP="001821C1">
            <w:pPr>
              <w:spacing w:after="0" w:line="240" w:lineRule="auto"/>
              <w:ind w:left="57"/>
              <w:rPr>
                <w:rFonts w:ascii="Calibri" w:hAnsi="Calibri" w:cs="Calibri"/>
                <w:b/>
                <w:color w:val="0D0D0D" w:themeColor="text1" w:themeTint="F2"/>
                <w:sz w:val="18"/>
                <w:szCs w:val="18"/>
              </w:rPr>
            </w:pPr>
          </w:p>
        </w:tc>
        <w:tc>
          <w:tcPr>
            <w:tcW w:w="850" w:type="dxa"/>
            <w:tcBorders>
              <w:top w:val="nil"/>
              <w:bottom w:val="single" w:sz="6" w:space="0" w:color="auto"/>
            </w:tcBorders>
            <w:shd w:val="clear" w:color="auto" w:fill="auto"/>
            <w:vAlign w:val="center"/>
          </w:tcPr>
          <w:p w14:paraId="5EFAF009" w14:textId="77777777" w:rsidR="001821C1" w:rsidRPr="00502E9C" w:rsidRDefault="001821C1" w:rsidP="001821C1">
            <w:pPr>
              <w:spacing w:after="0" w:line="240" w:lineRule="auto"/>
              <w:ind w:right="113"/>
              <w:rPr>
                <w:rFonts w:ascii="Calibri" w:hAnsi="Calibri" w:cs="Calibri"/>
                <w:color w:val="0D0D0D" w:themeColor="text1" w:themeTint="F2"/>
                <w:sz w:val="18"/>
                <w:szCs w:val="18"/>
              </w:rPr>
            </w:pPr>
            <w:r w:rsidRPr="00502E9C">
              <w:rPr>
                <w:rFonts w:ascii="Calibri" w:hAnsi="Calibri" w:cs="Calibri"/>
                <w:color w:val="0D0D0D" w:themeColor="text1" w:themeTint="F2"/>
                <w:sz w:val="18"/>
                <w:szCs w:val="18"/>
              </w:rPr>
              <w:t>Očakáv.</w:t>
            </w:r>
          </w:p>
        </w:tc>
        <w:tc>
          <w:tcPr>
            <w:tcW w:w="849" w:type="dxa"/>
            <w:tcBorders>
              <w:top w:val="nil"/>
              <w:bottom w:val="single" w:sz="6" w:space="0" w:color="auto"/>
            </w:tcBorders>
            <w:shd w:val="clear" w:color="auto" w:fill="auto"/>
            <w:vAlign w:val="bottom"/>
          </w:tcPr>
          <w:p w14:paraId="5BD76F8C" w14:textId="22B6265E" w:rsidR="001821C1" w:rsidRPr="007273A2" w:rsidRDefault="001821C1" w:rsidP="001821C1">
            <w:pPr>
              <w:spacing w:after="0"/>
              <w:ind w:right="85"/>
              <w:jc w:val="right"/>
              <w:rPr>
                <w:rFonts w:ascii="Calibri" w:hAnsi="Calibri" w:cs="Calibri"/>
                <w:sz w:val="18"/>
                <w:szCs w:val="18"/>
                <w:highlight w:val="yellow"/>
              </w:rPr>
            </w:pPr>
            <w:r>
              <w:rPr>
                <w:rFonts w:ascii="Calibri" w:hAnsi="Calibri" w:cs="Calibri"/>
                <w:color w:val="000000"/>
                <w:sz w:val="18"/>
                <w:szCs w:val="18"/>
              </w:rPr>
              <w:t>195,27</w:t>
            </w:r>
          </w:p>
        </w:tc>
        <w:tc>
          <w:tcPr>
            <w:tcW w:w="709" w:type="dxa"/>
            <w:tcBorders>
              <w:top w:val="nil"/>
              <w:bottom w:val="single" w:sz="6" w:space="0" w:color="auto"/>
            </w:tcBorders>
            <w:shd w:val="clear" w:color="auto" w:fill="auto"/>
            <w:vAlign w:val="bottom"/>
          </w:tcPr>
          <w:p w14:paraId="72DF255F" w14:textId="40EAB43F" w:rsidR="001821C1" w:rsidRPr="007273A2" w:rsidRDefault="001821C1" w:rsidP="001821C1">
            <w:pPr>
              <w:spacing w:after="0"/>
              <w:ind w:right="85"/>
              <w:jc w:val="right"/>
              <w:rPr>
                <w:rFonts w:ascii="Calibri" w:hAnsi="Calibri" w:cs="Calibri"/>
                <w:sz w:val="18"/>
                <w:szCs w:val="18"/>
                <w:highlight w:val="yellow"/>
              </w:rPr>
            </w:pPr>
            <w:r>
              <w:rPr>
                <w:rFonts w:ascii="Calibri" w:hAnsi="Calibri" w:cs="Calibri"/>
                <w:color w:val="000000"/>
                <w:sz w:val="18"/>
                <w:szCs w:val="18"/>
              </w:rPr>
              <w:t>220,00</w:t>
            </w:r>
          </w:p>
        </w:tc>
        <w:tc>
          <w:tcPr>
            <w:tcW w:w="709" w:type="dxa"/>
            <w:tcBorders>
              <w:top w:val="nil"/>
              <w:bottom w:val="single" w:sz="6" w:space="0" w:color="auto"/>
            </w:tcBorders>
            <w:shd w:val="clear" w:color="auto" w:fill="auto"/>
            <w:vAlign w:val="bottom"/>
          </w:tcPr>
          <w:p w14:paraId="75A9B3B5" w14:textId="0711B566" w:rsidR="001821C1" w:rsidRPr="007273A2" w:rsidRDefault="001821C1" w:rsidP="001821C1">
            <w:pPr>
              <w:spacing w:after="0"/>
              <w:ind w:right="85"/>
              <w:jc w:val="right"/>
              <w:rPr>
                <w:rFonts w:ascii="Calibri" w:hAnsi="Calibri" w:cs="Calibri"/>
                <w:sz w:val="18"/>
                <w:szCs w:val="18"/>
                <w:highlight w:val="yellow"/>
              </w:rPr>
            </w:pPr>
            <w:r>
              <w:rPr>
                <w:rFonts w:ascii="Calibri" w:hAnsi="Calibri" w:cs="Calibri"/>
                <w:color w:val="000000"/>
                <w:sz w:val="18"/>
                <w:szCs w:val="18"/>
              </w:rPr>
              <w:t>204,08</w:t>
            </w:r>
          </w:p>
        </w:tc>
        <w:tc>
          <w:tcPr>
            <w:tcW w:w="922" w:type="dxa"/>
            <w:tcBorders>
              <w:top w:val="nil"/>
              <w:bottom w:val="single" w:sz="6" w:space="0" w:color="auto"/>
              <w:right w:val="single" w:sz="6" w:space="0" w:color="auto"/>
            </w:tcBorders>
            <w:shd w:val="clear" w:color="auto" w:fill="auto"/>
            <w:vAlign w:val="bottom"/>
          </w:tcPr>
          <w:p w14:paraId="0A600CE3" w14:textId="45F6DF2F" w:rsidR="001821C1" w:rsidRPr="007273A2" w:rsidRDefault="001821C1" w:rsidP="001821C1">
            <w:pPr>
              <w:spacing w:after="0"/>
              <w:ind w:right="85"/>
              <w:jc w:val="right"/>
              <w:rPr>
                <w:rFonts w:ascii="Calibri" w:hAnsi="Calibri" w:cs="Calibri"/>
                <w:b/>
                <w:bCs/>
                <w:sz w:val="18"/>
                <w:szCs w:val="18"/>
                <w:highlight w:val="yellow"/>
              </w:rPr>
            </w:pPr>
            <w:r>
              <w:rPr>
                <w:rFonts w:ascii="Calibri" w:hAnsi="Calibri" w:cs="Calibri"/>
                <w:b/>
                <w:bCs/>
                <w:color w:val="000000"/>
                <w:sz w:val="18"/>
                <w:szCs w:val="18"/>
              </w:rPr>
              <w:t>198,61</w:t>
            </w:r>
          </w:p>
        </w:tc>
        <w:tc>
          <w:tcPr>
            <w:tcW w:w="1064" w:type="dxa"/>
            <w:tcBorders>
              <w:top w:val="nil"/>
              <w:left w:val="single" w:sz="6" w:space="0" w:color="auto"/>
              <w:bottom w:val="single" w:sz="6" w:space="0" w:color="auto"/>
              <w:right w:val="single" w:sz="6" w:space="0" w:color="auto"/>
            </w:tcBorders>
            <w:shd w:val="clear" w:color="auto" w:fill="auto"/>
            <w:vAlign w:val="bottom"/>
          </w:tcPr>
          <w:p w14:paraId="21DB03C2" w14:textId="2ADCD748" w:rsidR="001821C1" w:rsidRPr="007273A2" w:rsidRDefault="001821C1" w:rsidP="001821C1">
            <w:pPr>
              <w:spacing w:after="0"/>
              <w:ind w:right="85"/>
              <w:jc w:val="right"/>
              <w:rPr>
                <w:rFonts w:ascii="Calibri" w:hAnsi="Calibri" w:cs="Calibri"/>
                <w:sz w:val="18"/>
                <w:szCs w:val="18"/>
                <w:highlight w:val="yellow"/>
              </w:rPr>
            </w:pPr>
            <w:r>
              <w:rPr>
                <w:rFonts w:ascii="Calibri" w:hAnsi="Calibri" w:cs="Calibri"/>
                <w:color w:val="000000"/>
                <w:sz w:val="18"/>
                <w:szCs w:val="18"/>
              </w:rPr>
              <w:t>204,32</w:t>
            </w:r>
          </w:p>
        </w:tc>
        <w:tc>
          <w:tcPr>
            <w:tcW w:w="779" w:type="dxa"/>
            <w:tcBorders>
              <w:top w:val="nil"/>
              <w:left w:val="single" w:sz="6" w:space="0" w:color="auto"/>
              <w:bottom w:val="single" w:sz="6" w:space="0" w:color="auto"/>
            </w:tcBorders>
            <w:shd w:val="clear" w:color="auto" w:fill="auto"/>
            <w:vAlign w:val="bottom"/>
          </w:tcPr>
          <w:p w14:paraId="6A2BF228" w14:textId="464DBBFC" w:rsidR="001821C1" w:rsidRPr="007273A2" w:rsidRDefault="001821C1" w:rsidP="001821C1">
            <w:pPr>
              <w:spacing w:after="0"/>
              <w:ind w:right="85"/>
              <w:jc w:val="right"/>
              <w:rPr>
                <w:rFonts w:ascii="Calibri" w:hAnsi="Calibri" w:cs="Calibri"/>
                <w:sz w:val="18"/>
                <w:szCs w:val="18"/>
                <w:highlight w:val="yellow"/>
              </w:rPr>
            </w:pPr>
          </w:p>
        </w:tc>
        <w:tc>
          <w:tcPr>
            <w:tcW w:w="780" w:type="dxa"/>
            <w:tcBorders>
              <w:top w:val="nil"/>
              <w:bottom w:val="single" w:sz="6" w:space="0" w:color="auto"/>
            </w:tcBorders>
            <w:shd w:val="clear" w:color="auto" w:fill="auto"/>
            <w:vAlign w:val="bottom"/>
          </w:tcPr>
          <w:p w14:paraId="32F5C9B7" w14:textId="22E1AA44" w:rsidR="001821C1" w:rsidRPr="007273A2" w:rsidRDefault="001821C1" w:rsidP="001821C1">
            <w:pPr>
              <w:spacing w:after="0"/>
              <w:ind w:right="85"/>
              <w:jc w:val="right"/>
              <w:rPr>
                <w:rFonts w:ascii="Calibri" w:hAnsi="Calibri" w:cs="Calibri"/>
                <w:i/>
                <w:iCs/>
                <w:sz w:val="18"/>
                <w:szCs w:val="18"/>
                <w:highlight w:val="yellow"/>
              </w:rPr>
            </w:pPr>
          </w:p>
        </w:tc>
        <w:tc>
          <w:tcPr>
            <w:tcW w:w="779" w:type="dxa"/>
            <w:tcBorders>
              <w:top w:val="nil"/>
              <w:bottom w:val="single" w:sz="6" w:space="0" w:color="auto"/>
            </w:tcBorders>
            <w:shd w:val="clear" w:color="auto" w:fill="auto"/>
            <w:vAlign w:val="bottom"/>
          </w:tcPr>
          <w:p w14:paraId="1A483B83" w14:textId="035D063C" w:rsidR="001821C1" w:rsidRPr="007273A2" w:rsidRDefault="001821C1" w:rsidP="001821C1">
            <w:pPr>
              <w:spacing w:after="0"/>
              <w:ind w:right="85"/>
              <w:jc w:val="right"/>
              <w:rPr>
                <w:rFonts w:ascii="Calibri" w:hAnsi="Calibri" w:cs="Calibri"/>
                <w:sz w:val="18"/>
                <w:szCs w:val="18"/>
                <w:highlight w:val="yellow"/>
              </w:rPr>
            </w:pPr>
            <w:r>
              <w:rPr>
                <w:rFonts w:ascii="Calibri" w:hAnsi="Calibri" w:cs="Calibri"/>
                <w:color w:val="000000"/>
                <w:sz w:val="18"/>
                <w:szCs w:val="18"/>
              </w:rPr>
              <w:t>x</w:t>
            </w:r>
          </w:p>
        </w:tc>
        <w:tc>
          <w:tcPr>
            <w:tcW w:w="780" w:type="dxa"/>
            <w:tcBorders>
              <w:top w:val="nil"/>
              <w:bottom w:val="single" w:sz="6" w:space="0" w:color="auto"/>
              <w:right w:val="threeDEmboss" w:sz="12" w:space="0" w:color="auto"/>
            </w:tcBorders>
            <w:shd w:val="clear" w:color="auto" w:fill="auto"/>
            <w:vAlign w:val="bottom"/>
          </w:tcPr>
          <w:p w14:paraId="601FD5BF" w14:textId="22C4E6B1" w:rsidR="001821C1" w:rsidRPr="007273A2" w:rsidRDefault="001821C1" w:rsidP="001821C1">
            <w:pPr>
              <w:spacing w:after="0"/>
              <w:ind w:right="85"/>
              <w:jc w:val="right"/>
              <w:rPr>
                <w:rFonts w:ascii="Calibri" w:hAnsi="Calibri" w:cs="Calibri"/>
                <w:i/>
                <w:iCs/>
                <w:sz w:val="18"/>
                <w:szCs w:val="18"/>
                <w:highlight w:val="yellow"/>
              </w:rPr>
            </w:pPr>
            <w:r>
              <w:rPr>
                <w:rFonts w:ascii="Calibri" w:hAnsi="Calibri" w:cs="Calibri"/>
                <w:i/>
                <w:iCs/>
                <w:color w:val="000000"/>
                <w:sz w:val="18"/>
                <w:szCs w:val="18"/>
              </w:rPr>
              <w:t>x</w:t>
            </w:r>
          </w:p>
        </w:tc>
      </w:tr>
      <w:tr w:rsidR="001821C1" w:rsidRPr="003D3044" w14:paraId="7466F356" w14:textId="77777777" w:rsidTr="00EF2727">
        <w:trPr>
          <w:cantSplit/>
          <w:trHeight w:hRule="exact" w:val="255"/>
          <w:jc w:val="center"/>
        </w:trPr>
        <w:tc>
          <w:tcPr>
            <w:tcW w:w="1792" w:type="dxa"/>
            <w:vMerge w:val="restart"/>
            <w:tcBorders>
              <w:top w:val="single" w:sz="6" w:space="0" w:color="auto"/>
              <w:left w:val="threeDEmboss" w:sz="12" w:space="0" w:color="auto"/>
            </w:tcBorders>
            <w:shd w:val="clear" w:color="auto" w:fill="E0FFA3"/>
            <w:vAlign w:val="center"/>
          </w:tcPr>
          <w:p w14:paraId="091EA96C" w14:textId="77777777" w:rsidR="001821C1" w:rsidRPr="00BF76C3" w:rsidRDefault="001821C1" w:rsidP="001821C1">
            <w:pPr>
              <w:spacing w:after="0" w:line="240" w:lineRule="auto"/>
              <w:ind w:left="57"/>
              <w:rPr>
                <w:rFonts w:ascii="Calibri" w:hAnsi="Calibri" w:cs="Calibri"/>
                <w:b/>
                <w:color w:val="0D0D0D" w:themeColor="text1" w:themeTint="F2"/>
                <w:sz w:val="18"/>
                <w:szCs w:val="18"/>
              </w:rPr>
            </w:pPr>
            <w:r w:rsidRPr="00BF76C3">
              <w:rPr>
                <w:rFonts w:ascii="Calibri" w:hAnsi="Calibri" w:cs="Calibri"/>
                <w:b/>
                <w:color w:val="0D0D0D" w:themeColor="text1" w:themeTint="F2"/>
                <w:sz w:val="18"/>
                <w:szCs w:val="18"/>
              </w:rPr>
              <w:t>Pšenica</w:t>
            </w:r>
          </w:p>
          <w:p w14:paraId="785647C8" w14:textId="77777777" w:rsidR="001821C1" w:rsidRPr="00BF76C3" w:rsidRDefault="001821C1" w:rsidP="001821C1">
            <w:pPr>
              <w:spacing w:after="0" w:line="240" w:lineRule="auto"/>
              <w:ind w:left="57"/>
              <w:rPr>
                <w:rFonts w:ascii="Calibri" w:hAnsi="Calibri" w:cs="Calibri"/>
                <w:b/>
                <w:color w:val="0D0D0D" w:themeColor="text1" w:themeTint="F2"/>
                <w:sz w:val="18"/>
                <w:szCs w:val="18"/>
              </w:rPr>
            </w:pPr>
            <w:r w:rsidRPr="00BF76C3">
              <w:rPr>
                <w:rFonts w:ascii="Calibri" w:hAnsi="Calibri" w:cs="Calibri"/>
                <w:b/>
                <w:color w:val="0D0D0D" w:themeColor="text1" w:themeTint="F2"/>
                <w:sz w:val="18"/>
                <w:szCs w:val="18"/>
              </w:rPr>
              <w:t xml:space="preserve">potravinárska, </w:t>
            </w:r>
          </w:p>
          <w:p w14:paraId="210CC2A9" w14:textId="77777777" w:rsidR="001821C1" w:rsidRPr="00BF76C3" w:rsidRDefault="001821C1" w:rsidP="001821C1">
            <w:pPr>
              <w:spacing w:after="0" w:line="240" w:lineRule="auto"/>
              <w:ind w:left="57"/>
              <w:rPr>
                <w:rFonts w:ascii="Calibri" w:hAnsi="Calibri" w:cs="Calibri"/>
                <w:b/>
                <w:color w:val="0D0D0D" w:themeColor="text1" w:themeTint="F2"/>
                <w:sz w:val="18"/>
                <w:szCs w:val="18"/>
              </w:rPr>
            </w:pPr>
            <w:r w:rsidRPr="00BF76C3">
              <w:rPr>
                <w:rFonts w:ascii="Calibri" w:hAnsi="Calibri" w:cs="Calibri"/>
                <w:b/>
                <w:color w:val="0D0D0D" w:themeColor="text1" w:themeTint="F2"/>
                <w:sz w:val="18"/>
                <w:szCs w:val="18"/>
              </w:rPr>
              <w:t>trieda B</w:t>
            </w:r>
          </w:p>
        </w:tc>
        <w:tc>
          <w:tcPr>
            <w:tcW w:w="850" w:type="dxa"/>
            <w:tcBorders>
              <w:top w:val="single" w:sz="6" w:space="0" w:color="auto"/>
              <w:bottom w:val="nil"/>
            </w:tcBorders>
            <w:shd w:val="clear" w:color="auto" w:fill="auto"/>
            <w:vAlign w:val="center"/>
          </w:tcPr>
          <w:p w14:paraId="0194A2BE" w14:textId="77777777" w:rsidR="001821C1" w:rsidRPr="00502E9C" w:rsidRDefault="001821C1" w:rsidP="001821C1">
            <w:pPr>
              <w:spacing w:after="0" w:line="240" w:lineRule="auto"/>
              <w:ind w:right="113"/>
              <w:rPr>
                <w:rFonts w:ascii="Calibri" w:hAnsi="Calibri" w:cs="Calibri"/>
                <w:color w:val="0D0D0D" w:themeColor="text1" w:themeTint="F2"/>
                <w:sz w:val="18"/>
                <w:szCs w:val="18"/>
              </w:rPr>
            </w:pPr>
            <w:r w:rsidRPr="00502E9C">
              <w:rPr>
                <w:rFonts w:ascii="Calibri" w:hAnsi="Calibri" w:cs="Calibri"/>
                <w:color w:val="0D0D0D" w:themeColor="text1" w:themeTint="F2"/>
                <w:sz w:val="18"/>
                <w:szCs w:val="18"/>
              </w:rPr>
              <w:t>Minim.</w:t>
            </w:r>
          </w:p>
        </w:tc>
        <w:tc>
          <w:tcPr>
            <w:tcW w:w="849" w:type="dxa"/>
            <w:tcBorders>
              <w:top w:val="single" w:sz="6" w:space="0" w:color="auto"/>
              <w:bottom w:val="nil"/>
            </w:tcBorders>
            <w:shd w:val="clear" w:color="auto" w:fill="auto"/>
            <w:vAlign w:val="bottom"/>
          </w:tcPr>
          <w:p w14:paraId="3E34023B" w14:textId="658A58C0" w:rsidR="001821C1" w:rsidRPr="007273A2" w:rsidRDefault="001821C1" w:rsidP="001821C1">
            <w:pPr>
              <w:spacing w:after="0"/>
              <w:ind w:right="85"/>
              <w:jc w:val="right"/>
              <w:rPr>
                <w:rFonts w:ascii="Calibri" w:hAnsi="Calibri" w:cs="Calibri"/>
                <w:sz w:val="18"/>
                <w:szCs w:val="18"/>
                <w:highlight w:val="yellow"/>
              </w:rPr>
            </w:pPr>
            <w:r>
              <w:rPr>
                <w:rFonts w:ascii="Calibri" w:hAnsi="Calibri" w:cs="Calibri"/>
                <w:color w:val="000000"/>
                <w:sz w:val="18"/>
                <w:szCs w:val="18"/>
              </w:rPr>
              <w:t>160,00</w:t>
            </w:r>
          </w:p>
        </w:tc>
        <w:tc>
          <w:tcPr>
            <w:tcW w:w="709" w:type="dxa"/>
            <w:tcBorders>
              <w:top w:val="single" w:sz="6" w:space="0" w:color="auto"/>
              <w:bottom w:val="nil"/>
            </w:tcBorders>
            <w:shd w:val="clear" w:color="auto" w:fill="auto"/>
            <w:vAlign w:val="bottom"/>
          </w:tcPr>
          <w:p w14:paraId="6C46558B" w14:textId="077BA59B" w:rsidR="001821C1" w:rsidRPr="007273A2" w:rsidRDefault="001821C1" w:rsidP="001821C1">
            <w:pPr>
              <w:spacing w:after="0"/>
              <w:ind w:right="85"/>
              <w:jc w:val="right"/>
              <w:rPr>
                <w:rFonts w:ascii="Calibri" w:hAnsi="Calibri" w:cs="Calibri"/>
                <w:sz w:val="18"/>
                <w:szCs w:val="18"/>
                <w:highlight w:val="yellow"/>
              </w:rPr>
            </w:pPr>
            <w:r>
              <w:rPr>
                <w:rFonts w:ascii="Calibri" w:hAnsi="Calibri" w:cs="Calibri"/>
                <w:color w:val="000000"/>
                <w:sz w:val="18"/>
                <w:szCs w:val="18"/>
              </w:rPr>
              <w:t>*1</w:t>
            </w:r>
          </w:p>
        </w:tc>
        <w:tc>
          <w:tcPr>
            <w:tcW w:w="709" w:type="dxa"/>
            <w:tcBorders>
              <w:top w:val="single" w:sz="6" w:space="0" w:color="auto"/>
              <w:bottom w:val="nil"/>
            </w:tcBorders>
            <w:shd w:val="clear" w:color="auto" w:fill="auto"/>
            <w:vAlign w:val="bottom"/>
          </w:tcPr>
          <w:p w14:paraId="614C9F11" w14:textId="2D8CD558" w:rsidR="001821C1" w:rsidRPr="007273A2" w:rsidRDefault="001821C1" w:rsidP="001821C1">
            <w:pPr>
              <w:spacing w:after="0"/>
              <w:ind w:right="85"/>
              <w:jc w:val="right"/>
              <w:rPr>
                <w:rFonts w:ascii="Calibri" w:hAnsi="Calibri" w:cs="Calibri"/>
                <w:sz w:val="18"/>
                <w:szCs w:val="18"/>
                <w:highlight w:val="yellow"/>
              </w:rPr>
            </w:pPr>
            <w:r>
              <w:rPr>
                <w:rFonts w:ascii="Calibri" w:hAnsi="Calibri" w:cs="Calibri"/>
                <w:color w:val="000000"/>
                <w:sz w:val="18"/>
                <w:szCs w:val="18"/>
              </w:rPr>
              <w:t>*1</w:t>
            </w:r>
          </w:p>
        </w:tc>
        <w:tc>
          <w:tcPr>
            <w:tcW w:w="922" w:type="dxa"/>
            <w:tcBorders>
              <w:top w:val="single" w:sz="6" w:space="0" w:color="auto"/>
              <w:bottom w:val="nil"/>
              <w:right w:val="single" w:sz="6" w:space="0" w:color="auto"/>
            </w:tcBorders>
            <w:shd w:val="clear" w:color="auto" w:fill="auto"/>
            <w:vAlign w:val="bottom"/>
          </w:tcPr>
          <w:p w14:paraId="537F4CD4" w14:textId="7838BF77" w:rsidR="001821C1" w:rsidRPr="007273A2" w:rsidRDefault="001821C1" w:rsidP="001821C1">
            <w:pPr>
              <w:spacing w:after="0"/>
              <w:ind w:right="85"/>
              <w:jc w:val="right"/>
              <w:rPr>
                <w:rFonts w:ascii="Calibri" w:hAnsi="Calibri" w:cs="Calibri"/>
                <w:b/>
                <w:bCs/>
                <w:sz w:val="18"/>
                <w:szCs w:val="18"/>
                <w:highlight w:val="yellow"/>
              </w:rPr>
            </w:pPr>
            <w:r>
              <w:rPr>
                <w:rFonts w:ascii="Calibri" w:hAnsi="Calibri" w:cs="Calibri"/>
                <w:b/>
                <w:bCs/>
                <w:color w:val="000000"/>
                <w:sz w:val="18"/>
                <w:szCs w:val="18"/>
              </w:rPr>
              <w:t>160,00</w:t>
            </w:r>
          </w:p>
        </w:tc>
        <w:tc>
          <w:tcPr>
            <w:tcW w:w="1064" w:type="dxa"/>
            <w:tcBorders>
              <w:top w:val="single" w:sz="6" w:space="0" w:color="auto"/>
              <w:left w:val="single" w:sz="6" w:space="0" w:color="auto"/>
              <w:bottom w:val="nil"/>
              <w:right w:val="single" w:sz="6" w:space="0" w:color="auto"/>
            </w:tcBorders>
            <w:shd w:val="clear" w:color="auto" w:fill="auto"/>
            <w:vAlign w:val="bottom"/>
          </w:tcPr>
          <w:p w14:paraId="55B3524E" w14:textId="341623FA" w:rsidR="001821C1" w:rsidRPr="007273A2" w:rsidRDefault="001821C1" w:rsidP="001821C1">
            <w:pPr>
              <w:spacing w:after="0"/>
              <w:ind w:right="85"/>
              <w:jc w:val="right"/>
              <w:rPr>
                <w:rFonts w:ascii="Calibri" w:hAnsi="Calibri" w:cs="Calibri"/>
                <w:sz w:val="18"/>
                <w:szCs w:val="18"/>
                <w:highlight w:val="yellow"/>
              </w:rPr>
            </w:pPr>
            <w:r>
              <w:rPr>
                <w:rFonts w:ascii="Calibri" w:hAnsi="Calibri" w:cs="Calibri"/>
                <w:color w:val="000000"/>
                <w:sz w:val="18"/>
                <w:szCs w:val="18"/>
              </w:rPr>
              <w:t>150,00</w:t>
            </w:r>
          </w:p>
        </w:tc>
        <w:tc>
          <w:tcPr>
            <w:tcW w:w="779" w:type="dxa"/>
            <w:tcBorders>
              <w:top w:val="single" w:sz="6" w:space="0" w:color="auto"/>
              <w:left w:val="single" w:sz="6" w:space="0" w:color="auto"/>
              <w:bottom w:val="nil"/>
            </w:tcBorders>
            <w:shd w:val="clear" w:color="auto" w:fill="auto"/>
            <w:vAlign w:val="bottom"/>
          </w:tcPr>
          <w:p w14:paraId="5B696CC0" w14:textId="506F0F74" w:rsidR="001821C1" w:rsidRPr="007273A2" w:rsidRDefault="001821C1" w:rsidP="001821C1">
            <w:pPr>
              <w:spacing w:after="0"/>
              <w:ind w:right="85"/>
              <w:jc w:val="right"/>
              <w:rPr>
                <w:rFonts w:ascii="Calibri" w:hAnsi="Calibri" w:cs="Calibri"/>
                <w:sz w:val="18"/>
                <w:szCs w:val="18"/>
                <w:highlight w:val="yellow"/>
              </w:rPr>
            </w:pPr>
            <w:r>
              <w:rPr>
                <w:rFonts w:ascii="Calibri" w:hAnsi="Calibri" w:cs="Calibri"/>
                <w:color w:val="000000"/>
                <w:sz w:val="18"/>
                <w:szCs w:val="18"/>
              </w:rPr>
              <w:t>10,00</w:t>
            </w:r>
          </w:p>
        </w:tc>
        <w:tc>
          <w:tcPr>
            <w:tcW w:w="780" w:type="dxa"/>
            <w:tcBorders>
              <w:top w:val="single" w:sz="6" w:space="0" w:color="auto"/>
              <w:bottom w:val="nil"/>
            </w:tcBorders>
            <w:shd w:val="clear" w:color="auto" w:fill="auto"/>
            <w:vAlign w:val="bottom"/>
          </w:tcPr>
          <w:p w14:paraId="767DE999" w14:textId="4FB0A29E" w:rsidR="001821C1" w:rsidRPr="007273A2" w:rsidRDefault="001821C1" w:rsidP="001821C1">
            <w:pPr>
              <w:spacing w:after="0"/>
              <w:ind w:right="85"/>
              <w:jc w:val="right"/>
              <w:rPr>
                <w:rFonts w:ascii="Calibri" w:hAnsi="Calibri" w:cs="Calibri"/>
                <w:i/>
                <w:iCs/>
                <w:sz w:val="18"/>
                <w:szCs w:val="18"/>
                <w:highlight w:val="yellow"/>
              </w:rPr>
            </w:pPr>
            <w:r>
              <w:rPr>
                <w:rFonts w:ascii="Calibri" w:hAnsi="Calibri" w:cs="Calibri"/>
                <w:i/>
                <w:iCs/>
                <w:color w:val="000000"/>
                <w:sz w:val="18"/>
                <w:szCs w:val="18"/>
              </w:rPr>
              <w:t>6,7</w:t>
            </w:r>
          </w:p>
        </w:tc>
        <w:tc>
          <w:tcPr>
            <w:tcW w:w="779" w:type="dxa"/>
            <w:tcBorders>
              <w:top w:val="single" w:sz="6" w:space="0" w:color="auto"/>
              <w:bottom w:val="nil"/>
            </w:tcBorders>
            <w:shd w:val="clear" w:color="auto" w:fill="auto"/>
            <w:vAlign w:val="bottom"/>
          </w:tcPr>
          <w:p w14:paraId="57778958" w14:textId="465B5A32" w:rsidR="001821C1" w:rsidRPr="007273A2" w:rsidRDefault="001821C1" w:rsidP="001821C1">
            <w:pPr>
              <w:spacing w:after="0"/>
              <w:ind w:right="85"/>
              <w:jc w:val="right"/>
              <w:rPr>
                <w:rFonts w:ascii="Calibri" w:hAnsi="Calibri" w:cs="Calibri"/>
                <w:sz w:val="18"/>
                <w:szCs w:val="18"/>
                <w:highlight w:val="yellow"/>
              </w:rPr>
            </w:pPr>
            <w:r>
              <w:rPr>
                <w:rFonts w:ascii="Calibri" w:hAnsi="Calibri" w:cs="Calibri"/>
                <w:color w:val="000000"/>
                <w:sz w:val="18"/>
                <w:szCs w:val="18"/>
              </w:rPr>
              <w:t>0,00</w:t>
            </w:r>
          </w:p>
        </w:tc>
        <w:tc>
          <w:tcPr>
            <w:tcW w:w="780" w:type="dxa"/>
            <w:tcBorders>
              <w:top w:val="single" w:sz="6" w:space="0" w:color="auto"/>
              <w:bottom w:val="nil"/>
              <w:right w:val="threeDEmboss" w:sz="12" w:space="0" w:color="auto"/>
            </w:tcBorders>
            <w:shd w:val="clear" w:color="auto" w:fill="auto"/>
            <w:vAlign w:val="bottom"/>
          </w:tcPr>
          <w:p w14:paraId="1FDCCB10" w14:textId="399FFEFD" w:rsidR="001821C1" w:rsidRPr="007273A2" w:rsidRDefault="001821C1" w:rsidP="001821C1">
            <w:pPr>
              <w:spacing w:after="0"/>
              <w:ind w:right="85"/>
              <w:jc w:val="right"/>
              <w:rPr>
                <w:rFonts w:ascii="Calibri" w:hAnsi="Calibri" w:cs="Calibri"/>
                <w:i/>
                <w:iCs/>
                <w:sz w:val="18"/>
                <w:szCs w:val="18"/>
                <w:highlight w:val="yellow"/>
              </w:rPr>
            </w:pPr>
            <w:r>
              <w:rPr>
                <w:rFonts w:ascii="Calibri" w:hAnsi="Calibri" w:cs="Calibri"/>
                <w:i/>
                <w:iCs/>
                <w:color w:val="000000"/>
                <w:sz w:val="18"/>
                <w:szCs w:val="18"/>
              </w:rPr>
              <w:t>0,0</w:t>
            </w:r>
          </w:p>
        </w:tc>
      </w:tr>
      <w:tr w:rsidR="001821C1" w:rsidRPr="003D3044" w14:paraId="6892C0D2" w14:textId="77777777" w:rsidTr="00EF2727">
        <w:trPr>
          <w:cantSplit/>
          <w:trHeight w:hRule="exact" w:val="255"/>
          <w:jc w:val="center"/>
        </w:trPr>
        <w:tc>
          <w:tcPr>
            <w:tcW w:w="1792" w:type="dxa"/>
            <w:vMerge/>
            <w:tcBorders>
              <w:left w:val="threeDEmboss" w:sz="12" w:space="0" w:color="auto"/>
            </w:tcBorders>
            <w:shd w:val="clear" w:color="auto" w:fill="E0FFA3"/>
            <w:vAlign w:val="center"/>
          </w:tcPr>
          <w:p w14:paraId="2C9211DF" w14:textId="77777777" w:rsidR="001821C1" w:rsidRPr="00BF76C3" w:rsidRDefault="001821C1" w:rsidP="001821C1">
            <w:pPr>
              <w:spacing w:after="0" w:line="240" w:lineRule="auto"/>
              <w:ind w:left="57"/>
              <w:rPr>
                <w:rFonts w:ascii="Calibri" w:hAnsi="Calibri" w:cs="Calibri"/>
                <w:b/>
                <w:color w:val="0D0D0D" w:themeColor="text1" w:themeTint="F2"/>
                <w:sz w:val="18"/>
                <w:szCs w:val="18"/>
              </w:rPr>
            </w:pPr>
          </w:p>
        </w:tc>
        <w:tc>
          <w:tcPr>
            <w:tcW w:w="850" w:type="dxa"/>
            <w:tcBorders>
              <w:top w:val="nil"/>
              <w:bottom w:val="nil"/>
            </w:tcBorders>
            <w:shd w:val="clear" w:color="auto" w:fill="auto"/>
            <w:vAlign w:val="center"/>
          </w:tcPr>
          <w:p w14:paraId="7AC45394" w14:textId="77777777" w:rsidR="001821C1" w:rsidRPr="00502E9C" w:rsidRDefault="001821C1" w:rsidP="001821C1">
            <w:pPr>
              <w:spacing w:after="0" w:line="240" w:lineRule="auto"/>
              <w:ind w:right="113"/>
              <w:rPr>
                <w:rFonts w:ascii="Calibri" w:hAnsi="Calibri" w:cs="Calibri"/>
                <w:color w:val="0D0D0D" w:themeColor="text1" w:themeTint="F2"/>
                <w:sz w:val="18"/>
                <w:szCs w:val="18"/>
              </w:rPr>
            </w:pPr>
            <w:r w:rsidRPr="00502E9C">
              <w:rPr>
                <w:rFonts w:ascii="Calibri" w:hAnsi="Calibri" w:cs="Calibri"/>
                <w:color w:val="0D0D0D" w:themeColor="text1" w:themeTint="F2"/>
                <w:sz w:val="18"/>
                <w:szCs w:val="18"/>
              </w:rPr>
              <w:t>Maxim.</w:t>
            </w:r>
          </w:p>
        </w:tc>
        <w:tc>
          <w:tcPr>
            <w:tcW w:w="849" w:type="dxa"/>
            <w:tcBorders>
              <w:top w:val="nil"/>
              <w:bottom w:val="nil"/>
            </w:tcBorders>
            <w:shd w:val="clear" w:color="auto" w:fill="auto"/>
            <w:vAlign w:val="bottom"/>
          </w:tcPr>
          <w:p w14:paraId="58C73E1D" w14:textId="4A060D0C" w:rsidR="001821C1" w:rsidRPr="007273A2" w:rsidRDefault="001821C1" w:rsidP="001821C1">
            <w:pPr>
              <w:spacing w:after="0"/>
              <w:ind w:right="85"/>
              <w:jc w:val="right"/>
              <w:rPr>
                <w:rFonts w:ascii="Calibri" w:hAnsi="Calibri" w:cs="Calibri"/>
                <w:sz w:val="18"/>
                <w:szCs w:val="18"/>
                <w:highlight w:val="yellow"/>
              </w:rPr>
            </w:pPr>
            <w:r>
              <w:rPr>
                <w:rFonts w:ascii="Calibri" w:hAnsi="Calibri" w:cs="Calibri"/>
                <w:color w:val="000000"/>
                <w:sz w:val="18"/>
                <w:szCs w:val="18"/>
              </w:rPr>
              <w:t>225,00</w:t>
            </w:r>
          </w:p>
        </w:tc>
        <w:tc>
          <w:tcPr>
            <w:tcW w:w="709" w:type="dxa"/>
            <w:tcBorders>
              <w:top w:val="nil"/>
              <w:bottom w:val="nil"/>
            </w:tcBorders>
            <w:shd w:val="clear" w:color="auto" w:fill="auto"/>
            <w:vAlign w:val="bottom"/>
          </w:tcPr>
          <w:p w14:paraId="6EA6C75B" w14:textId="4BB20CFF" w:rsidR="001821C1" w:rsidRPr="007273A2" w:rsidRDefault="001821C1" w:rsidP="001821C1">
            <w:pPr>
              <w:spacing w:after="0"/>
              <w:ind w:right="85"/>
              <w:jc w:val="right"/>
              <w:rPr>
                <w:rFonts w:ascii="Calibri" w:hAnsi="Calibri" w:cs="Calibri"/>
                <w:sz w:val="18"/>
                <w:szCs w:val="18"/>
                <w:highlight w:val="yellow"/>
              </w:rPr>
            </w:pPr>
          </w:p>
        </w:tc>
        <w:tc>
          <w:tcPr>
            <w:tcW w:w="709" w:type="dxa"/>
            <w:tcBorders>
              <w:top w:val="nil"/>
              <w:bottom w:val="nil"/>
            </w:tcBorders>
            <w:shd w:val="clear" w:color="auto" w:fill="auto"/>
            <w:vAlign w:val="bottom"/>
          </w:tcPr>
          <w:p w14:paraId="0F3AF2AF" w14:textId="6AAEB712" w:rsidR="001821C1" w:rsidRPr="007273A2" w:rsidRDefault="001821C1" w:rsidP="001821C1">
            <w:pPr>
              <w:spacing w:after="0"/>
              <w:ind w:right="85"/>
              <w:jc w:val="right"/>
              <w:rPr>
                <w:rFonts w:ascii="Calibri" w:hAnsi="Calibri" w:cs="Calibri"/>
                <w:sz w:val="18"/>
                <w:szCs w:val="18"/>
                <w:highlight w:val="yellow"/>
              </w:rPr>
            </w:pPr>
          </w:p>
        </w:tc>
        <w:tc>
          <w:tcPr>
            <w:tcW w:w="922" w:type="dxa"/>
            <w:tcBorders>
              <w:top w:val="nil"/>
              <w:bottom w:val="nil"/>
              <w:right w:val="single" w:sz="6" w:space="0" w:color="auto"/>
            </w:tcBorders>
            <w:shd w:val="clear" w:color="auto" w:fill="auto"/>
            <w:vAlign w:val="bottom"/>
          </w:tcPr>
          <w:p w14:paraId="637CEA88" w14:textId="38D388AF" w:rsidR="001821C1" w:rsidRPr="007273A2" w:rsidRDefault="001821C1" w:rsidP="001821C1">
            <w:pPr>
              <w:spacing w:after="0"/>
              <w:ind w:right="85"/>
              <w:jc w:val="right"/>
              <w:rPr>
                <w:rFonts w:ascii="Calibri" w:hAnsi="Calibri" w:cs="Calibri"/>
                <w:b/>
                <w:bCs/>
                <w:sz w:val="18"/>
                <w:szCs w:val="18"/>
                <w:highlight w:val="yellow"/>
              </w:rPr>
            </w:pPr>
            <w:r>
              <w:rPr>
                <w:rFonts w:ascii="Calibri" w:hAnsi="Calibri" w:cs="Calibri"/>
                <w:b/>
                <w:bCs/>
                <w:color w:val="000000"/>
                <w:sz w:val="18"/>
                <w:szCs w:val="18"/>
              </w:rPr>
              <w:t>225,00</w:t>
            </w:r>
          </w:p>
        </w:tc>
        <w:tc>
          <w:tcPr>
            <w:tcW w:w="1064" w:type="dxa"/>
            <w:tcBorders>
              <w:top w:val="nil"/>
              <w:left w:val="single" w:sz="6" w:space="0" w:color="auto"/>
              <w:bottom w:val="nil"/>
              <w:right w:val="single" w:sz="6" w:space="0" w:color="auto"/>
            </w:tcBorders>
            <w:shd w:val="clear" w:color="auto" w:fill="auto"/>
            <w:vAlign w:val="bottom"/>
          </w:tcPr>
          <w:p w14:paraId="4A3E3DC5" w14:textId="262F7BA4" w:rsidR="001821C1" w:rsidRPr="007273A2" w:rsidRDefault="001821C1" w:rsidP="001821C1">
            <w:pPr>
              <w:spacing w:after="0"/>
              <w:ind w:right="85"/>
              <w:jc w:val="right"/>
              <w:rPr>
                <w:rFonts w:ascii="Calibri" w:hAnsi="Calibri" w:cs="Calibri"/>
                <w:sz w:val="18"/>
                <w:szCs w:val="18"/>
                <w:highlight w:val="yellow"/>
              </w:rPr>
            </w:pPr>
            <w:r>
              <w:rPr>
                <w:rFonts w:ascii="Calibri" w:hAnsi="Calibri" w:cs="Calibri"/>
                <w:color w:val="000000"/>
                <w:sz w:val="18"/>
                <w:szCs w:val="18"/>
              </w:rPr>
              <w:t>275,00</w:t>
            </w:r>
          </w:p>
        </w:tc>
        <w:tc>
          <w:tcPr>
            <w:tcW w:w="779" w:type="dxa"/>
            <w:tcBorders>
              <w:top w:val="nil"/>
              <w:left w:val="single" w:sz="6" w:space="0" w:color="auto"/>
              <w:bottom w:val="nil"/>
            </w:tcBorders>
            <w:shd w:val="clear" w:color="auto" w:fill="auto"/>
            <w:vAlign w:val="bottom"/>
          </w:tcPr>
          <w:p w14:paraId="50D48AA7" w14:textId="06A702CC" w:rsidR="001821C1" w:rsidRPr="007273A2" w:rsidRDefault="001821C1" w:rsidP="001821C1">
            <w:pPr>
              <w:spacing w:after="0"/>
              <w:ind w:right="85"/>
              <w:jc w:val="right"/>
              <w:rPr>
                <w:rFonts w:ascii="Calibri" w:hAnsi="Calibri" w:cs="Calibri"/>
                <w:sz w:val="18"/>
                <w:szCs w:val="18"/>
                <w:highlight w:val="yellow"/>
              </w:rPr>
            </w:pPr>
            <w:r>
              <w:rPr>
                <w:rFonts w:ascii="Calibri" w:hAnsi="Calibri" w:cs="Calibri"/>
                <w:color w:val="000000"/>
                <w:sz w:val="18"/>
                <w:szCs w:val="18"/>
              </w:rPr>
              <w:t>-50,00</w:t>
            </w:r>
          </w:p>
        </w:tc>
        <w:tc>
          <w:tcPr>
            <w:tcW w:w="780" w:type="dxa"/>
            <w:tcBorders>
              <w:top w:val="nil"/>
              <w:bottom w:val="nil"/>
            </w:tcBorders>
            <w:shd w:val="clear" w:color="auto" w:fill="auto"/>
            <w:vAlign w:val="bottom"/>
          </w:tcPr>
          <w:p w14:paraId="04D80B94" w14:textId="5022F2C6" w:rsidR="001821C1" w:rsidRPr="007273A2" w:rsidRDefault="001821C1" w:rsidP="001821C1">
            <w:pPr>
              <w:spacing w:after="0"/>
              <w:ind w:right="85"/>
              <w:jc w:val="right"/>
              <w:rPr>
                <w:rFonts w:ascii="Calibri" w:hAnsi="Calibri" w:cs="Calibri"/>
                <w:i/>
                <w:iCs/>
                <w:sz w:val="18"/>
                <w:szCs w:val="18"/>
                <w:highlight w:val="yellow"/>
              </w:rPr>
            </w:pPr>
            <w:r>
              <w:rPr>
                <w:rFonts w:ascii="Calibri" w:hAnsi="Calibri" w:cs="Calibri"/>
                <w:i/>
                <w:iCs/>
                <w:color w:val="000000"/>
                <w:sz w:val="18"/>
                <w:szCs w:val="18"/>
              </w:rPr>
              <w:t>-18,2</w:t>
            </w:r>
          </w:p>
        </w:tc>
        <w:tc>
          <w:tcPr>
            <w:tcW w:w="779" w:type="dxa"/>
            <w:tcBorders>
              <w:top w:val="nil"/>
              <w:bottom w:val="nil"/>
            </w:tcBorders>
            <w:shd w:val="clear" w:color="auto" w:fill="auto"/>
            <w:vAlign w:val="bottom"/>
          </w:tcPr>
          <w:p w14:paraId="6F40D73F" w14:textId="67C86547" w:rsidR="001821C1" w:rsidRPr="007273A2" w:rsidRDefault="001821C1" w:rsidP="001821C1">
            <w:pPr>
              <w:spacing w:after="0"/>
              <w:ind w:right="85"/>
              <w:jc w:val="right"/>
              <w:rPr>
                <w:rFonts w:ascii="Calibri" w:hAnsi="Calibri" w:cs="Calibri"/>
                <w:sz w:val="18"/>
                <w:szCs w:val="18"/>
                <w:highlight w:val="yellow"/>
              </w:rPr>
            </w:pPr>
            <w:r>
              <w:rPr>
                <w:rFonts w:ascii="Calibri" w:hAnsi="Calibri" w:cs="Calibri"/>
                <w:color w:val="000000"/>
                <w:sz w:val="18"/>
                <w:szCs w:val="18"/>
              </w:rPr>
              <w:t>-135,00</w:t>
            </w:r>
          </w:p>
        </w:tc>
        <w:tc>
          <w:tcPr>
            <w:tcW w:w="780" w:type="dxa"/>
            <w:tcBorders>
              <w:top w:val="nil"/>
              <w:bottom w:val="nil"/>
              <w:right w:val="threeDEmboss" w:sz="12" w:space="0" w:color="auto"/>
            </w:tcBorders>
            <w:shd w:val="clear" w:color="auto" w:fill="auto"/>
            <w:vAlign w:val="bottom"/>
          </w:tcPr>
          <w:p w14:paraId="258E8BB7" w14:textId="0DE23C59" w:rsidR="001821C1" w:rsidRPr="007273A2" w:rsidRDefault="001821C1" w:rsidP="001821C1">
            <w:pPr>
              <w:spacing w:after="0"/>
              <w:ind w:right="85"/>
              <w:jc w:val="right"/>
              <w:rPr>
                <w:rFonts w:ascii="Calibri" w:hAnsi="Calibri" w:cs="Calibri"/>
                <w:i/>
                <w:iCs/>
                <w:sz w:val="18"/>
                <w:szCs w:val="18"/>
                <w:highlight w:val="yellow"/>
              </w:rPr>
            </w:pPr>
            <w:r>
              <w:rPr>
                <w:rFonts w:ascii="Calibri" w:hAnsi="Calibri" w:cs="Calibri"/>
                <w:i/>
                <w:iCs/>
                <w:color w:val="000000"/>
                <w:sz w:val="18"/>
                <w:szCs w:val="18"/>
              </w:rPr>
              <w:t>-37,5</w:t>
            </w:r>
          </w:p>
        </w:tc>
      </w:tr>
      <w:tr w:rsidR="001821C1" w:rsidRPr="003D3044" w14:paraId="201FB8E7" w14:textId="77777777" w:rsidTr="00EF2727">
        <w:trPr>
          <w:cantSplit/>
          <w:trHeight w:hRule="exact" w:val="255"/>
          <w:jc w:val="center"/>
        </w:trPr>
        <w:tc>
          <w:tcPr>
            <w:tcW w:w="1792" w:type="dxa"/>
            <w:vMerge/>
            <w:tcBorders>
              <w:left w:val="threeDEmboss" w:sz="12" w:space="0" w:color="auto"/>
            </w:tcBorders>
            <w:shd w:val="clear" w:color="auto" w:fill="E0FFA3"/>
            <w:vAlign w:val="center"/>
          </w:tcPr>
          <w:p w14:paraId="60FC3438" w14:textId="77777777" w:rsidR="001821C1" w:rsidRPr="003E6BF8" w:rsidRDefault="001821C1" w:rsidP="001821C1">
            <w:pPr>
              <w:spacing w:after="0" w:line="240" w:lineRule="auto"/>
              <w:ind w:left="57"/>
              <w:rPr>
                <w:rFonts w:ascii="Calibri" w:hAnsi="Calibri" w:cs="Calibri"/>
                <w:b/>
                <w:color w:val="0D0D0D" w:themeColor="text1" w:themeTint="F2"/>
                <w:sz w:val="18"/>
                <w:szCs w:val="18"/>
              </w:rPr>
            </w:pPr>
          </w:p>
        </w:tc>
        <w:tc>
          <w:tcPr>
            <w:tcW w:w="850" w:type="dxa"/>
            <w:tcBorders>
              <w:top w:val="nil"/>
              <w:bottom w:val="nil"/>
            </w:tcBorders>
            <w:shd w:val="clear" w:color="auto" w:fill="E0FFA3"/>
            <w:vAlign w:val="center"/>
          </w:tcPr>
          <w:p w14:paraId="466C32D1" w14:textId="77777777" w:rsidR="001821C1" w:rsidRPr="00502E9C" w:rsidRDefault="001821C1" w:rsidP="001821C1">
            <w:pPr>
              <w:spacing w:after="0" w:line="240" w:lineRule="auto"/>
              <w:ind w:right="113"/>
              <w:rPr>
                <w:rFonts w:ascii="Calibri" w:hAnsi="Calibri" w:cs="Calibri"/>
                <w:b/>
                <w:color w:val="0D0D0D" w:themeColor="text1" w:themeTint="F2"/>
                <w:sz w:val="18"/>
                <w:szCs w:val="18"/>
              </w:rPr>
            </w:pPr>
            <w:r w:rsidRPr="00502E9C">
              <w:rPr>
                <w:rFonts w:ascii="Calibri" w:hAnsi="Calibri" w:cs="Calibri"/>
                <w:b/>
                <w:color w:val="0D0D0D" w:themeColor="text1" w:themeTint="F2"/>
                <w:sz w:val="18"/>
                <w:szCs w:val="18"/>
              </w:rPr>
              <w:t>Priem.</w:t>
            </w:r>
          </w:p>
        </w:tc>
        <w:tc>
          <w:tcPr>
            <w:tcW w:w="849" w:type="dxa"/>
            <w:tcBorders>
              <w:top w:val="nil"/>
              <w:bottom w:val="nil"/>
            </w:tcBorders>
            <w:shd w:val="clear" w:color="auto" w:fill="E0FFA3"/>
            <w:vAlign w:val="bottom"/>
          </w:tcPr>
          <w:p w14:paraId="3FE65A09" w14:textId="3B31D6DB" w:rsidR="001821C1" w:rsidRPr="007273A2" w:rsidRDefault="001821C1" w:rsidP="001821C1">
            <w:pPr>
              <w:spacing w:after="0"/>
              <w:ind w:right="85"/>
              <w:jc w:val="right"/>
              <w:rPr>
                <w:rFonts w:ascii="Calibri" w:hAnsi="Calibri" w:cs="Calibri"/>
                <w:b/>
                <w:bCs/>
                <w:sz w:val="18"/>
                <w:szCs w:val="18"/>
                <w:highlight w:val="yellow"/>
              </w:rPr>
            </w:pPr>
            <w:r>
              <w:rPr>
                <w:rFonts w:ascii="Calibri" w:hAnsi="Calibri" w:cs="Calibri"/>
                <w:b/>
                <w:bCs/>
                <w:color w:val="000000"/>
                <w:sz w:val="18"/>
                <w:szCs w:val="18"/>
              </w:rPr>
              <w:t>175,50</w:t>
            </w:r>
          </w:p>
        </w:tc>
        <w:tc>
          <w:tcPr>
            <w:tcW w:w="709" w:type="dxa"/>
            <w:tcBorders>
              <w:top w:val="nil"/>
              <w:bottom w:val="nil"/>
            </w:tcBorders>
            <w:shd w:val="clear" w:color="auto" w:fill="E0FFA3"/>
            <w:vAlign w:val="bottom"/>
          </w:tcPr>
          <w:p w14:paraId="0318EA82" w14:textId="690EFAD5" w:rsidR="001821C1" w:rsidRPr="007273A2" w:rsidRDefault="001821C1" w:rsidP="001821C1">
            <w:pPr>
              <w:spacing w:after="0"/>
              <w:ind w:right="85"/>
              <w:jc w:val="right"/>
              <w:rPr>
                <w:rFonts w:ascii="Calibri" w:hAnsi="Calibri" w:cs="Calibri"/>
                <w:b/>
                <w:bCs/>
                <w:sz w:val="18"/>
                <w:szCs w:val="18"/>
                <w:highlight w:val="yellow"/>
              </w:rPr>
            </w:pPr>
          </w:p>
        </w:tc>
        <w:tc>
          <w:tcPr>
            <w:tcW w:w="709" w:type="dxa"/>
            <w:tcBorders>
              <w:top w:val="nil"/>
              <w:bottom w:val="nil"/>
            </w:tcBorders>
            <w:shd w:val="clear" w:color="auto" w:fill="E0FFA3"/>
            <w:vAlign w:val="bottom"/>
          </w:tcPr>
          <w:p w14:paraId="6DE92B88" w14:textId="08A97C37" w:rsidR="001821C1" w:rsidRPr="007273A2" w:rsidRDefault="001821C1" w:rsidP="001821C1">
            <w:pPr>
              <w:spacing w:after="0"/>
              <w:ind w:right="85"/>
              <w:jc w:val="right"/>
              <w:rPr>
                <w:rFonts w:ascii="Calibri" w:hAnsi="Calibri" w:cs="Calibri"/>
                <w:b/>
                <w:bCs/>
                <w:sz w:val="18"/>
                <w:szCs w:val="18"/>
                <w:highlight w:val="yellow"/>
              </w:rPr>
            </w:pPr>
          </w:p>
        </w:tc>
        <w:tc>
          <w:tcPr>
            <w:tcW w:w="922" w:type="dxa"/>
            <w:tcBorders>
              <w:top w:val="nil"/>
              <w:bottom w:val="nil"/>
              <w:right w:val="single" w:sz="6" w:space="0" w:color="auto"/>
            </w:tcBorders>
            <w:shd w:val="clear" w:color="auto" w:fill="E0FFA3"/>
            <w:vAlign w:val="bottom"/>
          </w:tcPr>
          <w:p w14:paraId="2537E3FE" w14:textId="673603DC" w:rsidR="001821C1" w:rsidRPr="007273A2" w:rsidRDefault="001821C1" w:rsidP="001821C1">
            <w:pPr>
              <w:spacing w:after="0"/>
              <w:ind w:right="85"/>
              <w:jc w:val="right"/>
              <w:rPr>
                <w:rFonts w:ascii="Calibri" w:hAnsi="Calibri" w:cs="Calibri"/>
                <w:b/>
                <w:bCs/>
                <w:sz w:val="18"/>
                <w:szCs w:val="18"/>
                <w:highlight w:val="yellow"/>
              </w:rPr>
            </w:pPr>
            <w:r>
              <w:rPr>
                <w:rFonts w:ascii="Calibri" w:hAnsi="Calibri" w:cs="Calibri"/>
                <w:b/>
                <w:bCs/>
                <w:color w:val="000000"/>
                <w:sz w:val="18"/>
                <w:szCs w:val="18"/>
              </w:rPr>
              <w:t>175,71</w:t>
            </w:r>
          </w:p>
        </w:tc>
        <w:tc>
          <w:tcPr>
            <w:tcW w:w="1064" w:type="dxa"/>
            <w:tcBorders>
              <w:top w:val="nil"/>
              <w:left w:val="single" w:sz="6" w:space="0" w:color="auto"/>
              <w:bottom w:val="nil"/>
              <w:right w:val="single" w:sz="6" w:space="0" w:color="auto"/>
            </w:tcBorders>
            <w:shd w:val="clear" w:color="auto" w:fill="E0FFA3"/>
            <w:vAlign w:val="bottom"/>
          </w:tcPr>
          <w:p w14:paraId="6C323ABF" w14:textId="1E3F0AA2" w:rsidR="001821C1" w:rsidRPr="007273A2" w:rsidRDefault="001821C1" w:rsidP="001821C1">
            <w:pPr>
              <w:spacing w:after="0"/>
              <w:ind w:right="85"/>
              <w:jc w:val="right"/>
              <w:rPr>
                <w:rFonts w:ascii="Calibri" w:hAnsi="Calibri" w:cs="Calibri"/>
                <w:b/>
                <w:bCs/>
                <w:sz w:val="18"/>
                <w:szCs w:val="18"/>
                <w:highlight w:val="yellow"/>
              </w:rPr>
            </w:pPr>
            <w:r>
              <w:rPr>
                <w:rFonts w:ascii="Calibri" w:hAnsi="Calibri" w:cs="Calibri"/>
                <w:b/>
                <w:bCs/>
                <w:color w:val="000000"/>
                <w:sz w:val="18"/>
                <w:szCs w:val="18"/>
              </w:rPr>
              <w:t>178,34</w:t>
            </w:r>
          </w:p>
        </w:tc>
        <w:tc>
          <w:tcPr>
            <w:tcW w:w="779" w:type="dxa"/>
            <w:tcBorders>
              <w:top w:val="nil"/>
              <w:left w:val="single" w:sz="6" w:space="0" w:color="auto"/>
              <w:bottom w:val="nil"/>
            </w:tcBorders>
            <w:shd w:val="clear" w:color="auto" w:fill="E0FFA3"/>
            <w:vAlign w:val="bottom"/>
          </w:tcPr>
          <w:p w14:paraId="5E04A96C" w14:textId="7387980E" w:rsidR="001821C1" w:rsidRPr="007273A2" w:rsidRDefault="001821C1" w:rsidP="001821C1">
            <w:pPr>
              <w:spacing w:after="0"/>
              <w:ind w:right="85"/>
              <w:jc w:val="right"/>
              <w:rPr>
                <w:rFonts w:ascii="Calibri" w:hAnsi="Calibri" w:cs="Calibri"/>
                <w:b/>
                <w:bCs/>
                <w:sz w:val="18"/>
                <w:szCs w:val="18"/>
                <w:highlight w:val="yellow"/>
              </w:rPr>
            </w:pPr>
            <w:r>
              <w:rPr>
                <w:rFonts w:ascii="Calibri" w:hAnsi="Calibri" w:cs="Calibri"/>
                <w:b/>
                <w:bCs/>
                <w:color w:val="000000"/>
                <w:sz w:val="18"/>
                <w:szCs w:val="18"/>
              </w:rPr>
              <w:t>-2,63</w:t>
            </w:r>
          </w:p>
        </w:tc>
        <w:tc>
          <w:tcPr>
            <w:tcW w:w="780" w:type="dxa"/>
            <w:tcBorders>
              <w:top w:val="nil"/>
              <w:bottom w:val="nil"/>
            </w:tcBorders>
            <w:shd w:val="clear" w:color="auto" w:fill="E0FFA3"/>
            <w:vAlign w:val="bottom"/>
          </w:tcPr>
          <w:p w14:paraId="73E46DC5" w14:textId="33E13B8F" w:rsidR="001821C1" w:rsidRPr="007273A2" w:rsidRDefault="001821C1" w:rsidP="001821C1">
            <w:pPr>
              <w:spacing w:after="0"/>
              <w:ind w:right="85"/>
              <w:jc w:val="right"/>
              <w:rPr>
                <w:rFonts w:ascii="Calibri" w:hAnsi="Calibri" w:cs="Calibri"/>
                <w:b/>
                <w:bCs/>
                <w:i/>
                <w:iCs/>
                <w:sz w:val="18"/>
                <w:szCs w:val="18"/>
                <w:highlight w:val="yellow"/>
              </w:rPr>
            </w:pPr>
            <w:r>
              <w:rPr>
                <w:rFonts w:ascii="Calibri" w:hAnsi="Calibri" w:cs="Calibri"/>
                <w:b/>
                <w:bCs/>
                <w:i/>
                <w:iCs/>
                <w:color w:val="000000"/>
                <w:sz w:val="18"/>
                <w:szCs w:val="18"/>
              </w:rPr>
              <w:t>-1,5</w:t>
            </w:r>
          </w:p>
        </w:tc>
        <w:tc>
          <w:tcPr>
            <w:tcW w:w="779" w:type="dxa"/>
            <w:tcBorders>
              <w:top w:val="nil"/>
              <w:bottom w:val="nil"/>
            </w:tcBorders>
            <w:shd w:val="clear" w:color="auto" w:fill="E0FFA3"/>
            <w:vAlign w:val="bottom"/>
          </w:tcPr>
          <w:p w14:paraId="1D542118" w14:textId="62B6BB22" w:rsidR="001821C1" w:rsidRPr="007273A2" w:rsidRDefault="001821C1" w:rsidP="001821C1">
            <w:pPr>
              <w:spacing w:after="0"/>
              <w:ind w:right="85"/>
              <w:jc w:val="right"/>
              <w:rPr>
                <w:rFonts w:ascii="Calibri" w:hAnsi="Calibri" w:cs="Calibri"/>
                <w:b/>
                <w:bCs/>
                <w:sz w:val="18"/>
                <w:szCs w:val="18"/>
                <w:highlight w:val="yellow"/>
              </w:rPr>
            </w:pPr>
            <w:r>
              <w:rPr>
                <w:rFonts w:ascii="Calibri" w:hAnsi="Calibri" w:cs="Calibri"/>
                <w:b/>
                <w:bCs/>
                <w:color w:val="000000"/>
                <w:sz w:val="18"/>
                <w:szCs w:val="18"/>
              </w:rPr>
              <w:t>-17,42</w:t>
            </w:r>
          </w:p>
        </w:tc>
        <w:tc>
          <w:tcPr>
            <w:tcW w:w="780" w:type="dxa"/>
            <w:tcBorders>
              <w:top w:val="nil"/>
              <w:bottom w:val="nil"/>
              <w:right w:val="threeDEmboss" w:sz="12" w:space="0" w:color="auto"/>
            </w:tcBorders>
            <w:shd w:val="clear" w:color="auto" w:fill="E0FFA3"/>
            <w:vAlign w:val="bottom"/>
          </w:tcPr>
          <w:p w14:paraId="3F865961" w14:textId="1735ED8E" w:rsidR="001821C1" w:rsidRPr="007273A2" w:rsidRDefault="001821C1" w:rsidP="001821C1">
            <w:pPr>
              <w:spacing w:after="0"/>
              <w:ind w:right="85"/>
              <w:jc w:val="right"/>
              <w:rPr>
                <w:rFonts w:ascii="Calibri" w:hAnsi="Calibri" w:cs="Calibri"/>
                <w:b/>
                <w:bCs/>
                <w:i/>
                <w:iCs/>
                <w:sz w:val="18"/>
                <w:szCs w:val="18"/>
                <w:highlight w:val="yellow"/>
              </w:rPr>
            </w:pPr>
            <w:r>
              <w:rPr>
                <w:rFonts w:ascii="Calibri" w:hAnsi="Calibri" w:cs="Calibri"/>
                <w:b/>
                <w:bCs/>
                <w:i/>
                <w:iCs/>
                <w:color w:val="000000"/>
                <w:sz w:val="18"/>
                <w:szCs w:val="18"/>
              </w:rPr>
              <w:t>-9,0</w:t>
            </w:r>
          </w:p>
        </w:tc>
      </w:tr>
      <w:tr w:rsidR="001821C1" w:rsidRPr="003D3044" w14:paraId="6E3DF528" w14:textId="77777777" w:rsidTr="00EF2727">
        <w:trPr>
          <w:cantSplit/>
          <w:trHeight w:hRule="exact" w:val="255"/>
          <w:jc w:val="center"/>
        </w:trPr>
        <w:tc>
          <w:tcPr>
            <w:tcW w:w="1792" w:type="dxa"/>
            <w:vMerge/>
            <w:tcBorders>
              <w:left w:val="threeDEmboss" w:sz="12" w:space="0" w:color="auto"/>
              <w:bottom w:val="single" w:sz="4" w:space="0" w:color="auto"/>
            </w:tcBorders>
            <w:shd w:val="clear" w:color="auto" w:fill="E0FFA3"/>
            <w:vAlign w:val="center"/>
          </w:tcPr>
          <w:p w14:paraId="7C054783" w14:textId="77777777" w:rsidR="001821C1" w:rsidRPr="00BF76C3" w:rsidRDefault="001821C1" w:rsidP="001821C1">
            <w:pPr>
              <w:spacing w:after="0" w:line="240" w:lineRule="auto"/>
              <w:ind w:left="57"/>
              <w:rPr>
                <w:rFonts w:ascii="Calibri" w:hAnsi="Calibri" w:cs="Calibri"/>
                <w:b/>
                <w:color w:val="0D0D0D" w:themeColor="text1" w:themeTint="F2"/>
                <w:sz w:val="18"/>
                <w:szCs w:val="18"/>
              </w:rPr>
            </w:pPr>
          </w:p>
        </w:tc>
        <w:tc>
          <w:tcPr>
            <w:tcW w:w="850" w:type="dxa"/>
            <w:tcBorders>
              <w:top w:val="nil"/>
              <w:bottom w:val="single" w:sz="4" w:space="0" w:color="auto"/>
            </w:tcBorders>
            <w:shd w:val="clear" w:color="auto" w:fill="auto"/>
            <w:vAlign w:val="center"/>
          </w:tcPr>
          <w:p w14:paraId="7195655F" w14:textId="77777777" w:rsidR="001821C1" w:rsidRPr="00502E9C" w:rsidRDefault="001821C1" w:rsidP="001821C1">
            <w:pPr>
              <w:spacing w:after="0" w:line="240" w:lineRule="auto"/>
              <w:ind w:right="113"/>
              <w:rPr>
                <w:rFonts w:ascii="Calibri" w:hAnsi="Calibri" w:cs="Calibri"/>
                <w:color w:val="0D0D0D" w:themeColor="text1" w:themeTint="F2"/>
                <w:sz w:val="18"/>
                <w:szCs w:val="18"/>
              </w:rPr>
            </w:pPr>
            <w:r w:rsidRPr="00502E9C">
              <w:rPr>
                <w:rFonts w:ascii="Calibri" w:hAnsi="Calibri" w:cs="Calibri"/>
                <w:color w:val="0D0D0D" w:themeColor="text1" w:themeTint="F2"/>
                <w:sz w:val="18"/>
                <w:szCs w:val="18"/>
              </w:rPr>
              <w:t>Očakáv.</w:t>
            </w:r>
          </w:p>
        </w:tc>
        <w:tc>
          <w:tcPr>
            <w:tcW w:w="849" w:type="dxa"/>
            <w:tcBorders>
              <w:top w:val="nil"/>
              <w:bottom w:val="single" w:sz="4" w:space="0" w:color="auto"/>
            </w:tcBorders>
            <w:shd w:val="clear" w:color="auto" w:fill="auto"/>
            <w:vAlign w:val="bottom"/>
          </w:tcPr>
          <w:p w14:paraId="0B5EE63A" w14:textId="0AE73123" w:rsidR="001821C1" w:rsidRPr="007273A2" w:rsidRDefault="001821C1" w:rsidP="001821C1">
            <w:pPr>
              <w:spacing w:after="0"/>
              <w:ind w:right="85"/>
              <w:jc w:val="right"/>
              <w:rPr>
                <w:rFonts w:ascii="Calibri" w:hAnsi="Calibri" w:cs="Calibri"/>
                <w:sz w:val="18"/>
                <w:szCs w:val="18"/>
                <w:highlight w:val="yellow"/>
              </w:rPr>
            </w:pPr>
            <w:r>
              <w:rPr>
                <w:rFonts w:ascii="Calibri" w:hAnsi="Calibri" w:cs="Calibri"/>
                <w:color w:val="000000"/>
                <w:sz w:val="18"/>
                <w:szCs w:val="18"/>
              </w:rPr>
              <w:t>187,48</w:t>
            </w:r>
          </w:p>
        </w:tc>
        <w:tc>
          <w:tcPr>
            <w:tcW w:w="709" w:type="dxa"/>
            <w:tcBorders>
              <w:top w:val="nil"/>
              <w:bottom w:val="single" w:sz="4" w:space="0" w:color="auto"/>
            </w:tcBorders>
            <w:shd w:val="clear" w:color="auto" w:fill="auto"/>
            <w:vAlign w:val="bottom"/>
          </w:tcPr>
          <w:p w14:paraId="52B2E429" w14:textId="33637491" w:rsidR="001821C1" w:rsidRPr="007273A2" w:rsidRDefault="001821C1" w:rsidP="001821C1">
            <w:pPr>
              <w:spacing w:after="0"/>
              <w:ind w:right="85"/>
              <w:jc w:val="center"/>
              <w:rPr>
                <w:rFonts w:ascii="Calibri" w:hAnsi="Calibri" w:cs="Calibri"/>
                <w:sz w:val="18"/>
                <w:szCs w:val="18"/>
                <w:highlight w:val="yellow"/>
              </w:rPr>
            </w:pPr>
          </w:p>
        </w:tc>
        <w:tc>
          <w:tcPr>
            <w:tcW w:w="709" w:type="dxa"/>
            <w:tcBorders>
              <w:top w:val="nil"/>
              <w:bottom w:val="single" w:sz="4" w:space="0" w:color="auto"/>
            </w:tcBorders>
            <w:shd w:val="clear" w:color="auto" w:fill="auto"/>
            <w:vAlign w:val="bottom"/>
          </w:tcPr>
          <w:p w14:paraId="33E7CF5D" w14:textId="7EB9A7B3" w:rsidR="001821C1" w:rsidRPr="007273A2" w:rsidRDefault="001821C1" w:rsidP="001821C1">
            <w:pPr>
              <w:spacing w:after="0"/>
              <w:ind w:right="85"/>
              <w:jc w:val="right"/>
              <w:rPr>
                <w:rFonts w:ascii="Calibri" w:hAnsi="Calibri" w:cs="Calibri"/>
                <w:sz w:val="18"/>
                <w:szCs w:val="18"/>
                <w:highlight w:val="yellow"/>
              </w:rPr>
            </w:pPr>
          </w:p>
        </w:tc>
        <w:tc>
          <w:tcPr>
            <w:tcW w:w="922" w:type="dxa"/>
            <w:tcBorders>
              <w:top w:val="nil"/>
              <w:bottom w:val="single" w:sz="4" w:space="0" w:color="auto"/>
              <w:right w:val="single" w:sz="6" w:space="0" w:color="auto"/>
            </w:tcBorders>
            <w:shd w:val="clear" w:color="auto" w:fill="auto"/>
            <w:vAlign w:val="bottom"/>
          </w:tcPr>
          <w:p w14:paraId="5F0AEDC9" w14:textId="15D48AEF" w:rsidR="001821C1" w:rsidRPr="007273A2" w:rsidRDefault="001821C1" w:rsidP="001821C1">
            <w:pPr>
              <w:spacing w:after="0"/>
              <w:ind w:right="85"/>
              <w:jc w:val="right"/>
              <w:rPr>
                <w:rFonts w:ascii="Calibri" w:hAnsi="Calibri" w:cs="Calibri"/>
                <w:b/>
                <w:bCs/>
                <w:sz w:val="18"/>
                <w:szCs w:val="18"/>
                <w:highlight w:val="yellow"/>
              </w:rPr>
            </w:pPr>
            <w:r>
              <w:rPr>
                <w:rFonts w:ascii="Calibri" w:hAnsi="Calibri" w:cs="Calibri"/>
                <w:b/>
                <w:bCs/>
                <w:color w:val="000000"/>
                <w:sz w:val="18"/>
                <w:szCs w:val="18"/>
              </w:rPr>
              <w:t>187,56</w:t>
            </w:r>
          </w:p>
        </w:tc>
        <w:tc>
          <w:tcPr>
            <w:tcW w:w="1064" w:type="dxa"/>
            <w:tcBorders>
              <w:top w:val="nil"/>
              <w:left w:val="single" w:sz="6" w:space="0" w:color="auto"/>
              <w:bottom w:val="single" w:sz="4" w:space="0" w:color="auto"/>
              <w:right w:val="single" w:sz="6" w:space="0" w:color="auto"/>
            </w:tcBorders>
            <w:shd w:val="clear" w:color="auto" w:fill="auto"/>
            <w:vAlign w:val="bottom"/>
          </w:tcPr>
          <w:p w14:paraId="41513167" w14:textId="15E2AF85" w:rsidR="001821C1" w:rsidRPr="007273A2" w:rsidRDefault="001821C1" w:rsidP="001821C1">
            <w:pPr>
              <w:spacing w:after="0"/>
              <w:ind w:right="85"/>
              <w:jc w:val="right"/>
              <w:rPr>
                <w:rFonts w:ascii="Calibri" w:hAnsi="Calibri" w:cs="Calibri"/>
                <w:sz w:val="18"/>
                <w:szCs w:val="18"/>
                <w:highlight w:val="yellow"/>
              </w:rPr>
            </w:pPr>
            <w:r>
              <w:rPr>
                <w:rFonts w:ascii="Calibri" w:hAnsi="Calibri" w:cs="Calibri"/>
                <w:color w:val="000000"/>
                <w:sz w:val="18"/>
                <w:szCs w:val="18"/>
              </w:rPr>
              <w:t>185,44</w:t>
            </w:r>
          </w:p>
        </w:tc>
        <w:tc>
          <w:tcPr>
            <w:tcW w:w="779" w:type="dxa"/>
            <w:tcBorders>
              <w:top w:val="nil"/>
              <w:left w:val="single" w:sz="6" w:space="0" w:color="auto"/>
              <w:bottom w:val="single" w:sz="4" w:space="0" w:color="auto"/>
            </w:tcBorders>
            <w:shd w:val="clear" w:color="auto" w:fill="auto"/>
            <w:vAlign w:val="bottom"/>
          </w:tcPr>
          <w:p w14:paraId="62E12025" w14:textId="18D85B2D" w:rsidR="001821C1" w:rsidRPr="007273A2" w:rsidRDefault="001821C1" w:rsidP="001821C1">
            <w:pPr>
              <w:spacing w:after="0"/>
              <w:ind w:right="85"/>
              <w:jc w:val="right"/>
              <w:rPr>
                <w:rFonts w:ascii="Calibri" w:hAnsi="Calibri" w:cs="Calibri"/>
                <w:sz w:val="18"/>
                <w:szCs w:val="18"/>
                <w:highlight w:val="yellow"/>
              </w:rPr>
            </w:pPr>
          </w:p>
        </w:tc>
        <w:tc>
          <w:tcPr>
            <w:tcW w:w="780" w:type="dxa"/>
            <w:tcBorders>
              <w:top w:val="nil"/>
              <w:bottom w:val="single" w:sz="4" w:space="0" w:color="auto"/>
            </w:tcBorders>
            <w:shd w:val="clear" w:color="auto" w:fill="auto"/>
            <w:vAlign w:val="bottom"/>
          </w:tcPr>
          <w:p w14:paraId="719B2293" w14:textId="2F317EC0" w:rsidR="001821C1" w:rsidRPr="007273A2" w:rsidRDefault="001821C1" w:rsidP="001821C1">
            <w:pPr>
              <w:spacing w:after="0"/>
              <w:ind w:right="85"/>
              <w:jc w:val="right"/>
              <w:rPr>
                <w:rFonts w:ascii="Calibri" w:hAnsi="Calibri" w:cs="Calibri"/>
                <w:i/>
                <w:iCs/>
                <w:sz w:val="18"/>
                <w:szCs w:val="18"/>
                <w:highlight w:val="yellow"/>
              </w:rPr>
            </w:pPr>
          </w:p>
        </w:tc>
        <w:tc>
          <w:tcPr>
            <w:tcW w:w="779" w:type="dxa"/>
            <w:tcBorders>
              <w:top w:val="nil"/>
              <w:bottom w:val="single" w:sz="4" w:space="0" w:color="auto"/>
            </w:tcBorders>
            <w:shd w:val="clear" w:color="auto" w:fill="auto"/>
            <w:vAlign w:val="bottom"/>
          </w:tcPr>
          <w:p w14:paraId="678A5A42" w14:textId="18A82C0C" w:rsidR="001821C1" w:rsidRPr="007273A2" w:rsidRDefault="001821C1" w:rsidP="001821C1">
            <w:pPr>
              <w:spacing w:after="0"/>
              <w:ind w:right="85"/>
              <w:jc w:val="right"/>
              <w:rPr>
                <w:rFonts w:ascii="Calibri" w:hAnsi="Calibri" w:cs="Calibri"/>
                <w:sz w:val="18"/>
                <w:szCs w:val="18"/>
                <w:highlight w:val="yellow"/>
              </w:rPr>
            </w:pPr>
            <w:r>
              <w:rPr>
                <w:rFonts w:ascii="Calibri" w:hAnsi="Calibri" w:cs="Calibri"/>
                <w:color w:val="000000"/>
                <w:sz w:val="18"/>
                <w:szCs w:val="18"/>
              </w:rPr>
              <w:t>x</w:t>
            </w:r>
          </w:p>
        </w:tc>
        <w:tc>
          <w:tcPr>
            <w:tcW w:w="780" w:type="dxa"/>
            <w:tcBorders>
              <w:top w:val="nil"/>
              <w:bottom w:val="single" w:sz="4" w:space="0" w:color="auto"/>
              <w:right w:val="threeDEmboss" w:sz="12" w:space="0" w:color="auto"/>
            </w:tcBorders>
            <w:shd w:val="clear" w:color="auto" w:fill="auto"/>
            <w:vAlign w:val="bottom"/>
          </w:tcPr>
          <w:p w14:paraId="41B595BB" w14:textId="06AE88F4" w:rsidR="001821C1" w:rsidRPr="007273A2" w:rsidRDefault="001821C1" w:rsidP="001821C1">
            <w:pPr>
              <w:spacing w:after="0"/>
              <w:ind w:right="85"/>
              <w:jc w:val="right"/>
              <w:rPr>
                <w:rFonts w:ascii="Calibri" w:hAnsi="Calibri" w:cs="Calibri"/>
                <w:i/>
                <w:iCs/>
                <w:sz w:val="18"/>
                <w:szCs w:val="18"/>
                <w:highlight w:val="yellow"/>
              </w:rPr>
            </w:pPr>
            <w:r>
              <w:rPr>
                <w:rFonts w:ascii="Calibri" w:hAnsi="Calibri" w:cs="Calibri"/>
                <w:i/>
                <w:iCs/>
                <w:color w:val="000000"/>
                <w:sz w:val="18"/>
                <w:szCs w:val="18"/>
              </w:rPr>
              <w:t>x</w:t>
            </w:r>
          </w:p>
        </w:tc>
      </w:tr>
      <w:tr w:rsidR="001821C1" w:rsidRPr="003D3044" w14:paraId="0026CE71" w14:textId="77777777" w:rsidTr="00EF2727">
        <w:trPr>
          <w:cantSplit/>
          <w:trHeight w:hRule="exact" w:val="255"/>
          <w:jc w:val="center"/>
        </w:trPr>
        <w:tc>
          <w:tcPr>
            <w:tcW w:w="1792" w:type="dxa"/>
            <w:vMerge w:val="restart"/>
            <w:tcBorders>
              <w:top w:val="single" w:sz="4" w:space="0" w:color="auto"/>
              <w:left w:val="threeDEmboss" w:sz="12" w:space="0" w:color="auto"/>
              <w:bottom w:val="single" w:sz="6" w:space="0" w:color="auto"/>
            </w:tcBorders>
            <w:shd w:val="clear" w:color="auto" w:fill="E0FFA3"/>
            <w:vAlign w:val="center"/>
          </w:tcPr>
          <w:p w14:paraId="59F2F1A5" w14:textId="77777777" w:rsidR="001821C1" w:rsidRPr="00BF76C3" w:rsidRDefault="001821C1" w:rsidP="001821C1">
            <w:pPr>
              <w:spacing w:after="0" w:line="240" w:lineRule="auto"/>
              <w:ind w:left="57"/>
              <w:rPr>
                <w:rFonts w:ascii="Calibri" w:hAnsi="Calibri" w:cs="Calibri"/>
                <w:b/>
                <w:color w:val="0D0D0D" w:themeColor="text1" w:themeTint="F2"/>
                <w:sz w:val="18"/>
                <w:szCs w:val="18"/>
              </w:rPr>
            </w:pPr>
            <w:r w:rsidRPr="00BF76C3">
              <w:rPr>
                <w:rFonts w:ascii="Calibri" w:hAnsi="Calibri" w:cs="Calibri"/>
                <w:b/>
                <w:color w:val="0D0D0D" w:themeColor="text1" w:themeTint="F2"/>
                <w:sz w:val="18"/>
                <w:szCs w:val="18"/>
              </w:rPr>
              <w:t>Pšenica</w:t>
            </w:r>
          </w:p>
          <w:p w14:paraId="582D395B" w14:textId="77777777" w:rsidR="001821C1" w:rsidRPr="00BF76C3" w:rsidRDefault="001821C1" w:rsidP="001821C1">
            <w:pPr>
              <w:spacing w:after="0" w:line="240" w:lineRule="auto"/>
              <w:ind w:left="57"/>
              <w:rPr>
                <w:rFonts w:ascii="Calibri" w:hAnsi="Calibri" w:cs="Calibri"/>
                <w:b/>
                <w:color w:val="0D0D0D" w:themeColor="text1" w:themeTint="F2"/>
                <w:sz w:val="18"/>
                <w:szCs w:val="18"/>
              </w:rPr>
            </w:pPr>
            <w:r w:rsidRPr="00BF76C3">
              <w:rPr>
                <w:rFonts w:ascii="Calibri" w:hAnsi="Calibri" w:cs="Calibri"/>
                <w:b/>
                <w:color w:val="0D0D0D" w:themeColor="text1" w:themeTint="F2"/>
                <w:sz w:val="18"/>
                <w:szCs w:val="18"/>
              </w:rPr>
              <w:t xml:space="preserve">potravinárska, </w:t>
            </w:r>
          </w:p>
          <w:p w14:paraId="59FE3FE8" w14:textId="77777777" w:rsidR="001821C1" w:rsidRPr="00BF76C3" w:rsidRDefault="001821C1" w:rsidP="001821C1">
            <w:pPr>
              <w:spacing w:after="0" w:line="240" w:lineRule="auto"/>
              <w:ind w:left="57"/>
              <w:rPr>
                <w:rFonts w:ascii="Calibri" w:hAnsi="Calibri" w:cs="Calibri"/>
                <w:b/>
                <w:color w:val="0D0D0D" w:themeColor="text1" w:themeTint="F2"/>
                <w:sz w:val="18"/>
                <w:szCs w:val="18"/>
              </w:rPr>
            </w:pPr>
            <w:r w:rsidRPr="001F57E2">
              <w:rPr>
                <w:rFonts w:ascii="Calibri" w:hAnsi="Calibri" w:cs="Calibri"/>
                <w:b/>
                <w:color w:val="0D0D0D" w:themeColor="text1" w:themeTint="F2"/>
                <w:sz w:val="18"/>
                <w:szCs w:val="18"/>
              </w:rPr>
              <w:t>trieda P</w:t>
            </w:r>
          </w:p>
        </w:tc>
        <w:tc>
          <w:tcPr>
            <w:tcW w:w="850" w:type="dxa"/>
            <w:tcBorders>
              <w:top w:val="single" w:sz="4" w:space="0" w:color="auto"/>
              <w:bottom w:val="nil"/>
            </w:tcBorders>
            <w:shd w:val="clear" w:color="auto" w:fill="auto"/>
            <w:vAlign w:val="center"/>
          </w:tcPr>
          <w:p w14:paraId="09E69E0C" w14:textId="77777777" w:rsidR="001821C1" w:rsidRPr="00502E9C" w:rsidRDefault="001821C1" w:rsidP="001821C1">
            <w:pPr>
              <w:spacing w:after="0" w:line="240" w:lineRule="auto"/>
              <w:ind w:right="113"/>
              <w:rPr>
                <w:rFonts w:ascii="Calibri" w:hAnsi="Calibri" w:cs="Calibri"/>
                <w:color w:val="0D0D0D" w:themeColor="text1" w:themeTint="F2"/>
                <w:sz w:val="18"/>
                <w:szCs w:val="18"/>
              </w:rPr>
            </w:pPr>
            <w:r w:rsidRPr="00502E9C">
              <w:rPr>
                <w:rFonts w:ascii="Calibri" w:hAnsi="Calibri" w:cs="Calibri"/>
                <w:color w:val="0D0D0D" w:themeColor="text1" w:themeTint="F2"/>
                <w:sz w:val="18"/>
                <w:szCs w:val="18"/>
              </w:rPr>
              <w:t>Minim.</w:t>
            </w:r>
          </w:p>
        </w:tc>
        <w:tc>
          <w:tcPr>
            <w:tcW w:w="849" w:type="dxa"/>
            <w:tcBorders>
              <w:top w:val="single" w:sz="4" w:space="0" w:color="auto"/>
              <w:bottom w:val="nil"/>
            </w:tcBorders>
            <w:shd w:val="clear" w:color="auto" w:fill="auto"/>
            <w:vAlign w:val="bottom"/>
          </w:tcPr>
          <w:p w14:paraId="6F49E203" w14:textId="2B89326D" w:rsidR="001821C1" w:rsidRPr="007273A2" w:rsidRDefault="001821C1" w:rsidP="001821C1">
            <w:pPr>
              <w:spacing w:after="0"/>
              <w:ind w:right="85"/>
              <w:jc w:val="right"/>
              <w:rPr>
                <w:rFonts w:ascii="Calibri" w:hAnsi="Calibri" w:cs="Calibri"/>
                <w:sz w:val="18"/>
                <w:szCs w:val="18"/>
                <w:highlight w:val="yellow"/>
              </w:rPr>
            </w:pPr>
            <w:r>
              <w:rPr>
                <w:rFonts w:ascii="Calibri" w:hAnsi="Calibri" w:cs="Calibri"/>
                <w:color w:val="000000"/>
                <w:sz w:val="18"/>
                <w:szCs w:val="18"/>
              </w:rPr>
              <w:t>165,00</w:t>
            </w:r>
          </w:p>
        </w:tc>
        <w:tc>
          <w:tcPr>
            <w:tcW w:w="709" w:type="dxa"/>
            <w:tcBorders>
              <w:top w:val="single" w:sz="4" w:space="0" w:color="auto"/>
              <w:bottom w:val="nil"/>
            </w:tcBorders>
            <w:shd w:val="clear" w:color="auto" w:fill="auto"/>
            <w:vAlign w:val="bottom"/>
          </w:tcPr>
          <w:p w14:paraId="00707B04" w14:textId="4960468E" w:rsidR="001821C1" w:rsidRPr="00E90C59" w:rsidRDefault="001821C1" w:rsidP="001821C1">
            <w:pPr>
              <w:spacing w:after="0"/>
              <w:ind w:right="85"/>
              <w:jc w:val="right"/>
              <w:rPr>
                <w:rFonts w:ascii="Calibri" w:hAnsi="Calibri" w:cs="Calibri"/>
                <w:sz w:val="18"/>
                <w:szCs w:val="18"/>
              </w:rPr>
            </w:pPr>
            <w:r>
              <w:rPr>
                <w:rFonts w:ascii="Calibri" w:hAnsi="Calibri" w:cs="Calibri"/>
                <w:color w:val="000000"/>
                <w:sz w:val="18"/>
                <w:szCs w:val="18"/>
              </w:rPr>
              <w:t>*1</w:t>
            </w:r>
          </w:p>
        </w:tc>
        <w:tc>
          <w:tcPr>
            <w:tcW w:w="709" w:type="dxa"/>
            <w:tcBorders>
              <w:top w:val="single" w:sz="4" w:space="0" w:color="auto"/>
              <w:bottom w:val="nil"/>
            </w:tcBorders>
            <w:shd w:val="clear" w:color="auto" w:fill="auto"/>
            <w:vAlign w:val="bottom"/>
          </w:tcPr>
          <w:p w14:paraId="762BE78C" w14:textId="0D7F8FF4" w:rsidR="001821C1" w:rsidRPr="00E90C59" w:rsidRDefault="001821C1" w:rsidP="001821C1">
            <w:pPr>
              <w:spacing w:after="0"/>
              <w:ind w:right="85"/>
              <w:jc w:val="right"/>
              <w:rPr>
                <w:rFonts w:ascii="Calibri" w:hAnsi="Calibri" w:cs="Calibri"/>
                <w:sz w:val="18"/>
                <w:szCs w:val="18"/>
              </w:rPr>
            </w:pPr>
            <w:r>
              <w:rPr>
                <w:rFonts w:ascii="Calibri" w:hAnsi="Calibri" w:cs="Calibri"/>
                <w:color w:val="000000"/>
                <w:sz w:val="18"/>
                <w:szCs w:val="18"/>
              </w:rPr>
              <w:t>*1</w:t>
            </w:r>
          </w:p>
        </w:tc>
        <w:tc>
          <w:tcPr>
            <w:tcW w:w="922" w:type="dxa"/>
            <w:tcBorders>
              <w:top w:val="single" w:sz="4" w:space="0" w:color="auto"/>
              <w:bottom w:val="nil"/>
              <w:right w:val="single" w:sz="6" w:space="0" w:color="auto"/>
            </w:tcBorders>
            <w:shd w:val="clear" w:color="auto" w:fill="auto"/>
            <w:vAlign w:val="bottom"/>
          </w:tcPr>
          <w:p w14:paraId="0D5ECE50" w14:textId="431F87B1" w:rsidR="001821C1" w:rsidRPr="007273A2" w:rsidRDefault="001821C1" w:rsidP="001821C1">
            <w:pPr>
              <w:spacing w:after="0"/>
              <w:ind w:right="85"/>
              <w:jc w:val="right"/>
              <w:rPr>
                <w:rFonts w:ascii="Calibri" w:hAnsi="Calibri" w:cs="Calibri"/>
                <w:b/>
                <w:bCs/>
                <w:sz w:val="18"/>
                <w:szCs w:val="18"/>
                <w:highlight w:val="yellow"/>
              </w:rPr>
            </w:pPr>
            <w:r>
              <w:rPr>
                <w:rFonts w:ascii="Calibri" w:hAnsi="Calibri" w:cs="Calibri"/>
                <w:b/>
                <w:bCs/>
                <w:color w:val="000000"/>
                <w:sz w:val="18"/>
                <w:szCs w:val="18"/>
              </w:rPr>
              <w:t>165,00</w:t>
            </w:r>
          </w:p>
        </w:tc>
        <w:tc>
          <w:tcPr>
            <w:tcW w:w="1064" w:type="dxa"/>
            <w:tcBorders>
              <w:top w:val="single" w:sz="4" w:space="0" w:color="auto"/>
              <w:left w:val="single" w:sz="6" w:space="0" w:color="auto"/>
              <w:bottom w:val="nil"/>
              <w:right w:val="single" w:sz="6" w:space="0" w:color="auto"/>
            </w:tcBorders>
            <w:shd w:val="clear" w:color="auto" w:fill="auto"/>
            <w:vAlign w:val="bottom"/>
          </w:tcPr>
          <w:p w14:paraId="091D9A06" w14:textId="2BA56226" w:rsidR="001821C1" w:rsidRPr="007273A2" w:rsidRDefault="001821C1" w:rsidP="001821C1">
            <w:pPr>
              <w:spacing w:after="0"/>
              <w:ind w:right="85"/>
              <w:jc w:val="right"/>
              <w:rPr>
                <w:rFonts w:ascii="Calibri" w:hAnsi="Calibri" w:cs="Calibri"/>
                <w:sz w:val="18"/>
                <w:szCs w:val="18"/>
                <w:highlight w:val="yellow"/>
              </w:rPr>
            </w:pPr>
            <w:r>
              <w:rPr>
                <w:rFonts w:ascii="Calibri" w:hAnsi="Calibri" w:cs="Calibri"/>
                <w:color w:val="000000"/>
                <w:sz w:val="18"/>
                <w:szCs w:val="18"/>
              </w:rPr>
              <w:t>170,00</w:t>
            </w:r>
          </w:p>
        </w:tc>
        <w:tc>
          <w:tcPr>
            <w:tcW w:w="779" w:type="dxa"/>
            <w:tcBorders>
              <w:top w:val="single" w:sz="4" w:space="0" w:color="auto"/>
              <w:left w:val="single" w:sz="6" w:space="0" w:color="auto"/>
              <w:bottom w:val="nil"/>
            </w:tcBorders>
            <w:shd w:val="clear" w:color="auto" w:fill="auto"/>
            <w:vAlign w:val="bottom"/>
          </w:tcPr>
          <w:p w14:paraId="4FAA8C2E" w14:textId="02B32546" w:rsidR="001821C1" w:rsidRPr="007273A2" w:rsidRDefault="001821C1" w:rsidP="001821C1">
            <w:pPr>
              <w:spacing w:after="0"/>
              <w:ind w:right="85"/>
              <w:jc w:val="right"/>
              <w:rPr>
                <w:rFonts w:ascii="Calibri" w:hAnsi="Calibri" w:cs="Calibri"/>
                <w:sz w:val="18"/>
                <w:szCs w:val="18"/>
                <w:highlight w:val="yellow"/>
              </w:rPr>
            </w:pPr>
            <w:r>
              <w:rPr>
                <w:rFonts w:ascii="Calibri" w:hAnsi="Calibri" w:cs="Calibri"/>
                <w:color w:val="000000"/>
                <w:sz w:val="18"/>
                <w:szCs w:val="18"/>
              </w:rPr>
              <w:t>-5,00</w:t>
            </w:r>
          </w:p>
        </w:tc>
        <w:tc>
          <w:tcPr>
            <w:tcW w:w="780" w:type="dxa"/>
            <w:tcBorders>
              <w:top w:val="single" w:sz="4" w:space="0" w:color="auto"/>
              <w:bottom w:val="nil"/>
            </w:tcBorders>
            <w:shd w:val="clear" w:color="auto" w:fill="auto"/>
            <w:vAlign w:val="bottom"/>
          </w:tcPr>
          <w:p w14:paraId="5CD09CCC" w14:textId="2DA99D43" w:rsidR="001821C1" w:rsidRPr="007273A2" w:rsidRDefault="001821C1" w:rsidP="001821C1">
            <w:pPr>
              <w:spacing w:after="0"/>
              <w:ind w:right="85"/>
              <w:jc w:val="right"/>
              <w:rPr>
                <w:rFonts w:ascii="Calibri" w:hAnsi="Calibri" w:cs="Calibri"/>
                <w:i/>
                <w:iCs/>
                <w:sz w:val="18"/>
                <w:szCs w:val="18"/>
                <w:highlight w:val="yellow"/>
              </w:rPr>
            </w:pPr>
            <w:r>
              <w:rPr>
                <w:rFonts w:ascii="Calibri" w:hAnsi="Calibri" w:cs="Calibri"/>
                <w:i/>
                <w:iCs/>
                <w:color w:val="000000"/>
                <w:sz w:val="18"/>
                <w:szCs w:val="18"/>
              </w:rPr>
              <w:t>-2,9</w:t>
            </w:r>
          </w:p>
        </w:tc>
        <w:tc>
          <w:tcPr>
            <w:tcW w:w="779" w:type="dxa"/>
            <w:tcBorders>
              <w:top w:val="single" w:sz="4" w:space="0" w:color="auto"/>
              <w:bottom w:val="nil"/>
            </w:tcBorders>
            <w:shd w:val="clear" w:color="auto" w:fill="auto"/>
            <w:vAlign w:val="bottom"/>
          </w:tcPr>
          <w:p w14:paraId="4A1C2104" w14:textId="5F02DAF9" w:rsidR="001821C1" w:rsidRPr="007273A2" w:rsidRDefault="001821C1" w:rsidP="001821C1">
            <w:pPr>
              <w:spacing w:after="0"/>
              <w:ind w:right="85"/>
              <w:jc w:val="right"/>
              <w:rPr>
                <w:rFonts w:ascii="Calibri" w:hAnsi="Calibri" w:cs="Calibri"/>
                <w:sz w:val="18"/>
                <w:szCs w:val="18"/>
                <w:highlight w:val="yellow"/>
              </w:rPr>
            </w:pPr>
            <w:r>
              <w:rPr>
                <w:rFonts w:ascii="Calibri" w:hAnsi="Calibri" w:cs="Calibri"/>
                <w:color w:val="000000"/>
                <w:sz w:val="18"/>
                <w:szCs w:val="18"/>
              </w:rPr>
              <w:t>-10,00</w:t>
            </w:r>
          </w:p>
        </w:tc>
        <w:tc>
          <w:tcPr>
            <w:tcW w:w="780" w:type="dxa"/>
            <w:tcBorders>
              <w:top w:val="single" w:sz="4" w:space="0" w:color="auto"/>
              <w:bottom w:val="nil"/>
              <w:right w:val="threeDEmboss" w:sz="12" w:space="0" w:color="auto"/>
            </w:tcBorders>
            <w:shd w:val="clear" w:color="auto" w:fill="auto"/>
            <w:vAlign w:val="bottom"/>
          </w:tcPr>
          <w:p w14:paraId="342B674D" w14:textId="0B9765D1" w:rsidR="001821C1" w:rsidRPr="007273A2" w:rsidRDefault="001821C1" w:rsidP="001821C1">
            <w:pPr>
              <w:spacing w:after="0"/>
              <w:ind w:right="85"/>
              <w:jc w:val="right"/>
              <w:rPr>
                <w:rFonts w:ascii="Calibri" w:hAnsi="Calibri" w:cs="Calibri"/>
                <w:i/>
                <w:iCs/>
                <w:sz w:val="18"/>
                <w:szCs w:val="18"/>
                <w:highlight w:val="yellow"/>
              </w:rPr>
            </w:pPr>
            <w:r>
              <w:rPr>
                <w:rFonts w:ascii="Calibri" w:hAnsi="Calibri" w:cs="Calibri"/>
                <w:i/>
                <w:iCs/>
                <w:color w:val="000000"/>
                <w:sz w:val="18"/>
                <w:szCs w:val="18"/>
              </w:rPr>
              <w:t>-5,7</w:t>
            </w:r>
          </w:p>
        </w:tc>
      </w:tr>
      <w:tr w:rsidR="001821C1" w:rsidRPr="003D3044" w14:paraId="458BE2BF" w14:textId="77777777" w:rsidTr="00EF2727">
        <w:trPr>
          <w:cantSplit/>
          <w:trHeight w:hRule="exact" w:val="255"/>
          <w:jc w:val="center"/>
        </w:trPr>
        <w:tc>
          <w:tcPr>
            <w:tcW w:w="1792" w:type="dxa"/>
            <w:vMerge/>
            <w:tcBorders>
              <w:top w:val="single" w:sz="6" w:space="0" w:color="auto"/>
              <w:left w:val="threeDEmboss" w:sz="12" w:space="0" w:color="auto"/>
              <w:bottom w:val="single" w:sz="6" w:space="0" w:color="auto"/>
            </w:tcBorders>
            <w:shd w:val="clear" w:color="auto" w:fill="E0FFA3"/>
            <w:vAlign w:val="center"/>
          </w:tcPr>
          <w:p w14:paraId="6BCA73E1" w14:textId="77777777" w:rsidR="001821C1" w:rsidRPr="00BF76C3" w:rsidRDefault="001821C1" w:rsidP="001821C1">
            <w:pPr>
              <w:spacing w:after="0" w:line="240" w:lineRule="auto"/>
              <w:ind w:left="57"/>
              <w:rPr>
                <w:rFonts w:ascii="Calibri" w:hAnsi="Calibri" w:cs="Calibri"/>
                <w:b/>
                <w:color w:val="0D0D0D" w:themeColor="text1" w:themeTint="F2"/>
                <w:sz w:val="18"/>
                <w:szCs w:val="18"/>
              </w:rPr>
            </w:pPr>
          </w:p>
        </w:tc>
        <w:tc>
          <w:tcPr>
            <w:tcW w:w="850" w:type="dxa"/>
            <w:tcBorders>
              <w:top w:val="nil"/>
              <w:bottom w:val="nil"/>
            </w:tcBorders>
            <w:shd w:val="clear" w:color="auto" w:fill="auto"/>
            <w:vAlign w:val="center"/>
          </w:tcPr>
          <w:p w14:paraId="50CC6CBC" w14:textId="77777777" w:rsidR="001821C1" w:rsidRPr="00502E9C" w:rsidRDefault="001821C1" w:rsidP="001821C1">
            <w:pPr>
              <w:spacing w:after="0" w:line="240" w:lineRule="auto"/>
              <w:ind w:right="113"/>
              <w:rPr>
                <w:rFonts w:ascii="Calibri" w:hAnsi="Calibri" w:cs="Calibri"/>
                <w:color w:val="0D0D0D" w:themeColor="text1" w:themeTint="F2"/>
                <w:sz w:val="18"/>
                <w:szCs w:val="18"/>
              </w:rPr>
            </w:pPr>
            <w:r w:rsidRPr="00502E9C">
              <w:rPr>
                <w:rFonts w:ascii="Calibri" w:hAnsi="Calibri" w:cs="Calibri"/>
                <w:color w:val="0D0D0D" w:themeColor="text1" w:themeTint="F2"/>
                <w:sz w:val="18"/>
                <w:szCs w:val="18"/>
              </w:rPr>
              <w:t>Maxim.</w:t>
            </w:r>
          </w:p>
        </w:tc>
        <w:tc>
          <w:tcPr>
            <w:tcW w:w="849" w:type="dxa"/>
            <w:tcBorders>
              <w:top w:val="nil"/>
              <w:bottom w:val="nil"/>
            </w:tcBorders>
            <w:shd w:val="clear" w:color="auto" w:fill="auto"/>
            <w:vAlign w:val="bottom"/>
          </w:tcPr>
          <w:p w14:paraId="4D744309" w14:textId="4A29B0DB" w:rsidR="001821C1" w:rsidRPr="007273A2" w:rsidRDefault="001821C1" w:rsidP="001821C1">
            <w:pPr>
              <w:spacing w:after="0"/>
              <w:ind w:right="85"/>
              <w:jc w:val="right"/>
              <w:rPr>
                <w:rFonts w:ascii="Calibri" w:hAnsi="Calibri" w:cs="Calibri"/>
                <w:sz w:val="18"/>
                <w:szCs w:val="18"/>
                <w:highlight w:val="yellow"/>
              </w:rPr>
            </w:pPr>
            <w:r>
              <w:rPr>
                <w:rFonts w:ascii="Calibri" w:hAnsi="Calibri" w:cs="Calibri"/>
                <w:color w:val="000000"/>
                <w:sz w:val="18"/>
                <w:szCs w:val="18"/>
              </w:rPr>
              <w:t>185,00</w:t>
            </w:r>
          </w:p>
        </w:tc>
        <w:tc>
          <w:tcPr>
            <w:tcW w:w="709" w:type="dxa"/>
            <w:tcBorders>
              <w:top w:val="nil"/>
              <w:bottom w:val="nil"/>
            </w:tcBorders>
            <w:shd w:val="clear" w:color="auto" w:fill="auto"/>
            <w:vAlign w:val="bottom"/>
          </w:tcPr>
          <w:p w14:paraId="003C88D7" w14:textId="4164888C" w:rsidR="001821C1" w:rsidRPr="00E90C59" w:rsidRDefault="001821C1" w:rsidP="001821C1">
            <w:pPr>
              <w:spacing w:after="0"/>
              <w:ind w:right="85"/>
              <w:jc w:val="right"/>
              <w:rPr>
                <w:rFonts w:ascii="Calibri" w:hAnsi="Calibri" w:cs="Calibri"/>
                <w:sz w:val="18"/>
                <w:szCs w:val="18"/>
              </w:rPr>
            </w:pPr>
          </w:p>
        </w:tc>
        <w:tc>
          <w:tcPr>
            <w:tcW w:w="709" w:type="dxa"/>
            <w:tcBorders>
              <w:top w:val="nil"/>
              <w:bottom w:val="nil"/>
            </w:tcBorders>
            <w:shd w:val="clear" w:color="auto" w:fill="auto"/>
            <w:vAlign w:val="bottom"/>
          </w:tcPr>
          <w:p w14:paraId="2D5A480B" w14:textId="7850734F" w:rsidR="001821C1" w:rsidRPr="00E90C59" w:rsidRDefault="001821C1" w:rsidP="001821C1">
            <w:pPr>
              <w:spacing w:after="0"/>
              <w:ind w:right="85"/>
              <w:jc w:val="right"/>
              <w:rPr>
                <w:rFonts w:ascii="Calibri" w:hAnsi="Calibri" w:cs="Calibri"/>
                <w:sz w:val="18"/>
                <w:szCs w:val="18"/>
              </w:rPr>
            </w:pPr>
          </w:p>
        </w:tc>
        <w:tc>
          <w:tcPr>
            <w:tcW w:w="922" w:type="dxa"/>
            <w:tcBorders>
              <w:top w:val="nil"/>
              <w:bottom w:val="nil"/>
              <w:right w:val="single" w:sz="6" w:space="0" w:color="auto"/>
            </w:tcBorders>
            <w:shd w:val="clear" w:color="auto" w:fill="auto"/>
            <w:vAlign w:val="bottom"/>
          </w:tcPr>
          <w:p w14:paraId="7B8AA0B7" w14:textId="32A7687C" w:rsidR="001821C1" w:rsidRPr="007273A2" w:rsidRDefault="001821C1" w:rsidP="001821C1">
            <w:pPr>
              <w:spacing w:after="0"/>
              <w:ind w:right="85"/>
              <w:jc w:val="right"/>
              <w:rPr>
                <w:rFonts w:ascii="Calibri" w:hAnsi="Calibri" w:cs="Calibri"/>
                <w:b/>
                <w:bCs/>
                <w:sz w:val="18"/>
                <w:szCs w:val="18"/>
                <w:highlight w:val="yellow"/>
              </w:rPr>
            </w:pPr>
            <w:r>
              <w:rPr>
                <w:rFonts w:ascii="Calibri" w:hAnsi="Calibri" w:cs="Calibri"/>
                <w:b/>
                <w:bCs/>
                <w:color w:val="000000"/>
                <w:sz w:val="18"/>
                <w:szCs w:val="18"/>
              </w:rPr>
              <w:t>185,00</w:t>
            </w:r>
          </w:p>
        </w:tc>
        <w:tc>
          <w:tcPr>
            <w:tcW w:w="1064" w:type="dxa"/>
            <w:tcBorders>
              <w:top w:val="nil"/>
              <w:left w:val="single" w:sz="6" w:space="0" w:color="auto"/>
              <w:bottom w:val="nil"/>
              <w:right w:val="single" w:sz="6" w:space="0" w:color="auto"/>
            </w:tcBorders>
            <w:shd w:val="clear" w:color="auto" w:fill="auto"/>
            <w:vAlign w:val="bottom"/>
          </w:tcPr>
          <w:p w14:paraId="10448917" w14:textId="5B601F48" w:rsidR="001821C1" w:rsidRPr="007273A2" w:rsidRDefault="001821C1" w:rsidP="001821C1">
            <w:pPr>
              <w:spacing w:after="0"/>
              <w:ind w:right="85"/>
              <w:jc w:val="right"/>
              <w:rPr>
                <w:rFonts w:ascii="Calibri" w:hAnsi="Calibri" w:cs="Calibri"/>
                <w:sz w:val="18"/>
                <w:szCs w:val="18"/>
                <w:highlight w:val="yellow"/>
              </w:rPr>
            </w:pPr>
            <w:r>
              <w:rPr>
                <w:rFonts w:ascii="Calibri" w:hAnsi="Calibri" w:cs="Calibri"/>
                <w:color w:val="000000"/>
                <w:sz w:val="18"/>
                <w:szCs w:val="18"/>
              </w:rPr>
              <w:t>185,00</w:t>
            </w:r>
          </w:p>
        </w:tc>
        <w:tc>
          <w:tcPr>
            <w:tcW w:w="779" w:type="dxa"/>
            <w:tcBorders>
              <w:top w:val="nil"/>
              <w:left w:val="single" w:sz="6" w:space="0" w:color="auto"/>
              <w:bottom w:val="nil"/>
            </w:tcBorders>
            <w:shd w:val="clear" w:color="auto" w:fill="auto"/>
            <w:vAlign w:val="bottom"/>
          </w:tcPr>
          <w:p w14:paraId="304BED88" w14:textId="119CFCE1" w:rsidR="001821C1" w:rsidRPr="007273A2" w:rsidRDefault="001821C1" w:rsidP="001821C1">
            <w:pPr>
              <w:spacing w:after="0"/>
              <w:ind w:right="85"/>
              <w:jc w:val="right"/>
              <w:rPr>
                <w:rFonts w:ascii="Calibri" w:hAnsi="Calibri" w:cs="Calibri"/>
                <w:sz w:val="18"/>
                <w:szCs w:val="18"/>
                <w:highlight w:val="yellow"/>
              </w:rPr>
            </w:pPr>
            <w:r>
              <w:rPr>
                <w:rFonts w:ascii="Calibri" w:hAnsi="Calibri" w:cs="Calibri"/>
                <w:color w:val="000000"/>
                <w:sz w:val="18"/>
                <w:szCs w:val="18"/>
              </w:rPr>
              <w:t>0,00</w:t>
            </w:r>
          </w:p>
        </w:tc>
        <w:tc>
          <w:tcPr>
            <w:tcW w:w="780" w:type="dxa"/>
            <w:tcBorders>
              <w:top w:val="nil"/>
              <w:bottom w:val="nil"/>
            </w:tcBorders>
            <w:shd w:val="clear" w:color="auto" w:fill="auto"/>
            <w:vAlign w:val="bottom"/>
          </w:tcPr>
          <w:p w14:paraId="6BE43A65" w14:textId="4E9DF08B" w:rsidR="001821C1" w:rsidRPr="007273A2" w:rsidRDefault="001821C1" w:rsidP="001821C1">
            <w:pPr>
              <w:spacing w:after="0"/>
              <w:ind w:right="85"/>
              <w:jc w:val="right"/>
              <w:rPr>
                <w:rFonts w:ascii="Calibri" w:hAnsi="Calibri" w:cs="Calibri"/>
                <w:i/>
                <w:iCs/>
                <w:sz w:val="18"/>
                <w:szCs w:val="18"/>
                <w:highlight w:val="yellow"/>
              </w:rPr>
            </w:pPr>
            <w:r>
              <w:rPr>
                <w:rFonts w:ascii="Calibri" w:hAnsi="Calibri" w:cs="Calibri"/>
                <w:i/>
                <w:iCs/>
                <w:color w:val="000000"/>
                <w:sz w:val="18"/>
                <w:szCs w:val="18"/>
              </w:rPr>
              <w:t>0,0</w:t>
            </w:r>
          </w:p>
        </w:tc>
        <w:tc>
          <w:tcPr>
            <w:tcW w:w="779" w:type="dxa"/>
            <w:tcBorders>
              <w:top w:val="nil"/>
              <w:bottom w:val="nil"/>
            </w:tcBorders>
            <w:shd w:val="clear" w:color="auto" w:fill="auto"/>
            <w:vAlign w:val="bottom"/>
          </w:tcPr>
          <w:p w14:paraId="2DA1132D" w14:textId="1C21F62A" w:rsidR="001821C1" w:rsidRPr="007273A2" w:rsidRDefault="001821C1" w:rsidP="001821C1">
            <w:pPr>
              <w:spacing w:after="0"/>
              <w:ind w:right="85"/>
              <w:jc w:val="right"/>
              <w:rPr>
                <w:rFonts w:ascii="Calibri" w:hAnsi="Calibri" w:cs="Calibri"/>
                <w:sz w:val="18"/>
                <w:szCs w:val="18"/>
                <w:highlight w:val="yellow"/>
              </w:rPr>
            </w:pPr>
            <w:r>
              <w:rPr>
                <w:rFonts w:ascii="Calibri" w:hAnsi="Calibri" w:cs="Calibri"/>
                <w:color w:val="000000"/>
                <w:sz w:val="18"/>
                <w:szCs w:val="18"/>
              </w:rPr>
              <w:t>-53,00</w:t>
            </w:r>
          </w:p>
        </w:tc>
        <w:tc>
          <w:tcPr>
            <w:tcW w:w="780" w:type="dxa"/>
            <w:tcBorders>
              <w:top w:val="nil"/>
              <w:bottom w:val="nil"/>
              <w:right w:val="threeDEmboss" w:sz="12" w:space="0" w:color="auto"/>
            </w:tcBorders>
            <w:shd w:val="clear" w:color="auto" w:fill="auto"/>
            <w:vAlign w:val="bottom"/>
          </w:tcPr>
          <w:p w14:paraId="17698123" w14:textId="5DED71C9" w:rsidR="001821C1" w:rsidRPr="007273A2" w:rsidRDefault="001821C1" w:rsidP="001821C1">
            <w:pPr>
              <w:spacing w:after="0"/>
              <w:ind w:right="85"/>
              <w:jc w:val="right"/>
              <w:rPr>
                <w:rFonts w:ascii="Calibri" w:hAnsi="Calibri" w:cs="Calibri"/>
                <w:i/>
                <w:iCs/>
                <w:sz w:val="18"/>
                <w:szCs w:val="18"/>
                <w:highlight w:val="yellow"/>
              </w:rPr>
            </w:pPr>
            <w:r>
              <w:rPr>
                <w:rFonts w:ascii="Calibri" w:hAnsi="Calibri" w:cs="Calibri"/>
                <w:i/>
                <w:iCs/>
                <w:color w:val="000000"/>
                <w:sz w:val="18"/>
                <w:szCs w:val="18"/>
              </w:rPr>
              <w:t>-22,3</w:t>
            </w:r>
          </w:p>
        </w:tc>
      </w:tr>
      <w:tr w:rsidR="001821C1" w:rsidRPr="003D3044" w14:paraId="4B47D000" w14:textId="77777777" w:rsidTr="00EF2727">
        <w:trPr>
          <w:cantSplit/>
          <w:trHeight w:hRule="exact" w:val="255"/>
          <w:jc w:val="center"/>
        </w:trPr>
        <w:tc>
          <w:tcPr>
            <w:tcW w:w="1792" w:type="dxa"/>
            <w:vMerge/>
            <w:tcBorders>
              <w:top w:val="single" w:sz="6" w:space="0" w:color="auto"/>
              <w:left w:val="threeDEmboss" w:sz="12" w:space="0" w:color="auto"/>
              <w:bottom w:val="single" w:sz="6" w:space="0" w:color="auto"/>
            </w:tcBorders>
            <w:shd w:val="clear" w:color="auto" w:fill="E0FFA3"/>
            <w:vAlign w:val="center"/>
          </w:tcPr>
          <w:p w14:paraId="22869AB8" w14:textId="77777777" w:rsidR="001821C1" w:rsidRPr="003E6BF8" w:rsidRDefault="001821C1" w:rsidP="001821C1">
            <w:pPr>
              <w:spacing w:after="0" w:line="240" w:lineRule="auto"/>
              <w:ind w:left="57"/>
              <w:rPr>
                <w:rFonts w:ascii="Calibri" w:hAnsi="Calibri" w:cs="Calibri"/>
                <w:b/>
                <w:color w:val="0D0D0D" w:themeColor="text1" w:themeTint="F2"/>
                <w:sz w:val="18"/>
                <w:szCs w:val="18"/>
              </w:rPr>
            </w:pPr>
          </w:p>
        </w:tc>
        <w:tc>
          <w:tcPr>
            <w:tcW w:w="850" w:type="dxa"/>
            <w:tcBorders>
              <w:top w:val="nil"/>
              <w:bottom w:val="nil"/>
            </w:tcBorders>
            <w:shd w:val="clear" w:color="auto" w:fill="E0FFA3"/>
            <w:vAlign w:val="center"/>
          </w:tcPr>
          <w:p w14:paraId="20EA5CD0" w14:textId="77777777" w:rsidR="001821C1" w:rsidRPr="00502E9C" w:rsidRDefault="001821C1" w:rsidP="001821C1">
            <w:pPr>
              <w:spacing w:after="0" w:line="240" w:lineRule="auto"/>
              <w:ind w:right="113"/>
              <w:rPr>
                <w:rFonts w:ascii="Calibri" w:hAnsi="Calibri" w:cs="Calibri"/>
                <w:b/>
                <w:color w:val="0D0D0D" w:themeColor="text1" w:themeTint="F2"/>
                <w:sz w:val="18"/>
                <w:szCs w:val="18"/>
              </w:rPr>
            </w:pPr>
            <w:r w:rsidRPr="00502E9C">
              <w:rPr>
                <w:rFonts w:ascii="Calibri" w:hAnsi="Calibri" w:cs="Calibri"/>
                <w:b/>
                <w:color w:val="0D0D0D" w:themeColor="text1" w:themeTint="F2"/>
                <w:sz w:val="18"/>
                <w:szCs w:val="18"/>
              </w:rPr>
              <w:t>Priem.</w:t>
            </w:r>
          </w:p>
        </w:tc>
        <w:tc>
          <w:tcPr>
            <w:tcW w:w="849" w:type="dxa"/>
            <w:tcBorders>
              <w:top w:val="nil"/>
              <w:bottom w:val="nil"/>
            </w:tcBorders>
            <w:shd w:val="clear" w:color="auto" w:fill="E0FFA3"/>
            <w:vAlign w:val="bottom"/>
          </w:tcPr>
          <w:p w14:paraId="59F7547A" w14:textId="793325A0" w:rsidR="001821C1" w:rsidRPr="007273A2" w:rsidRDefault="001821C1" w:rsidP="001821C1">
            <w:pPr>
              <w:spacing w:after="0"/>
              <w:ind w:right="85"/>
              <w:jc w:val="right"/>
              <w:rPr>
                <w:rFonts w:ascii="Calibri" w:hAnsi="Calibri" w:cs="Calibri"/>
                <w:b/>
                <w:sz w:val="18"/>
                <w:szCs w:val="18"/>
                <w:highlight w:val="yellow"/>
              </w:rPr>
            </w:pPr>
            <w:r>
              <w:rPr>
                <w:rFonts w:ascii="Calibri" w:hAnsi="Calibri" w:cs="Calibri"/>
                <w:b/>
                <w:bCs/>
                <w:color w:val="000000"/>
                <w:sz w:val="18"/>
                <w:szCs w:val="18"/>
              </w:rPr>
              <w:t>170,71</w:t>
            </w:r>
          </w:p>
        </w:tc>
        <w:tc>
          <w:tcPr>
            <w:tcW w:w="709" w:type="dxa"/>
            <w:tcBorders>
              <w:top w:val="nil"/>
              <w:bottom w:val="nil"/>
            </w:tcBorders>
            <w:shd w:val="clear" w:color="auto" w:fill="E0FFA3"/>
            <w:vAlign w:val="bottom"/>
          </w:tcPr>
          <w:p w14:paraId="0070C004" w14:textId="0462EF27" w:rsidR="001821C1" w:rsidRPr="00E90C59" w:rsidRDefault="001821C1" w:rsidP="001821C1">
            <w:pPr>
              <w:spacing w:after="0"/>
              <w:ind w:right="85"/>
              <w:jc w:val="right"/>
              <w:rPr>
                <w:rFonts w:ascii="Calibri" w:hAnsi="Calibri" w:cs="Calibri"/>
                <w:b/>
                <w:sz w:val="18"/>
                <w:szCs w:val="18"/>
              </w:rPr>
            </w:pPr>
          </w:p>
        </w:tc>
        <w:tc>
          <w:tcPr>
            <w:tcW w:w="709" w:type="dxa"/>
            <w:tcBorders>
              <w:top w:val="nil"/>
              <w:bottom w:val="nil"/>
            </w:tcBorders>
            <w:shd w:val="clear" w:color="auto" w:fill="E0FFA3"/>
            <w:vAlign w:val="bottom"/>
          </w:tcPr>
          <w:p w14:paraId="0082F7F4" w14:textId="48D73D99" w:rsidR="001821C1" w:rsidRPr="00E90C59" w:rsidRDefault="001821C1" w:rsidP="001821C1">
            <w:pPr>
              <w:spacing w:after="0"/>
              <w:ind w:right="85"/>
              <w:jc w:val="right"/>
              <w:rPr>
                <w:rFonts w:ascii="Calibri" w:hAnsi="Calibri" w:cs="Calibri"/>
                <w:b/>
                <w:sz w:val="18"/>
                <w:szCs w:val="18"/>
              </w:rPr>
            </w:pPr>
          </w:p>
        </w:tc>
        <w:tc>
          <w:tcPr>
            <w:tcW w:w="922" w:type="dxa"/>
            <w:tcBorders>
              <w:top w:val="nil"/>
              <w:bottom w:val="nil"/>
              <w:right w:val="single" w:sz="6" w:space="0" w:color="auto"/>
            </w:tcBorders>
            <w:shd w:val="clear" w:color="auto" w:fill="E0FFA3"/>
            <w:vAlign w:val="bottom"/>
          </w:tcPr>
          <w:p w14:paraId="3B6EFC59" w14:textId="3AC923B1" w:rsidR="001821C1" w:rsidRPr="007273A2" w:rsidRDefault="001821C1" w:rsidP="001821C1">
            <w:pPr>
              <w:spacing w:after="0"/>
              <w:ind w:right="85"/>
              <w:jc w:val="right"/>
              <w:rPr>
                <w:rFonts w:ascii="Calibri" w:hAnsi="Calibri" w:cs="Calibri"/>
                <w:b/>
                <w:sz w:val="18"/>
                <w:szCs w:val="18"/>
                <w:highlight w:val="yellow"/>
              </w:rPr>
            </w:pPr>
            <w:r>
              <w:rPr>
                <w:rFonts w:ascii="Calibri" w:hAnsi="Calibri" w:cs="Calibri"/>
                <w:b/>
                <w:bCs/>
                <w:color w:val="000000"/>
                <w:sz w:val="18"/>
                <w:szCs w:val="18"/>
              </w:rPr>
              <w:t>170,71</w:t>
            </w:r>
          </w:p>
        </w:tc>
        <w:tc>
          <w:tcPr>
            <w:tcW w:w="1064" w:type="dxa"/>
            <w:tcBorders>
              <w:top w:val="nil"/>
              <w:left w:val="single" w:sz="6" w:space="0" w:color="auto"/>
              <w:bottom w:val="nil"/>
              <w:right w:val="single" w:sz="6" w:space="0" w:color="auto"/>
            </w:tcBorders>
            <w:shd w:val="clear" w:color="auto" w:fill="E0FFA3"/>
            <w:vAlign w:val="bottom"/>
          </w:tcPr>
          <w:p w14:paraId="2BD3A3DB" w14:textId="516B2227" w:rsidR="001821C1" w:rsidRPr="007273A2" w:rsidRDefault="001821C1" w:rsidP="001821C1">
            <w:pPr>
              <w:spacing w:after="0"/>
              <w:ind w:right="85"/>
              <w:jc w:val="right"/>
              <w:rPr>
                <w:rFonts w:ascii="Calibri" w:hAnsi="Calibri" w:cs="Calibri"/>
                <w:b/>
                <w:sz w:val="18"/>
                <w:szCs w:val="18"/>
                <w:highlight w:val="yellow"/>
              </w:rPr>
            </w:pPr>
            <w:r>
              <w:rPr>
                <w:rFonts w:ascii="Calibri" w:hAnsi="Calibri" w:cs="Calibri"/>
                <w:b/>
                <w:bCs/>
                <w:color w:val="000000"/>
                <w:sz w:val="18"/>
                <w:szCs w:val="18"/>
              </w:rPr>
              <w:t>178,61</w:t>
            </w:r>
          </w:p>
        </w:tc>
        <w:tc>
          <w:tcPr>
            <w:tcW w:w="779" w:type="dxa"/>
            <w:tcBorders>
              <w:top w:val="nil"/>
              <w:left w:val="single" w:sz="6" w:space="0" w:color="auto"/>
              <w:bottom w:val="nil"/>
            </w:tcBorders>
            <w:shd w:val="clear" w:color="auto" w:fill="E0FFA3"/>
            <w:vAlign w:val="bottom"/>
          </w:tcPr>
          <w:p w14:paraId="7141D8A7" w14:textId="160A1EBE" w:rsidR="001821C1" w:rsidRPr="007273A2" w:rsidRDefault="001821C1" w:rsidP="001821C1">
            <w:pPr>
              <w:spacing w:after="0"/>
              <w:ind w:right="85"/>
              <w:jc w:val="right"/>
              <w:rPr>
                <w:rFonts w:ascii="Calibri" w:hAnsi="Calibri" w:cs="Calibri"/>
                <w:b/>
                <w:sz w:val="18"/>
                <w:szCs w:val="18"/>
                <w:highlight w:val="yellow"/>
              </w:rPr>
            </w:pPr>
            <w:r>
              <w:rPr>
                <w:rFonts w:ascii="Calibri" w:hAnsi="Calibri" w:cs="Calibri"/>
                <w:b/>
                <w:bCs/>
                <w:color w:val="000000"/>
                <w:sz w:val="18"/>
                <w:szCs w:val="18"/>
              </w:rPr>
              <w:t>-7,90</w:t>
            </w:r>
          </w:p>
        </w:tc>
        <w:tc>
          <w:tcPr>
            <w:tcW w:w="780" w:type="dxa"/>
            <w:tcBorders>
              <w:top w:val="nil"/>
              <w:bottom w:val="nil"/>
            </w:tcBorders>
            <w:shd w:val="clear" w:color="auto" w:fill="E0FFA3"/>
            <w:vAlign w:val="bottom"/>
          </w:tcPr>
          <w:p w14:paraId="0621858B" w14:textId="1D4A1A12" w:rsidR="001821C1" w:rsidRPr="007273A2" w:rsidRDefault="001821C1" w:rsidP="001821C1">
            <w:pPr>
              <w:spacing w:after="0"/>
              <w:ind w:right="85"/>
              <w:jc w:val="right"/>
              <w:rPr>
                <w:rFonts w:ascii="Calibri" w:hAnsi="Calibri" w:cs="Calibri"/>
                <w:b/>
                <w:i/>
                <w:iCs/>
                <w:sz w:val="18"/>
                <w:szCs w:val="18"/>
                <w:highlight w:val="yellow"/>
              </w:rPr>
            </w:pPr>
            <w:r>
              <w:rPr>
                <w:rFonts w:ascii="Calibri" w:hAnsi="Calibri" w:cs="Calibri"/>
                <w:b/>
                <w:bCs/>
                <w:i/>
                <w:iCs/>
                <w:color w:val="000000"/>
                <w:sz w:val="18"/>
                <w:szCs w:val="18"/>
              </w:rPr>
              <w:t>-4,4</w:t>
            </w:r>
          </w:p>
        </w:tc>
        <w:tc>
          <w:tcPr>
            <w:tcW w:w="779" w:type="dxa"/>
            <w:tcBorders>
              <w:top w:val="nil"/>
              <w:bottom w:val="nil"/>
            </w:tcBorders>
            <w:shd w:val="clear" w:color="auto" w:fill="E0FFA3"/>
            <w:vAlign w:val="bottom"/>
          </w:tcPr>
          <w:p w14:paraId="4F0CD72C" w14:textId="3ED6DD1C" w:rsidR="001821C1" w:rsidRPr="007273A2" w:rsidRDefault="001821C1" w:rsidP="001821C1">
            <w:pPr>
              <w:spacing w:after="0"/>
              <w:ind w:right="85"/>
              <w:jc w:val="right"/>
              <w:rPr>
                <w:rFonts w:ascii="Calibri" w:hAnsi="Calibri" w:cs="Calibri"/>
                <w:b/>
                <w:sz w:val="18"/>
                <w:szCs w:val="18"/>
                <w:highlight w:val="yellow"/>
              </w:rPr>
            </w:pPr>
            <w:r>
              <w:rPr>
                <w:rFonts w:ascii="Calibri" w:hAnsi="Calibri" w:cs="Calibri"/>
                <w:b/>
                <w:bCs/>
                <w:color w:val="000000"/>
                <w:sz w:val="18"/>
                <w:szCs w:val="18"/>
              </w:rPr>
              <w:t>-21,53</w:t>
            </w:r>
          </w:p>
        </w:tc>
        <w:tc>
          <w:tcPr>
            <w:tcW w:w="780" w:type="dxa"/>
            <w:tcBorders>
              <w:top w:val="nil"/>
              <w:bottom w:val="nil"/>
              <w:right w:val="threeDEmboss" w:sz="12" w:space="0" w:color="auto"/>
            </w:tcBorders>
            <w:shd w:val="clear" w:color="auto" w:fill="E0FFA3"/>
            <w:vAlign w:val="bottom"/>
          </w:tcPr>
          <w:p w14:paraId="3AA79D3C" w14:textId="53ED5A54" w:rsidR="001821C1" w:rsidRPr="007273A2" w:rsidRDefault="001821C1" w:rsidP="001821C1">
            <w:pPr>
              <w:spacing w:after="0"/>
              <w:ind w:right="85"/>
              <w:jc w:val="right"/>
              <w:rPr>
                <w:rFonts w:ascii="Calibri" w:hAnsi="Calibri" w:cs="Calibri"/>
                <w:b/>
                <w:i/>
                <w:iCs/>
                <w:sz w:val="18"/>
                <w:szCs w:val="18"/>
                <w:highlight w:val="yellow"/>
              </w:rPr>
            </w:pPr>
            <w:r>
              <w:rPr>
                <w:rFonts w:ascii="Calibri" w:hAnsi="Calibri" w:cs="Calibri"/>
                <w:b/>
                <w:bCs/>
                <w:i/>
                <w:iCs/>
                <w:color w:val="000000"/>
                <w:sz w:val="18"/>
                <w:szCs w:val="18"/>
              </w:rPr>
              <w:t>-11,2</w:t>
            </w:r>
          </w:p>
        </w:tc>
      </w:tr>
      <w:tr w:rsidR="001821C1" w:rsidRPr="003D3044" w14:paraId="75D70C7C" w14:textId="77777777" w:rsidTr="00EF2727">
        <w:trPr>
          <w:cantSplit/>
          <w:trHeight w:hRule="exact" w:val="255"/>
          <w:jc w:val="center"/>
        </w:trPr>
        <w:tc>
          <w:tcPr>
            <w:tcW w:w="1792" w:type="dxa"/>
            <w:vMerge/>
            <w:tcBorders>
              <w:top w:val="single" w:sz="6" w:space="0" w:color="auto"/>
              <w:left w:val="threeDEmboss" w:sz="12" w:space="0" w:color="auto"/>
              <w:bottom w:val="double" w:sz="4" w:space="0" w:color="auto"/>
            </w:tcBorders>
            <w:shd w:val="clear" w:color="auto" w:fill="E0FFA3"/>
            <w:vAlign w:val="center"/>
          </w:tcPr>
          <w:p w14:paraId="1D037B99" w14:textId="77777777" w:rsidR="001821C1" w:rsidRPr="00BF76C3" w:rsidRDefault="001821C1" w:rsidP="001821C1">
            <w:pPr>
              <w:spacing w:after="0" w:line="240" w:lineRule="auto"/>
              <w:ind w:left="57"/>
              <w:rPr>
                <w:rFonts w:ascii="Calibri" w:hAnsi="Calibri" w:cs="Calibri"/>
                <w:b/>
                <w:color w:val="0D0D0D" w:themeColor="text1" w:themeTint="F2"/>
                <w:sz w:val="18"/>
                <w:szCs w:val="18"/>
              </w:rPr>
            </w:pPr>
          </w:p>
        </w:tc>
        <w:tc>
          <w:tcPr>
            <w:tcW w:w="850" w:type="dxa"/>
            <w:tcBorders>
              <w:top w:val="nil"/>
              <w:bottom w:val="double" w:sz="4" w:space="0" w:color="auto"/>
            </w:tcBorders>
            <w:shd w:val="clear" w:color="auto" w:fill="auto"/>
            <w:vAlign w:val="center"/>
          </w:tcPr>
          <w:p w14:paraId="29A97021" w14:textId="77777777" w:rsidR="001821C1" w:rsidRPr="00502E9C" w:rsidRDefault="001821C1" w:rsidP="001821C1">
            <w:pPr>
              <w:spacing w:after="0" w:line="240" w:lineRule="auto"/>
              <w:ind w:right="113"/>
              <w:rPr>
                <w:rFonts w:ascii="Calibri" w:hAnsi="Calibri" w:cs="Calibri"/>
                <w:color w:val="0D0D0D" w:themeColor="text1" w:themeTint="F2"/>
                <w:sz w:val="18"/>
                <w:szCs w:val="18"/>
              </w:rPr>
            </w:pPr>
            <w:r w:rsidRPr="00502E9C">
              <w:rPr>
                <w:rFonts w:ascii="Calibri" w:hAnsi="Calibri" w:cs="Calibri"/>
                <w:color w:val="0D0D0D" w:themeColor="text1" w:themeTint="F2"/>
                <w:sz w:val="18"/>
                <w:szCs w:val="18"/>
              </w:rPr>
              <w:t>Očakáv.</w:t>
            </w:r>
          </w:p>
        </w:tc>
        <w:tc>
          <w:tcPr>
            <w:tcW w:w="849" w:type="dxa"/>
            <w:tcBorders>
              <w:top w:val="nil"/>
              <w:bottom w:val="double" w:sz="4" w:space="0" w:color="auto"/>
            </w:tcBorders>
            <w:shd w:val="clear" w:color="auto" w:fill="auto"/>
            <w:vAlign w:val="bottom"/>
          </w:tcPr>
          <w:p w14:paraId="643F69C5" w14:textId="53AF3C94" w:rsidR="001821C1" w:rsidRPr="007273A2" w:rsidRDefault="001821C1" w:rsidP="001821C1">
            <w:pPr>
              <w:spacing w:after="0"/>
              <w:ind w:right="85"/>
              <w:jc w:val="right"/>
              <w:rPr>
                <w:rFonts w:ascii="Calibri" w:hAnsi="Calibri" w:cs="Calibri"/>
                <w:sz w:val="18"/>
                <w:szCs w:val="18"/>
                <w:highlight w:val="yellow"/>
              </w:rPr>
            </w:pPr>
            <w:r>
              <w:rPr>
                <w:rFonts w:ascii="Calibri" w:hAnsi="Calibri" w:cs="Calibri"/>
                <w:color w:val="000000"/>
                <w:sz w:val="18"/>
                <w:szCs w:val="18"/>
              </w:rPr>
              <w:t>170,00</w:t>
            </w:r>
          </w:p>
        </w:tc>
        <w:tc>
          <w:tcPr>
            <w:tcW w:w="709" w:type="dxa"/>
            <w:tcBorders>
              <w:top w:val="nil"/>
              <w:bottom w:val="double" w:sz="4" w:space="0" w:color="auto"/>
            </w:tcBorders>
            <w:shd w:val="clear" w:color="auto" w:fill="auto"/>
            <w:vAlign w:val="bottom"/>
          </w:tcPr>
          <w:p w14:paraId="6FC984DA" w14:textId="7CEA0587" w:rsidR="001821C1" w:rsidRPr="00E90C59" w:rsidRDefault="001821C1" w:rsidP="001821C1">
            <w:pPr>
              <w:spacing w:after="0"/>
              <w:ind w:right="85"/>
              <w:jc w:val="right"/>
              <w:rPr>
                <w:rFonts w:ascii="Calibri" w:hAnsi="Calibri" w:cs="Calibri"/>
                <w:sz w:val="18"/>
                <w:szCs w:val="18"/>
              </w:rPr>
            </w:pPr>
          </w:p>
        </w:tc>
        <w:tc>
          <w:tcPr>
            <w:tcW w:w="709" w:type="dxa"/>
            <w:tcBorders>
              <w:top w:val="nil"/>
              <w:bottom w:val="double" w:sz="4" w:space="0" w:color="auto"/>
            </w:tcBorders>
            <w:shd w:val="clear" w:color="auto" w:fill="auto"/>
            <w:vAlign w:val="bottom"/>
          </w:tcPr>
          <w:p w14:paraId="20FA9AAE" w14:textId="627D531A" w:rsidR="001821C1" w:rsidRPr="00E90C59" w:rsidRDefault="001821C1" w:rsidP="001821C1">
            <w:pPr>
              <w:spacing w:after="0"/>
              <w:ind w:right="85"/>
              <w:jc w:val="right"/>
              <w:rPr>
                <w:rFonts w:ascii="Calibri" w:hAnsi="Calibri" w:cs="Calibri"/>
                <w:sz w:val="18"/>
                <w:szCs w:val="18"/>
              </w:rPr>
            </w:pPr>
          </w:p>
        </w:tc>
        <w:tc>
          <w:tcPr>
            <w:tcW w:w="922" w:type="dxa"/>
            <w:tcBorders>
              <w:top w:val="nil"/>
              <w:bottom w:val="double" w:sz="4" w:space="0" w:color="auto"/>
              <w:right w:val="single" w:sz="6" w:space="0" w:color="auto"/>
            </w:tcBorders>
            <w:shd w:val="clear" w:color="auto" w:fill="auto"/>
            <w:vAlign w:val="bottom"/>
          </w:tcPr>
          <w:p w14:paraId="490CC5E0" w14:textId="79E86B23" w:rsidR="001821C1" w:rsidRPr="007273A2" w:rsidRDefault="001821C1" w:rsidP="001821C1">
            <w:pPr>
              <w:spacing w:after="0"/>
              <w:ind w:right="85"/>
              <w:jc w:val="right"/>
              <w:rPr>
                <w:rFonts w:ascii="Calibri" w:hAnsi="Calibri" w:cs="Calibri"/>
                <w:b/>
                <w:bCs/>
                <w:sz w:val="18"/>
                <w:szCs w:val="18"/>
                <w:highlight w:val="yellow"/>
              </w:rPr>
            </w:pPr>
            <w:r>
              <w:rPr>
                <w:rFonts w:ascii="Calibri" w:hAnsi="Calibri" w:cs="Calibri"/>
                <w:b/>
                <w:bCs/>
                <w:color w:val="000000"/>
                <w:sz w:val="18"/>
                <w:szCs w:val="18"/>
              </w:rPr>
              <w:t>170,00</w:t>
            </w:r>
          </w:p>
        </w:tc>
        <w:tc>
          <w:tcPr>
            <w:tcW w:w="1064" w:type="dxa"/>
            <w:tcBorders>
              <w:top w:val="nil"/>
              <w:left w:val="single" w:sz="6" w:space="0" w:color="auto"/>
              <w:bottom w:val="double" w:sz="4" w:space="0" w:color="auto"/>
              <w:right w:val="single" w:sz="6" w:space="0" w:color="auto"/>
            </w:tcBorders>
            <w:shd w:val="clear" w:color="auto" w:fill="auto"/>
            <w:vAlign w:val="bottom"/>
          </w:tcPr>
          <w:p w14:paraId="0A0FF2DA" w14:textId="64631081" w:rsidR="001821C1" w:rsidRPr="007273A2" w:rsidRDefault="001821C1" w:rsidP="001821C1">
            <w:pPr>
              <w:spacing w:after="0"/>
              <w:ind w:right="85"/>
              <w:jc w:val="right"/>
              <w:rPr>
                <w:rFonts w:ascii="Calibri" w:hAnsi="Calibri" w:cs="Calibri"/>
                <w:sz w:val="18"/>
                <w:szCs w:val="18"/>
                <w:highlight w:val="yellow"/>
              </w:rPr>
            </w:pPr>
            <w:r>
              <w:rPr>
                <w:rFonts w:ascii="Calibri" w:hAnsi="Calibri" w:cs="Calibri"/>
                <w:color w:val="000000"/>
                <w:sz w:val="18"/>
                <w:szCs w:val="18"/>
              </w:rPr>
              <w:t>169,85</w:t>
            </w:r>
          </w:p>
        </w:tc>
        <w:tc>
          <w:tcPr>
            <w:tcW w:w="779" w:type="dxa"/>
            <w:tcBorders>
              <w:top w:val="nil"/>
              <w:left w:val="single" w:sz="6" w:space="0" w:color="auto"/>
              <w:bottom w:val="double" w:sz="4" w:space="0" w:color="auto"/>
            </w:tcBorders>
            <w:shd w:val="clear" w:color="auto" w:fill="auto"/>
            <w:vAlign w:val="bottom"/>
          </w:tcPr>
          <w:p w14:paraId="20E44BD2" w14:textId="76A7BDAB" w:rsidR="001821C1" w:rsidRPr="007273A2" w:rsidRDefault="001821C1" w:rsidP="001821C1">
            <w:pPr>
              <w:spacing w:after="0"/>
              <w:ind w:right="85"/>
              <w:jc w:val="right"/>
              <w:rPr>
                <w:rFonts w:ascii="Calibri" w:hAnsi="Calibri" w:cs="Calibri"/>
                <w:sz w:val="18"/>
                <w:szCs w:val="18"/>
                <w:highlight w:val="yellow"/>
              </w:rPr>
            </w:pPr>
          </w:p>
        </w:tc>
        <w:tc>
          <w:tcPr>
            <w:tcW w:w="780" w:type="dxa"/>
            <w:tcBorders>
              <w:top w:val="nil"/>
              <w:bottom w:val="double" w:sz="4" w:space="0" w:color="auto"/>
            </w:tcBorders>
            <w:shd w:val="clear" w:color="auto" w:fill="auto"/>
            <w:vAlign w:val="bottom"/>
          </w:tcPr>
          <w:p w14:paraId="713D7AB9" w14:textId="38E2FA43" w:rsidR="001821C1" w:rsidRPr="007273A2" w:rsidRDefault="001821C1" w:rsidP="001821C1">
            <w:pPr>
              <w:spacing w:after="0"/>
              <w:ind w:right="85"/>
              <w:jc w:val="right"/>
              <w:rPr>
                <w:rFonts w:ascii="Calibri" w:hAnsi="Calibri" w:cs="Calibri"/>
                <w:i/>
                <w:iCs/>
                <w:sz w:val="18"/>
                <w:szCs w:val="18"/>
                <w:highlight w:val="yellow"/>
              </w:rPr>
            </w:pPr>
          </w:p>
        </w:tc>
        <w:tc>
          <w:tcPr>
            <w:tcW w:w="779" w:type="dxa"/>
            <w:tcBorders>
              <w:top w:val="nil"/>
              <w:bottom w:val="double" w:sz="4" w:space="0" w:color="auto"/>
            </w:tcBorders>
            <w:shd w:val="clear" w:color="auto" w:fill="auto"/>
            <w:vAlign w:val="bottom"/>
          </w:tcPr>
          <w:p w14:paraId="5E99F754" w14:textId="19D154E6" w:rsidR="001821C1" w:rsidRPr="007273A2" w:rsidRDefault="001821C1" w:rsidP="001821C1">
            <w:pPr>
              <w:spacing w:after="0"/>
              <w:ind w:right="85"/>
              <w:jc w:val="right"/>
              <w:rPr>
                <w:rFonts w:ascii="Calibri" w:hAnsi="Calibri" w:cs="Calibri"/>
                <w:sz w:val="18"/>
                <w:szCs w:val="18"/>
                <w:highlight w:val="yellow"/>
              </w:rPr>
            </w:pPr>
            <w:r>
              <w:rPr>
                <w:rFonts w:ascii="Calibri" w:hAnsi="Calibri" w:cs="Calibri"/>
                <w:color w:val="000000"/>
                <w:sz w:val="18"/>
                <w:szCs w:val="18"/>
              </w:rPr>
              <w:t>x</w:t>
            </w:r>
          </w:p>
        </w:tc>
        <w:tc>
          <w:tcPr>
            <w:tcW w:w="780" w:type="dxa"/>
            <w:tcBorders>
              <w:top w:val="nil"/>
              <w:bottom w:val="double" w:sz="4" w:space="0" w:color="auto"/>
              <w:right w:val="threeDEmboss" w:sz="12" w:space="0" w:color="auto"/>
            </w:tcBorders>
            <w:shd w:val="clear" w:color="auto" w:fill="auto"/>
            <w:vAlign w:val="bottom"/>
          </w:tcPr>
          <w:p w14:paraId="53B22F8D" w14:textId="0EB2B182" w:rsidR="001821C1" w:rsidRPr="007273A2" w:rsidRDefault="001821C1" w:rsidP="001821C1">
            <w:pPr>
              <w:spacing w:after="0"/>
              <w:ind w:right="85"/>
              <w:jc w:val="right"/>
              <w:rPr>
                <w:rFonts w:ascii="Calibri" w:hAnsi="Calibri" w:cs="Calibri"/>
                <w:i/>
                <w:iCs/>
                <w:sz w:val="18"/>
                <w:szCs w:val="18"/>
                <w:highlight w:val="yellow"/>
              </w:rPr>
            </w:pPr>
            <w:r>
              <w:rPr>
                <w:rFonts w:ascii="Calibri" w:hAnsi="Calibri" w:cs="Calibri"/>
                <w:i/>
                <w:iCs/>
                <w:color w:val="000000"/>
                <w:sz w:val="18"/>
                <w:szCs w:val="18"/>
              </w:rPr>
              <w:t>x</w:t>
            </w:r>
          </w:p>
        </w:tc>
      </w:tr>
      <w:tr w:rsidR="001821C1" w:rsidRPr="003D3044" w14:paraId="5614B1C0" w14:textId="77777777" w:rsidTr="00EF2727">
        <w:trPr>
          <w:cantSplit/>
          <w:trHeight w:hRule="exact" w:val="255"/>
          <w:jc w:val="center"/>
        </w:trPr>
        <w:tc>
          <w:tcPr>
            <w:tcW w:w="1792" w:type="dxa"/>
            <w:vMerge w:val="restart"/>
            <w:tcBorders>
              <w:top w:val="single" w:sz="6" w:space="0" w:color="auto"/>
              <w:left w:val="threeDEmboss" w:sz="12" w:space="0" w:color="auto"/>
            </w:tcBorders>
            <w:shd w:val="clear" w:color="auto" w:fill="E0FFA3"/>
            <w:vAlign w:val="center"/>
          </w:tcPr>
          <w:p w14:paraId="5606F033" w14:textId="77777777" w:rsidR="001821C1" w:rsidRPr="00BF76C3" w:rsidRDefault="001821C1" w:rsidP="001821C1">
            <w:pPr>
              <w:spacing w:after="0" w:line="240" w:lineRule="auto"/>
              <w:ind w:left="57"/>
              <w:rPr>
                <w:rFonts w:ascii="Calibri" w:hAnsi="Calibri" w:cs="Calibri"/>
                <w:b/>
                <w:color w:val="0D0D0D" w:themeColor="text1" w:themeTint="F2"/>
                <w:sz w:val="18"/>
                <w:szCs w:val="18"/>
              </w:rPr>
            </w:pPr>
            <w:r w:rsidRPr="00BF76C3">
              <w:rPr>
                <w:rFonts w:ascii="Calibri" w:hAnsi="Calibri" w:cs="Calibri"/>
                <w:b/>
                <w:color w:val="0D0D0D" w:themeColor="text1" w:themeTint="F2"/>
                <w:sz w:val="18"/>
                <w:szCs w:val="18"/>
              </w:rPr>
              <w:t>SPOLU:</w:t>
            </w:r>
          </w:p>
          <w:p w14:paraId="6339B7CE" w14:textId="77777777" w:rsidR="001821C1" w:rsidRPr="00BF76C3" w:rsidRDefault="001821C1" w:rsidP="001821C1">
            <w:pPr>
              <w:spacing w:after="0" w:line="240" w:lineRule="auto"/>
              <w:ind w:left="57"/>
              <w:rPr>
                <w:rFonts w:ascii="Calibri" w:hAnsi="Calibri" w:cs="Calibri"/>
                <w:b/>
                <w:color w:val="0D0D0D" w:themeColor="text1" w:themeTint="F2"/>
                <w:sz w:val="18"/>
                <w:szCs w:val="18"/>
              </w:rPr>
            </w:pPr>
            <w:r w:rsidRPr="00BF76C3">
              <w:rPr>
                <w:rFonts w:ascii="Calibri" w:hAnsi="Calibri" w:cs="Calibri"/>
                <w:b/>
                <w:color w:val="0D0D0D" w:themeColor="text1" w:themeTint="F2"/>
                <w:sz w:val="18"/>
                <w:szCs w:val="18"/>
              </w:rPr>
              <w:t>Pšenica</w:t>
            </w:r>
          </w:p>
          <w:p w14:paraId="384D4D87" w14:textId="77777777" w:rsidR="001821C1" w:rsidRPr="00BF76C3" w:rsidRDefault="001821C1" w:rsidP="001821C1">
            <w:pPr>
              <w:spacing w:after="0" w:line="240" w:lineRule="auto"/>
              <w:ind w:left="57"/>
              <w:rPr>
                <w:rFonts w:ascii="Calibri" w:hAnsi="Calibri" w:cs="Calibri"/>
                <w:b/>
                <w:color w:val="0D0D0D" w:themeColor="text1" w:themeTint="F2"/>
                <w:sz w:val="18"/>
                <w:szCs w:val="18"/>
              </w:rPr>
            </w:pPr>
            <w:r>
              <w:rPr>
                <w:rFonts w:ascii="Calibri" w:hAnsi="Calibri" w:cs="Calibri"/>
                <w:b/>
                <w:color w:val="0D0D0D" w:themeColor="text1" w:themeTint="F2"/>
                <w:sz w:val="18"/>
                <w:szCs w:val="18"/>
              </w:rPr>
              <w:t>p</w:t>
            </w:r>
            <w:r w:rsidRPr="00BF76C3">
              <w:rPr>
                <w:rFonts w:ascii="Calibri" w:hAnsi="Calibri" w:cs="Calibri"/>
                <w:b/>
                <w:color w:val="0D0D0D" w:themeColor="text1" w:themeTint="F2"/>
                <w:sz w:val="18"/>
                <w:szCs w:val="18"/>
              </w:rPr>
              <w:t>otravinárska</w:t>
            </w:r>
          </w:p>
          <w:p w14:paraId="08A3F8E8" w14:textId="77777777" w:rsidR="001821C1" w:rsidRPr="00BF76C3" w:rsidRDefault="001821C1" w:rsidP="001821C1">
            <w:pPr>
              <w:spacing w:after="0" w:line="240" w:lineRule="auto"/>
              <w:ind w:left="57"/>
              <w:rPr>
                <w:rFonts w:ascii="Calibri" w:hAnsi="Calibri" w:cs="Calibri"/>
                <w:b/>
                <w:color w:val="0D0D0D" w:themeColor="text1" w:themeTint="F2"/>
                <w:sz w:val="18"/>
                <w:szCs w:val="18"/>
              </w:rPr>
            </w:pPr>
            <w:r w:rsidRPr="00BF76C3">
              <w:rPr>
                <w:rFonts w:ascii="Calibri" w:hAnsi="Calibri" w:cs="Calibri"/>
                <w:b/>
                <w:color w:val="0D0D0D" w:themeColor="text1" w:themeTint="F2"/>
                <w:sz w:val="18"/>
                <w:szCs w:val="18"/>
              </w:rPr>
              <w:t>(E, A, B, P)</w:t>
            </w:r>
          </w:p>
        </w:tc>
        <w:tc>
          <w:tcPr>
            <w:tcW w:w="850" w:type="dxa"/>
            <w:tcBorders>
              <w:top w:val="double" w:sz="4" w:space="0" w:color="auto"/>
              <w:bottom w:val="nil"/>
            </w:tcBorders>
            <w:shd w:val="clear" w:color="auto" w:fill="auto"/>
            <w:vAlign w:val="center"/>
          </w:tcPr>
          <w:p w14:paraId="15908CFD" w14:textId="77777777" w:rsidR="001821C1" w:rsidRPr="00502E9C" w:rsidRDefault="001821C1" w:rsidP="001821C1">
            <w:pPr>
              <w:spacing w:after="0" w:line="240" w:lineRule="auto"/>
              <w:ind w:right="113"/>
              <w:rPr>
                <w:rFonts w:ascii="Calibri" w:hAnsi="Calibri" w:cs="Calibri"/>
                <w:color w:val="0D0D0D" w:themeColor="text1" w:themeTint="F2"/>
                <w:sz w:val="18"/>
                <w:szCs w:val="18"/>
              </w:rPr>
            </w:pPr>
            <w:r w:rsidRPr="00502E9C">
              <w:rPr>
                <w:rFonts w:ascii="Calibri" w:hAnsi="Calibri" w:cs="Calibri"/>
                <w:color w:val="0D0D0D" w:themeColor="text1" w:themeTint="F2"/>
                <w:sz w:val="18"/>
                <w:szCs w:val="18"/>
              </w:rPr>
              <w:t>Minim.</w:t>
            </w:r>
          </w:p>
        </w:tc>
        <w:tc>
          <w:tcPr>
            <w:tcW w:w="849" w:type="dxa"/>
            <w:tcBorders>
              <w:top w:val="double" w:sz="4" w:space="0" w:color="auto"/>
              <w:bottom w:val="nil"/>
            </w:tcBorders>
            <w:shd w:val="clear" w:color="auto" w:fill="auto"/>
            <w:vAlign w:val="bottom"/>
          </w:tcPr>
          <w:p w14:paraId="657D7BEE" w14:textId="3253D88A" w:rsidR="001821C1" w:rsidRPr="007273A2" w:rsidRDefault="001821C1" w:rsidP="001821C1">
            <w:pPr>
              <w:spacing w:after="0"/>
              <w:ind w:right="85"/>
              <w:jc w:val="right"/>
              <w:rPr>
                <w:rFonts w:ascii="Calibri" w:hAnsi="Calibri" w:cs="Calibri"/>
                <w:sz w:val="18"/>
                <w:szCs w:val="18"/>
                <w:highlight w:val="yellow"/>
              </w:rPr>
            </w:pPr>
            <w:r>
              <w:rPr>
                <w:rFonts w:ascii="Calibri" w:hAnsi="Calibri" w:cs="Calibri"/>
                <w:color w:val="000000"/>
                <w:sz w:val="18"/>
                <w:szCs w:val="18"/>
              </w:rPr>
              <w:t>155,00</w:t>
            </w:r>
          </w:p>
        </w:tc>
        <w:tc>
          <w:tcPr>
            <w:tcW w:w="709" w:type="dxa"/>
            <w:tcBorders>
              <w:top w:val="double" w:sz="4" w:space="0" w:color="auto"/>
              <w:bottom w:val="nil"/>
            </w:tcBorders>
            <w:shd w:val="clear" w:color="auto" w:fill="auto"/>
            <w:vAlign w:val="bottom"/>
          </w:tcPr>
          <w:p w14:paraId="1A08583E" w14:textId="55A6EEE3" w:rsidR="001821C1" w:rsidRPr="007273A2" w:rsidRDefault="001821C1" w:rsidP="001821C1">
            <w:pPr>
              <w:spacing w:after="0"/>
              <w:ind w:right="85"/>
              <w:jc w:val="right"/>
              <w:rPr>
                <w:rFonts w:ascii="Calibri" w:hAnsi="Calibri" w:cs="Calibri"/>
                <w:sz w:val="18"/>
                <w:szCs w:val="18"/>
                <w:highlight w:val="yellow"/>
              </w:rPr>
            </w:pPr>
            <w:r>
              <w:rPr>
                <w:rFonts w:ascii="Calibri" w:hAnsi="Calibri" w:cs="Calibri"/>
                <w:color w:val="000000"/>
                <w:sz w:val="18"/>
                <w:szCs w:val="18"/>
              </w:rPr>
              <w:t>160,00</w:t>
            </w:r>
          </w:p>
        </w:tc>
        <w:tc>
          <w:tcPr>
            <w:tcW w:w="709" w:type="dxa"/>
            <w:tcBorders>
              <w:top w:val="double" w:sz="4" w:space="0" w:color="auto"/>
              <w:bottom w:val="nil"/>
            </w:tcBorders>
            <w:shd w:val="clear" w:color="auto" w:fill="auto"/>
            <w:vAlign w:val="bottom"/>
          </w:tcPr>
          <w:p w14:paraId="4D2E02E3" w14:textId="0027629F" w:rsidR="001821C1" w:rsidRPr="007273A2" w:rsidRDefault="001821C1" w:rsidP="001821C1">
            <w:pPr>
              <w:spacing w:after="0"/>
              <w:ind w:right="85"/>
              <w:jc w:val="right"/>
              <w:rPr>
                <w:rFonts w:ascii="Calibri" w:hAnsi="Calibri" w:cs="Calibri"/>
                <w:sz w:val="18"/>
                <w:szCs w:val="18"/>
                <w:highlight w:val="yellow"/>
              </w:rPr>
            </w:pPr>
            <w:r>
              <w:rPr>
                <w:rFonts w:ascii="Calibri" w:hAnsi="Calibri" w:cs="Calibri"/>
                <w:color w:val="000000"/>
                <w:sz w:val="18"/>
                <w:szCs w:val="18"/>
              </w:rPr>
              <w:t>170,00</w:t>
            </w:r>
          </w:p>
        </w:tc>
        <w:tc>
          <w:tcPr>
            <w:tcW w:w="922" w:type="dxa"/>
            <w:tcBorders>
              <w:top w:val="double" w:sz="4" w:space="0" w:color="auto"/>
              <w:bottom w:val="nil"/>
              <w:right w:val="single" w:sz="6" w:space="0" w:color="auto"/>
            </w:tcBorders>
            <w:shd w:val="clear" w:color="auto" w:fill="auto"/>
            <w:vAlign w:val="bottom"/>
          </w:tcPr>
          <w:p w14:paraId="7931996D" w14:textId="30AE553C" w:rsidR="001821C1" w:rsidRPr="007273A2" w:rsidRDefault="001821C1" w:rsidP="001821C1">
            <w:pPr>
              <w:spacing w:after="0"/>
              <w:ind w:right="85"/>
              <w:jc w:val="right"/>
              <w:rPr>
                <w:rFonts w:ascii="Calibri" w:hAnsi="Calibri" w:cs="Calibri"/>
                <w:b/>
                <w:bCs/>
                <w:sz w:val="18"/>
                <w:szCs w:val="18"/>
                <w:highlight w:val="yellow"/>
              </w:rPr>
            </w:pPr>
            <w:r>
              <w:rPr>
                <w:rFonts w:ascii="Calibri" w:hAnsi="Calibri" w:cs="Calibri"/>
                <w:b/>
                <w:bCs/>
                <w:color w:val="000000"/>
                <w:sz w:val="18"/>
                <w:szCs w:val="18"/>
              </w:rPr>
              <w:t>155,00</w:t>
            </w:r>
          </w:p>
        </w:tc>
        <w:tc>
          <w:tcPr>
            <w:tcW w:w="1064" w:type="dxa"/>
            <w:tcBorders>
              <w:top w:val="double" w:sz="4" w:space="0" w:color="auto"/>
              <w:left w:val="single" w:sz="6" w:space="0" w:color="auto"/>
              <w:bottom w:val="nil"/>
              <w:right w:val="single" w:sz="6" w:space="0" w:color="auto"/>
            </w:tcBorders>
            <w:shd w:val="clear" w:color="auto" w:fill="auto"/>
            <w:vAlign w:val="bottom"/>
          </w:tcPr>
          <w:p w14:paraId="7ED7D810" w14:textId="2B08B63A" w:rsidR="001821C1" w:rsidRPr="007273A2" w:rsidRDefault="001821C1" w:rsidP="001821C1">
            <w:pPr>
              <w:spacing w:after="0"/>
              <w:ind w:right="85"/>
              <w:jc w:val="right"/>
              <w:rPr>
                <w:rFonts w:ascii="Calibri" w:hAnsi="Calibri" w:cs="Calibri"/>
                <w:sz w:val="18"/>
                <w:szCs w:val="18"/>
                <w:highlight w:val="yellow"/>
              </w:rPr>
            </w:pPr>
            <w:r>
              <w:rPr>
                <w:rFonts w:ascii="Calibri" w:hAnsi="Calibri" w:cs="Calibri"/>
                <w:color w:val="000000"/>
                <w:sz w:val="18"/>
                <w:szCs w:val="18"/>
              </w:rPr>
              <w:t>150,00</w:t>
            </w:r>
          </w:p>
        </w:tc>
        <w:tc>
          <w:tcPr>
            <w:tcW w:w="779" w:type="dxa"/>
            <w:tcBorders>
              <w:top w:val="double" w:sz="4" w:space="0" w:color="auto"/>
              <w:left w:val="single" w:sz="6" w:space="0" w:color="auto"/>
              <w:bottom w:val="nil"/>
            </w:tcBorders>
            <w:shd w:val="clear" w:color="auto" w:fill="auto"/>
            <w:vAlign w:val="bottom"/>
          </w:tcPr>
          <w:p w14:paraId="3988EC8D" w14:textId="0843A80D" w:rsidR="001821C1" w:rsidRPr="007273A2" w:rsidRDefault="001821C1" w:rsidP="001821C1">
            <w:pPr>
              <w:spacing w:after="0"/>
              <w:ind w:right="85"/>
              <w:jc w:val="right"/>
              <w:rPr>
                <w:rFonts w:ascii="Calibri" w:hAnsi="Calibri" w:cs="Calibri"/>
                <w:sz w:val="18"/>
                <w:szCs w:val="18"/>
                <w:highlight w:val="yellow"/>
              </w:rPr>
            </w:pPr>
            <w:r>
              <w:rPr>
                <w:rFonts w:ascii="Calibri" w:hAnsi="Calibri" w:cs="Calibri"/>
                <w:color w:val="000000"/>
                <w:sz w:val="18"/>
                <w:szCs w:val="18"/>
              </w:rPr>
              <w:t>5,00</w:t>
            </w:r>
          </w:p>
        </w:tc>
        <w:tc>
          <w:tcPr>
            <w:tcW w:w="780" w:type="dxa"/>
            <w:tcBorders>
              <w:top w:val="double" w:sz="4" w:space="0" w:color="auto"/>
              <w:bottom w:val="nil"/>
            </w:tcBorders>
            <w:shd w:val="clear" w:color="auto" w:fill="auto"/>
            <w:vAlign w:val="bottom"/>
          </w:tcPr>
          <w:p w14:paraId="54E7B81C" w14:textId="2692B5CE" w:rsidR="001821C1" w:rsidRPr="007273A2" w:rsidRDefault="001821C1" w:rsidP="001821C1">
            <w:pPr>
              <w:spacing w:after="0"/>
              <w:ind w:right="85"/>
              <w:jc w:val="right"/>
              <w:rPr>
                <w:rFonts w:ascii="Calibri" w:hAnsi="Calibri" w:cs="Calibri"/>
                <w:i/>
                <w:iCs/>
                <w:sz w:val="18"/>
                <w:szCs w:val="18"/>
                <w:highlight w:val="yellow"/>
              </w:rPr>
            </w:pPr>
            <w:r>
              <w:rPr>
                <w:rFonts w:ascii="Calibri" w:hAnsi="Calibri" w:cs="Calibri"/>
                <w:i/>
                <w:iCs/>
                <w:color w:val="000000"/>
                <w:sz w:val="18"/>
                <w:szCs w:val="18"/>
              </w:rPr>
              <w:t>3,3</w:t>
            </w:r>
          </w:p>
        </w:tc>
        <w:tc>
          <w:tcPr>
            <w:tcW w:w="779" w:type="dxa"/>
            <w:tcBorders>
              <w:top w:val="double" w:sz="4" w:space="0" w:color="auto"/>
              <w:bottom w:val="nil"/>
            </w:tcBorders>
            <w:shd w:val="clear" w:color="auto" w:fill="auto"/>
            <w:vAlign w:val="bottom"/>
          </w:tcPr>
          <w:p w14:paraId="588EF0AC" w14:textId="65556F12" w:rsidR="001821C1" w:rsidRPr="007273A2" w:rsidRDefault="001821C1" w:rsidP="001821C1">
            <w:pPr>
              <w:spacing w:after="0"/>
              <w:ind w:right="85"/>
              <w:jc w:val="right"/>
              <w:rPr>
                <w:rFonts w:ascii="Calibri" w:hAnsi="Calibri" w:cs="Calibri"/>
                <w:sz w:val="18"/>
                <w:szCs w:val="18"/>
                <w:highlight w:val="yellow"/>
              </w:rPr>
            </w:pPr>
            <w:r>
              <w:rPr>
                <w:rFonts w:ascii="Calibri" w:hAnsi="Calibri" w:cs="Calibri"/>
                <w:color w:val="000000"/>
                <w:sz w:val="18"/>
                <w:szCs w:val="18"/>
              </w:rPr>
              <w:t>0,00</w:t>
            </w:r>
          </w:p>
        </w:tc>
        <w:tc>
          <w:tcPr>
            <w:tcW w:w="780" w:type="dxa"/>
            <w:tcBorders>
              <w:top w:val="double" w:sz="4" w:space="0" w:color="auto"/>
              <w:bottom w:val="nil"/>
              <w:right w:val="threeDEmboss" w:sz="12" w:space="0" w:color="auto"/>
            </w:tcBorders>
            <w:shd w:val="clear" w:color="auto" w:fill="auto"/>
            <w:vAlign w:val="bottom"/>
          </w:tcPr>
          <w:p w14:paraId="7EB3E2E7" w14:textId="1992F5D2" w:rsidR="001821C1" w:rsidRPr="007273A2" w:rsidRDefault="001821C1" w:rsidP="001821C1">
            <w:pPr>
              <w:spacing w:after="0"/>
              <w:ind w:right="85"/>
              <w:jc w:val="right"/>
              <w:rPr>
                <w:rFonts w:ascii="Calibri" w:hAnsi="Calibri" w:cs="Calibri"/>
                <w:i/>
                <w:iCs/>
                <w:sz w:val="18"/>
                <w:szCs w:val="18"/>
                <w:highlight w:val="yellow"/>
              </w:rPr>
            </w:pPr>
            <w:r>
              <w:rPr>
                <w:rFonts w:ascii="Calibri" w:hAnsi="Calibri" w:cs="Calibri"/>
                <w:i/>
                <w:iCs/>
                <w:color w:val="000000"/>
                <w:sz w:val="18"/>
                <w:szCs w:val="18"/>
              </w:rPr>
              <w:t>0,0</w:t>
            </w:r>
          </w:p>
        </w:tc>
      </w:tr>
      <w:tr w:rsidR="001821C1" w:rsidRPr="003D3044" w14:paraId="40EEB7CE" w14:textId="77777777" w:rsidTr="00EF2727">
        <w:trPr>
          <w:cantSplit/>
          <w:trHeight w:hRule="exact" w:val="255"/>
          <w:jc w:val="center"/>
        </w:trPr>
        <w:tc>
          <w:tcPr>
            <w:tcW w:w="1792" w:type="dxa"/>
            <w:vMerge/>
            <w:tcBorders>
              <w:left w:val="threeDEmboss" w:sz="12" w:space="0" w:color="auto"/>
            </w:tcBorders>
            <w:shd w:val="clear" w:color="auto" w:fill="E0FFA3"/>
            <w:vAlign w:val="center"/>
          </w:tcPr>
          <w:p w14:paraId="72F3FA13" w14:textId="77777777" w:rsidR="001821C1" w:rsidRPr="00BF76C3" w:rsidRDefault="001821C1" w:rsidP="001821C1">
            <w:pPr>
              <w:spacing w:after="0" w:line="240" w:lineRule="auto"/>
              <w:ind w:left="57"/>
              <w:rPr>
                <w:rFonts w:ascii="Calibri" w:hAnsi="Calibri" w:cs="Calibri"/>
                <w:b/>
                <w:color w:val="0D0D0D" w:themeColor="text1" w:themeTint="F2"/>
                <w:sz w:val="18"/>
                <w:szCs w:val="18"/>
              </w:rPr>
            </w:pPr>
          </w:p>
        </w:tc>
        <w:tc>
          <w:tcPr>
            <w:tcW w:w="850" w:type="dxa"/>
            <w:tcBorders>
              <w:top w:val="nil"/>
              <w:bottom w:val="nil"/>
            </w:tcBorders>
            <w:shd w:val="clear" w:color="auto" w:fill="auto"/>
            <w:vAlign w:val="center"/>
          </w:tcPr>
          <w:p w14:paraId="14CD9740" w14:textId="77777777" w:rsidR="001821C1" w:rsidRPr="00502E9C" w:rsidRDefault="001821C1" w:rsidP="001821C1">
            <w:pPr>
              <w:spacing w:after="0" w:line="240" w:lineRule="auto"/>
              <w:ind w:right="113"/>
              <w:rPr>
                <w:rFonts w:ascii="Calibri" w:hAnsi="Calibri" w:cs="Calibri"/>
                <w:color w:val="0D0D0D" w:themeColor="text1" w:themeTint="F2"/>
                <w:sz w:val="18"/>
                <w:szCs w:val="18"/>
              </w:rPr>
            </w:pPr>
            <w:r w:rsidRPr="00502E9C">
              <w:rPr>
                <w:rFonts w:ascii="Calibri" w:hAnsi="Calibri" w:cs="Calibri"/>
                <w:color w:val="0D0D0D" w:themeColor="text1" w:themeTint="F2"/>
                <w:sz w:val="18"/>
                <w:szCs w:val="18"/>
              </w:rPr>
              <w:t>Maxim.</w:t>
            </w:r>
          </w:p>
        </w:tc>
        <w:tc>
          <w:tcPr>
            <w:tcW w:w="849" w:type="dxa"/>
            <w:tcBorders>
              <w:top w:val="nil"/>
              <w:bottom w:val="nil"/>
            </w:tcBorders>
            <w:shd w:val="clear" w:color="auto" w:fill="auto"/>
            <w:vAlign w:val="bottom"/>
          </w:tcPr>
          <w:p w14:paraId="2E303EE7" w14:textId="35ED4737" w:rsidR="001821C1" w:rsidRPr="007273A2" w:rsidRDefault="001821C1" w:rsidP="001821C1">
            <w:pPr>
              <w:spacing w:after="0"/>
              <w:ind w:right="85"/>
              <w:jc w:val="right"/>
              <w:rPr>
                <w:rFonts w:ascii="Calibri" w:hAnsi="Calibri" w:cs="Calibri"/>
                <w:sz w:val="18"/>
                <w:szCs w:val="18"/>
                <w:highlight w:val="yellow"/>
              </w:rPr>
            </w:pPr>
            <w:r>
              <w:rPr>
                <w:rFonts w:ascii="Calibri" w:hAnsi="Calibri" w:cs="Calibri"/>
                <w:color w:val="000000"/>
                <w:sz w:val="18"/>
                <w:szCs w:val="18"/>
              </w:rPr>
              <w:t>250,00</w:t>
            </w:r>
          </w:p>
        </w:tc>
        <w:tc>
          <w:tcPr>
            <w:tcW w:w="709" w:type="dxa"/>
            <w:tcBorders>
              <w:top w:val="nil"/>
              <w:bottom w:val="nil"/>
            </w:tcBorders>
            <w:shd w:val="clear" w:color="auto" w:fill="auto"/>
            <w:vAlign w:val="bottom"/>
          </w:tcPr>
          <w:p w14:paraId="0BE9F6CB" w14:textId="6AD1DF38" w:rsidR="001821C1" w:rsidRPr="007273A2" w:rsidRDefault="001821C1" w:rsidP="001821C1">
            <w:pPr>
              <w:spacing w:after="0"/>
              <w:ind w:right="85"/>
              <w:jc w:val="right"/>
              <w:rPr>
                <w:rFonts w:ascii="Calibri" w:hAnsi="Calibri" w:cs="Calibri"/>
                <w:sz w:val="18"/>
                <w:szCs w:val="18"/>
                <w:highlight w:val="yellow"/>
              </w:rPr>
            </w:pPr>
            <w:r>
              <w:rPr>
                <w:rFonts w:ascii="Calibri" w:hAnsi="Calibri" w:cs="Calibri"/>
                <w:color w:val="000000"/>
                <w:sz w:val="18"/>
                <w:szCs w:val="18"/>
              </w:rPr>
              <w:t>245,00</w:t>
            </w:r>
          </w:p>
        </w:tc>
        <w:tc>
          <w:tcPr>
            <w:tcW w:w="709" w:type="dxa"/>
            <w:tcBorders>
              <w:top w:val="nil"/>
              <w:bottom w:val="nil"/>
            </w:tcBorders>
            <w:shd w:val="clear" w:color="auto" w:fill="auto"/>
            <w:vAlign w:val="bottom"/>
          </w:tcPr>
          <w:p w14:paraId="29AD792D" w14:textId="106D6A2C" w:rsidR="001821C1" w:rsidRPr="007273A2" w:rsidRDefault="001821C1" w:rsidP="001821C1">
            <w:pPr>
              <w:spacing w:after="0"/>
              <w:ind w:right="85"/>
              <w:jc w:val="right"/>
              <w:rPr>
                <w:rFonts w:ascii="Calibri" w:hAnsi="Calibri" w:cs="Calibri"/>
                <w:sz w:val="18"/>
                <w:szCs w:val="18"/>
                <w:highlight w:val="yellow"/>
              </w:rPr>
            </w:pPr>
            <w:r>
              <w:rPr>
                <w:rFonts w:ascii="Calibri" w:hAnsi="Calibri" w:cs="Calibri"/>
                <w:color w:val="000000"/>
                <w:sz w:val="18"/>
                <w:szCs w:val="18"/>
              </w:rPr>
              <w:t>375,00</w:t>
            </w:r>
          </w:p>
        </w:tc>
        <w:tc>
          <w:tcPr>
            <w:tcW w:w="922" w:type="dxa"/>
            <w:tcBorders>
              <w:top w:val="nil"/>
              <w:bottom w:val="nil"/>
              <w:right w:val="single" w:sz="6" w:space="0" w:color="auto"/>
            </w:tcBorders>
            <w:shd w:val="clear" w:color="auto" w:fill="auto"/>
            <w:vAlign w:val="bottom"/>
          </w:tcPr>
          <w:p w14:paraId="7F0E8C5C" w14:textId="12476FB7" w:rsidR="001821C1" w:rsidRPr="007273A2" w:rsidRDefault="001821C1" w:rsidP="001821C1">
            <w:pPr>
              <w:spacing w:after="0"/>
              <w:ind w:right="85"/>
              <w:jc w:val="right"/>
              <w:rPr>
                <w:rFonts w:ascii="Calibri" w:hAnsi="Calibri" w:cs="Calibri"/>
                <w:b/>
                <w:bCs/>
                <w:sz w:val="18"/>
                <w:szCs w:val="18"/>
                <w:highlight w:val="yellow"/>
              </w:rPr>
            </w:pPr>
            <w:r>
              <w:rPr>
                <w:rFonts w:ascii="Calibri" w:hAnsi="Calibri" w:cs="Calibri"/>
                <w:b/>
                <w:bCs/>
                <w:color w:val="000000"/>
                <w:sz w:val="18"/>
                <w:szCs w:val="18"/>
              </w:rPr>
              <w:t>375,00</w:t>
            </w:r>
          </w:p>
        </w:tc>
        <w:tc>
          <w:tcPr>
            <w:tcW w:w="1064" w:type="dxa"/>
            <w:tcBorders>
              <w:top w:val="nil"/>
              <w:left w:val="single" w:sz="6" w:space="0" w:color="auto"/>
              <w:bottom w:val="nil"/>
              <w:right w:val="single" w:sz="6" w:space="0" w:color="auto"/>
            </w:tcBorders>
            <w:shd w:val="clear" w:color="auto" w:fill="auto"/>
            <w:vAlign w:val="bottom"/>
          </w:tcPr>
          <w:p w14:paraId="6C2B9D88" w14:textId="59956C36" w:rsidR="001821C1" w:rsidRPr="007273A2" w:rsidRDefault="001821C1" w:rsidP="001821C1">
            <w:pPr>
              <w:spacing w:after="0"/>
              <w:ind w:right="85"/>
              <w:jc w:val="right"/>
              <w:rPr>
                <w:rFonts w:ascii="Calibri" w:hAnsi="Calibri" w:cs="Calibri"/>
                <w:sz w:val="18"/>
                <w:szCs w:val="18"/>
                <w:highlight w:val="yellow"/>
              </w:rPr>
            </w:pPr>
            <w:r>
              <w:rPr>
                <w:rFonts w:ascii="Calibri" w:hAnsi="Calibri" w:cs="Calibri"/>
                <w:color w:val="000000"/>
                <w:sz w:val="18"/>
                <w:szCs w:val="18"/>
              </w:rPr>
              <w:t>275,00</w:t>
            </w:r>
          </w:p>
        </w:tc>
        <w:tc>
          <w:tcPr>
            <w:tcW w:w="779" w:type="dxa"/>
            <w:tcBorders>
              <w:top w:val="nil"/>
              <w:left w:val="single" w:sz="6" w:space="0" w:color="auto"/>
              <w:bottom w:val="nil"/>
            </w:tcBorders>
            <w:shd w:val="clear" w:color="auto" w:fill="auto"/>
            <w:vAlign w:val="bottom"/>
          </w:tcPr>
          <w:p w14:paraId="60474AD6" w14:textId="54653E50" w:rsidR="001821C1" w:rsidRPr="007273A2" w:rsidRDefault="001821C1" w:rsidP="001821C1">
            <w:pPr>
              <w:spacing w:after="0"/>
              <w:ind w:right="85"/>
              <w:jc w:val="right"/>
              <w:rPr>
                <w:rFonts w:ascii="Calibri" w:hAnsi="Calibri" w:cs="Calibri"/>
                <w:sz w:val="18"/>
                <w:szCs w:val="18"/>
                <w:highlight w:val="yellow"/>
              </w:rPr>
            </w:pPr>
            <w:r>
              <w:rPr>
                <w:rFonts w:ascii="Calibri" w:hAnsi="Calibri" w:cs="Calibri"/>
                <w:color w:val="000000"/>
                <w:sz w:val="18"/>
                <w:szCs w:val="18"/>
              </w:rPr>
              <w:t>100,00</w:t>
            </w:r>
          </w:p>
        </w:tc>
        <w:tc>
          <w:tcPr>
            <w:tcW w:w="780" w:type="dxa"/>
            <w:tcBorders>
              <w:top w:val="nil"/>
              <w:bottom w:val="nil"/>
            </w:tcBorders>
            <w:shd w:val="clear" w:color="auto" w:fill="auto"/>
            <w:vAlign w:val="bottom"/>
          </w:tcPr>
          <w:p w14:paraId="2A0EEB41" w14:textId="4B147614" w:rsidR="001821C1" w:rsidRPr="007273A2" w:rsidRDefault="001821C1" w:rsidP="001821C1">
            <w:pPr>
              <w:spacing w:after="0"/>
              <w:ind w:right="85"/>
              <w:jc w:val="right"/>
              <w:rPr>
                <w:rFonts w:ascii="Calibri" w:hAnsi="Calibri" w:cs="Calibri"/>
                <w:i/>
                <w:iCs/>
                <w:sz w:val="18"/>
                <w:szCs w:val="18"/>
                <w:highlight w:val="yellow"/>
              </w:rPr>
            </w:pPr>
            <w:r>
              <w:rPr>
                <w:rFonts w:ascii="Calibri" w:hAnsi="Calibri" w:cs="Calibri"/>
                <w:i/>
                <w:iCs/>
                <w:color w:val="000000"/>
                <w:sz w:val="18"/>
                <w:szCs w:val="18"/>
              </w:rPr>
              <w:t>36,4</w:t>
            </w:r>
          </w:p>
        </w:tc>
        <w:tc>
          <w:tcPr>
            <w:tcW w:w="779" w:type="dxa"/>
            <w:tcBorders>
              <w:top w:val="nil"/>
              <w:bottom w:val="nil"/>
            </w:tcBorders>
            <w:shd w:val="clear" w:color="auto" w:fill="auto"/>
            <w:vAlign w:val="bottom"/>
          </w:tcPr>
          <w:p w14:paraId="1963EB97" w14:textId="6B02B022" w:rsidR="001821C1" w:rsidRPr="007273A2" w:rsidRDefault="001821C1" w:rsidP="001821C1">
            <w:pPr>
              <w:spacing w:after="0"/>
              <w:ind w:right="85"/>
              <w:jc w:val="right"/>
              <w:rPr>
                <w:rFonts w:ascii="Calibri" w:hAnsi="Calibri" w:cs="Calibri"/>
                <w:sz w:val="18"/>
                <w:szCs w:val="18"/>
                <w:highlight w:val="yellow"/>
              </w:rPr>
            </w:pPr>
            <w:r>
              <w:rPr>
                <w:rFonts w:ascii="Calibri" w:hAnsi="Calibri" w:cs="Calibri"/>
                <w:color w:val="000000"/>
                <w:sz w:val="18"/>
                <w:szCs w:val="18"/>
              </w:rPr>
              <w:t>15,00</w:t>
            </w:r>
          </w:p>
        </w:tc>
        <w:tc>
          <w:tcPr>
            <w:tcW w:w="780" w:type="dxa"/>
            <w:tcBorders>
              <w:top w:val="nil"/>
              <w:bottom w:val="nil"/>
              <w:right w:val="threeDEmboss" w:sz="12" w:space="0" w:color="auto"/>
            </w:tcBorders>
            <w:shd w:val="clear" w:color="auto" w:fill="auto"/>
            <w:vAlign w:val="bottom"/>
          </w:tcPr>
          <w:p w14:paraId="2951C491" w14:textId="612C0482" w:rsidR="001821C1" w:rsidRPr="007273A2" w:rsidRDefault="001821C1" w:rsidP="001821C1">
            <w:pPr>
              <w:spacing w:after="0"/>
              <w:ind w:right="85"/>
              <w:jc w:val="right"/>
              <w:rPr>
                <w:rFonts w:ascii="Calibri" w:hAnsi="Calibri" w:cs="Calibri"/>
                <w:i/>
                <w:iCs/>
                <w:sz w:val="18"/>
                <w:szCs w:val="18"/>
                <w:highlight w:val="yellow"/>
              </w:rPr>
            </w:pPr>
            <w:r>
              <w:rPr>
                <w:rFonts w:ascii="Calibri" w:hAnsi="Calibri" w:cs="Calibri"/>
                <w:i/>
                <w:iCs/>
                <w:color w:val="000000"/>
                <w:sz w:val="18"/>
                <w:szCs w:val="18"/>
              </w:rPr>
              <w:t>4,2</w:t>
            </w:r>
          </w:p>
        </w:tc>
      </w:tr>
      <w:tr w:rsidR="001821C1" w:rsidRPr="003D3044" w14:paraId="0A0F101F" w14:textId="77777777" w:rsidTr="00EF2727">
        <w:trPr>
          <w:cantSplit/>
          <w:trHeight w:hRule="exact" w:val="255"/>
          <w:jc w:val="center"/>
        </w:trPr>
        <w:tc>
          <w:tcPr>
            <w:tcW w:w="1792" w:type="dxa"/>
            <w:vMerge/>
            <w:tcBorders>
              <w:left w:val="threeDEmboss" w:sz="12" w:space="0" w:color="auto"/>
            </w:tcBorders>
            <w:shd w:val="clear" w:color="auto" w:fill="E0FFA3"/>
            <w:vAlign w:val="center"/>
          </w:tcPr>
          <w:p w14:paraId="210E3E78" w14:textId="77777777" w:rsidR="001821C1" w:rsidRPr="003E6BF8" w:rsidRDefault="001821C1" w:rsidP="001821C1">
            <w:pPr>
              <w:spacing w:after="0" w:line="240" w:lineRule="auto"/>
              <w:ind w:left="57"/>
              <w:rPr>
                <w:rFonts w:ascii="Calibri" w:hAnsi="Calibri" w:cs="Calibri"/>
                <w:b/>
                <w:color w:val="0D0D0D" w:themeColor="text1" w:themeTint="F2"/>
                <w:sz w:val="18"/>
                <w:szCs w:val="18"/>
              </w:rPr>
            </w:pPr>
          </w:p>
        </w:tc>
        <w:tc>
          <w:tcPr>
            <w:tcW w:w="850" w:type="dxa"/>
            <w:tcBorders>
              <w:top w:val="nil"/>
              <w:bottom w:val="nil"/>
            </w:tcBorders>
            <w:shd w:val="clear" w:color="auto" w:fill="E0FFA3"/>
            <w:vAlign w:val="center"/>
          </w:tcPr>
          <w:p w14:paraId="3A7F32E6" w14:textId="77777777" w:rsidR="001821C1" w:rsidRPr="00502E9C" w:rsidRDefault="001821C1" w:rsidP="001821C1">
            <w:pPr>
              <w:spacing w:after="0" w:line="240" w:lineRule="auto"/>
              <w:ind w:right="113"/>
              <w:rPr>
                <w:rFonts w:ascii="Calibri" w:hAnsi="Calibri" w:cs="Calibri"/>
                <w:b/>
                <w:color w:val="0D0D0D" w:themeColor="text1" w:themeTint="F2"/>
                <w:sz w:val="18"/>
                <w:szCs w:val="18"/>
              </w:rPr>
            </w:pPr>
            <w:r w:rsidRPr="00502E9C">
              <w:rPr>
                <w:rFonts w:ascii="Calibri" w:hAnsi="Calibri" w:cs="Calibri"/>
                <w:b/>
                <w:color w:val="0D0D0D" w:themeColor="text1" w:themeTint="F2"/>
                <w:sz w:val="18"/>
                <w:szCs w:val="18"/>
              </w:rPr>
              <w:t>Priem.</w:t>
            </w:r>
          </w:p>
        </w:tc>
        <w:tc>
          <w:tcPr>
            <w:tcW w:w="849" w:type="dxa"/>
            <w:tcBorders>
              <w:top w:val="nil"/>
              <w:bottom w:val="nil"/>
            </w:tcBorders>
            <w:shd w:val="clear" w:color="auto" w:fill="E0FFA3"/>
            <w:vAlign w:val="bottom"/>
          </w:tcPr>
          <w:p w14:paraId="3CD068F6" w14:textId="70B5C850" w:rsidR="001821C1" w:rsidRPr="007273A2" w:rsidRDefault="001821C1" w:rsidP="001821C1">
            <w:pPr>
              <w:spacing w:after="0"/>
              <w:ind w:right="85"/>
              <w:jc w:val="right"/>
              <w:rPr>
                <w:rFonts w:ascii="Calibri" w:hAnsi="Calibri" w:cs="Calibri"/>
                <w:b/>
                <w:bCs/>
                <w:sz w:val="18"/>
                <w:szCs w:val="18"/>
                <w:highlight w:val="yellow"/>
              </w:rPr>
            </w:pPr>
            <w:r>
              <w:rPr>
                <w:rFonts w:ascii="Calibri" w:hAnsi="Calibri" w:cs="Calibri"/>
                <w:b/>
                <w:bCs/>
                <w:color w:val="000000"/>
                <w:sz w:val="18"/>
                <w:szCs w:val="18"/>
              </w:rPr>
              <w:t>184,77</w:t>
            </w:r>
          </w:p>
        </w:tc>
        <w:tc>
          <w:tcPr>
            <w:tcW w:w="709" w:type="dxa"/>
            <w:tcBorders>
              <w:top w:val="nil"/>
              <w:bottom w:val="nil"/>
            </w:tcBorders>
            <w:shd w:val="clear" w:color="auto" w:fill="E0FFA3"/>
            <w:vAlign w:val="bottom"/>
          </w:tcPr>
          <w:p w14:paraId="2257832E" w14:textId="08D2A425" w:rsidR="001821C1" w:rsidRPr="007273A2" w:rsidRDefault="001821C1" w:rsidP="001821C1">
            <w:pPr>
              <w:spacing w:after="0"/>
              <w:ind w:right="85"/>
              <w:jc w:val="right"/>
              <w:rPr>
                <w:rFonts w:ascii="Calibri" w:hAnsi="Calibri" w:cs="Calibri"/>
                <w:b/>
                <w:bCs/>
                <w:sz w:val="18"/>
                <w:szCs w:val="18"/>
                <w:highlight w:val="yellow"/>
              </w:rPr>
            </w:pPr>
            <w:r>
              <w:rPr>
                <w:rFonts w:ascii="Calibri" w:hAnsi="Calibri" w:cs="Calibri"/>
                <w:b/>
                <w:bCs/>
                <w:color w:val="000000"/>
                <w:sz w:val="18"/>
                <w:szCs w:val="18"/>
              </w:rPr>
              <w:t>197,47</w:t>
            </w:r>
          </w:p>
        </w:tc>
        <w:tc>
          <w:tcPr>
            <w:tcW w:w="709" w:type="dxa"/>
            <w:tcBorders>
              <w:top w:val="nil"/>
              <w:bottom w:val="nil"/>
            </w:tcBorders>
            <w:shd w:val="clear" w:color="auto" w:fill="E0FFA3"/>
            <w:vAlign w:val="bottom"/>
          </w:tcPr>
          <w:p w14:paraId="12503F13" w14:textId="13EFD551" w:rsidR="001821C1" w:rsidRPr="007273A2" w:rsidRDefault="001821C1" w:rsidP="001821C1">
            <w:pPr>
              <w:spacing w:after="0"/>
              <w:ind w:right="85"/>
              <w:jc w:val="right"/>
              <w:rPr>
                <w:rFonts w:ascii="Calibri" w:hAnsi="Calibri" w:cs="Calibri"/>
                <w:b/>
                <w:bCs/>
                <w:sz w:val="18"/>
                <w:szCs w:val="18"/>
                <w:highlight w:val="yellow"/>
              </w:rPr>
            </w:pPr>
            <w:r>
              <w:rPr>
                <w:rFonts w:ascii="Calibri" w:hAnsi="Calibri" w:cs="Calibri"/>
                <w:b/>
                <w:bCs/>
                <w:color w:val="000000"/>
                <w:sz w:val="18"/>
                <w:szCs w:val="18"/>
              </w:rPr>
              <w:t>219,19</w:t>
            </w:r>
          </w:p>
        </w:tc>
        <w:tc>
          <w:tcPr>
            <w:tcW w:w="922" w:type="dxa"/>
            <w:tcBorders>
              <w:top w:val="nil"/>
              <w:bottom w:val="nil"/>
              <w:right w:val="single" w:sz="6" w:space="0" w:color="auto"/>
            </w:tcBorders>
            <w:shd w:val="clear" w:color="auto" w:fill="E0FFA3"/>
            <w:vAlign w:val="bottom"/>
          </w:tcPr>
          <w:p w14:paraId="2B907AB2" w14:textId="48FAE2E3" w:rsidR="001821C1" w:rsidRPr="007273A2" w:rsidRDefault="001821C1" w:rsidP="001821C1">
            <w:pPr>
              <w:spacing w:after="0"/>
              <w:ind w:right="85"/>
              <w:jc w:val="right"/>
              <w:rPr>
                <w:rFonts w:ascii="Calibri" w:hAnsi="Calibri" w:cs="Calibri"/>
                <w:b/>
                <w:bCs/>
                <w:sz w:val="18"/>
                <w:szCs w:val="18"/>
                <w:highlight w:val="yellow"/>
              </w:rPr>
            </w:pPr>
            <w:r>
              <w:rPr>
                <w:rFonts w:ascii="Calibri" w:hAnsi="Calibri" w:cs="Calibri"/>
                <w:b/>
                <w:bCs/>
                <w:color w:val="000000"/>
                <w:sz w:val="18"/>
                <w:szCs w:val="18"/>
              </w:rPr>
              <w:t>189,25</w:t>
            </w:r>
          </w:p>
        </w:tc>
        <w:tc>
          <w:tcPr>
            <w:tcW w:w="1064" w:type="dxa"/>
            <w:tcBorders>
              <w:top w:val="nil"/>
              <w:left w:val="single" w:sz="6" w:space="0" w:color="auto"/>
              <w:bottom w:val="nil"/>
              <w:right w:val="single" w:sz="6" w:space="0" w:color="auto"/>
            </w:tcBorders>
            <w:shd w:val="clear" w:color="auto" w:fill="E0FFA3"/>
            <w:vAlign w:val="bottom"/>
          </w:tcPr>
          <w:p w14:paraId="60BFBA61" w14:textId="5BDEF8C1" w:rsidR="001821C1" w:rsidRPr="007273A2" w:rsidRDefault="001821C1" w:rsidP="001821C1">
            <w:pPr>
              <w:spacing w:after="0"/>
              <w:ind w:right="85"/>
              <w:jc w:val="right"/>
              <w:rPr>
                <w:rFonts w:ascii="Calibri" w:hAnsi="Calibri" w:cs="Calibri"/>
                <w:b/>
                <w:bCs/>
                <w:sz w:val="18"/>
                <w:szCs w:val="18"/>
                <w:highlight w:val="yellow"/>
              </w:rPr>
            </w:pPr>
            <w:r>
              <w:rPr>
                <w:rFonts w:ascii="Calibri" w:hAnsi="Calibri" w:cs="Calibri"/>
                <w:b/>
                <w:bCs/>
                <w:color w:val="000000"/>
                <w:sz w:val="18"/>
                <w:szCs w:val="18"/>
              </w:rPr>
              <w:t>188,75</w:t>
            </w:r>
          </w:p>
        </w:tc>
        <w:tc>
          <w:tcPr>
            <w:tcW w:w="779" w:type="dxa"/>
            <w:tcBorders>
              <w:top w:val="nil"/>
              <w:left w:val="single" w:sz="6" w:space="0" w:color="auto"/>
              <w:bottom w:val="nil"/>
            </w:tcBorders>
            <w:shd w:val="clear" w:color="auto" w:fill="E0FFA3"/>
            <w:vAlign w:val="bottom"/>
          </w:tcPr>
          <w:p w14:paraId="365E1286" w14:textId="13F9D93C" w:rsidR="001821C1" w:rsidRPr="007273A2" w:rsidRDefault="001821C1" w:rsidP="001821C1">
            <w:pPr>
              <w:spacing w:after="0"/>
              <w:ind w:right="85"/>
              <w:jc w:val="right"/>
              <w:rPr>
                <w:rFonts w:ascii="Calibri" w:hAnsi="Calibri" w:cs="Calibri"/>
                <w:b/>
                <w:bCs/>
                <w:sz w:val="18"/>
                <w:szCs w:val="18"/>
                <w:highlight w:val="yellow"/>
              </w:rPr>
            </w:pPr>
            <w:r>
              <w:rPr>
                <w:rFonts w:ascii="Calibri" w:hAnsi="Calibri" w:cs="Calibri"/>
                <w:b/>
                <w:bCs/>
                <w:color w:val="000000"/>
                <w:sz w:val="18"/>
                <w:szCs w:val="18"/>
              </w:rPr>
              <w:t>0,50</w:t>
            </w:r>
          </w:p>
        </w:tc>
        <w:tc>
          <w:tcPr>
            <w:tcW w:w="780" w:type="dxa"/>
            <w:tcBorders>
              <w:top w:val="nil"/>
              <w:bottom w:val="nil"/>
            </w:tcBorders>
            <w:shd w:val="clear" w:color="auto" w:fill="E0FFA3"/>
            <w:vAlign w:val="bottom"/>
          </w:tcPr>
          <w:p w14:paraId="51F97F1D" w14:textId="730F9375" w:rsidR="001821C1" w:rsidRPr="007273A2" w:rsidRDefault="001821C1" w:rsidP="001821C1">
            <w:pPr>
              <w:spacing w:after="0"/>
              <w:ind w:right="85"/>
              <w:jc w:val="right"/>
              <w:rPr>
                <w:rFonts w:ascii="Calibri" w:hAnsi="Calibri" w:cs="Calibri"/>
                <w:b/>
                <w:bCs/>
                <w:i/>
                <w:iCs/>
                <w:sz w:val="18"/>
                <w:szCs w:val="18"/>
                <w:highlight w:val="yellow"/>
              </w:rPr>
            </w:pPr>
            <w:r>
              <w:rPr>
                <w:rFonts w:ascii="Calibri" w:hAnsi="Calibri" w:cs="Calibri"/>
                <w:b/>
                <w:bCs/>
                <w:i/>
                <w:iCs/>
                <w:color w:val="000000"/>
                <w:sz w:val="18"/>
                <w:szCs w:val="18"/>
              </w:rPr>
              <w:t>0,3</w:t>
            </w:r>
          </w:p>
        </w:tc>
        <w:tc>
          <w:tcPr>
            <w:tcW w:w="779" w:type="dxa"/>
            <w:tcBorders>
              <w:top w:val="nil"/>
              <w:bottom w:val="nil"/>
            </w:tcBorders>
            <w:shd w:val="clear" w:color="auto" w:fill="E0FFA3"/>
            <w:vAlign w:val="bottom"/>
          </w:tcPr>
          <w:p w14:paraId="6B8E4C9B" w14:textId="3798E657" w:rsidR="001821C1" w:rsidRPr="007273A2" w:rsidRDefault="001821C1" w:rsidP="001821C1">
            <w:pPr>
              <w:spacing w:after="0"/>
              <w:ind w:right="85"/>
              <w:jc w:val="right"/>
              <w:rPr>
                <w:rFonts w:ascii="Calibri" w:hAnsi="Calibri" w:cs="Calibri"/>
                <w:b/>
                <w:bCs/>
                <w:sz w:val="18"/>
                <w:szCs w:val="18"/>
                <w:highlight w:val="yellow"/>
              </w:rPr>
            </w:pPr>
            <w:r>
              <w:rPr>
                <w:rFonts w:ascii="Calibri" w:hAnsi="Calibri" w:cs="Calibri"/>
                <w:b/>
                <w:bCs/>
                <w:color w:val="000000"/>
                <w:sz w:val="18"/>
                <w:szCs w:val="18"/>
              </w:rPr>
              <w:t>-13,66</w:t>
            </w:r>
          </w:p>
        </w:tc>
        <w:tc>
          <w:tcPr>
            <w:tcW w:w="780" w:type="dxa"/>
            <w:tcBorders>
              <w:top w:val="nil"/>
              <w:bottom w:val="nil"/>
              <w:right w:val="threeDEmboss" w:sz="12" w:space="0" w:color="auto"/>
            </w:tcBorders>
            <w:shd w:val="clear" w:color="auto" w:fill="E0FFA3"/>
            <w:vAlign w:val="bottom"/>
          </w:tcPr>
          <w:p w14:paraId="4D1DC4AD" w14:textId="7FC974BD" w:rsidR="001821C1" w:rsidRPr="007273A2" w:rsidRDefault="001821C1" w:rsidP="001821C1">
            <w:pPr>
              <w:spacing w:after="0"/>
              <w:ind w:right="85"/>
              <w:jc w:val="right"/>
              <w:rPr>
                <w:rFonts w:ascii="Calibri" w:hAnsi="Calibri" w:cs="Calibri"/>
                <w:b/>
                <w:bCs/>
                <w:i/>
                <w:iCs/>
                <w:sz w:val="18"/>
                <w:szCs w:val="18"/>
                <w:highlight w:val="yellow"/>
              </w:rPr>
            </w:pPr>
            <w:r>
              <w:rPr>
                <w:rFonts w:ascii="Calibri" w:hAnsi="Calibri" w:cs="Calibri"/>
                <w:b/>
                <w:bCs/>
                <w:i/>
                <w:iCs/>
                <w:color w:val="000000"/>
                <w:sz w:val="18"/>
                <w:szCs w:val="18"/>
              </w:rPr>
              <w:t>-6,7</w:t>
            </w:r>
          </w:p>
        </w:tc>
      </w:tr>
      <w:tr w:rsidR="001821C1" w:rsidRPr="003D3044" w14:paraId="70C17E91" w14:textId="77777777" w:rsidTr="00EF2727">
        <w:trPr>
          <w:cantSplit/>
          <w:trHeight w:hRule="exact" w:val="255"/>
          <w:jc w:val="center"/>
        </w:trPr>
        <w:tc>
          <w:tcPr>
            <w:tcW w:w="1792" w:type="dxa"/>
            <w:vMerge/>
            <w:tcBorders>
              <w:left w:val="threeDEmboss" w:sz="12" w:space="0" w:color="auto"/>
              <w:bottom w:val="double" w:sz="4" w:space="0" w:color="auto"/>
            </w:tcBorders>
            <w:shd w:val="clear" w:color="auto" w:fill="E0FFA3"/>
            <w:vAlign w:val="center"/>
          </w:tcPr>
          <w:p w14:paraId="7EEA1E9E" w14:textId="77777777" w:rsidR="001821C1" w:rsidRPr="00BF76C3" w:rsidRDefault="001821C1" w:rsidP="001821C1">
            <w:pPr>
              <w:spacing w:after="0" w:line="240" w:lineRule="auto"/>
              <w:ind w:left="57"/>
              <w:rPr>
                <w:rFonts w:ascii="Calibri" w:hAnsi="Calibri" w:cs="Calibri"/>
                <w:b/>
                <w:color w:val="0D0D0D" w:themeColor="text1" w:themeTint="F2"/>
                <w:sz w:val="18"/>
                <w:szCs w:val="18"/>
              </w:rPr>
            </w:pPr>
          </w:p>
        </w:tc>
        <w:tc>
          <w:tcPr>
            <w:tcW w:w="850" w:type="dxa"/>
            <w:tcBorders>
              <w:top w:val="nil"/>
              <w:bottom w:val="double" w:sz="4" w:space="0" w:color="auto"/>
            </w:tcBorders>
            <w:shd w:val="clear" w:color="auto" w:fill="auto"/>
            <w:vAlign w:val="center"/>
          </w:tcPr>
          <w:p w14:paraId="76A59DCA" w14:textId="77777777" w:rsidR="001821C1" w:rsidRPr="00502E9C" w:rsidRDefault="001821C1" w:rsidP="001821C1">
            <w:pPr>
              <w:spacing w:after="0" w:line="240" w:lineRule="auto"/>
              <w:ind w:right="113"/>
              <w:rPr>
                <w:rFonts w:ascii="Calibri" w:hAnsi="Calibri" w:cs="Calibri"/>
                <w:color w:val="0D0D0D" w:themeColor="text1" w:themeTint="F2"/>
                <w:sz w:val="18"/>
                <w:szCs w:val="18"/>
              </w:rPr>
            </w:pPr>
            <w:r w:rsidRPr="00502E9C">
              <w:rPr>
                <w:rFonts w:ascii="Calibri" w:hAnsi="Calibri" w:cs="Calibri"/>
                <w:color w:val="0D0D0D" w:themeColor="text1" w:themeTint="F2"/>
                <w:sz w:val="18"/>
                <w:szCs w:val="18"/>
              </w:rPr>
              <w:t>Očakáv.</w:t>
            </w:r>
          </w:p>
        </w:tc>
        <w:tc>
          <w:tcPr>
            <w:tcW w:w="849" w:type="dxa"/>
            <w:tcBorders>
              <w:top w:val="nil"/>
              <w:bottom w:val="double" w:sz="4" w:space="0" w:color="auto"/>
            </w:tcBorders>
            <w:shd w:val="clear" w:color="auto" w:fill="auto"/>
            <w:vAlign w:val="bottom"/>
          </w:tcPr>
          <w:p w14:paraId="4AA33B1A" w14:textId="6E906E65" w:rsidR="001821C1" w:rsidRPr="007273A2" w:rsidRDefault="001821C1" w:rsidP="001821C1">
            <w:pPr>
              <w:spacing w:after="0"/>
              <w:ind w:right="85"/>
              <w:jc w:val="right"/>
              <w:rPr>
                <w:rFonts w:ascii="Calibri" w:hAnsi="Calibri" w:cs="Calibri"/>
                <w:sz w:val="18"/>
                <w:szCs w:val="18"/>
                <w:highlight w:val="yellow"/>
              </w:rPr>
            </w:pPr>
            <w:r>
              <w:rPr>
                <w:rFonts w:ascii="Calibri" w:hAnsi="Calibri" w:cs="Calibri"/>
                <w:color w:val="000000"/>
                <w:sz w:val="18"/>
                <w:szCs w:val="18"/>
              </w:rPr>
              <w:t>191,39</w:t>
            </w:r>
          </w:p>
        </w:tc>
        <w:tc>
          <w:tcPr>
            <w:tcW w:w="709" w:type="dxa"/>
            <w:tcBorders>
              <w:top w:val="nil"/>
              <w:bottom w:val="double" w:sz="4" w:space="0" w:color="auto"/>
            </w:tcBorders>
            <w:shd w:val="clear" w:color="auto" w:fill="auto"/>
            <w:vAlign w:val="bottom"/>
          </w:tcPr>
          <w:p w14:paraId="731F43DC" w14:textId="35E7FCB9" w:rsidR="001821C1" w:rsidRPr="007273A2" w:rsidRDefault="001821C1" w:rsidP="001821C1">
            <w:pPr>
              <w:spacing w:after="0"/>
              <w:ind w:right="85"/>
              <w:jc w:val="right"/>
              <w:rPr>
                <w:rFonts w:ascii="Calibri" w:hAnsi="Calibri" w:cs="Calibri"/>
                <w:sz w:val="18"/>
                <w:szCs w:val="18"/>
                <w:highlight w:val="yellow"/>
              </w:rPr>
            </w:pPr>
            <w:r>
              <w:rPr>
                <w:rFonts w:ascii="Calibri" w:hAnsi="Calibri" w:cs="Calibri"/>
                <w:color w:val="000000"/>
                <w:sz w:val="18"/>
                <w:szCs w:val="18"/>
              </w:rPr>
              <w:t>191,35</w:t>
            </w:r>
          </w:p>
        </w:tc>
        <w:tc>
          <w:tcPr>
            <w:tcW w:w="709" w:type="dxa"/>
            <w:tcBorders>
              <w:top w:val="nil"/>
              <w:bottom w:val="double" w:sz="4" w:space="0" w:color="auto"/>
            </w:tcBorders>
            <w:shd w:val="clear" w:color="auto" w:fill="auto"/>
            <w:vAlign w:val="bottom"/>
          </w:tcPr>
          <w:p w14:paraId="117B52F3" w14:textId="1FD70B91" w:rsidR="001821C1" w:rsidRPr="007273A2" w:rsidRDefault="001821C1" w:rsidP="001821C1">
            <w:pPr>
              <w:spacing w:after="0"/>
              <w:ind w:right="85"/>
              <w:jc w:val="right"/>
              <w:rPr>
                <w:rFonts w:ascii="Calibri" w:hAnsi="Calibri" w:cs="Calibri"/>
                <w:sz w:val="18"/>
                <w:szCs w:val="18"/>
                <w:highlight w:val="yellow"/>
              </w:rPr>
            </w:pPr>
            <w:r>
              <w:rPr>
                <w:rFonts w:ascii="Calibri" w:hAnsi="Calibri" w:cs="Calibri"/>
                <w:color w:val="000000"/>
                <w:sz w:val="18"/>
                <w:szCs w:val="18"/>
              </w:rPr>
              <w:t>201,56</w:t>
            </w:r>
          </w:p>
        </w:tc>
        <w:tc>
          <w:tcPr>
            <w:tcW w:w="922" w:type="dxa"/>
            <w:tcBorders>
              <w:top w:val="nil"/>
              <w:bottom w:val="double" w:sz="4" w:space="0" w:color="auto"/>
              <w:right w:val="single" w:sz="6" w:space="0" w:color="auto"/>
            </w:tcBorders>
            <w:shd w:val="clear" w:color="auto" w:fill="auto"/>
            <w:vAlign w:val="bottom"/>
          </w:tcPr>
          <w:p w14:paraId="4329E9DA" w14:textId="0E183DBA" w:rsidR="001821C1" w:rsidRPr="007273A2" w:rsidRDefault="001821C1" w:rsidP="001821C1">
            <w:pPr>
              <w:spacing w:after="0"/>
              <w:ind w:right="85"/>
              <w:jc w:val="right"/>
              <w:rPr>
                <w:rFonts w:ascii="Calibri" w:hAnsi="Calibri" w:cs="Calibri"/>
                <w:b/>
                <w:bCs/>
                <w:sz w:val="18"/>
                <w:szCs w:val="18"/>
                <w:highlight w:val="yellow"/>
              </w:rPr>
            </w:pPr>
            <w:r>
              <w:rPr>
                <w:rFonts w:ascii="Calibri" w:hAnsi="Calibri" w:cs="Calibri"/>
                <w:b/>
                <w:bCs/>
                <w:color w:val="000000"/>
                <w:sz w:val="18"/>
                <w:szCs w:val="18"/>
              </w:rPr>
              <w:t>192,09</w:t>
            </w:r>
          </w:p>
        </w:tc>
        <w:tc>
          <w:tcPr>
            <w:tcW w:w="1064" w:type="dxa"/>
            <w:tcBorders>
              <w:top w:val="nil"/>
              <w:left w:val="single" w:sz="6" w:space="0" w:color="auto"/>
              <w:bottom w:val="double" w:sz="4" w:space="0" w:color="auto"/>
              <w:right w:val="single" w:sz="6" w:space="0" w:color="auto"/>
            </w:tcBorders>
            <w:shd w:val="clear" w:color="auto" w:fill="auto"/>
            <w:vAlign w:val="bottom"/>
          </w:tcPr>
          <w:p w14:paraId="39FD252A" w14:textId="5304C21D" w:rsidR="001821C1" w:rsidRPr="007273A2" w:rsidRDefault="001821C1" w:rsidP="001821C1">
            <w:pPr>
              <w:spacing w:after="0"/>
              <w:ind w:right="85"/>
              <w:jc w:val="right"/>
              <w:rPr>
                <w:rFonts w:ascii="Calibri" w:hAnsi="Calibri" w:cs="Calibri"/>
                <w:sz w:val="18"/>
                <w:szCs w:val="18"/>
                <w:highlight w:val="yellow"/>
              </w:rPr>
            </w:pPr>
            <w:r>
              <w:rPr>
                <w:rFonts w:ascii="Calibri" w:hAnsi="Calibri" w:cs="Calibri"/>
                <w:color w:val="000000"/>
                <w:sz w:val="18"/>
                <w:szCs w:val="18"/>
              </w:rPr>
              <w:t>195,12</w:t>
            </w:r>
          </w:p>
        </w:tc>
        <w:tc>
          <w:tcPr>
            <w:tcW w:w="779" w:type="dxa"/>
            <w:tcBorders>
              <w:top w:val="nil"/>
              <w:left w:val="single" w:sz="6" w:space="0" w:color="auto"/>
              <w:bottom w:val="double" w:sz="4" w:space="0" w:color="auto"/>
            </w:tcBorders>
            <w:shd w:val="clear" w:color="auto" w:fill="auto"/>
            <w:vAlign w:val="bottom"/>
          </w:tcPr>
          <w:p w14:paraId="3F879559" w14:textId="66B39C0B" w:rsidR="001821C1" w:rsidRPr="007273A2" w:rsidRDefault="001821C1" w:rsidP="001821C1">
            <w:pPr>
              <w:spacing w:after="0"/>
              <w:ind w:right="85"/>
              <w:jc w:val="right"/>
              <w:rPr>
                <w:rFonts w:ascii="Calibri" w:hAnsi="Calibri" w:cs="Calibri"/>
                <w:sz w:val="18"/>
                <w:szCs w:val="18"/>
                <w:highlight w:val="yellow"/>
              </w:rPr>
            </w:pPr>
          </w:p>
        </w:tc>
        <w:tc>
          <w:tcPr>
            <w:tcW w:w="780" w:type="dxa"/>
            <w:tcBorders>
              <w:top w:val="nil"/>
              <w:bottom w:val="double" w:sz="4" w:space="0" w:color="auto"/>
            </w:tcBorders>
            <w:shd w:val="clear" w:color="auto" w:fill="auto"/>
            <w:vAlign w:val="bottom"/>
          </w:tcPr>
          <w:p w14:paraId="4F79500C" w14:textId="097B9FF1" w:rsidR="001821C1" w:rsidRPr="007273A2" w:rsidRDefault="001821C1" w:rsidP="001821C1">
            <w:pPr>
              <w:spacing w:after="0"/>
              <w:ind w:right="85"/>
              <w:jc w:val="right"/>
              <w:rPr>
                <w:rFonts w:ascii="Calibri" w:hAnsi="Calibri" w:cs="Calibri"/>
                <w:i/>
                <w:iCs/>
                <w:sz w:val="18"/>
                <w:szCs w:val="18"/>
                <w:highlight w:val="yellow"/>
              </w:rPr>
            </w:pPr>
          </w:p>
        </w:tc>
        <w:tc>
          <w:tcPr>
            <w:tcW w:w="779" w:type="dxa"/>
            <w:tcBorders>
              <w:top w:val="nil"/>
              <w:bottom w:val="double" w:sz="4" w:space="0" w:color="auto"/>
            </w:tcBorders>
            <w:shd w:val="clear" w:color="auto" w:fill="auto"/>
            <w:vAlign w:val="bottom"/>
          </w:tcPr>
          <w:p w14:paraId="7C00B898" w14:textId="4137A869" w:rsidR="001821C1" w:rsidRPr="007273A2" w:rsidRDefault="001821C1" w:rsidP="001821C1">
            <w:pPr>
              <w:spacing w:after="0"/>
              <w:ind w:right="85"/>
              <w:jc w:val="right"/>
              <w:rPr>
                <w:rFonts w:ascii="Calibri" w:hAnsi="Calibri" w:cs="Calibri"/>
                <w:sz w:val="18"/>
                <w:szCs w:val="18"/>
                <w:highlight w:val="yellow"/>
              </w:rPr>
            </w:pPr>
            <w:r>
              <w:rPr>
                <w:rFonts w:ascii="Calibri" w:hAnsi="Calibri" w:cs="Calibri"/>
                <w:color w:val="000000"/>
                <w:sz w:val="18"/>
                <w:szCs w:val="18"/>
              </w:rPr>
              <w:t>x</w:t>
            </w:r>
          </w:p>
        </w:tc>
        <w:tc>
          <w:tcPr>
            <w:tcW w:w="780" w:type="dxa"/>
            <w:tcBorders>
              <w:top w:val="nil"/>
              <w:bottom w:val="double" w:sz="4" w:space="0" w:color="auto"/>
              <w:right w:val="threeDEmboss" w:sz="12" w:space="0" w:color="auto"/>
            </w:tcBorders>
            <w:shd w:val="clear" w:color="auto" w:fill="auto"/>
            <w:vAlign w:val="bottom"/>
          </w:tcPr>
          <w:p w14:paraId="42B69010" w14:textId="0F448D34" w:rsidR="001821C1" w:rsidRPr="007273A2" w:rsidRDefault="001821C1" w:rsidP="001821C1">
            <w:pPr>
              <w:spacing w:after="0"/>
              <w:ind w:right="85"/>
              <w:jc w:val="right"/>
              <w:rPr>
                <w:rFonts w:ascii="Calibri" w:hAnsi="Calibri" w:cs="Calibri"/>
                <w:i/>
                <w:iCs/>
                <w:sz w:val="18"/>
                <w:szCs w:val="18"/>
                <w:highlight w:val="yellow"/>
              </w:rPr>
            </w:pPr>
            <w:r>
              <w:rPr>
                <w:rFonts w:ascii="Calibri" w:hAnsi="Calibri" w:cs="Calibri"/>
                <w:i/>
                <w:iCs/>
                <w:color w:val="000000"/>
                <w:sz w:val="18"/>
                <w:szCs w:val="18"/>
              </w:rPr>
              <w:t>x</w:t>
            </w:r>
          </w:p>
        </w:tc>
      </w:tr>
      <w:tr w:rsidR="00B7485A" w:rsidRPr="003D3044" w14:paraId="741CC8F2" w14:textId="77777777" w:rsidTr="00EF2727">
        <w:trPr>
          <w:cantSplit/>
          <w:trHeight w:hRule="exact" w:val="255"/>
          <w:jc w:val="center"/>
        </w:trPr>
        <w:tc>
          <w:tcPr>
            <w:tcW w:w="1792" w:type="dxa"/>
            <w:vMerge w:val="restart"/>
            <w:tcBorders>
              <w:top w:val="single" w:sz="6" w:space="0" w:color="auto"/>
              <w:left w:val="threeDEmboss" w:sz="12" w:space="0" w:color="auto"/>
            </w:tcBorders>
            <w:shd w:val="clear" w:color="auto" w:fill="E0FFA3"/>
            <w:vAlign w:val="center"/>
          </w:tcPr>
          <w:p w14:paraId="31DD87A2" w14:textId="77777777" w:rsidR="00B7485A" w:rsidRPr="001F57E2" w:rsidRDefault="00B7485A" w:rsidP="00B7485A">
            <w:pPr>
              <w:spacing w:after="0" w:line="240" w:lineRule="auto"/>
              <w:ind w:left="57"/>
              <w:rPr>
                <w:rFonts w:ascii="Calibri" w:hAnsi="Calibri" w:cs="Calibri"/>
                <w:b/>
                <w:color w:val="0D0D0D" w:themeColor="text1" w:themeTint="F2"/>
                <w:sz w:val="18"/>
                <w:szCs w:val="18"/>
              </w:rPr>
            </w:pPr>
            <w:r w:rsidRPr="001F57E2">
              <w:rPr>
                <w:rFonts w:ascii="Calibri" w:hAnsi="Calibri" w:cs="Calibri"/>
                <w:b/>
                <w:color w:val="0D0D0D" w:themeColor="text1" w:themeTint="F2"/>
                <w:sz w:val="18"/>
                <w:szCs w:val="18"/>
              </w:rPr>
              <w:t>Pšenica tvrdá</w:t>
            </w:r>
          </w:p>
          <w:p w14:paraId="1C408CEB" w14:textId="61B2629B" w:rsidR="00B7485A" w:rsidRPr="001F57E2" w:rsidRDefault="00B7485A" w:rsidP="00B7485A">
            <w:pPr>
              <w:spacing w:after="0" w:line="240" w:lineRule="auto"/>
              <w:ind w:left="57"/>
              <w:rPr>
                <w:rFonts w:ascii="Calibri" w:hAnsi="Calibri" w:cs="Calibri"/>
                <w:b/>
                <w:color w:val="0D0D0D" w:themeColor="text1" w:themeTint="F2"/>
                <w:sz w:val="18"/>
                <w:szCs w:val="18"/>
              </w:rPr>
            </w:pPr>
            <w:r w:rsidRPr="001F57E2">
              <w:rPr>
                <w:rFonts w:ascii="Calibri" w:hAnsi="Calibri" w:cs="Calibri"/>
                <w:b/>
                <w:color w:val="0D0D0D" w:themeColor="text1" w:themeTint="F2"/>
                <w:sz w:val="18"/>
                <w:szCs w:val="18"/>
              </w:rPr>
              <w:t>(A)</w:t>
            </w:r>
          </w:p>
        </w:tc>
        <w:tc>
          <w:tcPr>
            <w:tcW w:w="850" w:type="dxa"/>
            <w:tcBorders>
              <w:top w:val="single" w:sz="6" w:space="0" w:color="auto"/>
              <w:bottom w:val="nil"/>
            </w:tcBorders>
            <w:shd w:val="clear" w:color="auto" w:fill="auto"/>
            <w:vAlign w:val="center"/>
          </w:tcPr>
          <w:p w14:paraId="736AD6CE" w14:textId="0C846E03" w:rsidR="00B7485A" w:rsidRPr="001F57E2" w:rsidRDefault="00B7485A" w:rsidP="00B7485A">
            <w:pPr>
              <w:spacing w:after="0" w:line="240" w:lineRule="auto"/>
              <w:ind w:right="113"/>
              <w:rPr>
                <w:rFonts w:ascii="Calibri" w:hAnsi="Calibri" w:cs="Calibri"/>
                <w:color w:val="0D0D0D" w:themeColor="text1" w:themeTint="F2"/>
                <w:sz w:val="18"/>
                <w:szCs w:val="18"/>
              </w:rPr>
            </w:pPr>
            <w:r w:rsidRPr="001F57E2">
              <w:rPr>
                <w:rFonts w:ascii="Calibri" w:hAnsi="Calibri" w:cs="Calibri"/>
                <w:color w:val="0D0D0D" w:themeColor="text1" w:themeTint="F2"/>
                <w:sz w:val="18"/>
                <w:szCs w:val="18"/>
              </w:rPr>
              <w:t>Minim.</w:t>
            </w:r>
          </w:p>
        </w:tc>
        <w:tc>
          <w:tcPr>
            <w:tcW w:w="849" w:type="dxa"/>
            <w:tcBorders>
              <w:top w:val="single" w:sz="6" w:space="0" w:color="auto"/>
              <w:bottom w:val="nil"/>
            </w:tcBorders>
            <w:shd w:val="clear" w:color="auto" w:fill="auto"/>
            <w:vAlign w:val="bottom"/>
          </w:tcPr>
          <w:p w14:paraId="64BF88F5" w14:textId="02E97D3D" w:rsidR="00B7485A" w:rsidRPr="007273A2" w:rsidRDefault="00B7485A" w:rsidP="00B7485A">
            <w:pPr>
              <w:spacing w:after="0"/>
              <w:ind w:right="85"/>
              <w:jc w:val="right"/>
              <w:rPr>
                <w:rFonts w:ascii="Calibri" w:hAnsi="Calibri" w:cs="Calibri"/>
                <w:sz w:val="18"/>
                <w:szCs w:val="18"/>
                <w:highlight w:val="yellow"/>
              </w:rPr>
            </w:pPr>
            <w:r>
              <w:rPr>
                <w:rFonts w:ascii="Calibri" w:hAnsi="Calibri" w:cs="Calibri"/>
                <w:color w:val="000000"/>
                <w:sz w:val="18"/>
                <w:szCs w:val="18"/>
              </w:rPr>
              <w:t>198,00</w:t>
            </w:r>
          </w:p>
        </w:tc>
        <w:tc>
          <w:tcPr>
            <w:tcW w:w="709" w:type="dxa"/>
            <w:tcBorders>
              <w:top w:val="single" w:sz="6" w:space="0" w:color="auto"/>
              <w:bottom w:val="nil"/>
            </w:tcBorders>
            <w:shd w:val="clear" w:color="auto" w:fill="auto"/>
            <w:vAlign w:val="bottom"/>
          </w:tcPr>
          <w:p w14:paraId="22F5FD0A" w14:textId="52763399" w:rsidR="00B7485A" w:rsidRPr="007273A2" w:rsidRDefault="00B7485A" w:rsidP="00B7485A">
            <w:pPr>
              <w:spacing w:after="0"/>
              <w:ind w:right="85"/>
              <w:jc w:val="right"/>
              <w:rPr>
                <w:rFonts w:ascii="Calibri" w:hAnsi="Calibri" w:cs="Calibri"/>
                <w:sz w:val="18"/>
                <w:szCs w:val="18"/>
                <w:highlight w:val="yellow"/>
              </w:rPr>
            </w:pPr>
            <w:r>
              <w:rPr>
                <w:rFonts w:ascii="Calibri" w:hAnsi="Calibri" w:cs="Calibri"/>
                <w:color w:val="000000"/>
                <w:sz w:val="18"/>
                <w:szCs w:val="18"/>
              </w:rPr>
              <w:t>155,00</w:t>
            </w:r>
          </w:p>
        </w:tc>
        <w:tc>
          <w:tcPr>
            <w:tcW w:w="709" w:type="dxa"/>
            <w:tcBorders>
              <w:top w:val="single" w:sz="6" w:space="0" w:color="auto"/>
              <w:bottom w:val="nil"/>
            </w:tcBorders>
            <w:shd w:val="clear" w:color="auto" w:fill="auto"/>
            <w:vAlign w:val="bottom"/>
          </w:tcPr>
          <w:p w14:paraId="51F940E6" w14:textId="1BA65565" w:rsidR="00B7485A" w:rsidRPr="007273A2" w:rsidRDefault="00B7485A" w:rsidP="00B7485A">
            <w:pPr>
              <w:spacing w:after="0"/>
              <w:ind w:right="85"/>
              <w:jc w:val="right"/>
              <w:rPr>
                <w:rFonts w:ascii="Calibri" w:hAnsi="Calibri" w:cs="Calibri"/>
                <w:sz w:val="18"/>
                <w:szCs w:val="18"/>
                <w:highlight w:val="yellow"/>
              </w:rPr>
            </w:pPr>
            <w:r>
              <w:rPr>
                <w:rFonts w:ascii="Calibri" w:hAnsi="Calibri" w:cs="Calibri"/>
                <w:color w:val="000000"/>
                <w:sz w:val="18"/>
                <w:szCs w:val="18"/>
              </w:rPr>
              <w:t>*1</w:t>
            </w:r>
          </w:p>
        </w:tc>
        <w:tc>
          <w:tcPr>
            <w:tcW w:w="922" w:type="dxa"/>
            <w:tcBorders>
              <w:top w:val="single" w:sz="6" w:space="0" w:color="auto"/>
              <w:bottom w:val="nil"/>
              <w:right w:val="single" w:sz="6" w:space="0" w:color="auto"/>
            </w:tcBorders>
            <w:shd w:val="clear" w:color="auto" w:fill="auto"/>
            <w:vAlign w:val="bottom"/>
          </w:tcPr>
          <w:p w14:paraId="623B9058" w14:textId="04E8CBCE" w:rsidR="00B7485A" w:rsidRPr="007273A2" w:rsidRDefault="00B7485A" w:rsidP="00B7485A">
            <w:pPr>
              <w:spacing w:after="0"/>
              <w:ind w:right="85"/>
              <w:jc w:val="right"/>
              <w:rPr>
                <w:rFonts w:ascii="Calibri" w:hAnsi="Calibri" w:cs="Calibri"/>
                <w:b/>
                <w:bCs/>
                <w:sz w:val="18"/>
                <w:szCs w:val="18"/>
                <w:highlight w:val="yellow"/>
              </w:rPr>
            </w:pPr>
            <w:r>
              <w:rPr>
                <w:rFonts w:ascii="Calibri" w:hAnsi="Calibri" w:cs="Calibri"/>
                <w:b/>
                <w:bCs/>
                <w:color w:val="000000"/>
                <w:sz w:val="18"/>
                <w:szCs w:val="18"/>
              </w:rPr>
              <w:t>155,00</w:t>
            </w:r>
          </w:p>
        </w:tc>
        <w:tc>
          <w:tcPr>
            <w:tcW w:w="1064" w:type="dxa"/>
            <w:tcBorders>
              <w:top w:val="single" w:sz="6" w:space="0" w:color="auto"/>
              <w:left w:val="single" w:sz="6" w:space="0" w:color="auto"/>
              <w:bottom w:val="nil"/>
              <w:right w:val="single" w:sz="6" w:space="0" w:color="auto"/>
            </w:tcBorders>
            <w:shd w:val="clear" w:color="auto" w:fill="auto"/>
            <w:vAlign w:val="bottom"/>
          </w:tcPr>
          <w:p w14:paraId="221D632D" w14:textId="71DF42FF" w:rsidR="00B7485A" w:rsidRPr="007273A2" w:rsidRDefault="00B7485A" w:rsidP="00B7485A">
            <w:pPr>
              <w:spacing w:after="0"/>
              <w:ind w:right="85"/>
              <w:jc w:val="right"/>
              <w:rPr>
                <w:rFonts w:ascii="Calibri" w:hAnsi="Calibri" w:cs="Calibri"/>
                <w:sz w:val="18"/>
                <w:szCs w:val="18"/>
                <w:highlight w:val="yellow"/>
              </w:rPr>
            </w:pPr>
            <w:r>
              <w:rPr>
                <w:rFonts w:ascii="Calibri" w:hAnsi="Calibri" w:cs="Calibri"/>
                <w:color w:val="000000"/>
                <w:sz w:val="18"/>
                <w:szCs w:val="18"/>
              </w:rPr>
              <w:t>215,00</w:t>
            </w:r>
          </w:p>
        </w:tc>
        <w:tc>
          <w:tcPr>
            <w:tcW w:w="779" w:type="dxa"/>
            <w:tcBorders>
              <w:top w:val="single" w:sz="6" w:space="0" w:color="auto"/>
              <w:left w:val="single" w:sz="6" w:space="0" w:color="auto"/>
              <w:bottom w:val="nil"/>
            </w:tcBorders>
            <w:shd w:val="clear" w:color="auto" w:fill="auto"/>
            <w:vAlign w:val="bottom"/>
          </w:tcPr>
          <w:p w14:paraId="5C727BB4" w14:textId="1D1A3470" w:rsidR="00B7485A" w:rsidRPr="007273A2" w:rsidRDefault="00B7485A" w:rsidP="00B7485A">
            <w:pPr>
              <w:spacing w:after="0"/>
              <w:ind w:right="85"/>
              <w:jc w:val="right"/>
              <w:rPr>
                <w:rFonts w:ascii="Calibri" w:hAnsi="Calibri" w:cs="Calibri"/>
                <w:sz w:val="18"/>
                <w:szCs w:val="18"/>
                <w:highlight w:val="yellow"/>
              </w:rPr>
            </w:pPr>
            <w:r>
              <w:rPr>
                <w:rFonts w:ascii="Calibri" w:hAnsi="Calibri" w:cs="Calibri"/>
                <w:color w:val="000000"/>
                <w:sz w:val="18"/>
                <w:szCs w:val="18"/>
              </w:rPr>
              <w:t>-60,00</w:t>
            </w:r>
          </w:p>
        </w:tc>
        <w:tc>
          <w:tcPr>
            <w:tcW w:w="780" w:type="dxa"/>
            <w:tcBorders>
              <w:top w:val="single" w:sz="6" w:space="0" w:color="auto"/>
              <w:bottom w:val="nil"/>
            </w:tcBorders>
            <w:shd w:val="clear" w:color="auto" w:fill="auto"/>
            <w:vAlign w:val="bottom"/>
          </w:tcPr>
          <w:p w14:paraId="2F0097BC" w14:textId="115A73A6" w:rsidR="00B7485A" w:rsidRPr="007273A2" w:rsidRDefault="00B7485A" w:rsidP="00B7485A">
            <w:pPr>
              <w:spacing w:after="0"/>
              <w:ind w:right="85"/>
              <w:jc w:val="right"/>
              <w:rPr>
                <w:rFonts w:ascii="Calibri" w:hAnsi="Calibri" w:cs="Calibri"/>
                <w:i/>
                <w:iCs/>
                <w:sz w:val="18"/>
                <w:szCs w:val="18"/>
                <w:highlight w:val="yellow"/>
              </w:rPr>
            </w:pPr>
            <w:r>
              <w:rPr>
                <w:rFonts w:ascii="Calibri" w:hAnsi="Calibri" w:cs="Calibri"/>
                <w:i/>
                <w:iCs/>
                <w:color w:val="000000"/>
                <w:sz w:val="18"/>
                <w:szCs w:val="18"/>
              </w:rPr>
              <w:t>-27,9</w:t>
            </w:r>
          </w:p>
        </w:tc>
        <w:tc>
          <w:tcPr>
            <w:tcW w:w="779" w:type="dxa"/>
            <w:tcBorders>
              <w:top w:val="single" w:sz="6" w:space="0" w:color="auto"/>
              <w:bottom w:val="nil"/>
            </w:tcBorders>
            <w:shd w:val="clear" w:color="auto" w:fill="auto"/>
            <w:vAlign w:val="bottom"/>
          </w:tcPr>
          <w:p w14:paraId="44C9DDFD" w14:textId="56135B4E" w:rsidR="00B7485A" w:rsidRPr="007273A2" w:rsidRDefault="00B7485A" w:rsidP="00B7485A">
            <w:pPr>
              <w:spacing w:after="0"/>
              <w:ind w:right="85"/>
              <w:jc w:val="right"/>
              <w:rPr>
                <w:rFonts w:ascii="Calibri" w:hAnsi="Calibri" w:cs="Calibri"/>
                <w:sz w:val="18"/>
                <w:szCs w:val="18"/>
                <w:highlight w:val="yellow"/>
              </w:rPr>
            </w:pPr>
            <w:r>
              <w:rPr>
                <w:rFonts w:ascii="Calibri" w:hAnsi="Calibri" w:cs="Calibri"/>
                <w:color w:val="000000"/>
                <w:sz w:val="18"/>
                <w:szCs w:val="18"/>
              </w:rPr>
              <w:t>-65,00</w:t>
            </w:r>
          </w:p>
        </w:tc>
        <w:tc>
          <w:tcPr>
            <w:tcW w:w="780" w:type="dxa"/>
            <w:tcBorders>
              <w:top w:val="single" w:sz="6" w:space="0" w:color="auto"/>
              <w:bottom w:val="nil"/>
              <w:right w:val="threeDEmboss" w:sz="12" w:space="0" w:color="auto"/>
            </w:tcBorders>
            <w:shd w:val="clear" w:color="auto" w:fill="auto"/>
            <w:vAlign w:val="bottom"/>
          </w:tcPr>
          <w:p w14:paraId="0F5612D2" w14:textId="3FA29B6C" w:rsidR="00B7485A" w:rsidRPr="007273A2" w:rsidRDefault="00B7485A" w:rsidP="00B7485A">
            <w:pPr>
              <w:spacing w:after="0"/>
              <w:ind w:right="85"/>
              <w:jc w:val="right"/>
              <w:rPr>
                <w:rFonts w:ascii="Calibri" w:hAnsi="Calibri" w:cs="Calibri"/>
                <w:i/>
                <w:iCs/>
                <w:sz w:val="18"/>
                <w:szCs w:val="18"/>
                <w:highlight w:val="yellow"/>
              </w:rPr>
            </w:pPr>
            <w:r>
              <w:rPr>
                <w:rFonts w:ascii="Calibri" w:hAnsi="Calibri" w:cs="Calibri"/>
                <w:i/>
                <w:iCs/>
                <w:color w:val="000000"/>
                <w:sz w:val="18"/>
                <w:szCs w:val="18"/>
              </w:rPr>
              <w:t>-29,5</w:t>
            </w:r>
          </w:p>
        </w:tc>
      </w:tr>
      <w:tr w:rsidR="00B7485A" w:rsidRPr="003D3044" w14:paraId="4004CEE5" w14:textId="77777777" w:rsidTr="00EF2727">
        <w:trPr>
          <w:cantSplit/>
          <w:trHeight w:hRule="exact" w:val="255"/>
          <w:jc w:val="center"/>
        </w:trPr>
        <w:tc>
          <w:tcPr>
            <w:tcW w:w="1792" w:type="dxa"/>
            <w:vMerge/>
            <w:tcBorders>
              <w:left w:val="threeDEmboss" w:sz="12" w:space="0" w:color="auto"/>
            </w:tcBorders>
            <w:shd w:val="clear" w:color="auto" w:fill="E0FFA3"/>
            <w:vAlign w:val="center"/>
          </w:tcPr>
          <w:p w14:paraId="0F55D0C5" w14:textId="77777777" w:rsidR="00B7485A" w:rsidRPr="001F57E2" w:rsidRDefault="00B7485A" w:rsidP="00B7485A">
            <w:pPr>
              <w:spacing w:after="0" w:line="240" w:lineRule="auto"/>
              <w:ind w:left="57"/>
              <w:rPr>
                <w:rFonts w:ascii="Calibri" w:hAnsi="Calibri" w:cs="Calibri"/>
                <w:b/>
                <w:color w:val="0D0D0D" w:themeColor="text1" w:themeTint="F2"/>
                <w:sz w:val="18"/>
                <w:szCs w:val="18"/>
              </w:rPr>
            </w:pPr>
          </w:p>
        </w:tc>
        <w:tc>
          <w:tcPr>
            <w:tcW w:w="850" w:type="dxa"/>
            <w:tcBorders>
              <w:top w:val="nil"/>
              <w:bottom w:val="nil"/>
            </w:tcBorders>
            <w:shd w:val="clear" w:color="auto" w:fill="auto"/>
            <w:vAlign w:val="center"/>
          </w:tcPr>
          <w:p w14:paraId="6A36DBEC" w14:textId="4F7D13A6" w:rsidR="00B7485A" w:rsidRPr="001F57E2" w:rsidRDefault="00B7485A" w:rsidP="00B7485A">
            <w:pPr>
              <w:spacing w:after="0" w:line="240" w:lineRule="auto"/>
              <w:ind w:right="113"/>
              <w:rPr>
                <w:rFonts w:ascii="Calibri" w:hAnsi="Calibri" w:cs="Calibri"/>
                <w:color w:val="0D0D0D" w:themeColor="text1" w:themeTint="F2"/>
                <w:sz w:val="18"/>
                <w:szCs w:val="18"/>
              </w:rPr>
            </w:pPr>
            <w:r w:rsidRPr="001F57E2">
              <w:rPr>
                <w:rFonts w:ascii="Calibri" w:hAnsi="Calibri" w:cs="Calibri"/>
                <w:color w:val="0D0D0D" w:themeColor="text1" w:themeTint="F2"/>
                <w:sz w:val="18"/>
                <w:szCs w:val="18"/>
              </w:rPr>
              <w:t>Maxim.</w:t>
            </w:r>
          </w:p>
        </w:tc>
        <w:tc>
          <w:tcPr>
            <w:tcW w:w="849" w:type="dxa"/>
            <w:tcBorders>
              <w:top w:val="nil"/>
              <w:bottom w:val="nil"/>
            </w:tcBorders>
            <w:shd w:val="clear" w:color="auto" w:fill="auto"/>
            <w:vAlign w:val="bottom"/>
          </w:tcPr>
          <w:p w14:paraId="559FDC14" w14:textId="5C316123" w:rsidR="00B7485A" w:rsidRPr="007273A2" w:rsidRDefault="00B7485A" w:rsidP="00B7485A">
            <w:pPr>
              <w:spacing w:after="0"/>
              <w:ind w:right="85"/>
              <w:jc w:val="right"/>
              <w:rPr>
                <w:rFonts w:ascii="Calibri" w:hAnsi="Calibri" w:cs="Calibri"/>
                <w:sz w:val="18"/>
                <w:szCs w:val="18"/>
                <w:highlight w:val="yellow"/>
              </w:rPr>
            </w:pPr>
            <w:r>
              <w:rPr>
                <w:rFonts w:ascii="Calibri" w:hAnsi="Calibri" w:cs="Calibri"/>
                <w:color w:val="000000"/>
                <w:sz w:val="18"/>
                <w:szCs w:val="18"/>
              </w:rPr>
              <w:t>260,00</w:t>
            </w:r>
          </w:p>
        </w:tc>
        <w:tc>
          <w:tcPr>
            <w:tcW w:w="709" w:type="dxa"/>
            <w:tcBorders>
              <w:top w:val="nil"/>
              <w:bottom w:val="nil"/>
            </w:tcBorders>
            <w:shd w:val="clear" w:color="auto" w:fill="auto"/>
            <w:vAlign w:val="bottom"/>
          </w:tcPr>
          <w:p w14:paraId="70CAC1F4" w14:textId="6D6872EC" w:rsidR="00B7485A" w:rsidRPr="007273A2" w:rsidRDefault="00B7485A" w:rsidP="00B7485A">
            <w:pPr>
              <w:spacing w:after="0"/>
              <w:ind w:right="85"/>
              <w:jc w:val="right"/>
              <w:rPr>
                <w:rFonts w:ascii="Calibri" w:hAnsi="Calibri" w:cs="Calibri"/>
                <w:sz w:val="18"/>
                <w:szCs w:val="18"/>
                <w:highlight w:val="yellow"/>
              </w:rPr>
            </w:pPr>
            <w:r>
              <w:rPr>
                <w:rFonts w:ascii="Calibri" w:hAnsi="Calibri" w:cs="Calibri"/>
                <w:color w:val="000000"/>
                <w:sz w:val="18"/>
                <w:szCs w:val="18"/>
              </w:rPr>
              <w:t>200,00</w:t>
            </w:r>
          </w:p>
        </w:tc>
        <w:tc>
          <w:tcPr>
            <w:tcW w:w="709" w:type="dxa"/>
            <w:tcBorders>
              <w:top w:val="nil"/>
              <w:bottom w:val="nil"/>
            </w:tcBorders>
            <w:shd w:val="clear" w:color="auto" w:fill="auto"/>
            <w:vAlign w:val="bottom"/>
          </w:tcPr>
          <w:p w14:paraId="2D7FB3EA" w14:textId="0DDE2112" w:rsidR="00B7485A" w:rsidRPr="007273A2" w:rsidRDefault="00B7485A" w:rsidP="00B7485A">
            <w:pPr>
              <w:spacing w:after="0"/>
              <w:ind w:right="85"/>
              <w:jc w:val="right"/>
              <w:rPr>
                <w:rFonts w:ascii="Calibri" w:hAnsi="Calibri" w:cs="Calibri"/>
                <w:sz w:val="18"/>
                <w:szCs w:val="18"/>
                <w:highlight w:val="yellow"/>
              </w:rPr>
            </w:pPr>
          </w:p>
        </w:tc>
        <w:tc>
          <w:tcPr>
            <w:tcW w:w="922" w:type="dxa"/>
            <w:tcBorders>
              <w:top w:val="nil"/>
              <w:bottom w:val="nil"/>
              <w:right w:val="single" w:sz="6" w:space="0" w:color="auto"/>
            </w:tcBorders>
            <w:shd w:val="clear" w:color="auto" w:fill="auto"/>
            <w:vAlign w:val="bottom"/>
          </w:tcPr>
          <w:p w14:paraId="1725DEAB" w14:textId="34F8669A" w:rsidR="00B7485A" w:rsidRPr="007273A2" w:rsidRDefault="00B7485A" w:rsidP="00B7485A">
            <w:pPr>
              <w:spacing w:after="0"/>
              <w:ind w:right="85"/>
              <w:jc w:val="right"/>
              <w:rPr>
                <w:rFonts w:ascii="Calibri" w:hAnsi="Calibri" w:cs="Calibri"/>
                <w:b/>
                <w:bCs/>
                <w:sz w:val="18"/>
                <w:szCs w:val="18"/>
                <w:highlight w:val="yellow"/>
              </w:rPr>
            </w:pPr>
            <w:r>
              <w:rPr>
                <w:rFonts w:ascii="Calibri" w:hAnsi="Calibri" w:cs="Calibri"/>
                <w:b/>
                <w:bCs/>
                <w:color w:val="000000"/>
                <w:sz w:val="18"/>
                <w:szCs w:val="18"/>
              </w:rPr>
              <w:t>260,00</w:t>
            </w:r>
          </w:p>
        </w:tc>
        <w:tc>
          <w:tcPr>
            <w:tcW w:w="1064" w:type="dxa"/>
            <w:tcBorders>
              <w:top w:val="nil"/>
              <w:left w:val="single" w:sz="6" w:space="0" w:color="auto"/>
              <w:bottom w:val="nil"/>
              <w:right w:val="single" w:sz="6" w:space="0" w:color="auto"/>
            </w:tcBorders>
            <w:shd w:val="clear" w:color="auto" w:fill="auto"/>
            <w:vAlign w:val="bottom"/>
          </w:tcPr>
          <w:p w14:paraId="22DC049D" w14:textId="3884E60E" w:rsidR="00B7485A" w:rsidRPr="007273A2" w:rsidRDefault="00B7485A" w:rsidP="00B7485A">
            <w:pPr>
              <w:spacing w:after="0"/>
              <w:ind w:right="85"/>
              <w:jc w:val="right"/>
              <w:rPr>
                <w:rFonts w:ascii="Calibri" w:hAnsi="Calibri" w:cs="Calibri"/>
                <w:sz w:val="18"/>
                <w:szCs w:val="18"/>
                <w:highlight w:val="yellow"/>
              </w:rPr>
            </w:pPr>
            <w:r>
              <w:rPr>
                <w:rFonts w:ascii="Calibri" w:hAnsi="Calibri" w:cs="Calibri"/>
                <w:color w:val="000000"/>
                <w:sz w:val="18"/>
                <w:szCs w:val="18"/>
              </w:rPr>
              <w:t>372,00</w:t>
            </w:r>
          </w:p>
        </w:tc>
        <w:tc>
          <w:tcPr>
            <w:tcW w:w="779" w:type="dxa"/>
            <w:tcBorders>
              <w:top w:val="nil"/>
              <w:left w:val="single" w:sz="6" w:space="0" w:color="auto"/>
              <w:bottom w:val="nil"/>
            </w:tcBorders>
            <w:shd w:val="clear" w:color="auto" w:fill="auto"/>
            <w:vAlign w:val="bottom"/>
          </w:tcPr>
          <w:p w14:paraId="6DA9C13E" w14:textId="5D7A8532" w:rsidR="00B7485A" w:rsidRPr="007273A2" w:rsidRDefault="00B7485A" w:rsidP="00B7485A">
            <w:pPr>
              <w:spacing w:after="0"/>
              <w:ind w:right="85"/>
              <w:jc w:val="right"/>
              <w:rPr>
                <w:rFonts w:ascii="Calibri" w:hAnsi="Calibri" w:cs="Calibri"/>
                <w:sz w:val="18"/>
                <w:szCs w:val="18"/>
                <w:highlight w:val="yellow"/>
              </w:rPr>
            </w:pPr>
            <w:r>
              <w:rPr>
                <w:rFonts w:ascii="Calibri" w:hAnsi="Calibri" w:cs="Calibri"/>
                <w:color w:val="000000"/>
                <w:sz w:val="18"/>
                <w:szCs w:val="18"/>
              </w:rPr>
              <w:t>-112,00</w:t>
            </w:r>
          </w:p>
        </w:tc>
        <w:tc>
          <w:tcPr>
            <w:tcW w:w="780" w:type="dxa"/>
            <w:tcBorders>
              <w:top w:val="nil"/>
              <w:bottom w:val="nil"/>
            </w:tcBorders>
            <w:shd w:val="clear" w:color="auto" w:fill="auto"/>
            <w:vAlign w:val="bottom"/>
          </w:tcPr>
          <w:p w14:paraId="246748EF" w14:textId="4054AE66" w:rsidR="00B7485A" w:rsidRPr="007273A2" w:rsidRDefault="00B7485A" w:rsidP="00B7485A">
            <w:pPr>
              <w:spacing w:after="0"/>
              <w:ind w:right="85"/>
              <w:jc w:val="right"/>
              <w:rPr>
                <w:rFonts w:ascii="Calibri" w:hAnsi="Calibri" w:cs="Calibri"/>
                <w:i/>
                <w:iCs/>
                <w:sz w:val="18"/>
                <w:szCs w:val="18"/>
                <w:highlight w:val="yellow"/>
              </w:rPr>
            </w:pPr>
            <w:r>
              <w:rPr>
                <w:rFonts w:ascii="Calibri" w:hAnsi="Calibri" w:cs="Calibri"/>
                <w:i/>
                <w:iCs/>
                <w:color w:val="000000"/>
                <w:sz w:val="18"/>
                <w:szCs w:val="18"/>
              </w:rPr>
              <w:t>-30,1</w:t>
            </w:r>
          </w:p>
        </w:tc>
        <w:tc>
          <w:tcPr>
            <w:tcW w:w="779" w:type="dxa"/>
            <w:tcBorders>
              <w:top w:val="nil"/>
              <w:bottom w:val="nil"/>
            </w:tcBorders>
            <w:shd w:val="clear" w:color="auto" w:fill="auto"/>
            <w:vAlign w:val="bottom"/>
          </w:tcPr>
          <w:p w14:paraId="2965B166" w14:textId="0BB353BA" w:rsidR="00B7485A" w:rsidRPr="007273A2" w:rsidRDefault="00B7485A" w:rsidP="00B7485A">
            <w:pPr>
              <w:spacing w:after="0"/>
              <w:ind w:right="85"/>
              <w:jc w:val="right"/>
              <w:rPr>
                <w:rFonts w:ascii="Calibri" w:hAnsi="Calibri" w:cs="Calibri"/>
                <w:sz w:val="18"/>
                <w:szCs w:val="18"/>
                <w:highlight w:val="yellow"/>
              </w:rPr>
            </w:pPr>
            <w:r>
              <w:rPr>
                <w:rFonts w:ascii="Calibri" w:hAnsi="Calibri" w:cs="Calibri"/>
                <w:color w:val="000000"/>
                <w:sz w:val="18"/>
                <w:szCs w:val="18"/>
              </w:rPr>
              <w:t>-34,00</w:t>
            </w:r>
          </w:p>
        </w:tc>
        <w:tc>
          <w:tcPr>
            <w:tcW w:w="780" w:type="dxa"/>
            <w:tcBorders>
              <w:top w:val="nil"/>
              <w:bottom w:val="nil"/>
              <w:right w:val="threeDEmboss" w:sz="12" w:space="0" w:color="auto"/>
            </w:tcBorders>
            <w:shd w:val="clear" w:color="auto" w:fill="auto"/>
            <w:vAlign w:val="bottom"/>
          </w:tcPr>
          <w:p w14:paraId="3D534EDA" w14:textId="799FC3C9" w:rsidR="00B7485A" w:rsidRPr="007273A2" w:rsidRDefault="00B7485A" w:rsidP="00B7485A">
            <w:pPr>
              <w:spacing w:after="0"/>
              <w:ind w:right="85"/>
              <w:jc w:val="right"/>
              <w:rPr>
                <w:rFonts w:ascii="Calibri" w:hAnsi="Calibri" w:cs="Calibri"/>
                <w:i/>
                <w:iCs/>
                <w:sz w:val="18"/>
                <w:szCs w:val="18"/>
                <w:highlight w:val="yellow"/>
              </w:rPr>
            </w:pPr>
            <w:r>
              <w:rPr>
                <w:rFonts w:ascii="Calibri" w:hAnsi="Calibri" w:cs="Calibri"/>
                <w:i/>
                <w:iCs/>
                <w:color w:val="000000"/>
                <w:sz w:val="18"/>
                <w:szCs w:val="18"/>
              </w:rPr>
              <w:t>-11,6</w:t>
            </w:r>
          </w:p>
        </w:tc>
      </w:tr>
      <w:tr w:rsidR="00B7485A" w:rsidRPr="003D3044" w14:paraId="0BAFE0CD" w14:textId="77777777" w:rsidTr="00EF2727">
        <w:trPr>
          <w:cantSplit/>
          <w:trHeight w:hRule="exact" w:val="255"/>
          <w:jc w:val="center"/>
        </w:trPr>
        <w:tc>
          <w:tcPr>
            <w:tcW w:w="1792" w:type="dxa"/>
            <w:vMerge/>
            <w:tcBorders>
              <w:left w:val="threeDEmboss" w:sz="12" w:space="0" w:color="auto"/>
            </w:tcBorders>
            <w:shd w:val="clear" w:color="auto" w:fill="E0FFA3"/>
            <w:vAlign w:val="center"/>
          </w:tcPr>
          <w:p w14:paraId="13820EE5" w14:textId="77777777" w:rsidR="00B7485A" w:rsidRPr="001F57E2" w:rsidRDefault="00B7485A" w:rsidP="00B7485A">
            <w:pPr>
              <w:spacing w:after="0" w:line="240" w:lineRule="auto"/>
              <w:ind w:left="57"/>
              <w:rPr>
                <w:rFonts w:ascii="Calibri" w:hAnsi="Calibri" w:cs="Calibri"/>
                <w:b/>
                <w:color w:val="0D0D0D" w:themeColor="text1" w:themeTint="F2"/>
                <w:sz w:val="18"/>
                <w:szCs w:val="18"/>
              </w:rPr>
            </w:pPr>
          </w:p>
        </w:tc>
        <w:tc>
          <w:tcPr>
            <w:tcW w:w="850" w:type="dxa"/>
            <w:tcBorders>
              <w:top w:val="nil"/>
              <w:bottom w:val="nil"/>
            </w:tcBorders>
            <w:shd w:val="clear" w:color="auto" w:fill="E0FFA3"/>
            <w:vAlign w:val="center"/>
          </w:tcPr>
          <w:p w14:paraId="7F8229A6" w14:textId="0C67A7BE" w:rsidR="00B7485A" w:rsidRPr="001F57E2" w:rsidRDefault="00B7485A" w:rsidP="00B7485A">
            <w:pPr>
              <w:spacing w:after="0" w:line="240" w:lineRule="auto"/>
              <w:ind w:right="113"/>
              <w:rPr>
                <w:rFonts w:ascii="Calibri" w:hAnsi="Calibri" w:cs="Calibri"/>
                <w:b/>
                <w:color w:val="0D0D0D" w:themeColor="text1" w:themeTint="F2"/>
                <w:sz w:val="18"/>
                <w:szCs w:val="18"/>
              </w:rPr>
            </w:pPr>
            <w:r w:rsidRPr="001F57E2">
              <w:rPr>
                <w:rFonts w:ascii="Calibri" w:hAnsi="Calibri" w:cs="Calibri"/>
                <w:b/>
                <w:color w:val="0D0D0D" w:themeColor="text1" w:themeTint="F2"/>
                <w:sz w:val="18"/>
                <w:szCs w:val="18"/>
              </w:rPr>
              <w:t>Priem.</w:t>
            </w:r>
          </w:p>
        </w:tc>
        <w:tc>
          <w:tcPr>
            <w:tcW w:w="849" w:type="dxa"/>
            <w:tcBorders>
              <w:top w:val="nil"/>
              <w:bottom w:val="nil"/>
            </w:tcBorders>
            <w:shd w:val="clear" w:color="auto" w:fill="E0FFA3"/>
            <w:vAlign w:val="bottom"/>
          </w:tcPr>
          <w:p w14:paraId="3F84C9EE" w14:textId="0126DF39" w:rsidR="00B7485A" w:rsidRPr="007273A2" w:rsidRDefault="00B7485A" w:rsidP="00B7485A">
            <w:pPr>
              <w:spacing w:after="0"/>
              <w:ind w:right="85"/>
              <w:jc w:val="right"/>
              <w:rPr>
                <w:rFonts w:ascii="Calibri" w:hAnsi="Calibri" w:cs="Calibri"/>
                <w:b/>
                <w:bCs/>
                <w:sz w:val="18"/>
                <w:szCs w:val="18"/>
                <w:highlight w:val="yellow"/>
              </w:rPr>
            </w:pPr>
            <w:r>
              <w:rPr>
                <w:rFonts w:ascii="Calibri" w:hAnsi="Calibri" w:cs="Calibri"/>
                <w:b/>
                <w:bCs/>
                <w:color w:val="000000"/>
                <w:sz w:val="18"/>
                <w:szCs w:val="18"/>
              </w:rPr>
              <w:t>223,65</w:t>
            </w:r>
          </w:p>
        </w:tc>
        <w:tc>
          <w:tcPr>
            <w:tcW w:w="709" w:type="dxa"/>
            <w:tcBorders>
              <w:top w:val="nil"/>
              <w:bottom w:val="nil"/>
            </w:tcBorders>
            <w:shd w:val="clear" w:color="auto" w:fill="E0FFA3"/>
            <w:vAlign w:val="bottom"/>
          </w:tcPr>
          <w:p w14:paraId="6443766B" w14:textId="4B4E4215" w:rsidR="00B7485A" w:rsidRPr="007273A2" w:rsidRDefault="00B7485A" w:rsidP="00B7485A">
            <w:pPr>
              <w:spacing w:after="0"/>
              <w:ind w:right="85"/>
              <w:jc w:val="right"/>
              <w:rPr>
                <w:rFonts w:ascii="Calibri" w:hAnsi="Calibri" w:cs="Calibri"/>
                <w:b/>
                <w:bCs/>
                <w:sz w:val="18"/>
                <w:szCs w:val="18"/>
                <w:highlight w:val="yellow"/>
              </w:rPr>
            </w:pPr>
            <w:r>
              <w:rPr>
                <w:rFonts w:ascii="Calibri" w:hAnsi="Calibri" w:cs="Calibri"/>
                <w:b/>
                <w:bCs/>
                <w:color w:val="000000"/>
                <w:sz w:val="18"/>
                <w:szCs w:val="18"/>
              </w:rPr>
              <w:t>179,48</w:t>
            </w:r>
          </w:p>
        </w:tc>
        <w:tc>
          <w:tcPr>
            <w:tcW w:w="709" w:type="dxa"/>
            <w:tcBorders>
              <w:top w:val="nil"/>
              <w:bottom w:val="nil"/>
            </w:tcBorders>
            <w:shd w:val="clear" w:color="auto" w:fill="E0FFA3"/>
            <w:vAlign w:val="bottom"/>
          </w:tcPr>
          <w:p w14:paraId="0B22C13D" w14:textId="1DA76B69" w:rsidR="00B7485A" w:rsidRPr="007273A2" w:rsidRDefault="00B7485A" w:rsidP="00B7485A">
            <w:pPr>
              <w:spacing w:after="0"/>
              <w:ind w:right="85"/>
              <w:jc w:val="right"/>
              <w:rPr>
                <w:rFonts w:ascii="Calibri" w:hAnsi="Calibri" w:cs="Calibri"/>
                <w:b/>
                <w:bCs/>
                <w:sz w:val="18"/>
                <w:szCs w:val="18"/>
                <w:highlight w:val="yellow"/>
              </w:rPr>
            </w:pPr>
          </w:p>
        </w:tc>
        <w:tc>
          <w:tcPr>
            <w:tcW w:w="922" w:type="dxa"/>
            <w:tcBorders>
              <w:top w:val="nil"/>
              <w:bottom w:val="nil"/>
              <w:right w:val="single" w:sz="6" w:space="0" w:color="auto"/>
            </w:tcBorders>
            <w:shd w:val="clear" w:color="auto" w:fill="E0FFA3"/>
            <w:vAlign w:val="bottom"/>
          </w:tcPr>
          <w:p w14:paraId="4F5BF6E2" w14:textId="08A9C82B" w:rsidR="00B7485A" w:rsidRPr="007273A2" w:rsidRDefault="00B7485A" w:rsidP="00B7485A">
            <w:pPr>
              <w:spacing w:after="0"/>
              <w:ind w:right="85"/>
              <w:jc w:val="right"/>
              <w:rPr>
                <w:rFonts w:ascii="Calibri" w:hAnsi="Calibri" w:cs="Calibri"/>
                <w:b/>
                <w:bCs/>
                <w:sz w:val="18"/>
                <w:szCs w:val="18"/>
                <w:highlight w:val="yellow"/>
              </w:rPr>
            </w:pPr>
            <w:r>
              <w:rPr>
                <w:rFonts w:ascii="Calibri" w:hAnsi="Calibri" w:cs="Calibri"/>
                <w:b/>
                <w:bCs/>
                <w:color w:val="000000"/>
                <w:sz w:val="18"/>
                <w:szCs w:val="18"/>
              </w:rPr>
              <w:t>211,00</w:t>
            </w:r>
          </w:p>
        </w:tc>
        <w:tc>
          <w:tcPr>
            <w:tcW w:w="1064" w:type="dxa"/>
            <w:tcBorders>
              <w:top w:val="nil"/>
              <w:left w:val="single" w:sz="6" w:space="0" w:color="auto"/>
              <w:bottom w:val="nil"/>
              <w:right w:val="single" w:sz="6" w:space="0" w:color="auto"/>
            </w:tcBorders>
            <w:shd w:val="clear" w:color="auto" w:fill="E0FFA3"/>
            <w:vAlign w:val="bottom"/>
          </w:tcPr>
          <w:p w14:paraId="161B1F03" w14:textId="7470D0D7" w:rsidR="00B7485A" w:rsidRPr="007273A2" w:rsidRDefault="00B7485A" w:rsidP="00B7485A">
            <w:pPr>
              <w:spacing w:after="0"/>
              <w:ind w:right="85"/>
              <w:jc w:val="right"/>
              <w:rPr>
                <w:rFonts w:ascii="Calibri" w:hAnsi="Calibri" w:cs="Calibri"/>
                <w:b/>
                <w:bCs/>
                <w:sz w:val="18"/>
                <w:szCs w:val="18"/>
                <w:highlight w:val="yellow"/>
              </w:rPr>
            </w:pPr>
            <w:r>
              <w:rPr>
                <w:rFonts w:ascii="Calibri" w:hAnsi="Calibri" w:cs="Calibri"/>
                <w:b/>
                <w:bCs/>
                <w:color w:val="000000"/>
                <w:sz w:val="18"/>
                <w:szCs w:val="18"/>
              </w:rPr>
              <w:t>266,29</w:t>
            </w:r>
          </w:p>
        </w:tc>
        <w:tc>
          <w:tcPr>
            <w:tcW w:w="779" w:type="dxa"/>
            <w:tcBorders>
              <w:top w:val="nil"/>
              <w:left w:val="single" w:sz="6" w:space="0" w:color="auto"/>
              <w:bottom w:val="nil"/>
            </w:tcBorders>
            <w:shd w:val="clear" w:color="auto" w:fill="E0FFA3"/>
            <w:vAlign w:val="bottom"/>
          </w:tcPr>
          <w:p w14:paraId="29816093" w14:textId="2708C34A" w:rsidR="00B7485A" w:rsidRPr="007273A2" w:rsidRDefault="00B7485A" w:rsidP="00B7485A">
            <w:pPr>
              <w:spacing w:after="0"/>
              <w:ind w:right="85"/>
              <w:jc w:val="right"/>
              <w:rPr>
                <w:rFonts w:ascii="Calibri" w:hAnsi="Calibri" w:cs="Calibri"/>
                <w:b/>
                <w:bCs/>
                <w:sz w:val="18"/>
                <w:szCs w:val="18"/>
                <w:highlight w:val="yellow"/>
              </w:rPr>
            </w:pPr>
            <w:r>
              <w:rPr>
                <w:rFonts w:ascii="Calibri" w:hAnsi="Calibri" w:cs="Calibri"/>
                <w:b/>
                <w:bCs/>
                <w:color w:val="000000"/>
                <w:sz w:val="18"/>
                <w:szCs w:val="18"/>
              </w:rPr>
              <w:t>-55,29</w:t>
            </w:r>
          </w:p>
        </w:tc>
        <w:tc>
          <w:tcPr>
            <w:tcW w:w="780" w:type="dxa"/>
            <w:tcBorders>
              <w:top w:val="nil"/>
              <w:bottom w:val="nil"/>
            </w:tcBorders>
            <w:shd w:val="clear" w:color="auto" w:fill="E0FFA3"/>
            <w:vAlign w:val="bottom"/>
          </w:tcPr>
          <w:p w14:paraId="6362C0DD" w14:textId="1638B90A" w:rsidR="00B7485A" w:rsidRPr="007273A2" w:rsidRDefault="00B7485A" w:rsidP="00B7485A">
            <w:pPr>
              <w:spacing w:after="0"/>
              <w:ind w:right="85"/>
              <w:jc w:val="right"/>
              <w:rPr>
                <w:rFonts w:ascii="Calibri" w:hAnsi="Calibri" w:cs="Calibri"/>
                <w:b/>
                <w:bCs/>
                <w:i/>
                <w:iCs/>
                <w:sz w:val="18"/>
                <w:szCs w:val="18"/>
                <w:highlight w:val="yellow"/>
              </w:rPr>
            </w:pPr>
            <w:r>
              <w:rPr>
                <w:rFonts w:ascii="Calibri" w:hAnsi="Calibri" w:cs="Calibri"/>
                <w:b/>
                <w:bCs/>
                <w:i/>
                <w:iCs/>
                <w:color w:val="000000"/>
                <w:sz w:val="18"/>
                <w:szCs w:val="18"/>
              </w:rPr>
              <w:t>-20,8</w:t>
            </w:r>
          </w:p>
        </w:tc>
        <w:tc>
          <w:tcPr>
            <w:tcW w:w="779" w:type="dxa"/>
            <w:tcBorders>
              <w:top w:val="nil"/>
              <w:bottom w:val="nil"/>
            </w:tcBorders>
            <w:shd w:val="clear" w:color="auto" w:fill="E0FFA3"/>
            <w:vAlign w:val="bottom"/>
          </w:tcPr>
          <w:p w14:paraId="5E8DD9D7" w14:textId="191F6F3B" w:rsidR="00B7485A" w:rsidRPr="007273A2" w:rsidRDefault="00B7485A" w:rsidP="00B7485A">
            <w:pPr>
              <w:spacing w:after="0"/>
              <w:ind w:right="85"/>
              <w:jc w:val="right"/>
              <w:rPr>
                <w:rFonts w:ascii="Calibri" w:hAnsi="Calibri" w:cs="Calibri"/>
                <w:b/>
                <w:bCs/>
                <w:sz w:val="18"/>
                <w:szCs w:val="18"/>
                <w:highlight w:val="yellow"/>
              </w:rPr>
            </w:pPr>
            <w:r>
              <w:rPr>
                <w:rFonts w:ascii="Calibri" w:hAnsi="Calibri" w:cs="Calibri"/>
                <w:b/>
                <w:bCs/>
                <w:color w:val="000000"/>
                <w:sz w:val="18"/>
                <w:szCs w:val="18"/>
              </w:rPr>
              <w:t>-50,05</w:t>
            </w:r>
          </w:p>
        </w:tc>
        <w:tc>
          <w:tcPr>
            <w:tcW w:w="780" w:type="dxa"/>
            <w:tcBorders>
              <w:top w:val="nil"/>
              <w:bottom w:val="nil"/>
              <w:right w:val="threeDEmboss" w:sz="12" w:space="0" w:color="auto"/>
            </w:tcBorders>
            <w:shd w:val="clear" w:color="auto" w:fill="E0FFA3"/>
            <w:vAlign w:val="bottom"/>
          </w:tcPr>
          <w:p w14:paraId="02EAFB1B" w14:textId="65FADF8E" w:rsidR="00B7485A" w:rsidRPr="007273A2" w:rsidRDefault="00B7485A" w:rsidP="00B7485A">
            <w:pPr>
              <w:spacing w:after="0"/>
              <w:ind w:right="85"/>
              <w:jc w:val="right"/>
              <w:rPr>
                <w:rFonts w:ascii="Calibri" w:hAnsi="Calibri" w:cs="Calibri"/>
                <w:b/>
                <w:bCs/>
                <w:i/>
                <w:iCs/>
                <w:sz w:val="18"/>
                <w:szCs w:val="18"/>
                <w:highlight w:val="yellow"/>
              </w:rPr>
            </w:pPr>
            <w:r>
              <w:rPr>
                <w:rFonts w:ascii="Calibri" w:hAnsi="Calibri" w:cs="Calibri"/>
                <w:b/>
                <w:bCs/>
                <w:i/>
                <w:iCs/>
                <w:color w:val="000000"/>
                <w:sz w:val="18"/>
                <w:szCs w:val="18"/>
              </w:rPr>
              <w:t>-19,2</w:t>
            </w:r>
          </w:p>
        </w:tc>
      </w:tr>
      <w:tr w:rsidR="00B7485A" w:rsidRPr="003D3044" w14:paraId="58FD527D" w14:textId="77777777" w:rsidTr="00EF2727">
        <w:trPr>
          <w:cantSplit/>
          <w:trHeight w:hRule="exact" w:val="255"/>
          <w:jc w:val="center"/>
        </w:trPr>
        <w:tc>
          <w:tcPr>
            <w:tcW w:w="1792" w:type="dxa"/>
            <w:vMerge/>
            <w:tcBorders>
              <w:left w:val="threeDEmboss" w:sz="12" w:space="0" w:color="auto"/>
              <w:bottom w:val="single" w:sz="6" w:space="0" w:color="auto"/>
            </w:tcBorders>
            <w:shd w:val="clear" w:color="auto" w:fill="E0FFA3"/>
            <w:vAlign w:val="center"/>
          </w:tcPr>
          <w:p w14:paraId="754FCF78" w14:textId="77777777" w:rsidR="00B7485A" w:rsidRPr="001F57E2" w:rsidRDefault="00B7485A" w:rsidP="00B7485A">
            <w:pPr>
              <w:spacing w:after="0" w:line="240" w:lineRule="auto"/>
              <w:ind w:left="57"/>
              <w:rPr>
                <w:rFonts w:ascii="Calibri" w:hAnsi="Calibri" w:cs="Calibri"/>
                <w:b/>
                <w:color w:val="0D0D0D" w:themeColor="text1" w:themeTint="F2"/>
                <w:sz w:val="18"/>
                <w:szCs w:val="18"/>
              </w:rPr>
            </w:pPr>
          </w:p>
        </w:tc>
        <w:tc>
          <w:tcPr>
            <w:tcW w:w="850" w:type="dxa"/>
            <w:tcBorders>
              <w:top w:val="nil"/>
              <w:bottom w:val="single" w:sz="6" w:space="0" w:color="auto"/>
            </w:tcBorders>
            <w:shd w:val="clear" w:color="auto" w:fill="auto"/>
            <w:vAlign w:val="center"/>
          </w:tcPr>
          <w:p w14:paraId="11D72BDE" w14:textId="7F9ACEBB" w:rsidR="00B7485A" w:rsidRPr="001F57E2" w:rsidRDefault="00B7485A" w:rsidP="00B7485A">
            <w:pPr>
              <w:spacing w:after="0" w:line="240" w:lineRule="auto"/>
              <w:ind w:right="113"/>
              <w:rPr>
                <w:rFonts w:ascii="Calibri" w:hAnsi="Calibri" w:cs="Calibri"/>
                <w:color w:val="0D0D0D" w:themeColor="text1" w:themeTint="F2"/>
                <w:sz w:val="18"/>
                <w:szCs w:val="18"/>
              </w:rPr>
            </w:pPr>
            <w:r w:rsidRPr="001F57E2">
              <w:rPr>
                <w:rFonts w:ascii="Calibri" w:hAnsi="Calibri" w:cs="Calibri"/>
                <w:color w:val="0D0D0D" w:themeColor="text1" w:themeTint="F2"/>
                <w:sz w:val="18"/>
                <w:szCs w:val="18"/>
              </w:rPr>
              <w:t>Očakáv.</w:t>
            </w:r>
          </w:p>
        </w:tc>
        <w:tc>
          <w:tcPr>
            <w:tcW w:w="849" w:type="dxa"/>
            <w:tcBorders>
              <w:top w:val="nil"/>
              <w:bottom w:val="single" w:sz="6" w:space="0" w:color="auto"/>
            </w:tcBorders>
            <w:shd w:val="clear" w:color="auto" w:fill="auto"/>
            <w:vAlign w:val="bottom"/>
          </w:tcPr>
          <w:p w14:paraId="06BAA2F7" w14:textId="645F4278" w:rsidR="00B7485A" w:rsidRPr="007273A2" w:rsidRDefault="00B7485A" w:rsidP="00B7485A">
            <w:pPr>
              <w:spacing w:after="0"/>
              <w:ind w:right="85"/>
              <w:jc w:val="right"/>
              <w:rPr>
                <w:rFonts w:ascii="Calibri" w:hAnsi="Calibri" w:cs="Calibri"/>
                <w:sz w:val="18"/>
                <w:szCs w:val="18"/>
                <w:highlight w:val="yellow"/>
              </w:rPr>
            </w:pPr>
            <w:r>
              <w:rPr>
                <w:rFonts w:ascii="Calibri" w:hAnsi="Calibri" w:cs="Calibri"/>
                <w:color w:val="000000"/>
                <w:sz w:val="18"/>
                <w:szCs w:val="18"/>
              </w:rPr>
              <w:t>224,93</w:t>
            </w:r>
          </w:p>
        </w:tc>
        <w:tc>
          <w:tcPr>
            <w:tcW w:w="709" w:type="dxa"/>
            <w:tcBorders>
              <w:top w:val="nil"/>
              <w:bottom w:val="single" w:sz="6" w:space="0" w:color="auto"/>
            </w:tcBorders>
            <w:shd w:val="clear" w:color="auto" w:fill="auto"/>
            <w:vAlign w:val="bottom"/>
          </w:tcPr>
          <w:p w14:paraId="410AA3DD" w14:textId="3585E769" w:rsidR="00B7485A" w:rsidRPr="007273A2" w:rsidRDefault="00B7485A" w:rsidP="00B7485A">
            <w:pPr>
              <w:spacing w:after="0"/>
              <w:ind w:right="85"/>
              <w:jc w:val="right"/>
              <w:rPr>
                <w:rFonts w:ascii="Calibri" w:hAnsi="Calibri" w:cs="Calibri"/>
                <w:sz w:val="18"/>
                <w:szCs w:val="18"/>
                <w:highlight w:val="yellow"/>
              </w:rPr>
            </w:pPr>
            <w:r>
              <w:rPr>
                <w:rFonts w:ascii="Calibri" w:hAnsi="Calibri" w:cs="Calibri"/>
                <w:color w:val="000000"/>
                <w:sz w:val="18"/>
                <w:szCs w:val="18"/>
              </w:rPr>
              <w:t>200,00</w:t>
            </w:r>
          </w:p>
        </w:tc>
        <w:tc>
          <w:tcPr>
            <w:tcW w:w="709" w:type="dxa"/>
            <w:tcBorders>
              <w:top w:val="nil"/>
              <w:bottom w:val="single" w:sz="6" w:space="0" w:color="auto"/>
            </w:tcBorders>
            <w:shd w:val="clear" w:color="auto" w:fill="auto"/>
            <w:vAlign w:val="bottom"/>
          </w:tcPr>
          <w:p w14:paraId="503D2FB9" w14:textId="3AD053A4" w:rsidR="00B7485A" w:rsidRPr="007273A2" w:rsidRDefault="00B7485A" w:rsidP="00B7485A">
            <w:pPr>
              <w:spacing w:after="0"/>
              <w:ind w:right="85"/>
              <w:jc w:val="right"/>
              <w:rPr>
                <w:rFonts w:ascii="Calibri" w:hAnsi="Calibri" w:cs="Calibri"/>
                <w:sz w:val="18"/>
                <w:szCs w:val="18"/>
                <w:highlight w:val="yellow"/>
              </w:rPr>
            </w:pPr>
          </w:p>
        </w:tc>
        <w:tc>
          <w:tcPr>
            <w:tcW w:w="922" w:type="dxa"/>
            <w:tcBorders>
              <w:top w:val="nil"/>
              <w:bottom w:val="single" w:sz="6" w:space="0" w:color="auto"/>
              <w:right w:val="single" w:sz="6" w:space="0" w:color="auto"/>
            </w:tcBorders>
            <w:shd w:val="clear" w:color="auto" w:fill="auto"/>
            <w:vAlign w:val="bottom"/>
          </w:tcPr>
          <w:p w14:paraId="565CAF43" w14:textId="37BA41BB" w:rsidR="00B7485A" w:rsidRPr="007273A2" w:rsidRDefault="00B7485A" w:rsidP="00B7485A">
            <w:pPr>
              <w:spacing w:after="0"/>
              <w:ind w:right="85"/>
              <w:jc w:val="right"/>
              <w:rPr>
                <w:rFonts w:ascii="Calibri" w:hAnsi="Calibri" w:cs="Calibri"/>
                <w:b/>
                <w:bCs/>
                <w:sz w:val="18"/>
                <w:szCs w:val="18"/>
                <w:highlight w:val="yellow"/>
              </w:rPr>
            </w:pPr>
            <w:r>
              <w:rPr>
                <w:rFonts w:ascii="Calibri" w:hAnsi="Calibri" w:cs="Calibri"/>
                <w:b/>
                <w:bCs/>
                <w:color w:val="000000"/>
                <w:sz w:val="18"/>
                <w:szCs w:val="18"/>
              </w:rPr>
              <w:t>217,79</w:t>
            </w:r>
          </w:p>
        </w:tc>
        <w:tc>
          <w:tcPr>
            <w:tcW w:w="1064" w:type="dxa"/>
            <w:tcBorders>
              <w:top w:val="nil"/>
              <w:left w:val="single" w:sz="6" w:space="0" w:color="auto"/>
              <w:bottom w:val="single" w:sz="6" w:space="0" w:color="auto"/>
              <w:right w:val="single" w:sz="6" w:space="0" w:color="auto"/>
            </w:tcBorders>
            <w:shd w:val="clear" w:color="auto" w:fill="auto"/>
            <w:vAlign w:val="bottom"/>
          </w:tcPr>
          <w:p w14:paraId="3CBC7C20" w14:textId="7F786757" w:rsidR="00B7485A" w:rsidRPr="007273A2" w:rsidRDefault="00B7485A" w:rsidP="00B7485A">
            <w:pPr>
              <w:spacing w:after="0"/>
              <w:ind w:right="85"/>
              <w:jc w:val="right"/>
              <w:rPr>
                <w:rFonts w:ascii="Calibri" w:hAnsi="Calibri" w:cs="Calibri"/>
                <w:sz w:val="18"/>
                <w:szCs w:val="18"/>
                <w:highlight w:val="yellow"/>
              </w:rPr>
            </w:pPr>
            <w:r>
              <w:rPr>
                <w:rFonts w:ascii="Calibri" w:hAnsi="Calibri" w:cs="Calibri"/>
                <w:color w:val="000000"/>
                <w:sz w:val="18"/>
                <w:szCs w:val="18"/>
              </w:rPr>
              <w:t>265,51</w:t>
            </w:r>
          </w:p>
        </w:tc>
        <w:tc>
          <w:tcPr>
            <w:tcW w:w="779" w:type="dxa"/>
            <w:tcBorders>
              <w:top w:val="nil"/>
              <w:left w:val="single" w:sz="6" w:space="0" w:color="auto"/>
              <w:bottom w:val="single" w:sz="6" w:space="0" w:color="auto"/>
            </w:tcBorders>
            <w:shd w:val="clear" w:color="auto" w:fill="auto"/>
            <w:vAlign w:val="bottom"/>
          </w:tcPr>
          <w:p w14:paraId="25F2A8D9" w14:textId="6D7C6163" w:rsidR="00B7485A" w:rsidRPr="007273A2" w:rsidRDefault="00B7485A" w:rsidP="00B7485A">
            <w:pPr>
              <w:spacing w:after="0"/>
              <w:ind w:right="85"/>
              <w:jc w:val="right"/>
              <w:rPr>
                <w:rFonts w:ascii="Calibri" w:hAnsi="Calibri" w:cs="Calibri"/>
                <w:sz w:val="18"/>
                <w:szCs w:val="18"/>
                <w:highlight w:val="yellow"/>
              </w:rPr>
            </w:pPr>
          </w:p>
        </w:tc>
        <w:tc>
          <w:tcPr>
            <w:tcW w:w="780" w:type="dxa"/>
            <w:tcBorders>
              <w:top w:val="nil"/>
              <w:bottom w:val="single" w:sz="6" w:space="0" w:color="auto"/>
            </w:tcBorders>
            <w:shd w:val="clear" w:color="auto" w:fill="auto"/>
            <w:vAlign w:val="bottom"/>
          </w:tcPr>
          <w:p w14:paraId="694462C6" w14:textId="652592C4" w:rsidR="00B7485A" w:rsidRPr="007273A2" w:rsidRDefault="00B7485A" w:rsidP="00B7485A">
            <w:pPr>
              <w:spacing w:after="0"/>
              <w:ind w:right="85"/>
              <w:jc w:val="right"/>
              <w:rPr>
                <w:rFonts w:ascii="Calibri" w:hAnsi="Calibri" w:cs="Calibri"/>
                <w:i/>
                <w:iCs/>
                <w:sz w:val="18"/>
                <w:szCs w:val="18"/>
                <w:highlight w:val="yellow"/>
              </w:rPr>
            </w:pPr>
          </w:p>
        </w:tc>
        <w:tc>
          <w:tcPr>
            <w:tcW w:w="779" w:type="dxa"/>
            <w:tcBorders>
              <w:top w:val="nil"/>
              <w:bottom w:val="single" w:sz="6" w:space="0" w:color="auto"/>
            </w:tcBorders>
            <w:shd w:val="clear" w:color="auto" w:fill="auto"/>
            <w:vAlign w:val="bottom"/>
          </w:tcPr>
          <w:p w14:paraId="7F8E2CE1" w14:textId="64F2C179" w:rsidR="00B7485A" w:rsidRPr="007273A2" w:rsidRDefault="00B7485A" w:rsidP="00B7485A">
            <w:pPr>
              <w:spacing w:after="0"/>
              <w:ind w:right="85"/>
              <w:jc w:val="right"/>
              <w:rPr>
                <w:rFonts w:ascii="Calibri" w:hAnsi="Calibri" w:cs="Calibri"/>
                <w:sz w:val="18"/>
                <w:szCs w:val="18"/>
                <w:highlight w:val="yellow"/>
              </w:rPr>
            </w:pPr>
            <w:r>
              <w:rPr>
                <w:rFonts w:ascii="Calibri" w:hAnsi="Calibri" w:cs="Calibri"/>
                <w:color w:val="000000"/>
                <w:sz w:val="18"/>
                <w:szCs w:val="18"/>
              </w:rPr>
              <w:t>x</w:t>
            </w:r>
          </w:p>
        </w:tc>
        <w:tc>
          <w:tcPr>
            <w:tcW w:w="780" w:type="dxa"/>
            <w:tcBorders>
              <w:top w:val="nil"/>
              <w:bottom w:val="single" w:sz="6" w:space="0" w:color="auto"/>
              <w:right w:val="threeDEmboss" w:sz="12" w:space="0" w:color="auto"/>
            </w:tcBorders>
            <w:shd w:val="clear" w:color="auto" w:fill="auto"/>
            <w:vAlign w:val="bottom"/>
          </w:tcPr>
          <w:p w14:paraId="0C5CA39C" w14:textId="4FF53AD0" w:rsidR="00B7485A" w:rsidRPr="007273A2" w:rsidRDefault="00B7485A" w:rsidP="00B7485A">
            <w:pPr>
              <w:spacing w:after="0"/>
              <w:ind w:right="85"/>
              <w:jc w:val="right"/>
              <w:rPr>
                <w:rFonts w:ascii="Calibri" w:hAnsi="Calibri" w:cs="Calibri"/>
                <w:i/>
                <w:iCs/>
                <w:sz w:val="18"/>
                <w:szCs w:val="18"/>
                <w:highlight w:val="yellow"/>
              </w:rPr>
            </w:pPr>
            <w:r>
              <w:rPr>
                <w:rFonts w:ascii="Calibri" w:hAnsi="Calibri" w:cs="Calibri"/>
                <w:i/>
                <w:iCs/>
                <w:color w:val="000000"/>
                <w:sz w:val="18"/>
                <w:szCs w:val="18"/>
              </w:rPr>
              <w:t>x</w:t>
            </w:r>
          </w:p>
        </w:tc>
      </w:tr>
      <w:tr w:rsidR="00B7485A" w:rsidRPr="003D3044" w14:paraId="6677A06A" w14:textId="77777777" w:rsidTr="00EF2727">
        <w:trPr>
          <w:cantSplit/>
          <w:trHeight w:hRule="exact" w:val="255"/>
          <w:jc w:val="center"/>
        </w:trPr>
        <w:tc>
          <w:tcPr>
            <w:tcW w:w="1792" w:type="dxa"/>
            <w:vMerge w:val="restart"/>
            <w:tcBorders>
              <w:top w:val="single" w:sz="6" w:space="0" w:color="auto"/>
              <w:left w:val="threeDEmboss" w:sz="12" w:space="0" w:color="auto"/>
            </w:tcBorders>
            <w:shd w:val="clear" w:color="auto" w:fill="E0FFA3"/>
            <w:vAlign w:val="center"/>
          </w:tcPr>
          <w:p w14:paraId="2C755CBD" w14:textId="77777777" w:rsidR="00B7485A" w:rsidRPr="001F57E2" w:rsidRDefault="00B7485A" w:rsidP="00B7485A">
            <w:pPr>
              <w:spacing w:after="0" w:line="240" w:lineRule="auto"/>
              <w:ind w:left="57"/>
              <w:rPr>
                <w:rFonts w:ascii="Calibri" w:hAnsi="Calibri" w:cs="Calibri"/>
                <w:b/>
                <w:color w:val="0D0D0D" w:themeColor="text1" w:themeTint="F2"/>
                <w:sz w:val="18"/>
                <w:szCs w:val="18"/>
              </w:rPr>
            </w:pPr>
            <w:r w:rsidRPr="001F57E2">
              <w:rPr>
                <w:rFonts w:ascii="Calibri" w:hAnsi="Calibri" w:cs="Calibri"/>
                <w:b/>
                <w:color w:val="0D0D0D" w:themeColor="text1" w:themeTint="F2"/>
                <w:sz w:val="18"/>
                <w:szCs w:val="18"/>
              </w:rPr>
              <w:t>Pšenica tvrdá</w:t>
            </w:r>
          </w:p>
          <w:p w14:paraId="72E525AF" w14:textId="2D73998D" w:rsidR="00B7485A" w:rsidRPr="001F57E2" w:rsidRDefault="00B7485A" w:rsidP="00B7485A">
            <w:pPr>
              <w:spacing w:after="0" w:line="240" w:lineRule="auto"/>
              <w:ind w:left="57"/>
              <w:rPr>
                <w:rFonts w:ascii="Calibri" w:hAnsi="Calibri" w:cs="Calibri"/>
                <w:b/>
                <w:color w:val="0D0D0D" w:themeColor="text1" w:themeTint="F2"/>
                <w:sz w:val="18"/>
                <w:szCs w:val="18"/>
              </w:rPr>
            </w:pPr>
            <w:r w:rsidRPr="001F57E2">
              <w:rPr>
                <w:rFonts w:ascii="Calibri" w:hAnsi="Calibri" w:cs="Calibri"/>
                <w:b/>
                <w:color w:val="0D0D0D" w:themeColor="text1" w:themeTint="F2"/>
                <w:sz w:val="18"/>
                <w:szCs w:val="18"/>
              </w:rPr>
              <w:t>(B)</w:t>
            </w:r>
          </w:p>
        </w:tc>
        <w:tc>
          <w:tcPr>
            <w:tcW w:w="850" w:type="dxa"/>
            <w:tcBorders>
              <w:top w:val="single" w:sz="6" w:space="0" w:color="auto"/>
              <w:bottom w:val="nil"/>
            </w:tcBorders>
            <w:shd w:val="clear" w:color="auto" w:fill="auto"/>
            <w:vAlign w:val="center"/>
          </w:tcPr>
          <w:p w14:paraId="5BE3A95A" w14:textId="2C8793D8" w:rsidR="00B7485A" w:rsidRPr="001F57E2" w:rsidRDefault="00B7485A" w:rsidP="00B7485A">
            <w:pPr>
              <w:spacing w:after="0" w:line="240" w:lineRule="auto"/>
              <w:ind w:right="113"/>
              <w:rPr>
                <w:rFonts w:ascii="Calibri" w:hAnsi="Calibri" w:cs="Calibri"/>
                <w:color w:val="0D0D0D" w:themeColor="text1" w:themeTint="F2"/>
                <w:sz w:val="18"/>
                <w:szCs w:val="18"/>
              </w:rPr>
            </w:pPr>
            <w:r w:rsidRPr="001F57E2">
              <w:rPr>
                <w:rFonts w:ascii="Calibri" w:hAnsi="Calibri" w:cs="Calibri"/>
                <w:color w:val="0D0D0D" w:themeColor="text1" w:themeTint="F2"/>
                <w:sz w:val="18"/>
                <w:szCs w:val="18"/>
              </w:rPr>
              <w:t>Minim.</w:t>
            </w:r>
          </w:p>
        </w:tc>
        <w:tc>
          <w:tcPr>
            <w:tcW w:w="849" w:type="dxa"/>
            <w:tcBorders>
              <w:top w:val="single" w:sz="6" w:space="0" w:color="auto"/>
              <w:bottom w:val="nil"/>
            </w:tcBorders>
            <w:shd w:val="clear" w:color="auto" w:fill="auto"/>
            <w:vAlign w:val="bottom"/>
          </w:tcPr>
          <w:p w14:paraId="47E4C86C" w14:textId="6CFBE918" w:rsidR="00B7485A" w:rsidRPr="007273A2" w:rsidRDefault="00B7485A" w:rsidP="00B7485A">
            <w:pPr>
              <w:spacing w:after="0"/>
              <w:ind w:right="85"/>
              <w:jc w:val="right"/>
              <w:rPr>
                <w:rFonts w:ascii="Calibri" w:hAnsi="Calibri" w:cs="Calibri"/>
                <w:sz w:val="18"/>
                <w:szCs w:val="18"/>
                <w:highlight w:val="yellow"/>
              </w:rPr>
            </w:pPr>
            <w:r>
              <w:rPr>
                <w:rFonts w:ascii="Calibri" w:hAnsi="Calibri" w:cs="Calibri"/>
                <w:color w:val="000000"/>
                <w:sz w:val="18"/>
                <w:szCs w:val="18"/>
              </w:rPr>
              <w:t>*1</w:t>
            </w:r>
          </w:p>
        </w:tc>
        <w:tc>
          <w:tcPr>
            <w:tcW w:w="709" w:type="dxa"/>
            <w:tcBorders>
              <w:top w:val="single" w:sz="6" w:space="0" w:color="auto"/>
              <w:bottom w:val="nil"/>
            </w:tcBorders>
            <w:shd w:val="clear" w:color="auto" w:fill="auto"/>
            <w:vAlign w:val="bottom"/>
          </w:tcPr>
          <w:p w14:paraId="2EE9B233" w14:textId="1537C4F3" w:rsidR="00B7485A" w:rsidRPr="007273A2" w:rsidRDefault="00B7485A" w:rsidP="00B7485A">
            <w:pPr>
              <w:spacing w:after="0"/>
              <w:ind w:right="85"/>
              <w:jc w:val="right"/>
              <w:rPr>
                <w:rFonts w:ascii="Calibri" w:hAnsi="Calibri" w:cs="Calibri"/>
                <w:sz w:val="18"/>
                <w:szCs w:val="18"/>
                <w:highlight w:val="yellow"/>
              </w:rPr>
            </w:pPr>
            <w:r>
              <w:rPr>
                <w:rFonts w:ascii="Calibri" w:hAnsi="Calibri" w:cs="Calibri"/>
                <w:color w:val="000000"/>
                <w:sz w:val="18"/>
                <w:szCs w:val="18"/>
              </w:rPr>
              <w:t>-</w:t>
            </w:r>
          </w:p>
        </w:tc>
        <w:tc>
          <w:tcPr>
            <w:tcW w:w="709" w:type="dxa"/>
            <w:tcBorders>
              <w:top w:val="single" w:sz="6" w:space="0" w:color="auto"/>
              <w:bottom w:val="nil"/>
            </w:tcBorders>
            <w:shd w:val="clear" w:color="auto" w:fill="auto"/>
            <w:vAlign w:val="bottom"/>
          </w:tcPr>
          <w:p w14:paraId="566615A2" w14:textId="5AABDE2B" w:rsidR="00B7485A" w:rsidRPr="007273A2" w:rsidRDefault="00B7485A" w:rsidP="00B7485A">
            <w:pPr>
              <w:spacing w:after="0"/>
              <w:ind w:right="85"/>
              <w:jc w:val="right"/>
              <w:rPr>
                <w:rFonts w:ascii="Calibri" w:hAnsi="Calibri" w:cs="Calibri"/>
                <w:sz w:val="18"/>
                <w:szCs w:val="18"/>
                <w:highlight w:val="yellow"/>
              </w:rPr>
            </w:pPr>
            <w:r>
              <w:rPr>
                <w:rFonts w:ascii="Calibri" w:hAnsi="Calibri" w:cs="Calibri"/>
                <w:color w:val="000000"/>
                <w:sz w:val="18"/>
                <w:szCs w:val="18"/>
              </w:rPr>
              <w:t>-</w:t>
            </w:r>
          </w:p>
        </w:tc>
        <w:tc>
          <w:tcPr>
            <w:tcW w:w="922" w:type="dxa"/>
            <w:tcBorders>
              <w:top w:val="single" w:sz="6" w:space="0" w:color="auto"/>
              <w:bottom w:val="nil"/>
              <w:right w:val="single" w:sz="6" w:space="0" w:color="auto"/>
            </w:tcBorders>
            <w:shd w:val="clear" w:color="auto" w:fill="auto"/>
            <w:vAlign w:val="bottom"/>
          </w:tcPr>
          <w:p w14:paraId="2558D027" w14:textId="05802B26" w:rsidR="00B7485A" w:rsidRPr="007273A2" w:rsidRDefault="00B7485A" w:rsidP="00B7485A">
            <w:pPr>
              <w:spacing w:after="0"/>
              <w:ind w:right="85"/>
              <w:jc w:val="right"/>
              <w:rPr>
                <w:rFonts w:ascii="Calibri" w:hAnsi="Calibri" w:cs="Calibri"/>
                <w:b/>
                <w:bCs/>
                <w:sz w:val="18"/>
                <w:szCs w:val="18"/>
                <w:highlight w:val="yellow"/>
              </w:rPr>
            </w:pPr>
            <w:r>
              <w:rPr>
                <w:rFonts w:ascii="Calibri" w:hAnsi="Calibri" w:cs="Calibri"/>
                <w:b/>
                <w:bCs/>
                <w:color w:val="000000"/>
                <w:sz w:val="18"/>
                <w:szCs w:val="18"/>
              </w:rPr>
              <w:t>*1</w:t>
            </w:r>
          </w:p>
        </w:tc>
        <w:tc>
          <w:tcPr>
            <w:tcW w:w="1064" w:type="dxa"/>
            <w:tcBorders>
              <w:top w:val="single" w:sz="6" w:space="0" w:color="auto"/>
              <w:left w:val="single" w:sz="6" w:space="0" w:color="auto"/>
              <w:bottom w:val="nil"/>
              <w:right w:val="single" w:sz="6" w:space="0" w:color="auto"/>
            </w:tcBorders>
            <w:shd w:val="clear" w:color="auto" w:fill="auto"/>
            <w:vAlign w:val="bottom"/>
          </w:tcPr>
          <w:p w14:paraId="5B363C03" w14:textId="21040974" w:rsidR="00B7485A" w:rsidRPr="007273A2" w:rsidRDefault="00B7485A" w:rsidP="00B7485A">
            <w:pPr>
              <w:spacing w:after="0"/>
              <w:ind w:right="85"/>
              <w:jc w:val="right"/>
              <w:rPr>
                <w:rFonts w:ascii="Calibri" w:hAnsi="Calibri" w:cs="Calibri"/>
                <w:sz w:val="18"/>
                <w:szCs w:val="18"/>
                <w:highlight w:val="yellow"/>
              </w:rPr>
            </w:pPr>
            <w:r>
              <w:rPr>
                <w:rFonts w:ascii="Calibri" w:hAnsi="Calibri" w:cs="Calibri"/>
                <w:color w:val="000000"/>
                <w:sz w:val="18"/>
                <w:szCs w:val="18"/>
              </w:rPr>
              <w:t>180,00</w:t>
            </w:r>
          </w:p>
        </w:tc>
        <w:tc>
          <w:tcPr>
            <w:tcW w:w="779" w:type="dxa"/>
            <w:tcBorders>
              <w:top w:val="single" w:sz="6" w:space="0" w:color="auto"/>
              <w:left w:val="single" w:sz="6" w:space="0" w:color="auto"/>
              <w:bottom w:val="nil"/>
            </w:tcBorders>
            <w:shd w:val="clear" w:color="auto" w:fill="auto"/>
            <w:vAlign w:val="bottom"/>
          </w:tcPr>
          <w:p w14:paraId="4AA922BF" w14:textId="32EB66E8" w:rsidR="00B7485A" w:rsidRPr="007273A2" w:rsidRDefault="00B7485A" w:rsidP="00B7485A">
            <w:pPr>
              <w:spacing w:after="0"/>
              <w:ind w:right="85"/>
              <w:jc w:val="right"/>
              <w:rPr>
                <w:rFonts w:ascii="Calibri" w:hAnsi="Calibri" w:cs="Calibri"/>
                <w:sz w:val="18"/>
                <w:szCs w:val="18"/>
                <w:highlight w:val="yellow"/>
              </w:rPr>
            </w:pPr>
            <w:r>
              <w:rPr>
                <w:rFonts w:ascii="Calibri" w:hAnsi="Calibri" w:cs="Calibri"/>
                <w:color w:val="000000"/>
                <w:sz w:val="18"/>
                <w:szCs w:val="18"/>
              </w:rPr>
              <w:t> </w:t>
            </w:r>
          </w:p>
        </w:tc>
        <w:tc>
          <w:tcPr>
            <w:tcW w:w="780" w:type="dxa"/>
            <w:tcBorders>
              <w:top w:val="single" w:sz="6" w:space="0" w:color="auto"/>
              <w:bottom w:val="nil"/>
            </w:tcBorders>
            <w:shd w:val="clear" w:color="auto" w:fill="auto"/>
            <w:vAlign w:val="bottom"/>
          </w:tcPr>
          <w:p w14:paraId="55A6C331" w14:textId="0BD79BDD" w:rsidR="00B7485A" w:rsidRPr="007273A2" w:rsidRDefault="00B7485A" w:rsidP="00B7485A">
            <w:pPr>
              <w:spacing w:after="0"/>
              <w:ind w:right="85"/>
              <w:jc w:val="right"/>
              <w:rPr>
                <w:rFonts w:ascii="Calibri" w:hAnsi="Calibri" w:cs="Calibri"/>
                <w:i/>
                <w:iCs/>
                <w:sz w:val="18"/>
                <w:szCs w:val="18"/>
                <w:highlight w:val="yellow"/>
              </w:rPr>
            </w:pPr>
            <w:r>
              <w:rPr>
                <w:rFonts w:ascii="Calibri" w:hAnsi="Calibri" w:cs="Calibri"/>
                <w:i/>
                <w:iCs/>
                <w:color w:val="000000"/>
                <w:sz w:val="18"/>
                <w:szCs w:val="18"/>
              </w:rPr>
              <w:t> </w:t>
            </w:r>
          </w:p>
        </w:tc>
        <w:tc>
          <w:tcPr>
            <w:tcW w:w="779" w:type="dxa"/>
            <w:tcBorders>
              <w:top w:val="single" w:sz="6" w:space="0" w:color="auto"/>
              <w:bottom w:val="nil"/>
            </w:tcBorders>
            <w:shd w:val="clear" w:color="auto" w:fill="auto"/>
            <w:vAlign w:val="bottom"/>
          </w:tcPr>
          <w:p w14:paraId="799B056A" w14:textId="69832EFF" w:rsidR="00B7485A" w:rsidRPr="007273A2" w:rsidRDefault="00B7485A" w:rsidP="00B7485A">
            <w:pPr>
              <w:spacing w:after="0"/>
              <w:ind w:right="85"/>
              <w:jc w:val="right"/>
              <w:rPr>
                <w:rFonts w:ascii="Calibri" w:hAnsi="Calibri" w:cs="Calibri"/>
                <w:sz w:val="18"/>
                <w:szCs w:val="18"/>
                <w:highlight w:val="yellow"/>
              </w:rPr>
            </w:pPr>
            <w:r>
              <w:rPr>
                <w:rFonts w:ascii="Calibri" w:hAnsi="Calibri" w:cs="Calibri"/>
                <w:color w:val="000000"/>
                <w:sz w:val="18"/>
                <w:szCs w:val="18"/>
              </w:rPr>
              <w:t> </w:t>
            </w:r>
          </w:p>
        </w:tc>
        <w:tc>
          <w:tcPr>
            <w:tcW w:w="780" w:type="dxa"/>
            <w:tcBorders>
              <w:top w:val="single" w:sz="6" w:space="0" w:color="auto"/>
              <w:bottom w:val="nil"/>
              <w:right w:val="threeDEmboss" w:sz="12" w:space="0" w:color="auto"/>
            </w:tcBorders>
            <w:shd w:val="clear" w:color="auto" w:fill="auto"/>
            <w:vAlign w:val="bottom"/>
          </w:tcPr>
          <w:p w14:paraId="4B2BB2D0" w14:textId="68AED1F0" w:rsidR="00B7485A" w:rsidRPr="007273A2" w:rsidRDefault="00B7485A" w:rsidP="00B7485A">
            <w:pPr>
              <w:spacing w:after="0"/>
              <w:ind w:right="85"/>
              <w:jc w:val="right"/>
              <w:rPr>
                <w:rFonts w:ascii="Calibri" w:hAnsi="Calibri" w:cs="Calibri"/>
                <w:i/>
                <w:iCs/>
                <w:sz w:val="18"/>
                <w:szCs w:val="18"/>
                <w:highlight w:val="yellow"/>
              </w:rPr>
            </w:pPr>
            <w:r>
              <w:rPr>
                <w:rFonts w:ascii="Calibri" w:hAnsi="Calibri" w:cs="Calibri"/>
                <w:i/>
                <w:iCs/>
                <w:color w:val="000000"/>
                <w:sz w:val="18"/>
                <w:szCs w:val="18"/>
              </w:rPr>
              <w:t> </w:t>
            </w:r>
          </w:p>
        </w:tc>
      </w:tr>
      <w:tr w:rsidR="00B7485A" w:rsidRPr="003D3044" w14:paraId="6932370C" w14:textId="77777777" w:rsidTr="00EF2727">
        <w:trPr>
          <w:cantSplit/>
          <w:trHeight w:hRule="exact" w:val="255"/>
          <w:jc w:val="center"/>
        </w:trPr>
        <w:tc>
          <w:tcPr>
            <w:tcW w:w="1792" w:type="dxa"/>
            <w:vMerge/>
            <w:tcBorders>
              <w:left w:val="threeDEmboss" w:sz="12" w:space="0" w:color="auto"/>
            </w:tcBorders>
            <w:shd w:val="clear" w:color="auto" w:fill="E0FFA3"/>
            <w:vAlign w:val="center"/>
          </w:tcPr>
          <w:p w14:paraId="1651EDF5" w14:textId="77777777" w:rsidR="00B7485A" w:rsidRPr="001F57E2" w:rsidRDefault="00B7485A" w:rsidP="00B7485A">
            <w:pPr>
              <w:spacing w:after="0" w:line="240" w:lineRule="auto"/>
              <w:ind w:left="57"/>
              <w:rPr>
                <w:rFonts w:ascii="Calibri" w:hAnsi="Calibri" w:cs="Calibri"/>
                <w:b/>
                <w:color w:val="0D0D0D" w:themeColor="text1" w:themeTint="F2"/>
                <w:sz w:val="18"/>
                <w:szCs w:val="18"/>
              </w:rPr>
            </w:pPr>
          </w:p>
        </w:tc>
        <w:tc>
          <w:tcPr>
            <w:tcW w:w="850" w:type="dxa"/>
            <w:tcBorders>
              <w:top w:val="nil"/>
              <w:bottom w:val="nil"/>
            </w:tcBorders>
            <w:shd w:val="clear" w:color="auto" w:fill="auto"/>
            <w:vAlign w:val="center"/>
          </w:tcPr>
          <w:p w14:paraId="6022959C" w14:textId="2AD0A34A" w:rsidR="00B7485A" w:rsidRPr="001F57E2" w:rsidRDefault="00B7485A" w:rsidP="00B7485A">
            <w:pPr>
              <w:spacing w:after="0" w:line="240" w:lineRule="auto"/>
              <w:ind w:right="113"/>
              <w:rPr>
                <w:rFonts w:ascii="Calibri" w:hAnsi="Calibri" w:cs="Calibri"/>
                <w:color w:val="0D0D0D" w:themeColor="text1" w:themeTint="F2"/>
                <w:sz w:val="18"/>
                <w:szCs w:val="18"/>
              </w:rPr>
            </w:pPr>
            <w:r w:rsidRPr="001F57E2">
              <w:rPr>
                <w:rFonts w:ascii="Calibri" w:hAnsi="Calibri" w:cs="Calibri"/>
                <w:color w:val="0D0D0D" w:themeColor="text1" w:themeTint="F2"/>
                <w:sz w:val="18"/>
                <w:szCs w:val="18"/>
              </w:rPr>
              <w:t>Maxim.</w:t>
            </w:r>
          </w:p>
        </w:tc>
        <w:tc>
          <w:tcPr>
            <w:tcW w:w="849" w:type="dxa"/>
            <w:tcBorders>
              <w:top w:val="nil"/>
              <w:bottom w:val="nil"/>
            </w:tcBorders>
            <w:shd w:val="clear" w:color="auto" w:fill="auto"/>
            <w:vAlign w:val="bottom"/>
          </w:tcPr>
          <w:p w14:paraId="29D2780F" w14:textId="46085D9E" w:rsidR="00B7485A" w:rsidRPr="007273A2" w:rsidRDefault="00B7485A" w:rsidP="00B7485A">
            <w:pPr>
              <w:spacing w:after="0"/>
              <w:ind w:right="85"/>
              <w:jc w:val="right"/>
              <w:rPr>
                <w:rFonts w:ascii="Calibri" w:hAnsi="Calibri" w:cs="Calibri"/>
                <w:sz w:val="18"/>
                <w:szCs w:val="18"/>
                <w:highlight w:val="yellow"/>
              </w:rPr>
            </w:pPr>
          </w:p>
        </w:tc>
        <w:tc>
          <w:tcPr>
            <w:tcW w:w="709" w:type="dxa"/>
            <w:tcBorders>
              <w:top w:val="nil"/>
              <w:bottom w:val="nil"/>
            </w:tcBorders>
            <w:shd w:val="clear" w:color="auto" w:fill="auto"/>
            <w:vAlign w:val="bottom"/>
          </w:tcPr>
          <w:p w14:paraId="0A54B0FE" w14:textId="33DD2605" w:rsidR="00B7485A" w:rsidRPr="007273A2" w:rsidRDefault="00B7485A" w:rsidP="00B7485A">
            <w:pPr>
              <w:spacing w:after="0"/>
              <w:ind w:right="85"/>
              <w:jc w:val="right"/>
              <w:rPr>
                <w:rFonts w:ascii="Calibri" w:hAnsi="Calibri" w:cs="Calibri"/>
                <w:sz w:val="18"/>
                <w:szCs w:val="18"/>
                <w:highlight w:val="yellow"/>
              </w:rPr>
            </w:pPr>
          </w:p>
        </w:tc>
        <w:tc>
          <w:tcPr>
            <w:tcW w:w="709" w:type="dxa"/>
            <w:tcBorders>
              <w:top w:val="nil"/>
              <w:bottom w:val="nil"/>
            </w:tcBorders>
            <w:shd w:val="clear" w:color="auto" w:fill="auto"/>
            <w:vAlign w:val="bottom"/>
          </w:tcPr>
          <w:p w14:paraId="6E16B612" w14:textId="007216B1" w:rsidR="00B7485A" w:rsidRPr="007273A2" w:rsidRDefault="00B7485A" w:rsidP="00B7485A">
            <w:pPr>
              <w:spacing w:after="0"/>
              <w:ind w:right="85"/>
              <w:jc w:val="right"/>
              <w:rPr>
                <w:rFonts w:ascii="Calibri" w:hAnsi="Calibri" w:cs="Calibri"/>
                <w:sz w:val="18"/>
                <w:szCs w:val="18"/>
                <w:highlight w:val="yellow"/>
              </w:rPr>
            </w:pPr>
          </w:p>
        </w:tc>
        <w:tc>
          <w:tcPr>
            <w:tcW w:w="922" w:type="dxa"/>
            <w:tcBorders>
              <w:top w:val="nil"/>
              <w:bottom w:val="nil"/>
              <w:right w:val="single" w:sz="6" w:space="0" w:color="auto"/>
            </w:tcBorders>
            <w:shd w:val="clear" w:color="auto" w:fill="auto"/>
            <w:vAlign w:val="bottom"/>
          </w:tcPr>
          <w:p w14:paraId="7853BA69" w14:textId="302B1930" w:rsidR="00B7485A" w:rsidRPr="007273A2" w:rsidRDefault="00B7485A" w:rsidP="00B7485A">
            <w:pPr>
              <w:spacing w:after="0"/>
              <w:ind w:right="85"/>
              <w:jc w:val="right"/>
              <w:rPr>
                <w:rFonts w:ascii="Calibri" w:hAnsi="Calibri" w:cs="Calibri"/>
                <w:b/>
                <w:bCs/>
                <w:sz w:val="18"/>
                <w:szCs w:val="18"/>
                <w:highlight w:val="yellow"/>
              </w:rPr>
            </w:pPr>
          </w:p>
        </w:tc>
        <w:tc>
          <w:tcPr>
            <w:tcW w:w="1064" w:type="dxa"/>
            <w:tcBorders>
              <w:top w:val="nil"/>
              <w:left w:val="single" w:sz="6" w:space="0" w:color="auto"/>
              <w:bottom w:val="nil"/>
              <w:right w:val="single" w:sz="6" w:space="0" w:color="auto"/>
            </w:tcBorders>
            <w:shd w:val="clear" w:color="auto" w:fill="auto"/>
            <w:vAlign w:val="bottom"/>
          </w:tcPr>
          <w:p w14:paraId="3F23414F" w14:textId="3936CBAF" w:rsidR="00B7485A" w:rsidRPr="007273A2" w:rsidRDefault="00B7485A" w:rsidP="00B7485A">
            <w:pPr>
              <w:spacing w:after="0"/>
              <w:ind w:right="85"/>
              <w:jc w:val="right"/>
              <w:rPr>
                <w:rFonts w:ascii="Calibri" w:hAnsi="Calibri" w:cs="Calibri"/>
                <w:sz w:val="18"/>
                <w:szCs w:val="18"/>
                <w:highlight w:val="yellow"/>
              </w:rPr>
            </w:pPr>
            <w:r>
              <w:rPr>
                <w:rFonts w:ascii="Calibri" w:hAnsi="Calibri" w:cs="Calibri"/>
                <w:color w:val="000000"/>
                <w:sz w:val="18"/>
                <w:szCs w:val="18"/>
              </w:rPr>
              <w:t>200,00</w:t>
            </w:r>
          </w:p>
        </w:tc>
        <w:tc>
          <w:tcPr>
            <w:tcW w:w="779" w:type="dxa"/>
            <w:tcBorders>
              <w:top w:val="nil"/>
              <w:left w:val="single" w:sz="6" w:space="0" w:color="auto"/>
              <w:bottom w:val="nil"/>
            </w:tcBorders>
            <w:shd w:val="clear" w:color="auto" w:fill="auto"/>
            <w:vAlign w:val="bottom"/>
          </w:tcPr>
          <w:p w14:paraId="468D5495" w14:textId="0630C4DB" w:rsidR="00B7485A" w:rsidRPr="007273A2" w:rsidRDefault="00B7485A" w:rsidP="00B7485A">
            <w:pPr>
              <w:spacing w:after="0"/>
              <w:ind w:right="85"/>
              <w:jc w:val="right"/>
              <w:rPr>
                <w:rFonts w:ascii="Calibri" w:hAnsi="Calibri" w:cs="Calibri"/>
                <w:sz w:val="18"/>
                <w:szCs w:val="18"/>
                <w:highlight w:val="yellow"/>
              </w:rPr>
            </w:pPr>
            <w:r>
              <w:rPr>
                <w:rFonts w:ascii="Calibri" w:hAnsi="Calibri" w:cs="Calibri"/>
                <w:color w:val="000000"/>
                <w:sz w:val="18"/>
                <w:szCs w:val="18"/>
              </w:rPr>
              <w:t> </w:t>
            </w:r>
          </w:p>
        </w:tc>
        <w:tc>
          <w:tcPr>
            <w:tcW w:w="780" w:type="dxa"/>
            <w:tcBorders>
              <w:top w:val="nil"/>
              <w:bottom w:val="nil"/>
            </w:tcBorders>
            <w:shd w:val="clear" w:color="auto" w:fill="auto"/>
            <w:vAlign w:val="bottom"/>
          </w:tcPr>
          <w:p w14:paraId="36F2ACA6" w14:textId="17FCB597" w:rsidR="00B7485A" w:rsidRPr="007273A2" w:rsidRDefault="00B7485A" w:rsidP="00B7485A">
            <w:pPr>
              <w:spacing w:after="0"/>
              <w:ind w:right="85"/>
              <w:jc w:val="right"/>
              <w:rPr>
                <w:rFonts w:ascii="Calibri" w:hAnsi="Calibri" w:cs="Calibri"/>
                <w:i/>
                <w:iCs/>
                <w:sz w:val="18"/>
                <w:szCs w:val="18"/>
                <w:highlight w:val="yellow"/>
              </w:rPr>
            </w:pPr>
            <w:r>
              <w:rPr>
                <w:rFonts w:ascii="Calibri" w:hAnsi="Calibri" w:cs="Calibri"/>
                <w:i/>
                <w:iCs/>
                <w:color w:val="000000"/>
                <w:sz w:val="18"/>
                <w:szCs w:val="18"/>
              </w:rPr>
              <w:t> </w:t>
            </w:r>
          </w:p>
        </w:tc>
        <w:tc>
          <w:tcPr>
            <w:tcW w:w="779" w:type="dxa"/>
            <w:tcBorders>
              <w:top w:val="nil"/>
              <w:bottom w:val="nil"/>
            </w:tcBorders>
            <w:shd w:val="clear" w:color="auto" w:fill="auto"/>
            <w:vAlign w:val="bottom"/>
          </w:tcPr>
          <w:p w14:paraId="16D631F3" w14:textId="54CF25E4" w:rsidR="00B7485A" w:rsidRPr="007273A2" w:rsidRDefault="00B7485A" w:rsidP="00B7485A">
            <w:pPr>
              <w:spacing w:after="0"/>
              <w:ind w:right="85"/>
              <w:jc w:val="right"/>
              <w:rPr>
                <w:rFonts w:ascii="Calibri" w:hAnsi="Calibri" w:cs="Calibri"/>
                <w:sz w:val="18"/>
                <w:szCs w:val="18"/>
                <w:highlight w:val="yellow"/>
              </w:rPr>
            </w:pPr>
            <w:r>
              <w:rPr>
                <w:rFonts w:ascii="Calibri" w:hAnsi="Calibri" w:cs="Calibri"/>
                <w:color w:val="000000"/>
                <w:sz w:val="18"/>
                <w:szCs w:val="18"/>
              </w:rPr>
              <w:t> </w:t>
            </w:r>
          </w:p>
        </w:tc>
        <w:tc>
          <w:tcPr>
            <w:tcW w:w="780" w:type="dxa"/>
            <w:tcBorders>
              <w:top w:val="nil"/>
              <w:bottom w:val="nil"/>
              <w:right w:val="threeDEmboss" w:sz="12" w:space="0" w:color="auto"/>
            </w:tcBorders>
            <w:shd w:val="clear" w:color="auto" w:fill="auto"/>
            <w:vAlign w:val="bottom"/>
          </w:tcPr>
          <w:p w14:paraId="3247025B" w14:textId="29ED72F9" w:rsidR="00B7485A" w:rsidRPr="007273A2" w:rsidRDefault="00B7485A" w:rsidP="00B7485A">
            <w:pPr>
              <w:spacing w:after="0"/>
              <w:ind w:right="85"/>
              <w:jc w:val="right"/>
              <w:rPr>
                <w:rFonts w:ascii="Calibri" w:hAnsi="Calibri" w:cs="Calibri"/>
                <w:i/>
                <w:iCs/>
                <w:sz w:val="18"/>
                <w:szCs w:val="18"/>
                <w:highlight w:val="yellow"/>
              </w:rPr>
            </w:pPr>
            <w:r>
              <w:rPr>
                <w:rFonts w:ascii="Calibri" w:hAnsi="Calibri" w:cs="Calibri"/>
                <w:i/>
                <w:iCs/>
                <w:color w:val="000000"/>
                <w:sz w:val="18"/>
                <w:szCs w:val="18"/>
              </w:rPr>
              <w:t> </w:t>
            </w:r>
          </w:p>
        </w:tc>
      </w:tr>
      <w:tr w:rsidR="00B7485A" w:rsidRPr="003D3044" w14:paraId="5D229C67" w14:textId="77777777" w:rsidTr="00EF2727">
        <w:trPr>
          <w:cantSplit/>
          <w:trHeight w:hRule="exact" w:val="255"/>
          <w:jc w:val="center"/>
        </w:trPr>
        <w:tc>
          <w:tcPr>
            <w:tcW w:w="1792" w:type="dxa"/>
            <w:vMerge/>
            <w:tcBorders>
              <w:left w:val="threeDEmboss" w:sz="12" w:space="0" w:color="auto"/>
            </w:tcBorders>
            <w:shd w:val="clear" w:color="auto" w:fill="E0FFA3"/>
            <w:vAlign w:val="center"/>
          </w:tcPr>
          <w:p w14:paraId="4676A6F8" w14:textId="77777777" w:rsidR="00B7485A" w:rsidRPr="001F57E2" w:rsidRDefault="00B7485A" w:rsidP="00B7485A">
            <w:pPr>
              <w:spacing w:after="0" w:line="240" w:lineRule="auto"/>
              <w:ind w:left="57"/>
              <w:rPr>
                <w:rFonts w:ascii="Calibri" w:hAnsi="Calibri" w:cs="Calibri"/>
                <w:b/>
                <w:color w:val="0D0D0D" w:themeColor="text1" w:themeTint="F2"/>
                <w:sz w:val="18"/>
                <w:szCs w:val="18"/>
              </w:rPr>
            </w:pPr>
          </w:p>
        </w:tc>
        <w:tc>
          <w:tcPr>
            <w:tcW w:w="850" w:type="dxa"/>
            <w:tcBorders>
              <w:top w:val="nil"/>
              <w:bottom w:val="nil"/>
            </w:tcBorders>
            <w:shd w:val="clear" w:color="auto" w:fill="E0FFA3"/>
            <w:vAlign w:val="center"/>
          </w:tcPr>
          <w:p w14:paraId="50F0493E" w14:textId="08B030D1" w:rsidR="00B7485A" w:rsidRPr="001F57E2" w:rsidRDefault="00B7485A" w:rsidP="00B7485A">
            <w:pPr>
              <w:spacing w:after="0" w:line="240" w:lineRule="auto"/>
              <w:ind w:right="113"/>
              <w:rPr>
                <w:rFonts w:ascii="Calibri" w:hAnsi="Calibri" w:cs="Calibri"/>
                <w:color w:val="0D0D0D" w:themeColor="text1" w:themeTint="F2"/>
                <w:sz w:val="18"/>
                <w:szCs w:val="18"/>
              </w:rPr>
            </w:pPr>
            <w:r w:rsidRPr="001F57E2">
              <w:rPr>
                <w:rFonts w:ascii="Calibri" w:hAnsi="Calibri" w:cs="Calibri"/>
                <w:b/>
                <w:color w:val="0D0D0D" w:themeColor="text1" w:themeTint="F2"/>
                <w:sz w:val="18"/>
                <w:szCs w:val="18"/>
              </w:rPr>
              <w:t>Priem.</w:t>
            </w:r>
          </w:p>
        </w:tc>
        <w:tc>
          <w:tcPr>
            <w:tcW w:w="849" w:type="dxa"/>
            <w:tcBorders>
              <w:top w:val="nil"/>
              <w:bottom w:val="nil"/>
            </w:tcBorders>
            <w:shd w:val="clear" w:color="auto" w:fill="E0FFA3"/>
            <w:vAlign w:val="bottom"/>
          </w:tcPr>
          <w:p w14:paraId="2D369E80" w14:textId="42D3ADAA" w:rsidR="00B7485A" w:rsidRPr="007273A2" w:rsidRDefault="00B7485A" w:rsidP="00B7485A">
            <w:pPr>
              <w:spacing w:after="0"/>
              <w:ind w:right="85"/>
              <w:jc w:val="right"/>
              <w:rPr>
                <w:rFonts w:ascii="Calibri" w:hAnsi="Calibri" w:cs="Calibri"/>
                <w:b/>
                <w:bCs/>
                <w:sz w:val="18"/>
                <w:szCs w:val="18"/>
                <w:highlight w:val="yellow"/>
              </w:rPr>
            </w:pPr>
          </w:p>
        </w:tc>
        <w:tc>
          <w:tcPr>
            <w:tcW w:w="709" w:type="dxa"/>
            <w:tcBorders>
              <w:top w:val="nil"/>
              <w:bottom w:val="nil"/>
            </w:tcBorders>
            <w:shd w:val="clear" w:color="auto" w:fill="E0FFA3"/>
            <w:vAlign w:val="bottom"/>
          </w:tcPr>
          <w:p w14:paraId="236B5936" w14:textId="7A0F94FD" w:rsidR="00B7485A" w:rsidRPr="007273A2" w:rsidRDefault="00B7485A" w:rsidP="00B7485A">
            <w:pPr>
              <w:spacing w:after="0"/>
              <w:ind w:right="85"/>
              <w:jc w:val="right"/>
              <w:rPr>
                <w:rFonts w:ascii="Calibri" w:hAnsi="Calibri" w:cs="Calibri"/>
                <w:b/>
                <w:bCs/>
                <w:sz w:val="18"/>
                <w:szCs w:val="18"/>
                <w:highlight w:val="yellow"/>
              </w:rPr>
            </w:pPr>
          </w:p>
        </w:tc>
        <w:tc>
          <w:tcPr>
            <w:tcW w:w="709" w:type="dxa"/>
            <w:tcBorders>
              <w:top w:val="nil"/>
              <w:bottom w:val="nil"/>
            </w:tcBorders>
            <w:shd w:val="clear" w:color="auto" w:fill="E0FFA3"/>
            <w:vAlign w:val="bottom"/>
          </w:tcPr>
          <w:p w14:paraId="684A35BF" w14:textId="6E2AC68A" w:rsidR="00B7485A" w:rsidRPr="007273A2" w:rsidRDefault="00B7485A" w:rsidP="00B7485A">
            <w:pPr>
              <w:spacing w:after="0"/>
              <w:ind w:right="85"/>
              <w:jc w:val="right"/>
              <w:rPr>
                <w:rFonts w:ascii="Calibri" w:hAnsi="Calibri" w:cs="Calibri"/>
                <w:b/>
                <w:bCs/>
                <w:sz w:val="18"/>
                <w:szCs w:val="18"/>
                <w:highlight w:val="yellow"/>
              </w:rPr>
            </w:pPr>
          </w:p>
        </w:tc>
        <w:tc>
          <w:tcPr>
            <w:tcW w:w="922" w:type="dxa"/>
            <w:tcBorders>
              <w:top w:val="nil"/>
              <w:bottom w:val="nil"/>
              <w:right w:val="single" w:sz="6" w:space="0" w:color="auto"/>
            </w:tcBorders>
            <w:shd w:val="clear" w:color="auto" w:fill="E0FFA3"/>
            <w:vAlign w:val="bottom"/>
          </w:tcPr>
          <w:p w14:paraId="01FCC505" w14:textId="49FC4689" w:rsidR="00B7485A" w:rsidRPr="007273A2" w:rsidRDefault="00B7485A" w:rsidP="00B7485A">
            <w:pPr>
              <w:spacing w:after="0"/>
              <w:ind w:right="85"/>
              <w:jc w:val="right"/>
              <w:rPr>
                <w:rFonts w:ascii="Calibri" w:hAnsi="Calibri" w:cs="Calibri"/>
                <w:b/>
                <w:bCs/>
                <w:sz w:val="18"/>
                <w:szCs w:val="18"/>
                <w:highlight w:val="yellow"/>
              </w:rPr>
            </w:pPr>
          </w:p>
        </w:tc>
        <w:tc>
          <w:tcPr>
            <w:tcW w:w="1064" w:type="dxa"/>
            <w:tcBorders>
              <w:top w:val="nil"/>
              <w:left w:val="single" w:sz="6" w:space="0" w:color="auto"/>
              <w:bottom w:val="nil"/>
              <w:right w:val="single" w:sz="6" w:space="0" w:color="auto"/>
            </w:tcBorders>
            <w:shd w:val="clear" w:color="auto" w:fill="E0FFA3"/>
            <w:vAlign w:val="bottom"/>
          </w:tcPr>
          <w:p w14:paraId="591F021E" w14:textId="4A8A7062" w:rsidR="00B7485A" w:rsidRPr="007273A2" w:rsidRDefault="00B7485A" w:rsidP="00B7485A">
            <w:pPr>
              <w:spacing w:after="0"/>
              <w:ind w:right="85"/>
              <w:jc w:val="right"/>
              <w:rPr>
                <w:rFonts w:ascii="Calibri" w:hAnsi="Calibri" w:cs="Calibri"/>
                <w:b/>
                <w:bCs/>
                <w:sz w:val="18"/>
                <w:szCs w:val="18"/>
                <w:highlight w:val="yellow"/>
              </w:rPr>
            </w:pPr>
            <w:r>
              <w:rPr>
                <w:rFonts w:ascii="Calibri" w:hAnsi="Calibri" w:cs="Calibri"/>
                <w:b/>
                <w:bCs/>
                <w:color w:val="000000"/>
                <w:sz w:val="18"/>
                <w:szCs w:val="18"/>
              </w:rPr>
              <w:t>182,73</w:t>
            </w:r>
          </w:p>
        </w:tc>
        <w:tc>
          <w:tcPr>
            <w:tcW w:w="779" w:type="dxa"/>
            <w:tcBorders>
              <w:top w:val="nil"/>
              <w:left w:val="single" w:sz="6" w:space="0" w:color="auto"/>
              <w:bottom w:val="nil"/>
            </w:tcBorders>
            <w:shd w:val="clear" w:color="auto" w:fill="E0FFA3"/>
            <w:vAlign w:val="bottom"/>
          </w:tcPr>
          <w:p w14:paraId="15A126AC" w14:textId="3C064834" w:rsidR="00B7485A" w:rsidRPr="007273A2" w:rsidRDefault="00B7485A" w:rsidP="00B7485A">
            <w:pPr>
              <w:spacing w:after="0"/>
              <w:ind w:right="85"/>
              <w:jc w:val="right"/>
              <w:rPr>
                <w:rFonts w:ascii="Calibri" w:hAnsi="Calibri" w:cs="Calibri"/>
                <w:b/>
                <w:bCs/>
                <w:sz w:val="18"/>
                <w:szCs w:val="18"/>
                <w:highlight w:val="yellow"/>
              </w:rPr>
            </w:pPr>
            <w:r>
              <w:rPr>
                <w:rFonts w:ascii="Calibri" w:hAnsi="Calibri" w:cs="Calibri"/>
                <w:b/>
                <w:bCs/>
                <w:color w:val="000000"/>
                <w:sz w:val="18"/>
                <w:szCs w:val="18"/>
              </w:rPr>
              <w:t> </w:t>
            </w:r>
          </w:p>
        </w:tc>
        <w:tc>
          <w:tcPr>
            <w:tcW w:w="780" w:type="dxa"/>
            <w:tcBorders>
              <w:top w:val="nil"/>
              <w:bottom w:val="nil"/>
            </w:tcBorders>
            <w:shd w:val="clear" w:color="auto" w:fill="E0FFA3"/>
            <w:vAlign w:val="bottom"/>
          </w:tcPr>
          <w:p w14:paraId="625562EF" w14:textId="580CBC3F" w:rsidR="00B7485A" w:rsidRPr="007273A2" w:rsidRDefault="00B7485A" w:rsidP="00B7485A">
            <w:pPr>
              <w:spacing w:after="0"/>
              <w:ind w:right="85"/>
              <w:jc w:val="right"/>
              <w:rPr>
                <w:rFonts w:ascii="Calibri" w:hAnsi="Calibri" w:cs="Calibri"/>
                <w:b/>
                <w:bCs/>
                <w:i/>
                <w:iCs/>
                <w:sz w:val="18"/>
                <w:szCs w:val="18"/>
                <w:highlight w:val="yellow"/>
              </w:rPr>
            </w:pPr>
            <w:r>
              <w:rPr>
                <w:rFonts w:ascii="Calibri" w:hAnsi="Calibri" w:cs="Calibri"/>
                <w:b/>
                <w:bCs/>
                <w:i/>
                <w:iCs/>
                <w:color w:val="000000"/>
                <w:sz w:val="18"/>
                <w:szCs w:val="18"/>
              </w:rPr>
              <w:t> </w:t>
            </w:r>
          </w:p>
        </w:tc>
        <w:tc>
          <w:tcPr>
            <w:tcW w:w="779" w:type="dxa"/>
            <w:tcBorders>
              <w:top w:val="nil"/>
              <w:bottom w:val="nil"/>
            </w:tcBorders>
            <w:shd w:val="clear" w:color="auto" w:fill="E0FFA3"/>
            <w:vAlign w:val="bottom"/>
          </w:tcPr>
          <w:p w14:paraId="00C14B7C" w14:textId="7B9E900E" w:rsidR="00B7485A" w:rsidRPr="007273A2" w:rsidRDefault="00B7485A" w:rsidP="00B7485A">
            <w:pPr>
              <w:spacing w:after="0"/>
              <w:ind w:right="85"/>
              <w:jc w:val="right"/>
              <w:rPr>
                <w:rFonts w:ascii="Calibri" w:hAnsi="Calibri" w:cs="Calibri"/>
                <w:b/>
                <w:bCs/>
                <w:sz w:val="18"/>
                <w:szCs w:val="18"/>
                <w:highlight w:val="yellow"/>
              </w:rPr>
            </w:pPr>
            <w:r>
              <w:rPr>
                <w:rFonts w:ascii="Calibri" w:hAnsi="Calibri" w:cs="Calibri"/>
                <w:b/>
                <w:bCs/>
                <w:color w:val="000000"/>
                <w:sz w:val="18"/>
                <w:szCs w:val="18"/>
              </w:rPr>
              <w:t> </w:t>
            </w:r>
          </w:p>
        </w:tc>
        <w:tc>
          <w:tcPr>
            <w:tcW w:w="780" w:type="dxa"/>
            <w:tcBorders>
              <w:top w:val="nil"/>
              <w:bottom w:val="nil"/>
              <w:right w:val="threeDEmboss" w:sz="12" w:space="0" w:color="auto"/>
            </w:tcBorders>
            <w:shd w:val="clear" w:color="auto" w:fill="E0FFA3"/>
            <w:vAlign w:val="bottom"/>
          </w:tcPr>
          <w:p w14:paraId="127993AA" w14:textId="0D095AC1" w:rsidR="00B7485A" w:rsidRPr="007273A2" w:rsidRDefault="00B7485A" w:rsidP="00B7485A">
            <w:pPr>
              <w:spacing w:after="0"/>
              <w:ind w:right="85"/>
              <w:jc w:val="right"/>
              <w:rPr>
                <w:rFonts w:ascii="Calibri" w:hAnsi="Calibri" w:cs="Calibri"/>
                <w:b/>
                <w:bCs/>
                <w:i/>
                <w:iCs/>
                <w:sz w:val="18"/>
                <w:szCs w:val="18"/>
                <w:highlight w:val="yellow"/>
              </w:rPr>
            </w:pPr>
            <w:r>
              <w:rPr>
                <w:rFonts w:ascii="Calibri" w:hAnsi="Calibri" w:cs="Calibri"/>
                <w:b/>
                <w:bCs/>
                <w:i/>
                <w:iCs/>
                <w:color w:val="000000"/>
                <w:sz w:val="18"/>
                <w:szCs w:val="18"/>
              </w:rPr>
              <w:t> </w:t>
            </w:r>
          </w:p>
        </w:tc>
      </w:tr>
      <w:tr w:rsidR="00B7485A" w:rsidRPr="003D3044" w14:paraId="51480355" w14:textId="77777777" w:rsidTr="00EF2727">
        <w:trPr>
          <w:cantSplit/>
          <w:trHeight w:hRule="exact" w:val="255"/>
          <w:jc w:val="center"/>
        </w:trPr>
        <w:tc>
          <w:tcPr>
            <w:tcW w:w="1792" w:type="dxa"/>
            <w:vMerge/>
            <w:tcBorders>
              <w:left w:val="threeDEmboss" w:sz="12" w:space="0" w:color="auto"/>
            </w:tcBorders>
            <w:shd w:val="clear" w:color="auto" w:fill="E0FFA3"/>
            <w:vAlign w:val="center"/>
          </w:tcPr>
          <w:p w14:paraId="13D6F0E0" w14:textId="77777777" w:rsidR="00B7485A" w:rsidRPr="001F57E2" w:rsidRDefault="00B7485A" w:rsidP="00B7485A">
            <w:pPr>
              <w:spacing w:after="0" w:line="240" w:lineRule="auto"/>
              <w:ind w:left="57"/>
              <w:rPr>
                <w:rFonts w:ascii="Calibri" w:hAnsi="Calibri" w:cs="Calibri"/>
                <w:b/>
                <w:color w:val="0D0D0D" w:themeColor="text1" w:themeTint="F2"/>
                <w:sz w:val="18"/>
                <w:szCs w:val="18"/>
              </w:rPr>
            </w:pPr>
          </w:p>
        </w:tc>
        <w:tc>
          <w:tcPr>
            <w:tcW w:w="850" w:type="dxa"/>
            <w:tcBorders>
              <w:top w:val="nil"/>
              <w:bottom w:val="single" w:sz="6" w:space="0" w:color="auto"/>
            </w:tcBorders>
            <w:shd w:val="clear" w:color="auto" w:fill="auto"/>
            <w:vAlign w:val="center"/>
          </w:tcPr>
          <w:p w14:paraId="37E38E41" w14:textId="73C405BF" w:rsidR="00B7485A" w:rsidRPr="001F57E2" w:rsidRDefault="00B7485A" w:rsidP="00B7485A">
            <w:pPr>
              <w:spacing w:after="0" w:line="240" w:lineRule="auto"/>
              <w:ind w:right="113"/>
              <w:rPr>
                <w:rFonts w:ascii="Calibri" w:hAnsi="Calibri" w:cs="Calibri"/>
                <w:color w:val="0D0D0D" w:themeColor="text1" w:themeTint="F2"/>
                <w:sz w:val="18"/>
                <w:szCs w:val="18"/>
              </w:rPr>
            </w:pPr>
            <w:r w:rsidRPr="001F57E2">
              <w:rPr>
                <w:rFonts w:ascii="Calibri" w:hAnsi="Calibri" w:cs="Calibri"/>
                <w:color w:val="0D0D0D" w:themeColor="text1" w:themeTint="F2"/>
                <w:sz w:val="18"/>
                <w:szCs w:val="18"/>
              </w:rPr>
              <w:t>Očakáv.</w:t>
            </w:r>
          </w:p>
        </w:tc>
        <w:tc>
          <w:tcPr>
            <w:tcW w:w="849" w:type="dxa"/>
            <w:tcBorders>
              <w:top w:val="nil"/>
              <w:bottom w:val="single" w:sz="6" w:space="0" w:color="auto"/>
            </w:tcBorders>
            <w:shd w:val="clear" w:color="auto" w:fill="auto"/>
            <w:vAlign w:val="bottom"/>
          </w:tcPr>
          <w:p w14:paraId="2FD51507" w14:textId="3FDA6370" w:rsidR="00B7485A" w:rsidRPr="007273A2" w:rsidRDefault="00B7485A" w:rsidP="00B7485A">
            <w:pPr>
              <w:spacing w:after="0"/>
              <w:ind w:right="85"/>
              <w:jc w:val="right"/>
              <w:rPr>
                <w:rFonts w:ascii="Calibri" w:hAnsi="Calibri" w:cs="Calibri"/>
                <w:sz w:val="18"/>
                <w:szCs w:val="18"/>
                <w:highlight w:val="yellow"/>
              </w:rPr>
            </w:pPr>
          </w:p>
        </w:tc>
        <w:tc>
          <w:tcPr>
            <w:tcW w:w="709" w:type="dxa"/>
            <w:tcBorders>
              <w:top w:val="nil"/>
              <w:bottom w:val="single" w:sz="6" w:space="0" w:color="auto"/>
            </w:tcBorders>
            <w:shd w:val="clear" w:color="auto" w:fill="auto"/>
            <w:vAlign w:val="bottom"/>
          </w:tcPr>
          <w:p w14:paraId="1C9476FA" w14:textId="3CB9D2D7" w:rsidR="00B7485A" w:rsidRPr="007273A2" w:rsidRDefault="00B7485A" w:rsidP="00B7485A">
            <w:pPr>
              <w:spacing w:after="0"/>
              <w:ind w:right="85"/>
              <w:jc w:val="right"/>
              <w:rPr>
                <w:rFonts w:ascii="Calibri" w:hAnsi="Calibri" w:cs="Calibri"/>
                <w:sz w:val="18"/>
                <w:szCs w:val="18"/>
                <w:highlight w:val="yellow"/>
              </w:rPr>
            </w:pPr>
          </w:p>
        </w:tc>
        <w:tc>
          <w:tcPr>
            <w:tcW w:w="709" w:type="dxa"/>
            <w:tcBorders>
              <w:top w:val="nil"/>
              <w:bottom w:val="single" w:sz="6" w:space="0" w:color="auto"/>
            </w:tcBorders>
            <w:shd w:val="clear" w:color="auto" w:fill="auto"/>
            <w:vAlign w:val="bottom"/>
          </w:tcPr>
          <w:p w14:paraId="06A50899" w14:textId="78930F2B" w:rsidR="00B7485A" w:rsidRPr="007273A2" w:rsidRDefault="00B7485A" w:rsidP="00B7485A">
            <w:pPr>
              <w:spacing w:after="0"/>
              <w:ind w:right="85"/>
              <w:jc w:val="right"/>
              <w:rPr>
                <w:rFonts w:ascii="Calibri" w:hAnsi="Calibri" w:cs="Calibri"/>
                <w:sz w:val="18"/>
                <w:szCs w:val="18"/>
                <w:highlight w:val="yellow"/>
              </w:rPr>
            </w:pPr>
          </w:p>
        </w:tc>
        <w:tc>
          <w:tcPr>
            <w:tcW w:w="922" w:type="dxa"/>
            <w:tcBorders>
              <w:top w:val="nil"/>
              <w:bottom w:val="single" w:sz="6" w:space="0" w:color="auto"/>
              <w:right w:val="single" w:sz="6" w:space="0" w:color="auto"/>
            </w:tcBorders>
            <w:shd w:val="clear" w:color="auto" w:fill="auto"/>
            <w:vAlign w:val="bottom"/>
          </w:tcPr>
          <w:p w14:paraId="04479CC5" w14:textId="4DBA210F" w:rsidR="00B7485A" w:rsidRPr="007273A2" w:rsidRDefault="00B7485A" w:rsidP="00B7485A">
            <w:pPr>
              <w:spacing w:after="0"/>
              <w:ind w:right="85"/>
              <w:jc w:val="right"/>
              <w:rPr>
                <w:rFonts w:ascii="Calibri" w:hAnsi="Calibri" w:cs="Calibri"/>
                <w:b/>
                <w:bCs/>
                <w:sz w:val="18"/>
                <w:szCs w:val="18"/>
                <w:highlight w:val="yellow"/>
              </w:rPr>
            </w:pPr>
          </w:p>
        </w:tc>
        <w:tc>
          <w:tcPr>
            <w:tcW w:w="1064" w:type="dxa"/>
            <w:tcBorders>
              <w:top w:val="nil"/>
              <w:left w:val="single" w:sz="6" w:space="0" w:color="auto"/>
              <w:bottom w:val="single" w:sz="6" w:space="0" w:color="auto"/>
              <w:right w:val="single" w:sz="6" w:space="0" w:color="auto"/>
            </w:tcBorders>
            <w:shd w:val="clear" w:color="auto" w:fill="auto"/>
            <w:vAlign w:val="bottom"/>
          </w:tcPr>
          <w:p w14:paraId="4A55D41C" w14:textId="33AF7F4E" w:rsidR="00B7485A" w:rsidRPr="007273A2" w:rsidRDefault="00B7485A" w:rsidP="00B7485A">
            <w:pPr>
              <w:spacing w:after="0"/>
              <w:ind w:right="85"/>
              <w:jc w:val="right"/>
              <w:rPr>
                <w:rFonts w:ascii="Calibri" w:hAnsi="Calibri" w:cs="Calibri"/>
                <w:sz w:val="18"/>
                <w:szCs w:val="18"/>
                <w:highlight w:val="yellow"/>
              </w:rPr>
            </w:pPr>
            <w:r>
              <w:rPr>
                <w:rFonts w:ascii="Calibri" w:hAnsi="Calibri" w:cs="Calibri"/>
                <w:color w:val="000000"/>
                <w:sz w:val="18"/>
                <w:szCs w:val="18"/>
              </w:rPr>
              <w:t>182,73</w:t>
            </w:r>
          </w:p>
        </w:tc>
        <w:tc>
          <w:tcPr>
            <w:tcW w:w="779" w:type="dxa"/>
            <w:tcBorders>
              <w:top w:val="nil"/>
              <w:left w:val="single" w:sz="6" w:space="0" w:color="auto"/>
              <w:bottom w:val="single" w:sz="6" w:space="0" w:color="auto"/>
            </w:tcBorders>
            <w:shd w:val="clear" w:color="auto" w:fill="auto"/>
            <w:vAlign w:val="bottom"/>
          </w:tcPr>
          <w:p w14:paraId="59B705E5" w14:textId="6EB3ABC0" w:rsidR="00B7485A" w:rsidRPr="007273A2" w:rsidRDefault="00B7485A" w:rsidP="00B7485A">
            <w:pPr>
              <w:spacing w:after="0"/>
              <w:ind w:right="85"/>
              <w:jc w:val="right"/>
              <w:rPr>
                <w:rFonts w:ascii="Calibri" w:hAnsi="Calibri" w:cs="Calibri"/>
                <w:sz w:val="18"/>
                <w:szCs w:val="18"/>
                <w:highlight w:val="yellow"/>
              </w:rPr>
            </w:pPr>
            <w:r>
              <w:rPr>
                <w:rFonts w:ascii="Calibri" w:hAnsi="Calibri" w:cs="Calibri"/>
                <w:color w:val="000000"/>
                <w:sz w:val="18"/>
                <w:szCs w:val="18"/>
              </w:rPr>
              <w:t> </w:t>
            </w:r>
          </w:p>
        </w:tc>
        <w:tc>
          <w:tcPr>
            <w:tcW w:w="780" w:type="dxa"/>
            <w:tcBorders>
              <w:top w:val="nil"/>
              <w:bottom w:val="single" w:sz="6" w:space="0" w:color="auto"/>
            </w:tcBorders>
            <w:shd w:val="clear" w:color="auto" w:fill="auto"/>
            <w:vAlign w:val="bottom"/>
          </w:tcPr>
          <w:p w14:paraId="5D6A0638" w14:textId="7DD0CB79" w:rsidR="00B7485A" w:rsidRPr="007273A2" w:rsidRDefault="00B7485A" w:rsidP="00B7485A">
            <w:pPr>
              <w:spacing w:after="0"/>
              <w:ind w:right="85"/>
              <w:jc w:val="right"/>
              <w:rPr>
                <w:rFonts w:ascii="Calibri" w:hAnsi="Calibri" w:cs="Calibri"/>
                <w:i/>
                <w:iCs/>
                <w:sz w:val="18"/>
                <w:szCs w:val="18"/>
                <w:highlight w:val="yellow"/>
              </w:rPr>
            </w:pPr>
            <w:r>
              <w:rPr>
                <w:rFonts w:ascii="Calibri" w:hAnsi="Calibri" w:cs="Calibri"/>
                <w:i/>
                <w:iCs/>
                <w:color w:val="000000"/>
                <w:sz w:val="18"/>
                <w:szCs w:val="18"/>
              </w:rPr>
              <w:t> </w:t>
            </w:r>
          </w:p>
        </w:tc>
        <w:tc>
          <w:tcPr>
            <w:tcW w:w="779" w:type="dxa"/>
            <w:tcBorders>
              <w:top w:val="nil"/>
              <w:bottom w:val="single" w:sz="6" w:space="0" w:color="auto"/>
            </w:tcBorders>
            <w:shd w:val="clear" w:color="auto" w:fill="auto"/>
            <w:vAlign w:val="bottom"/>
          </w:tcPr>
          <w:p w14:paraId="477D7EFD" w14:textId="4E1AE25C" w:rsidR="00B7485A" w:rsidRPr="007273A2" w:rsidRDefault="00B7485A" w:rsidP="00B7485A">
            <w:pPr>
              <w:spacing w:after="0"/>
              <w:ind w:right="85"/>
              <w:jc w:val="right"/>
              <w:rPr>
                <w:rFonts w:ascii="Calibri" w:hAnsi="Calibri" w:cs="Calibri"/>
                <w:sz w:val="18"/>
                <w:szCs w:val="18"/>
                <w:highlight w:val="yellow"/>
              </w:rPr>
            </w:pPr>
            <w:r>
              <w:rPr>
                <w:rFonts w:ascii="Calibri" w:hAnsi="Calibri" w:cs="Calibri"/>
                <w:color w:val="000000"/>
                <w:sz w:val="18"/>
                <w:szCs w:val="18"/>
              </w:rPr>
              <w:t>x</w:t>
            </w:r>
          </w:p>
        </w:tc>
        <w:tc>
          <w:tcPr>
            <w:tcW w:w="780" w:type="dxa"/>
            <w:tcBorders>
              <w:top w:val="nil"/>
              <w:bottom w:val="single" w:sz="6" w:space="0" w:color="auto"/>
              <w:right w:val="threeDEmboss" w:sz="12" w:space="0" w:color="auto"/>
            </w:tcBorders>
            <w:shd w:val="clear" w:color="auto" w:fill="auto"/>
            <w:vAlign w:val="bottom"/>
          </w:tcPr>
          <w:p w14:paraId="347D9849" w14:textId="786AB192" w:rsidR="00B7485A" w:rsidRPr="007273A2" w:rsidRDefault="00B7485A" w:rsidP="00B7485A">
            <w:pPr>
              <w:spacing w:after="0"/>
              <w:ind w:right="85"/>
              <w:jc w:val="right"/>
              <w:rPr>
                <w:rFonts w:ascii="Calibri" w:hAnsi="Calibri" w:cs="Calibri"/>
                <w:i/>
                <w:iCs/>
                <w:sz w:val="18"/>
                <w:szCs w:val="18"/>
                <w:highlight w:val="yellow"/>
              </w:rPr>
            </w:pPr>
            <w:r>
              <w:rPr>
                <w:rFonts w:ascii="Calibri" w:hAnsi="Calibri" w:cs="Calibri"/>
                <w:i/>
                <w:iCs/>
                <w:color w:val="000000"/>
                <w:sz w:val="18"/>
                <w:szCs w:val="18"/>
              </w:rPr>
              <w:t>x</w:t>
            </w:r>
          </w:p>
        </w:tc>
      </w:tr>
      <w:tr w:rsidR="00B7485A" w:rsidRPr="003D3044" w14:paraId="275B1AC0" w14:textId="77777777" w:rsidTr="00EF2727">
        <w:trPr>
          <w:cantSplit/>
          <w:trHeight w:hRule="exact" w:val="255"/>
          <w:jc w:val="center"/>
        </w:trPr>
        <w:tc>
          <w:tcPr>
            <w:tcW w:w="1792" w:type="dxa"/>
            <w:vMerge w:val="restart"/>
            <w:tcBorders>
              <w:left w:val="threeDEmboss" w:sz="12" w:space="0" w:color="auto"/>
            </w:tcBorders>
            <w:shd w:val="clear" w:color="auto" w:fill="E0FFA3"/>
            <w:vAlign w:val="center"/>
          </w:tcPr>
          <w:p w14:paraId="2C637141" w14:textId="77777777" w:rsidR="00B7485A" w:rsidRPr="00BF76C3" w:rsidRDefault="00B7485A" w:rsidP="00B7485A">
            <w:pPr>
              <w:spacing w:after="0" w:line="240" w:lineRule="auto"/>
              <w:ind w:left="57"/>
              <w:rPr>
                <w:rFonts w:ascii="Calibri" w:hAnsi="Calibri" w:cs="Calibri"/>
                <w:b/>
                <w:color w:val="0D0D0D" w:themeColor="text1" w:themeTint="F2"/>
                <w:sz w:val="18"/>
                <w:szCs w:val="18"/>
              </w:rPr>
            </w:pPr>
            <w:r w:rsidRPr="00BF76C3">
              <w:rPr>
                <w:rFonts w:ascii="Calibri" w:hAnsi="Calibri" w:cs="Calibri"/>
                <w:b/>
                <w:color w:val="0D0D0D" w:themeColor="text1" w:themeTint="F2"/>
                <w:sz w:val="18"/>
                <w:szCs w:val="18"/>
              </w:rPr>
              <w:t>Raž</w:t>
            </w:r>
          </w:p>
          <w:p w14:paraId="7DFC89A0" w14:textId="77777777" w:rsidR="00B7485A" w:rsidRPr="00BF76C3" w:rsidRDefault="00B7485A" w:rsidP="00B7485A">
            <w:pPr>
              <w:spacing w:after="0" w:line="240" w:lineRule="auto"/>
              <w:ind w:left="57"/>
              <w:rPr>
                <w:rFonts w:ascii="Calibri" w:hAnsi="Calibri" w:cs="Calibri"/>
                <w:b/>
                <w:color w:val="0D0D0D" w:themeColor="text1" w:themeTint="F2"/>
                <w:sz w:val="18"/>
                <w:szCs w:val="18"/>
              </w:rPr>
            </w:pPr>
            <w:r w:rsidRPr="00BF76C3">
              <w:rPr>
                <w:rFonts w:ascii="Calibri" w:hAnsi="Calibri" w:cs="Calibri"/>
                <w:b/>
                <w:color w:val="0D0D0D" w:themeColor="text1" w:themeTint="F2"/>
                <w:sz w:val="18"/>
                <w:szCs w:val="18"/>
              </w:rPr>
              <w:t xml:space="preserve">potravinárska, </w:t>
            </w:r>
          </w:p>
          <w:p w14:paraId="7953B3AF" w14:textId="35CE59C9" w:rsidR="00B7485A" w:rsidRPr="00BF76C3" w:rsidRDefault="00B7485A" w:rsidP="00B7485A">
            <w:pPr>
              <w:spacing w:after="0" w:line="240" w:lineRule="auto"/>
              <w:ind w:left="57"/>
              <w:rPr>
                <w:rFonts w:ascii="Calibri" w:hAnsi="Calibri" w:cs="Calibri"/>
                <w:b/>
                <w:color w:val="0D0D0D" w:themeColor="text1" w:themeTint="F2"/>
                <w:sz w:val="18"/>
                <w:szCs w:val="18"/>
              </w:rPr>
            </w:pPr>
            <w:r w:rsidRPr="00BF76C3">
              <w:rPr>
                <w:rFonts w:ascii="Calibri" w:hAnsi="Calibri" w:cs="Calibri"/>
                <w:b/>
                <w:color w:val="0D0D0D" w:themeColor="text1" w:themeTint="F2"/>
                <w:sz w:val="18"/>
                <w:szCs w:val="18"/>
              </w:rPr>
              <w:t>trieda (A B)</w:t>
            </w:r>
          </w:p>
        </w:tc>
        <w:tc>
          <w:tcPr>
            <w:tcW w:w="850" w:type="dxa"/>
            <w:tcBorders>
              <w:top w:val="single" w:sz="6" w:space="0" w:color="auto"/>
              <w:bottom w:val="nil"/>
            </w:tcBorders>
            <w:shd w:val="clear" w:color="auto" w:fill="auto"/>
            <w:vAlign w:val="center"/>
          </w:tcPr>
          <w:p w14:paraId="1B213A09" w14:textId="0B7AE947" w:rsidR="00B7485A" w:rsidRPr="00BF76C3" w:rsidRDefault="00B7485A" w:rsidP="00B7485A">
            <w:pPr>
              <w:spacing w:after="0" w:line="240" w:lineRule="auto"/>
              <w:ind w:right="113"/>
              <w:rPr>
                <w:rFonts w:ascii="Calibri" w:hAnsi="Calibri" w:cs="Calibri"/>
                <w:color w:val="0D0D0D" w:themeColor="text1" w:themeTint="F2"/>
                <w:sz w:val="18"/>
                <w:szCs w:val="18"/>
              </w:rPr>
            </w:pPr>
            <w:r w:rsidRPr="00BF76C3">
              <w:rPr>
                <w:rFonts w:ascii="Calibri" w:hAnsi="Calibri" w:cs="Calibri"/>
                <w:color w:val="0D0D0D" w:themeColor="text1" w:themeTint="F2"/>
                <w:sz w:val="18"/>
                <w:szCs w:val="18"/>
              </w:rPr>
              <w:t>Minim.</w:t>
            </w:r>
          </w:p>
        </w:tc>
        <w:tc>
          <w:tcPr>
            <w:tcW w:w="849" w:type="dxa"/>
            <w:tcBorders>
              <w:top w:val="single" w:sz="6" w:space="0" w:color="auto"/>
              <w:bottom w:val="nil"/>
            </w:tcBorders>
            <w:shd w:val="clear" w:color="auto" w:fill="auto"/>
            <w:vAlign w:val="bottom"/>
          </w:tcPr>
          <w:p w14:paraId="64BC2FAD" w14:textId="7E5E0E1E" w:rsidR="00B7485A" w:rsidRPr="007273A2" w:rsidRDefault="00B7485A" w:rsidP="00B7485A">
            <w:pPr>
              <w:spacing w:after="0"/>
              <w:ind w:right="85"/>
              <w:jc w:val="right"/>
              <w:rPr>
                <w:rFonts w:ascii="Calibri" w:hAnsi="Calibri" w:cs="Calibri"/>
                <w:sz w:val="18"/>
                <w:szCs w:val="18"/>
                <w:highlight w:val="yellow"/>
              </w:rPr>
            </w:pPr>
            <w:r>
              <w:rPr>
                <w:rFonts w:ascii="Calibri" w:hAnsi="Calibri" w:cs="Calibri"/>
                <w:color w:val="000000"/>
                <w:sz w:val="18"/>
                <w:szCs w:val="18"/>
              </w:rPr>
              <w:t>155,00</w:t>
            </w:r>
          </w:p>
        </w:tc>
        <w:tc>
          <w:tcPr>
            <w:tcW w:w="709" w:type="dxa"/>
            <w:tcBorders>
              <w:top w:val="single" w:sz="6" w:space="0" w:color="auto"/>
              <w:bottom w:val="nil"/>
            </w:tcBorders>
            <w:shd w:val="clear" w:color="auto" w:fill="auto"/>
            <w:vAlign w:val="bottom"/>
          </w:tcPr>
          <w:p w14:paraId="227DF9D5" w14:textId="7950A31C" w:rsidR="00B7485A" w:rsidRPr="007273A2" w:rsidRDefault="00B7485A" w:rsidP="00B7485A">
            <w:pPr>
              <w:spacing w:after="0"/>
              <w:ind w:right="85"/>
              <w:jc w:val="right"/>
              <w:rPr>
                <w:rFonts w:ascii="Calibri" w:hAnsi="Calibri" w:cs="Calibri"/>
                <w:sz w:val="18"/>
                <w:szCs w:val="18"/>
                <w:highlight w:val="yellow"/>
              </w:rPr>
            </w:pPr>
            <w:r>
              <w:rPr>
                <w:rFonts w:ascii="Calibri" w:hAnsi="Calibri" w:cs="Calibri"/>
                <w:color w:val="000000"/>
                <w:sz w:val="18"/>
                <w:szCs w:val="18"/>
              </w:rPr>
              <w:t>*1</w:t>
            </w:r>
          </w:p>
        </w:tc>
        <w:tc>
          <w:tcPr>
            <w:tcW w:w="709" w:type="dxa"/>
            <w:tcBorders>
              <w:top w:val="single" w:sz="6" w:space="0" w:color="auto"/>
              <w:bottom w:val="nil"/>
            </w:tcBorders>
            <w:shd w:val="clear" w:color="auto" w:fill="auto"/>
            <w:vAlign w:val="bottom"/>
          </w:tcPr>
          <w:p w14:paraId="55E62F21" w14:textId="258E6016" w:rsidR="00B7485A" w:rsidRPr="007273A2" w:rsidRDefault="00B7485A" w:rsidP="00B7485A">
            <w:pPr>
              <w:spacing w:after="0"/>
              <w:ind w:right="85"/>
              <w:jc w:val="right"/>
              <w:rPr>
                <w:rFonts w:ascii="Calibri" w:hAnsi="Calibri" w:cs="Calibri"/>
                <w:sz w:val="18"/>
                <w:szCs w:val="18"/>
                <w:highlight w:val="yellow"/>
              </w:rPr>
            </w:pPr>
            <w:r>
              <w:rPr>
                <w:rFonts w:ascii="Calibri" w:hAnsi="Calibri" w:cs="Calibri"/>
                <w:color w:val="000000"/>
                <w:sz w:val="18"/>
                <w:szCs w:val="18"/>
              </w:rPr>
              <w:t>165,00</w:t>
            </w:r>
          </w:p>
        </w:tc>
        <w:tc>
          <w:tcPr>
            <w:tcW w:w="922" w:type="dxa"/>
            <w:tcBorders>
              <w:top w:val="single" w:sz="6" w:space="0" w:color="auto"/>
              <w:bottom w:val="nil"/>
              <w:right w:val="single" w:sz="6" w:space="0" w:color="auto"/>
            </w:tcBorders>
            <w:shd w:val="clear" w:color="auto" w:fill="auto"/>
            <w:vAlign w:val="bottom"/>
          </w:tcPr>
          <w:p w14:paraId="7AAADB27" w14:textId="0AF8BEAE" w:rsidR="00B7485A" w:rsidRPr="007273A2" w:rsidRDefault="00B7485A" w:rsidP="00B7485A">
            <w:pPr>
              <w:spacing w:after="0"/>
              <w:ind w:right="85"/>
              <w:jc w:val="right"/>
              <w:rPr>
                <w:rFonts w:ascii="Calibri" w:hAnsi="Calibri" w:cs="Calibri"/>
                <w:b/>
                <w:bCs/>
                <w:sz w:val="18"/>
                <w:szCs w:val="18"/>
                <w:highlight w:val="yellow"/>
              </w:rPr>
            </w:pPr>
            <w:r>
              <w:rPr>
                <w:rFonts w:ascii="Calibri" w:hAnsi="Calibri" w:cs="Calibri"/>
                <w:b/>
                <w:bCs/>
                <w:color w:val="000000"/>
                <w:sz w:val="18"/>
                <w:szCs w:val="18"/>
              </w:rPr>
              <w:t>155,00</w:t>
            </w:r>
          </w:p>
        </w:tc>
        <w:tc>
          <w:tcPr>
            <w:tcW w:w="1064" w:type="dxa"/>
            <w:tcBorders>
              <w:top w:val="single" w:sz="6" w:space="0" w:color="auto"/>
              <w:left w:val="single" w:sz="6" w:space="0" w:color="auto"/>
              <w:bottom w:val="nil"/>
              <w:right w:val="single" w:sz="6" w:space="0" w:color="auto"/>
            </w:tcBorders>
            <w:shd w:val="clear" w:color="auto" w:fill="auto"/>
            <w:vAlign w:val="bottom"/>
          </w:tcPr>
          <w:p w14:paraId="07A66307" w14:textId="03B7DB3A" w:rsidR="00B7485A" w:rsidRPr="007273A2" w:rsidRDefault="00B7485A" w:rsidP="00B7485A">
            <w:pPr>
              <w:spacing w:after="0"/>
              <w:ind w:right="85"/>
              <w:jc w:val="right"/>
              <w:rPr>
                <w:rFonts w:ascii="Calibri" w:hAnsi="Calibri" w:cs="Calibri"/>
                <w:sz w:val="18"/>
                <w:szCs w:val="18"/>
                <w:highlight w:val="yellow"/>
              </w:rPr>
            </w:pPr>
            <w:r>
              <w:rPr>
                <w:rFonts w:ascii="Calibri" w:hAnsi="Calibri" w:cs="Calibri"/>
                <w:color w:val="000000"/>
                <w:sz w:val="18"/>
                <w:szCs w:val="18"/>
              </w:rPr>
              <w:t>155,00</w:t>
            </w:r>
          </w:p>
        </w:tc>
        <w:tc>
          <w:tcPr>
            <w:tcW w:w="779" w:type="dxa"/>
            <w:tcBorders>
              <w:top w:val="single" w:sz="6" w:space="0" w:color="auto"/>
              <w:left w:val="single" w:sz="6" w:space="0" w:color="auto"/>
              <w:bottom w:val="nil"/>
            </w:tcBorders>
            <w:shd w:val="clear" w:color="auto" w:fill="auto"/>
            <w:vAlign w:val="bottom"/>
          </w:tcPr>
          <w:p w14:paraId="1531C0C3" w14:textId="3F61F485" w:rsidR="00B7485A" w:rsidRPr="007273A2" w:rsidRDefault="00B7485A" w:rsidP="00B7485A">
            <w:pPr>
              <w:spacing w:after="0"/>
              <w:ind w:right="85"/>
              <w:jc w:val="right"/>
              <w:rPr>
                <w:rFonts w:ascii="Calibri" w:hAnsi="Calibri" w:cs="Calibri"/>
                <w:sz w:val="18"/>
                <w:szCs w:val="18"/>
                <w:highlight w:val="yellow"/>
              </w:rPr>
            </w:pPr>
            <w:r>
              <w:rPr>
                <w:rFonts w:ascii="Calibri" w:hAnsi="Calibri" w:cs="Calibri"/>
                <w:color w:val="000000"/>
                <w:sz w:val="18"/>
                <w:szCs w:val="18"/>
              </w:rPr>
              <w:t>0,00</w:t>
            </w:r>
          </w:p>
        </w:tc>
        <w:tc>
          <w:tcPr>
            <w:tcW w:w="780" w:type="dxa"/>
            <w:tcBorders>
              <w:top w:val="single" w:sz="6" w:space="0" w:color="auto"/>
              <w:bottom w:val="nil"/>
            </w:tcBorders>
            <w:shd w:val="clear" w:color="auto" w:fill="auto"/>
            <w:vAlign w:val="bottom"/>
          </w:tcPr>
          <w:p w14:paraId="30BCBBAD" w14:textId="2BEE71DA" w:rsidR="00B7485A" w:rsidRPr="007273A2" w:rsidRDefault="00B7485A" w:rsidP="00B7485A">
            <w:pPr>
              <w:spacing w:after="0"/>
              <w:ind w:right="85"/>
              <w:jc w:val="right"/>
              <w:rPr>
                <w:rFonts w:ascii="Calibri" w:hAnsi="Calibri" w:cs="Calibri"/>
                <w:i/>
                <w:iCs/>
                <w:sz w:val="18"/>
                <w:szCs w:val="18"/>
                <w:highlight w:val="yellow"/>
              </w:rPr>
            </w:pPr>
            <w:r>
              <w:rPr>
                <w:rFonts w:ascii="Calibri" w:hAnsi="Calibri" w:cs="Calibri"/>
                <w:i/>
                <w:iCs/>
                <w:color w:val="000000"/>
                <w:sz w:val="18"/>
                <w:szCs w:val="18"/>
              </w:rPr>
              <w:t>0,0</w:t>
            </w:r>
          </w:p>
        </w:tc>
        <w:tc>
          <w:tcPr>
            <w:tcW w:w="779" w:type="dxa"/>
            <w:tcBorders>
              <w:top w:val="single" w:sz="6" w:space="0" w:color="auto"/>
              <w:bottom w:val="nil"/>
            </w:tcBorders>
            <w:shd w:val="clear" w:color="auto" w:fill="auto"/>
            <w:vAlign w:val="bottom"/>
          </w:tcPr>
          <w:p w14:paraId="5378B696" w14:textId="7592825F" w:rsidR="00B7485A" w:rsidRPr="007273A2" w:rsidRDefault="00B7485A" w:rsidP="00B7485A">
            <w:pPr>
              <w:spacing w:after="0"/>
              <w:ind w:right="85"/>
              <w:jc w:val="right"/>
              <w:rPr>
                <w:rFonts w:ascii="Calibri" w:hAnsi="Calibri" w:cs="Calibri"/>
                <w:sz w:val="18"/>
                <w:szCs w:val="18"/>
                <w:highlight w:val="yellow"/>
              </w:rPr>
            </w:pPr>
            <w:r>
              <w:rPr>
                <w:rFonts w:ascii="Calibri" w:hAnsi="Calibri" w:cs="Calibri"/>
                <w:color w:val="000000"/>
                <w:sz w:val="18"/>
                <w:szCs w:val="18"/>
              </w:rPr>
              <w:t>0,00</w:t>
            </w:r>
          </w:p>
        </w:tc>
        <w:tc>
          <w:tcPr>
            <w:tcW w:w="780" w:type="dxa"/>
            <w:tcBorders>
              <w:top w:val="single" w:sz="6" w:space="0" w:color="auto"/>
              <w:bottom w:val="nil"/>
              <w:right w:val="threeDEmboss" w:sz="12" w:space="0" w:color="auto"/>
            </w:tcBorders>
            <w:shd w:val="clear" w:color="auto" w:fill="auto"/>
            <w:vAlign w:val="bottom"/>
          </w:tcPr>
          <w:p w14:paraId="5901710E" w14:textId="10A06FF9" w:rsidR="00B7485A" w:rsidRPr="007273A2" w:rsidRDefault="00B7485A" w:rsidP="00B7485A">
            <w:pPr>
              <w:spacing w:after="0"/>
              <w:ind w:right="85"/>
              <w:jc w:val="right"/>
              <w:rPr>
                <w:rFonts w:ascii="Calibri" w:hAnsi="Calibri" w:cs="Calibri"/>
                <w:i/>
                <w:iCs/>
                <w:sz w:val="18"/>
                <w:szCs w:val="18"/>
                <w:highlight w:val="yellow"/>
              </w:rPr>
            </w:pPr>
            <w:r>
              <w:rPr>
                <w:rFonts w:ascii="Calibri" w:hAnsi="Calibri" w:cs="Calibri"/>
                <w:i/>
                <w:iCs/>
                <w:color w:val="000000"/>
                <w:sz w:val="18"/>
                <w:szCs w:val="18"/>
              </w:rPr>
              <w:t>0,0</w:t>
            </w:r>
          </w:p>
        </w:tc>
      </w:tr>
      <w:tr w:rsidR="00B7485A" w:rsidRPr="003D3044" w14:paraId="1FEF6C67" w14:textId="77777777" w:rsidTr="00EF2727">
        <w:trPr>
          <w:cantSplit/>
          <w:trHeight w:hRule="exact" w:val="255"/>
          <w:jc w:val="center"/>
        </w:trPr>
        <w:tc>
          <w:tcPr>
            <w:tcW w:w="1792" w:type="dxa"/>
            <w:vMerge/>
            <w:tcBorders>
              <w:left w:val="threeDEmboss" w:sz="12" w:space="0" w:color="auto"/>
            </w:tcBorders>
            <w:shd w:val="clear" w:color="auto" w:fill="E0FFA3"/>
            <w:vAlign w:val="center"/>
          </w:tcPr>
          <w:p w14:paraId="6D1E0A78" w14:textId="77777777" w:rsidR="00B7485A" w:rsidRPr="00BF76C3" w:rsidRDefault="00B7485A" w:rsidP="00B7485A">
            <w:pPr>
              <w:spacing w:after="0" w:line="240" w:lineRule="auto"/>
              <w:ind w:left="57"/>
              <w:rPr>
                <w:rFonts w:ascii="Calibri" w:hAnsi="Calibri" w:cs="Calibri"/>
                <w:b/>
                <w:color w:val="0D0D0D" w:themeColor="text1" w:themeTint="F2"/>
                <w:sz w:val="18"/>
                <w:szCs w:val="18"/>
              </w:rPr>
            </w:pPr>
          </w:p>
        </w:tc>
        <w:tc>
          <w:tcPr>
            <w:tcW w:w="850" w:type="dxa"/>
            <w:tcBorders>
              <w:top w:val="nil"/>
              <w:bottom w:val="nil"/>
            </w:tcBorders>
            <w:shd w:val="clear" w:color="auto" w:fill="auto"/>
            <w:vAlign w:val="center"/>
          </w:tcPr>
          <w:p w14:paraId="34848BD0" w14:textId="028DB6B1" w:rsidR="00B7485A" w:rsidRPr="00BF76C3" w:rsidRDefault="00B7485A" w:rsidP="00B7485A">
            <w:pPr>
              <w:spacing w:after="0" w:line="240" w:lineRule="auto"/>
              <w:ind w:right="113"/>
              <w:rPr>
                <w:rFonts w:ascii="Calibri" w:hAnsi="Calibri" w:cs="Calibri"/>
                <w:color w:val="0D0D0D" w:themeColor="text1" w:themeTint="F2"/>
                <w:sz w:val="18"/>
                <w:szCs w:val="18"/>
              </w:rPr>
            </w:pPr>
            <w:r w:rsidRPr="00BF76C3">
              <w:rPr>
                <w:rFonts w:ascii="Calibri" w:hAnsi="Calibri" w:cs="Calibri"/>
                <w:color w:val="0D0D0D" w:themeColor="text1" w:themeTint="F2"/>
                <w:sz w:val="18"/>
                <w:szCs w:val="18"/>
              </w:rPr>
              <w:t>Maxim.</w:t>
            </w:r>
          </w:p>
        </w:tc>
        <w:tc>
          <w:tcPr>
            <w:tcW w:w="849" w:type="dxa"/>
            <w:tcBorders>
              <w:top w:val="nil"/>
              <w:bottom w:val="nil"/>
            </w:tcBorders>
            <w:shd w:val="clear" w:color="auto" w:fill="auto"/>
            <w:vAlign w:val="bottom"/>
          </w:tcPr>
          <w:p w14:paraId="5BF48BE5" w14:textId="75F467DD" w:rsidR="00B7485A" w:rsidRPr="007273A2" w:rsidRDefault="00B7485A" w:rsidP="00B7485A">
            <w:pPr>
              <w:spacing w:after="0"/>
              <w:ind w:right="85"/>
              <w:jc w:val="right"/>
              <w:rPr>
                <w:rFonts w:ascii="Calibri" w:hAnsi="Calibri" w:cs="Calibri"/>
                <w:sz w:val="18"/>
                <w:szCs w:val="18"/>
                <w:highlight w:val="yellow"/>
              </w:rPr>
            </w:pPr>
            <w:r>
              <w:rPr>
                <w:rFonts w:ascii="Calibri" w:hAnsi="Calibri" w:cs="Calibri"/>
                <w:color w:val="000000"/>
                <w:sz w:val="18"/>
                <w:szCs w:val="18"/>
              </w:rPr>
              <w:t>300,00</w:t>
            </w:r>
          </w:p>
        </w:tc>
        <w:tc>
          <w:tcPr>
            <w:tcW w:w="709" w:type="dxa"/>
            <w:tcBorders>
              <w:top w:val="nil"/>
              <w:bottom w:val="nil"/>
            </w:tcBorders>
            <w:shd w:val="clear" w:color="auto" w:fill="auto"/>
            <w:vAlign w:val="bottom"/>
          </w:tcPr>
          <w:p w14:paraId="4FA7A828" w14:textId="614CEA6B" w:rsidR="00B7485A" w:rsidRPr="007273A2" w:rsidRDefault="00B7485A" w:rsidP="00B7485A">
            <w:pPr>
              <w:spacing w:after="0"/>
              <w:ind w:right="85"/>
              <w:jc w:val="right"/>
              <w:rPr>
                <w:rFonts w:ascii="Calibri" w:hAnsi="Calibri" w:cs="Calibri"/>
                <w:sz w:val="18"/>
                <w:szCs w:val="18"/>
                <w:highlight w:val="yellow"/>
              </w:rPr>
            </w:pPr>
          </w:p>
        </w:tc>
        <w:tc>
          <w:tcPr>
            <w:tcW w:w="709" w:type="dxa"/>
            <w:tcBorders>
              <w:top w:val="nil"/>
              <w:bottom w:val="nil"/>
            </w:tcBorders>
            <w:shd w:val="clear" w:color="auto" w:fill="auto"/>
            <w:vAlign w:val="bottom"/>
          </w:tcPr>
          <w:p w14:paraId="6DEAE9CF" w14:textId="3855BCD1" w:rsidR="00B7485A" w:rsidRPr="007273A2" w:rsidRDefault="00B7485A" w:rsidP="00B7485A">
            <w:pPr>
              <w:spacing w:after="0"/>
              <w:ind w:right="85"/>
              <w:jc w:val="right"/>
              <w:rPr>
                <w:rFonts w:ascii="Calibri" w:hAnsi="Calibri" w:cs="Calibri"/>
                <w:sz w:val="18"/>
                <w:szCs w:val="18"/>
                <w:highlight w:val="yellow"/>
              </w:rPr>
            </w:pPr>
            <w:r>
              <w:rPr>
                <w:rFonts w:ascii="Calibri" w:hAnsi="Calibri" w:cs="Calibri"/>
                <w:color w:val="000000"/>
                <w:sz w:val="18"/>
                <w:szCs w:val="18"/>
              </w:rPr>
              <w:t>175,00</w:t>
            </w:r>
          </w:p>
        </w:tc>
        <w:tc>
          <w:tcPr>
            <w:tcW w:w="922" w:type="dxa"/>
            <w:tcBorders>
              <w:top w:val="nil"/>
              <w:bottom w:val="nil"/>
              <w:right w:val="single" w:sz="6" w:space="0" w:color="auto"/>
            </w:tcBorders>
            <w:shd w:val="clear" w:color="auto" w:fill="auto"/>
            <w:vAlign w:val="bottom"/>
          </w:tcPr>
          <w:p w14:paraId="68189DE3" w14:textId="53279236" w:rsidR="00B7485A" w:rsidRPr="007273A2" w:rsidRDefault="00B7485A" w:rsidP="00B7485A">
            <w:pPr>
              <w:spacing w:after="0"/>
              <w:ind w:right="85"/>
              <w:jc w:val="right"/>
              <w:rPr>
                <w:rFonts w:ascii="Calibri" w:hAnsi="Calibri" w:cs="Calibri"/>
                <w:b/>
                <w:bCs/>
                <w:sz w:val="18"/>
                <w:szCs w:val="18"/>
                <w:highlight w:val="yellow"/>
              </w:rPr>
            </w:pPr>
            <w:r>
              <w:rPr>
                <w:rFonts w:ascii="Calibri" w:hAnsi="Calibri" w:cs="Calibri"/>
                <w:b/>
                <w:bCs/>
                <w:color w:val="000000"/>
                <w:sz w:val="18"/>
                <w:szCs w:val="18"/>
              </w:rPr>
              <w:t>300,00</w:t>
            </w:r>
          </w:p>
        </w:tc>
        <w:tc>
          <w:tcPr>
            <w:tcW w:w="1064" w:type="dxa"/>
            <w:tcBorders>
              <w:top w:val="nil"/>
              <w:left w:val="single" w:sz="6" w:space="0" w:color="auto"/>
              <w:bottom w:val="nil"/>
              <w:right w:val="single" w:sz="6" w:space="0" w:color="auto"/>
            </w:tcBorders>
            <w:shd w:val="clear" w:color="auto" w:fill="auto"/>
            <w:vAlign w:val="bottom"/>
          </w:tcPr>
          <w:p w14:paraId="136DF8B1" w14:textId="30210520" w:rsidR="00B7485A" w:rsidRPr="007273A2" w:rsidRDefault="00B7485A" w:rsidP="00B7485A">
            <w:pPr>
              <w:spacing w:after="0"/>
              <w:ind w:right="85"/>
              <w:jc w:val="right"/>
              <w:rPr>
                <w:rFonts w:ascii="Calibri" w:hAnsi="Calibri" w:cs="Calibri"/>
                <w:sz w:val="18"/>
                <w:szCs w:val="18"/>
                <w:highlight w:val="yellow"/>
              </w:rPr>
            </w:pPr>
            <w:r>
              <w:rPr>
                <w:rFonts w:ascii="Calibri" w:hAnsi="Calibri" w:cs="Calibri"/>
                <w:color w:val="000000"/>
                <w:sz w:val="18"/>
                <w:szCs w:val="18"/>
              </w:rPr>
              <w:t>300,00</w:t>
            </w:r>
          </w:p>
        </w:tc>
        <w:tc>
          <w:tcPr>
            <w:tcW w:w="779" w:type="dxa"/>
            <w:tcBorders>
              <w:top w:val="nil"/>
              <w:left w:val="single" w:sz="6" w:space="0" w:color="auto"/>
              <w:bottom w:val="nil"/>
            </w:tcBorders>
            <w:shd w:val="clear" w:color="auto" w:fill="auto"/>
            <w:vAlign w:val="bottom"/>
          </w:tcPr>
          <w:p w14:paraId="7CEA4F00" w14:textId="7DCE587D" w:rsidR="00B7485A" w:rsidRPr="007273A2" w:rsidRDefault="00B7485A" w:rsidP="00B7485A">
            <w:pPr>
              <w:spacing w:after="0"/>
              <w:ind w:right="85"/>
              <w:jc w:val="right"/>
              <w:rPr>
                <w:rFonts w:ascii="Calibri" w:hAnsi="Calibri" w:cs="Calibri"/>
                <w:sz w:val="18"/>
                <w:szCs w:val="18"/>
                <w:highlight w:val="yellow"/>
              </w:rPr>
            </w:pPr>
            <w:r>
              <w:rPr>
                <w:rFonts w:ascii="Calibri" w:hAnsi="Calibri" w:cs="Calibri"/>
                <w:color w:val="000000"/>
                <w:sz w:val="18"/>
                <w:szCs w:val="18"/>
              </w:rPr>
              <w:t>0,00</w:t>
            </w:r>
          </w:p>
        </w:tc>
        <w:tc>
          <w:tcPr>
            <w:tcW w:w="780" w:type="dxa"/>
            <w:tcBorders>
              <w:top w:val="nil"/>
              <w:bottom w:val="nil"/>
            </w:tcBorders>
            <w:shd w:val="clear" w:color="auto" w:fill="auto"/>
            <w:vAlign w:val="bottom"/>
          </w:tcPr>
          <w:p w14:paraId="43E5B5C0" w14:textId="7025B8A1" w:rsidR="00B7485A" w:rsidRPr="007273A2" w:rsidRDefault="00B7485A" w:rsidP="00B7485A">
            <w:pPr>
              <w:spacing w:after="0"/>
              <w:ind w:right="85"/>
              <w:jc w:val="right"/>
              <w:rPr>
                <w:rFonts w:ascii="Calibri" w:hAnsi="Calibri" w:cs="Calibri"/>
                <w:i/>
                <w:iCs/>
                <w:sz w:val="18"/>
                <w:szCs w:val="18"/>
                <w:highlight w:val="yellow"/>
              </w:rPr>
            </w:pPr>
            <w:r>
              <w:rPr>
                <w:rFonts w:ascii="Calibri" w:hAnsi="Calibri" w:cs="Calibri"/>
                <w:i/>
                <w:iCs/>
                <w:color w:val="000000"/>
                <w:sz w:val="18"/>
                <w:szCs w:val="18"/>
              </w:rPr>
              <w:t>0,0</w:t>
            </w:r>
          </w:p>
        </w:tc>
        <w:tc>
          <w:tcPr>
            <w:tcW w:w="779" w:type="dxa"/>
            <w:tcBorders>
              <w:top w:val="nil"/>
              <w:bottom w:val="nil"/>
            </w:tcBorders>
            <w:shd w:val="clear" w:color="auto" w:fill="auto"/>
            <w:vAlign w:val="bottom"/>
          </w:tcPr>
          <w:p w14:paraId="5E7A5F3D" w14:textId="7228F730" w:rsidR="00B7485A" w:rsidRPr="007273A2" w:rsidRDefault="00B7485A" w:rsidP="00B7485A">
            <w:pPr>
              <w:spacing w:after="0"/>
              <w:ind w:right="85"/>
              <w:jc w:val="right"/>
              <w:rPr>
                <w:rFonts w:ascii="Calibri" w:hAnsi="Calibri" w:cs="Calibri"/>
                <w:sz w:val="18"/>
                <w:szCs w:val="18"/>
                <w:highlight w:val="yellow"/>
              </w:rPr>
            </w:pPr>
            <w:r>
              <w:rPr>
                <w:rFonts w:ascii="Calibri" w:hAnsi="Calibri" w:cs="Calibri"/>
                <w:color w:val="000000"/>
                <w:sz w:val="18"/>
                <w:szCs w:val="18"/>
              </w:rPr>
              <w:t>0,00</w:t>
            </w:r>
          </w:p>
        </w:tc>
        <w:tc>
          <w:tcPr>
            <w:tcW w:w="780" w:type="dxa"/>
            <w:tcBorders>
              <w:top w:val="nil"/>
              <w:bottom w:val="nil"/>
              <w:right w:val="threeDEmboss" w:sz="12" w:space="0" w:color="auto"/>
            </w:tcBorders>
            <w:shd w:val="clear" w:color="auto" w:fill="auto"/>
            <w:vAlign w:val="bottom"/>
          </w:tcPr>
          <w:p w14:paraId="17A494DC" w14:textId="289FF2A3" w:rsidR="00B7485A" w:rsidRPr="007273A2" w:rsidRDefault="00B7485A" w:rsidP="00B7485A">
            <w:pPr>
              <w:spacing w:after="0"/>
              <w:ind w:right="85"/>
              <w:jc w:val="right"/>
              <w:rPr>
                <w:rFonts w:ascii="Calibri" w:hAnsi="Calibri" w:cs="Calibri"/>
                <w:i/>
                <w:iCs/>
                <w:sz w:val="18"/>
                <w:szCs w:val="18"/>
                <w:highlight w:val="yellow"/>
              </w:rPr>
            </w:pPr>
            <w:r>
              <w:rPr>
                <w:rFonts w:ascii="Calibri" w:hAnsi="Calibri" w:cs="Calibri"/>
                <w:i/>
                <w:iCs/>
                <w:color w:val="000000"/>
                <w:sz w:val="18"/>
                <w:szCs w:val="18"/>
              </w:rPr>
              <w:t>0,0</w:t>
            </w:r>
          </w:p>
        </w:tc>
      </w:tr>
      <w:tr w:rsidR="00B7485A" w:rsidRPr="003D3044" w14:paraId="0E4BC92A" w14:textId="77777777" w:rsidTr="00EF2727">
        <w:trPr>
          <w:cantSplit/>
          <w:trHeight w:hRule="exact" w:val="255"/>
          <w:jc w:val="center"/>
        </w:trPr>
        <w:tc>
          <w:tcPr>
            <w:tcW w:w="1792" w:type="dxa"/>
            <w:vMerge/>
            <w:tcBorders>
              <w:left w:val="threeDEmboss" w:sz="12" w:space="0" w:color="auto"/>
            </w:tcBorders>
            <w:shd w:val="clear" w:color="auto" w:fill="E0FFA3"/>
            <w:vAlign w:val="center"/>
          </w:tcPr>
          <w:p w14:paraId="3F1E72E6" w14:textId="77777777" w:rsidR="00B7485A" w:rsidRPr="003E6BF8" w:rsidRDefault="00B7485A" w:rsidP="00B7485A">
            <w:pPr>
              <w:spacing w:after="0" w:line="240" w:lineRule="auto"/>
              <w:ind w:left="57"/>
              <w:rPr>
                <w:rFonts w:ascii="Calibri" w:hAnsi="Calibri" w:cs="Calibri"/>
                <w:b/>
                <w:color w:val="0D0D0D" w:themeColor="text1" w:themeTint="F2"/>
                <w:sz w:val="18"/>
                <w:szCs w:val="18"/>
              </w:rPr>
            </w:pPr>
          </w:p>
        </w:tc>
        <w:tc>
          <w:tcPr>
            <w:tcW w:w="850" w:type="dxa"/>
            <w:tcBorders>
              <w:top w:val="nil"/>
              <w:bottom w:val="nil"/>
            </w:tcBorders>
            <w:shd w:val="clear" w:color="auto" w:fill="E0FFA3"/>
            <w:vAlign w:val="center"/>
          </w:tcPr>
          <w:p w14:paraId="0E2AC656" w14:textId="193CF357" w:rsidR="00B7485A" w:rsidRPr="003E6BF8" w:rsidRDefault="00B7485A" w:rsidP="00B7485A">
            <w:pPr>
              <w:spacing w:after="0" w:line="240" w:lineRule="auto"/>
              <w:ind w:right="113"/>
              <w:rPr>
                <w:rFonts w:ascii="Calibri" w:hAnsi="Calibri" w:cs="Calibri"/>
                <w:b/>
                <w:color w:val="0D0D0D" w:themeColor="text1" w:themeTint="F2"/>
                <w:sz w:val="18"/>
                <w:szCs w:val="18"/>
              </w:rPr>
            </w:pPr>
            <w:r w:rsidRPr="00BF76C3">
              <w:rPr>
                <w:rFonts w:ascii="Calibri" w:hAnsi="Calibri" w:cs="Calibri"/>
                <w:b/>
                <w:color w:val="0D0D0D" w:themeColor="text1" w:themeTint="F2"/>
                <w:sz w:val="18"/>
                <w:szCs w:val="18"/>
              </w:rPr>
              <w:t>Priem.</w:t>
            </w:r>
          </w:p>
        </w:tc>
        <w:tc>
          <w:tcPr>
            <w:tcW w:w="849" w:type="dxa"/>
            <w:tcBorders>
              <w:top w:val="nil"/>
              <w:bottom w:val="nil"/>
            </w:tcBorders>
            <w:shd w:val="clear" w:color="auto" w:fill="E0FFA3"/>
            <w:vAlign w:val="bottom"/>
          </w:tcPr>
          <w:p w14:paraId="1A07907C" w14:textId="1B2C16FB" w:rsidR="00B7485A" w:rsidRPr="007273A2" w:rsidRDefault="00B7485A" w:rsidP="00B7485A">
            <w:pPr>
              <w:spacing w:after="0"/>
              <w:ind w:right="85"/>
              <w:jc w:val="right"/>
              <w:rPr>
                <w:rFonts w:ascii="Calibri" w:hAnsi="Calibri" w:cs="Calibri"/>
                <w:b/>
                <w:bCs/>
                <w:sz w:val="18"/>
                <w:szCs w:val="18"/>
                <w:highlight w:val="yellow"/>
              </w:rPr>
            </w:pPr>
            <w:r>
              <w:rPr>
                <w:rFonts w:ascii="Calibri" w:hAnsi="Calibri" w:cs="Calibri"/>
                <w:b/>
                <w:bCs/>
                <w:color w:val="000000"/>
                <w:sz w:val="18"/>
                <w:szCs w:val="18"/>
              </w:rPr>
              <w:t>178,41</w:t>
            </w:r>
          </w:p>
        </w:tc>
        <w:tc>
          <w:tcPr>
            <w:tcW w:w="709" w:type="dxa"/>
            <w:tcBorders>
              <w:top w:val="nil"/>
              <w:bottom w:val="nil"/>
            </w:tcBorders>
            <w:shd w:val="clear" w:color="auto" w:fill="E0FFA3"/>
            <w:vAlign w:val="bottom"/>
          </w:tcPr>
          <w:p w14:paraId="2F3EA436" w14:textId="5EC9E29C" w:rsidR="00B7485A" w:rsidRPr="007273A2" w:rsidRDefault="00B7485A" w:rsidP="00B7485A">
            <w:pPr>
              <w:spacing w:after="0"/>
              <w:ind w:right="85"/>
              <w:jc w:val="right"/>
              <w:rPr>
                <w:rFonts w:ascii="Calibri" w:hAnsi="Calibri" w:cs="Calibri"/>
                <w:b/>
                <w:bCs/>
                <w:sz w:val="18"/>
                <w:szCs w:val="18"/>
                <w:highlight w:val="yellow"/>
              </w:rPr>
            </w:pPr>
          </w:p>
        </w:tc>
        <w:tc>
          <w:tcPr>
            <w:tcW w:w="709" w:type="dxa"/>
            <w:tcBorders>
              <w:top w:val="nil"/>
              <w:bottom w:val="nil"/>
            </w:tcBorders>
            <w:shd w:val="clear" w:color="auto" w:fill="E0FFA3"/>
            <w:vAlign w:val="bottom"/>
          </w:tcPr>
          <w:p w14:paraId="112E8A2E" w14:textId="437874EA" w:rsidR="00B7485A" w:rsidRPr="007273A2" w:rsidRDefault="00B7485A" w:rsidP="00B7485A">
            <w:pPr>
              <w:spacing w:after="0"/>
              <w:ind w:right="85"/>
              <w:jc w:val="right"/>
              <w:rPr>
                <w:rFonts w:ascii="Calibri" w:hAnsi="Calibri" w:cs="Calibri"/>
                <w:b/>
                <w:bCs/>
                <w:sz w:val="18"/>
                <w:szCs w:val="18"/>
                <w:highlight w:val="yellow"/>
              </w:rPr>
            </w:pPr>
            <w:r>
              <w:rPr>
                <w:rFonts w:ascii="Calibri" w:hAnsi="Calibri" w:cs="Calibri"/>
                <w:b/>
                <w:bCs/>
                <w:color w:val="000000"/>
                <w:sz w:val="18"/>
                <w:szCs w:val="18"/>
              </w:rPr>
              <w:t>172,48</w:t>
            </w:r>
          </w:p>
        </w:tc>
        <w:tc>
          <w:tcPr>
            <w:tcW w:w="922" w:type="dxa"/>
            <w:tcBorders>
              <w:top w:val="nil"/>
              <w:bottom w:val="nil"/>
              <w:right w:val="single" w:sz="6" w:space="0" w:color="auto"/>
            </w:tcBorders>
            <w:shd w:val="clear" w:color="auto" w:fill="E0FFA3"/>
            <w:vAlign w:val="bottom"/>
          </w:tcPr>
          <w:p w14:paraId="4177C307" w14:textId="0D4038B8" w:rsidR="00B7485A" w:rsidRPr="007273A2" w:rsidRDefault="00B7485A" w:rsidP="00B7485A">
            <w:pPr>
              <w:spacing w:after="0"/>
              <w:ind w:right="85"/>
              <w:jc w:val="right"/>
              <w:rPr>
                <w:rFonts w:ascii="Calibri" w:hAnsi="Calibri" w:cs="Calibri"/>
                <w:b/>
                <w:bCs/>
                <w:sz w:val="18"/>
                <w:szCs w:val="18"/>
                <w:highlight w:val="yellow"/>
              </w:rPr>
            </w:pPr>
            <w:r>
              <w:rPr>
                <w:rFonts w:ascii="Calibri" w:hAnsi="Calibri" w:cs="Calibri"/>
                <w:b/>
                <w:bCs/>
                <w:color w:val="000000"/>
                <w:sz w:val="18"/>
                <w:szCs w:val="18"/>
              </w:rPr>
              <w:t>176,29</w:t>
            </w:r>
          </w:p>
        </w:tc>
        <w:tc>
          <w:tcPr>
            <w:tcW w:w="1064" w:type="dxa"/>
            <w:tcBorders>
              <w:top w:val="nil"/>
              <w:left w:val="single" w:sz="6" w:space="0" w:color="auto"/>
              <w:bottom w:val="nil"/>
              <w:right w:val="single" w:sz="6" w:space="0" w:color="auto"/>
            </w:tcBorders>
            <w:shd w:val="clear" w:color="auto" w:fill="E0FFA3"/>
            <w:vAlign w:val="bottom"/>
          </w:tcPr>
          <w:p w14:paraId="2A81C5DA" w14:textId="73CCB399" w:rsidR="00B7485A" w:rsidRPr="007273A2" w:rsidRDefault="00B7485A" w:rsidP="00B7485A">
            <w:pPr>
              <w:spacing w:after="0"/>
              <w:ind w:right="85"/>
              <w:jc w:val="right"/>
              <w:rPr>
                <w:rFonts w:ascii="Calibri" w:hAnsi="Calibri" w:cs="Calibri"/>
                <w:b/>
                <w:bCs/>
                <w:sz w:val="18"/>
                <w:szCs w:val="18"/>
                <w:highlight w:val="yellow"/>
              </w:rPr>
            </w:pPr>
            <w:r>
              <w:rPr>
                <w:rFonts w:ascii="Calibri" w:hAnsi="Calibri" w:cs="Calibri"/>
                <w:b/>
                <w:bCs/>
                <w:color w:val="000000"/>
                <w:sz w:val="18"/>
                <w:szCs w:val="18"/>
              </w:rPr>
              <w:t>176,22</w:t>
            </w:r>
          </w:p>
        </w:tc>
        <w:tc>
          <w:tcPr>
            <w:tcW w:w="779" w:type="dxa"/>
            <w:tcBorders>
              <w:top w:val="nil"/>
              <w:left w:val="single" w:sz="6" w:space="0" w:color="auto"/>
              <w:bottom w:val="nil"/>
            </w:tcBorders>
            <w:shd w:val="clear" w:color="auto" w:fill="E0FFA3"/>
            <w:vAlign w:val="bottom"/>
          </w:tcPr>
          <w:p w14:paraId="4F8FFBA9" w14:textId="0F12DCBC" w:rsidR="00B7485A" w:rsidRPr="007273A2" w:rsidRDefault="00B7485A" w:rsidP="00B7485A">
            <w:pPr>
              <w:spacing w:after="0"/>
              <w:ind w:right="85"/>
              <w:jc w:val="right"/>
              <w:rPr>
                <w:rFonts w:ascii="Calibri" w:hAnsi="Calibri" w:cs="Calibri"/>
                <w:b/>
                <w:bCs/>
                <w:sz w:val="18"/>
                <w:szCs w:val="18"/>
                <w:highlight w:val="yellow"/>
              </w:rPr>
            </w:pPr>
            <w:r>
              <w:rPr>
                <w:rFonts w:ascii="Calibri" w:hAnsi="Calibri" w:cs="Calibri"/>
                <w:b/>
                <w:bCs/>
                <w:color w:val="000000"/>
                <w:sz w:val="18"/>
                <w:szCs w:val="18"/>
              </w:rPr>
              <w:t>0,07</w:t>
            </w:r>
          </w:p>
        </w:tc>
        <w:tc>
          <w:tcPr>
            <w:tcW w:w="780" w:type="dxa"/>
            <w:tcBorders>
              <w:top w:val="nil"/>
              <w:bottom w:val="nil"/>
            </w:tcBorders>
            <w:shd w:val="clear" w:color="auto" w:fill="E0FFA3"/>
            <w:vAlign w:val="bottom"/>
          </w:tcPr>
          <w:p w14:paraId="61B65676" w14:textId="61AADE5A" w:rsidR="00B7485A" w:rsidRPr="007273A2" w:rsidRDefault="00B7485A" w:rsidP="00B7485A">
            <w:pPr>
              <w:spacing w:after="0"/>
              <w:ind w:right="85"/>
              <w:jc w:val="right"/>
              <w:rPr>
                <w:rFonts w:ascii="Calibri" w:hAnsi="Calibri" w:cs="Calibri"/>
                <w:b/>
                <w:bCs/>
                <w:i/>
                <w:iCs/>
                <w:sz w:val="18"/>
                <w:szCs w:val="18"/>
                <w:highlight w:val="yellow"/>
              </w:rPr>
            </w:pPr>
            <w:r>
              <w:rPr>
                <w:rFonts w:ascii="Calibri" w:hAnsi="Calibri" w:cs="Calibri"/>
                <w:b/>
                <w:bCs/>
                <w:i/>
                <w:iCs/>
                <w:color w:val="000000"/>
                <w:sz w:val="18"/>
                <w:szCs w:val="18"/>
              </w:rPr>
              <w:t>0,0</w:t>
            </w:r>
          </w:p>
        </w:tc>
        <w:tc>
          <w:tcPr>
            <w:tcW w:w="779" w:type="dxa"/>
            <w:tcBorders>
              <w:top w:val="nil"/>
              <w:bottom w:val="nil"/>
            </w:tcBorders>
            <w:shd w:val="clear" w:color="auto" w:fill="E0FFA3"/>
            <w:vAlign w:val="bottom"/>
          </w:tcPr>
          <w:p w14:paraId="2B1FE56E" w14:textId="73211C87" w:rsidR="00B7485A" w:rsidRPr="007273A2" w:rsidRDefault="00B7485A" w:rsidP="00B7485A">
            <w:pPr>
              <w:spacing w:after="0"/>
              <w:ind w:right="85"/>
              <w:jc w:val="right"/>
              <w:rPr>
                <w:rFonts w:ascii="Calibri" w:hAnsi="Calibri" w:cs="Calibri"/>
                <w:b/>
                <w:bCs/>
                <w:sz w:val="18"/>
                <w:szCs w:val="18"/>
                <w:highlight w:val="yellow"/>
              </w:rPr>
            </w:pPr>
            <w:r>
              <w:rPr>
                <w:rFonts w:ascii="Calibri" w:hAnsi="Calibri" w:cs="Calibri"/>
                <w:b/>
                <w:bCs/>
                <w:color w:val="000000"/>
                <w:sz w:val="18"/>
                <w:szCs w:val="18"/>
              </w:rPr>
              <w:t>-12,48</w:t>
            </w:r>
          </w:p>
        </w:tc>
        <w:tc>
          <w:tcPr>
            <w:tcW w:w="780" w:type="dxa"/>
            <w:tcBorders>
              <w:top w:val="nil"/>
              <w:bottom w:val="nil"/>
              <w:right w:val="threeDEmboss" w:sz="12" w:space="0" w:color="auto"/>
            </w:tcBorders>
            <w:shd w:val="clear" w:color="auto" w:fill="E0FFA3"/>
            <w:vAlign w:val="bottom"/>
          </w:tcPr>
          <w:p w14:paraId="01B16A68" w14:textId="58504E38" w:rsidR="00B7485A" w:rsidRPr="007273A2" w:rsidRDefault="00B7485A" w:rsidP="00B7485A">
            <w:pPr>
              <w:spacing w:after="0"/>
              <w:ind w:right="85"/>
              <w:jc w:val="right"/>
              <w:rPr>
                <w:rFonts w:ascii="Calibri" w:hAnsi="Calibri" w:cs="Calibri"/>
                <w:b/>
                <w:bCs/>
                <w:i/>
                <w:iCs/>
                <w:sz w:val="18"/>
                <w:szCs w:val="18"/>
                <w:highlight w:val="yellow"/>
              </w:rPr>
            </w:pPr>
            <w:r>
              <w:rPr>
                <w:rFonts w:ascii="Calibri" w:hAnsi="Calibri" w:cs="Calibri"/>
                <w:b/>
                <w:bCs/>
                <w:i/>
                <w:iCs/>
                <w:color w:val="000000"/>
                <w:sz w:val="18"/>
                <w:szCs w:val="18"/>
              </w:rPr>
              <w:t>-6,6</w:t>
            </w:r>
          </w:p>
        </w:tc>
      </w:tr>
      <w:tr w:rsidR="00B7485A" w:rsidRPr="003D3044" w14:paraId="1001DEC3" w14:textId="77777777" w:rsidTr="00EF2727">
        <w:trPr>
          <w:cantSplit/>
          <w:trHeight w:hRule="exact" w:val="255"/>
          <w:jc w:val="center"/>
        </w:trPr>
        <w:tc>
          <w:tcPr>
            <w:tcW w:w="1792" w:type="dxa"/>
            <w:vMerge/>
            <w:tcBorders>
              <w:left w:val="threeDEmboss" w:sz="12" w:space="0" w:color="auto"/>
            </w:tcBorders>
            <w:shd w:val="clear" w:color="auto" w:fill="E0FFA3"/>
            <w:vAlign w:val="center"/>
          </w:tcPr>
          <w:p w14:paraId="0C70F846" w14:textId="77777777" w:rsidR="00B7485A" w:rsidRPr="00BF76C3" w:rsidRDefault="00B7485A" w:rsidP="00B7485A">
            <w:pPr>
              <w:spacing w:after="0" w:line="240" w:lineRule="auto"/>
              <w:ind w:left="57"/>
              <w:rPr>
                <w:rFonts w:ascii="Calibri" w:hAnsi="Calibri" w:cs="Calibri"/>
                <w:b/>
                <w:color w:val="0D0D0D" w:themeColor="text1" w:themeTint="F2"/>
                <w:sz w:val="18"/>
                <w:szCs w:val="18"/>
              </w:rPr>
            </w:pPr>
          </w:p>
        </w:tc>
        <w:tc>
          <w:tcPr>
            <w:tcW w:w="850" w:type="dxa"/>
            <w:tcBorders>
              <w:top w:val="nil"/>
              <w:bottom w:val="single" w:sz="6" w:space="0" w:color="auto"/>
            </w:tcBorders>
            <w:shd w:val="clear" w:color="auto" w:fill="auto"/>
            <w:vAlign w:val="center"/>
          </w:tcPr>
          <w:p w14:paraId="64F15FC2" w14:textId="3BC33AAD" w:rsidR="00B7485A" w:rsidRPr="00BF76C3" w:rsidRDefault="00B7485A" w:rsidP="00B7485A">
            <w:pPr>
              <w:spacing w:after="0" w:line="240" w:lineRule="auto"/>
              <w:ind w:right="113"/>
              <w:rPr>
                <w:rFonts w:ascii="Calibri" w:hAnsi="Calibri" w:cs="Calibri"/>
                <w:color w:val="0D0D0D" w:themeColor="text1" w:themeTint="F2"/>
                <w:sz w:val="18"/>
                <w:szCs w:val="18"/>
              </w:rPr>
            </w:pPr>
            <w:r w:rsidRPr="00BF76C3">
              <w:rPr>
                <w:rFonts w:ascii="Calibri" w:hAnsi="Calibri" w:cs="Calibri"/>
                <w:color w:val="0D0D0D" w:themeColor="text1" w:themeTint="F2"/>
                <w:sz w:val="18"/>
                <w:szCs w:val="18"/>
              </w:rPr>
              <w:t>Očakáv.</w:t>
            </w:r>
          </w:p>
        </w:tc>
        <w:tc>
          <w:tcPr>
            <w:tcW w:w="849" w:type="dxa"/>
            <w:tcBorders>
              <w:top w:val="nil"/>
              <w:bottom w:val="single" w:sz="6" w:space="0" w:color="auto"/>
            </w:tcBorders>
            <w:shd w:val="clear" w:color="auto" w:fill="auto"/>
            <w:vAlign w:val="bottom"/>
          </w:tcPr>
          <w:p w14:paraId="1AF37683" w14:textId="1BD598D5" w:rsidR="00B7485A" w:rsidRPr="007273A2" w:rsidRDefault="00B7485A" w:rsidP="00B7485A">
            <w:pPr>
              <w:spacing w:after="0"/>
              <w:ind w:right="85"/>
              <w:jc w:val="right"/>
              <w:rPr>
                <w:rFonts w:ascii="Calibri" w:hAnsi="Calibri" w:cs="Calibri"/>
                <w:sz w:val="18"/>
                <w:szCs w:val="18"/>
                <w:highlight w:val="yellow"/>
              </w:rPr>
            </w:pPr>
            <w:r>
              <w:rPr>
                <w:rFonts w:ascii="Calibri" w:hAnsi="Calibri" w:cs="Calibri"/>
                <w:color w:val="000000"/>
                <w:sz w:val="18"/>
                <w:szCs w:val="18"/>
              </w:rPr>
              <w:t>183,19</w:t>
            </w:r>
          </w:p>
        </w:tc>
        <w:tc>
          <w:tcPr>
            <w:tcW w:w="709" w:type="dxa"/>
            <w:tcBorders>
              <w:top w:val="nil"/>
              <w:bottom w:val="single" w:sz="6" w:space="0" w:color="auto"/>
            </w:tcBorders>
            <w:shd w:val="clear" w:color="auto" w:fill="auto"/>
            <w:vAlign w:val="bottom"/>
          </w:tcPr>
          <w:p w14:paraId="09163BB0" w14:textId="02076F6A" w:rsidR="00B7485A" w:rsidRPr="007273A2" w:rsidRDefault="00B7485A" w:rsidP="00B7485A">
            <w:pPr>
              <w:spacing w:after="0"/>
              <w:ind w:right="85"/>
              <w:jc w:val="right"/>
              <w:rPr>
                <w:rFonts w:ascii="Calibri" w:hAnsi="Calibri" w:cs="Calibri"/>
                <w:sz w:val="18"/>
                <w:szCs w:val="18"/>
                <w:highlight w:val="yellow"/>
              </w:rPr>
            </w:pPr>
          </w:p>
        </w:tc>
        <w:tc>
          <w:tcPr>
            <w:tcW w:w="709" w:type="dxa"/>
            <w:tcBorders>
              <w:top w:val="nil"/>
              <w:bottom w:val="single" w:sz="6" w:space="0" w:color="auto"/>
            </w:tcBorders>
            <w:shd w:val="clear" w:color="auto" w:fill="auto"/>
            <w:vAlign w:val="bottom"/>
          </w:tcPr>
          <w:p w14:paraId="34FC75FA" w14:textId="0E0B3E00" w:rsidR="00B7485A" w:rsidRPr="007273A2" w:rsidRDefault="00B7485A" w:rsidP="00B7485A">
            <w:pPr>
              <w:spacing w:after="0"/>
              <w:ind w:right="85"/>
              <w:jc w:val="right"/>
              <w:rPr>
                <w:rFonts w:ascii="Calibri" w:hAnsi="Calibri" w:cs="Calibri"/>
                <w:sz w:val="18"/>
                <w:szCs w:val="18"/>
                <w:highlight w:val="yellow"/>
              </w:rPr>
            </w:pPr>
            <w:r>
              <w:rPr>
                <w:rFonts w:ascii="Calibri" w:hAnsi="Calibri" w:cs="Calibri"/>
                <w:color w:val="000000"/>
                <w:sz w:val="18"/>
                <w:szCs w:val="18"/>
              </w:rPr>
              <w:t>172,48</w:t>
            </w:r>
          </w:p>
        </w:tc>
        <w:tc>
          <w:tcPr>
            <w:tcW w:w="922" w:type="dxa"/>
            <w:tcBorders>
              <w:top w:val="nil"/>
              <w:bottom w:val="single" w:sz="6" w:space="0" w:color="auto"/>
              <w:right w:val="single" w:sz="6" w:space="0" w:color="auto"/>
            </w:tcBorders>
            <w:shd w:val="clear" w:color="auto" w:fill="auto"/>
            <w:vAlign w:val="bottom"/>
          </w:tcPr>
          <w:p w14:paraId="5446C3A6" w14:textId="68A83AD1" w:rsidR="00B7485A" w:rsidRPr="007273A2" w:rsidRDefault="00B7485A" w:rsidP="00B7485A">
            <w:pPr>
              <w:spacing w:after="0"/>
              <w:ind w:right="85"/>
              <w:jc w:val="right"/>
              <w:rPr>
                <w:rFonts w:ascii="Calibri" w:hAnsi="Calibri" w:cs="Calibri"/>
                <w:b/>
                <w:bCs/>
                <w:sz w:val="18"/>
                <w:szCs w:val="18"/>
                <w:highlight w:val="yellow"/>
              </w:rPr>
            </w:pPr>
            <w:r>
              <w:rPr>
                <w:rFonts w:ascii="Calibri" w:hAnsi="Calibri" w:cs="Calibri"/>
                <w:b/>
                <w:bCs/>
                <w:color w:val="000000"/>
                <w:sz w:val="18"/>
                <w:szCs w:val="18"/>
              </w:rPr>
              <w:t>176,99</w:t>
            </w:r>
          </w:p>
        </w:tc>
        <w:tc>
          <w:tcPr>
            <w:tcW w:w="1064" w:type="dxa"/>
            <w:tcBorders>
              <w:top w:val="nil"/>
              <w:left w:val="single" w:sz="6" w:space="0" w:color="auto"/>
              <w:bottom w:val="single" w:sz="6" w:space="0" w:color="auto"/>
              <w:right w:val="single" w:sz="6" w:space="0" w:color="auto"/>
            </w:tcBorders>
            <w:shd w:val="clear" w:color="auto" w:fill="auto"/>
            <w:vAlign w:val="bottom"/>
          </w:tcPr>
          <w:p w14:paraId="39CC8A40" w14:textId="18E5469C" w:rsidR="00B7485A" w:rsidRPr="007273A2" w:rsidRDefault="00B7485A" w:rsidP="00B7485A">
            <w:pPr>
              <w:spacing w:after="0"/>
              <w:ind w:right="85"/>
              <w:jc w:val="right"/>
              <w:rPr>
                <w:rFonts w:ascii="Calibri" w:hAnsi="Calibri" w:cs="Calibri"/>
                <w:sz w:val="18"/>
                <w:szCs w:val="18"/>
                <w:highlight w:val="yellow"/>
              </w:rPr>
            </w:pPr>
            <w:r>
              <w:rPr>
                <w:rFonts w:ascii="Calibri" w:hAnsi="Calibri" w:cs="Calibri"/>
                <w:color w:val="000000"/>
                <w:sz w:val="18"/>
                <w:szCs w:val="18"/>
              </w:rPr>
              <w:t>180,13</w:t>
            </w:r>
          </w:p>
        </w:tc>
        <w:tc>
          <w:tcPr>
            <w:tcW w:w="779" w:type="dxa"/>
            <w:tcBorders>
              <w:top w:val="nil"/>
              <w:left w:val="single" w:sz="6" w:space="0" w:color="auto"/>
              <w:bottom w:val="single" w:sz="6" w:space="0" w:color="auto"/>
            </w:tcBorders>
            <w:shd w:val="clear" w:color="auto" w:fill="auto"/>
            <w:vAlign w:val="bottom"/>
          </w:tcPr>
          <w:p w14:paraId="76E09602" w14:textId="18761D7C" w:rsidR="00B7485A" w:rsidRPr="007273A2" w:rsidRDefault="00B7485A" w:rsidP="00B7485A">
            <w:pPr>
              <w:spacing w:after="0"/>
              <w:ind w:right="85"/>
              <w:jc w:val="right"/>
              <w:rPr>
                <w:rFonts w:ascii="Calibri" w:hAnsi="Calibri" w:cs="Calibri"/>
                <w:sz w:val="18"/>
                <w:szCs w:val="18"/>
                <w:highlight w:val="yellow"/>
              </w:rPr>
            </w:pPr>
          </w:p>
        </w:tc>
        <w:tc>
          <w:tcPr>
            <w:tcW w:w="780" w:type="dxa"/>
            <w:tcBorders>
              <w:top w:val="nil"/>
              <w:bottom w:val="single" w:sz="6" w:space="0" w:color="auto"/>
            </w:tcBorders>
            <w:shd w:val="clear" w:color="auto" w:fill="auto"/>
            <w:vAlign w:val="bottom"/>
          </w:tcPr>
          <w:p w14:paraId="20E7C5FC" w14:textId="7249E8D5" w:rsidR="00B7485A" w:rsidRPr="007273A2" w:rsidRDefault="00B7485A" w:rsidP="00B7485A">
            <w:pPr>
              <w:spacing w:after="0"/>
              <w:ind w:right="85"/>
              <w:jc w:val="right"/>
              <w:rPr>
                <w:rFonts w:ascii="Calibri" w:hAnsi="Calibri" w:cs="Calibri"/>
                <w:i/>
                <w:iCs/>
                <w:sz w:val="18"/>
                <w:szCs w:val="18"/>
                <w:highlight w:val="yellow"/>
              </w:rPr>
            </w:pPr>
          </w:p>
        </w:tc>
        <w:tc>
          <w:tcPr>
            <w:tcW w:w="779" w:type="dxa"/>
            <w:tcBorders>
              <w:top w:val="nil"/>
              <w:bottom w:val="single" w:sz="6" w:space="0" w:color="auto"/>
            </w:tcBorders>
            <w:shd w:val="clear" w:color="auto" w:fill="auto"/>
            <w:vAlign w:val="bottom"/>
          </w:tcPr>
          <w:p w14:paraId="76A326BD" w14:textId="08A1885C" w:rsidR="00B7485A" w:rsidRPr="007273A2" w:rsidRDefault="00B7485A" w:rsidP="00B7485A">
            <w:pPr>
              <w:spacing w:after="0"/>
              <w:ind w:right="85"/>
              <w:jc w:val="right"/>
              <w:rPr>
                <w:rFonts w:ascii="Calibri" w:hAnsi="Calibri" w:cs="Calibri"/>
                <w:sz w:val="18"/>
                <w:szCs w:val="18"/>
                <w:highlight w:val="yellow"/>
              </w:rPr>
            </w:pPr>
            <w:r>
              <w:rPr>
                <w:rFonts w:ascii="Calibri" w:hAnsi="Calibri" w:cs="Calibri"/>
                <w:color w:val="000000"/>
                <w:sz w:val="18"/>
                <w:szCs w:val="18"/>
              </w:rPr>
              <w:t>x</w:t>
            </w:r>
          </w:p>
        </w:tc>
        <w:tc>
          <w:tcPr>
            <w:tcW w:w="780" w:type="dxa"/>
            <w:tcBorders>
              <w:top w:val="nil"/>
              <w:bottom w:val="single" w:sz="6" w:space="0" w:color="auto"/>
              <w:right w:val="threeDEmboss" w:sz="12" w:space="0" w:color="auto"/>
            </w:tcBorders>
            <w:shd w:val="clear" w:color="auto" w:fill="auto"/>
            <w:vAlign w:val="bottom"/>
          </w:tcPr>
          <w:p w14:paraId="6C122AD3" w14:textId="37F8DD41" w:rsidR="00B7485A" w:rsidRPr="007273A2" w:rsidRDefault="00B7485A" w:rsidP="00B7485A">
            <w:pPr>
              <w:spacing w:after="0"/>
              <w:ind w:right="85"/>
              <w:jc w:val="right"/>
              <w:rPr>
                <w:rFonts w:ascii="Calibri" w:hAnsi="Calibri" w:cs="Calibri"/>
                <w:i/>
                <w:iCs/>
                <w:sz w:val="18"/>
                <w:szCs w:val="18"/>
                <w:highlight w:val="yellow"/>
              </w:rPr>
            </w:pPr>
            <w:r>
              <w:rPr>
                <w:rFonts w:ascii="Calibri" w:hAnsi="Calibri" w:cs="Calibri"/>
                <w:i/>
                <w:iCs/>
                <w:color w:val="000000"/>
                <w:sz w:val="18"/>
                <w:szCs w:val="18"/>
              </w:rPr>
              <w:t>x</w:t>
            </w:r>
          </w:p>
        </w:tc>
      </w:tr>
      <w:tr w:rsidR="00B7485A" w:rsidRPr="003D3044" w14:paraId="1861A3D6" w14:textId="77777777" w:rsidTr="00EF2727">
        <w:trPr>
          <w:cantSplit/>
          <w:trHeight w:hRule="exact" w:val="255"/>
          <w:jc w:val="center"/>
        </w:trPr>
        <w:tc>
          <w:tcPr>
            <w:tcW w:w="1792" w:type="dxa"/>
            <w:vMerge w:val="restart"/>
            <w:tcBorders>
              <w:top w:val="single" w:sz="6" w:space="0" w:color="auto"/>
              <w:left w:val="threeDEmboss" w:sz="12" w:space="0" w:color="auto"/>
            </w:tcBorders>
            <w:shd w:val="clear" w:color="auto" w:fill="E0FFA3"/>
            <w:vAlign w:val="center"/>
          </w:tcPr>
          <w:p w14:paraId="5D58285F" w14:textId="77777777" w:rsidR="00B7485A" w:rsidRPr="00BF76C3" w:rsidRDefault="00B7485A" w:rsidP="00B7485A">
            <w:pPr>
              <w:spacing w:after="0" w:line="240" w:lineRule="auto"/>
              <w:ind w:left="57"/>
              <w:rPr>
                <w:rFonts w:ascii="Calibri" w:hAnsi="Calibri" w:cs="Calibri"/>
                <w:b/>
                <w:color w:val="0D0D0D" w:themeColor="text1" w:themeTint="F2"/>
                <w:sz w:val="18"/>
                <w:szCs w:val="18"/>
              </w:rPr>
            </w:pPr>
            <w:r w:rsidRPr="00BF76C3">
              <w:rPr>
                <w:rFonts w:ascii="Calibri" w:hAnsi="Calibri" w:cs="Calibri"/>
                <w:b/>
                <w:color w:val="0D0D0D" w:themeColor="text1" w:themeTint="F2"/>
                <w:sz w:val="18"/>
                <w:szCs w:val="18"/>
              </w:rPr>
              <w:t>Jačmeň</w:t>
            </w:r>
          </w:p>
          <w:p w14:paraId="32CB86ED" w14:textId="1A11B488" w:rsidR="00B7485A" w:rsidRPr="003A0990" w:rsidRDefault="00B7485A" w:rsidP="00B7485A">
            <w:pPr>
              <w:spacing w:after="0" w:line="240" w:lineRule="auto"/>
              <w:ind w:left="57"/>
              <w:rPr>
                <w:rFonts w:ascii="Calibri" w:hAnsi="Calibri" w:cs="Calibri"/>
                <w:b/>
                <w:color w:val="0D0D0D" w:themeColor="text1" w:themeTint="F2"/>
                <w:sz w:val="18"/>
                <w:szCs w:val="18"/>
              </w:rPr>
            </w:pPr>
            <w:r w:rsidRPr="00BF76C3">
              <w:rPr>
                <w:rFonts w:ascii="Calibri" w:hAnsi="Calibri" w:cs="Calibri"/>
                <w:b/>
                <w:color w:val="0D0D0D" w:themeColor="text1" w:themeTint="F2"/>
                <w:sz w:val="18"/>
                <w:szCs w:val="18"/>
              </w:rPr>
              <w:t xml:space="preserve">sladovnícky </w:t>
            </w:r>
          </w:p>
        </w:tc>
        <w:tc>
          <w:tcPr>
            <w:tcW w:w="850" w:type="dxa"/>
            <w:tcBorders>
              <w:top w:val="single" w:sz="6" w:space="0" w:color="auto"/>
              <w:bottom w:val="nil"/>
            </w:tcBorders>
            <w:shd w:val="clear" w:color="auto" w:fill="auto"/>
            <w:vAlign w:val="center"/>
          </w:tcPr>
          <w:p w14:paraId="450412C1" w14:textId="3822C32D" w:rsidR="00B7485A" w:rsidRPr="003A0990" w:rsidRDefault="00B7485A" w:rsidP="00B7485A">
            <w:pPr>
              <w:spacing w:after="0" w:line="240" w:lineRule="auto"/>
              <w:ind w:right="113"/>
              <w:rPr>
                <w:rFonts w:ascii="Calibri" w:hAnsi="Calibri" w:cs="Calibri"/>
                <w:color w:val="0D0D0D" w:themeColor="text1" w:themeTint="F2"/>
                <w:sz w:val="18"/>
                <w:szCs w:val="18"/>
              </w:rPr>
            </w:pPr>
            <w:r w:rsidRPr="00BF76C3">
              <w:rPr>
                <w:rFonts w:ascii="Calibri" w:hAnsi="Calibri" w:cs="Calibri"/>
                <w:color w:val="0D0D0D" w:themeColor="text1" w:themeTint="F2"/>
                <w:sz w:val="18"/>
                <w:szCs w:val="18"/>
              </w:rPr>
              <w:t>Minim.</w:t>
            </w:r>
          </w:p>
        </w:tc>
        <w:tc>
          <w:tcPr>
            <w:tcW w:w="849" w:type="dxa"/>
            <w:tcBorders>
              <w:top w:val="single" w:sz="6" w:space="0" w:color="auto"/>
              <w:bottom w:val="nil"/>
            </w:tcBorders>
            <w:shd w:val="clear" w:color="auto" w:fill="auto"/>
            <w:vAlign w:val="bottom"/>
          </w:tcPr>
          <w:p w14:paraId="48505C17" w14:textId="453FBAEA" w:rsidR="00B7485A" w:rsidRPr="007273A2" w:rsidRDefault="00B7485A" w:rsidP="00B7485A">
            <w:pPr>
              <w:spacing w:after="0"/>
              <w:ind w:right="85"/>
              <w:jc w:val="right"/>
              <w:rPr>
                <w:rFonts w:ascii="Calibri" w:hAnsi="Calibri" w:cs="Calibri"/>
                <w:sz w:val="18"/>
                <w:szCs w:val="18"/>
                <w:highlight w:val="yellow"/>
              </w:rPr>
            </w:pPr>
            <w:r>
              <w:rPr>
                <w:rFonts w:ascii="Calibri" w:hAnsi="Calibri" w:cs="Calibri"/>
                <w:color w:val="000000"/>
                <w:sz w:val="18"/>
                <w:szCs w:val="18"/>
              </w:rPr>
              <w:t>146,65</w:t>
            </w:r>
          </w:p>
        </w:tc>
        <w:tc>
          <w:tcPr>
            <w:tcW w:w="709" w:type="dxa"/>
            <w:tcBorders>
              <w:top w:val="single" w:sz="6" w:space="0" w:color="auto"/>
              <w:bottom w:val="nil"/>
            </w:tcBorders>
            <w:shd w:val="clear" w:color="auto" w:fill="auto"/>
            <w:vAlign w:val="bottom"/>
          </w:tcPr>
          <w:p w14:paraId="4DE9C05C" w14:textId="38F28D7B" w:rsidR="00B7485A" w:rsidRPr="007273A2" w:rsidRDefault="00B7485A" w:rsidP="00B7485A">
            <w:pPr>
              <w:spacing w:after="0"/>
              <w:ind w:right="85"/>
              <w:jc w:val="right"/>
              <w:rPr>
                <w:rFonts w:ascii="Calibri" w:hAnsi="Calibri" w:cs="Calibri"/>
                <w:sz w:val="18"/>
                <w:szCs w:val="18"/>
                <w:highlight w:val="yellow"/>
              </w:rPr>
            </w:pPr>
            <w:r>
              <w:rPr>
                <w:rFonts w:ascii="Calibri" w:hAnsi="Calibri" w:cs="Calibri"/>
                <w:color w:val="000000"/>
                <w:sz w:val="18"/>
                <w:szCs w:val="18"/>
              </w:rPr>
              <w:t>*1</w:t>
            </w:r>
          </w:p>
        </w:tc>
        <w:tc>
          <w:tcPr>
            <w:tcW w:w="709" w:type="dxa"/>
            <w:tcBorders>
              <w:top w:val="single" w:sz="6" w:space="0" w:color="auto"/>
              <w:bottom w:val="nil"/>
            </w:tcBorders>
            <w:shd w:val="clear" w:color="auto" w:fill="auto"/>
            <w:vAlign w:val="bottom"/>
          </w:tcPr>
          <w:p w14:paraId="1B8579BE" w14:textId="4C2A85CB" w:rsidR="00B7485A" w:rsidRPr="007273A2" w:rsidRDefault="00B7485A" w:rsidP="00B7485A">
            <w:pPr>
              <w:spacing w:after="0"/>
              <w:ind w:right="85"/>
              <w:jc w:val="right"/>
              <w:rPr>
                <w:rFonts w:ascii="Calibri" w:hAnsi="Calibri" w:cs="Calibri"/>
                <w:sz w:val="18"/>
                <w:szCs w:val="18"/>
                <w:highlight w:val="yellow"/>
              </w:rPr>
            </w:pPr>
            <w:r>
              <w:rPr>
                <w:rFonts w:ascii="Calibri" w:hAnsi="Calibri" w:cs="Calibri"/>
                <w:color w:val="000000"/>
                <w:sz w:val="18"/>
                <w:szCs w:val="18"/>
              </w:rPr>
              <w:t>168,75</w:t>
            </w:r>
          </w:p>
        </w:tc>
        <w:tc>
          <w:tcPr>
            <w:tcW w:w="922" w:type="dxa"/>
            <w:tcBorders>
              <w:top w:val="single" w:sz="6" w:space="0" w:color="auto"/>
              <w:bottom w:val="nil"/>
              <w:right w:val="single" w:sz="6" w:space="0" w:color="auto"/>
            </w:tcBorders>
            <w:shd w:val="clear" w:color="auto" w:fill="auto"/>
            <w:vAlign w:val="bottom"/>
          </w:tcPr>
          <w:p w14:paraId="6A9C2C36" w14:textId="537BC0DA" w:rsidR="00B7485A" w:rsidRPr="007273A2" w:rsidRDefault="00B7485A" w:rsidP="00B7485A">
            <w:pPr>
              <w:spacing w:after="0"/>
              <w:ind w:right="85"/>
              <w:jc w:val="right"/>
              <w:rPr>
                <w:rFonts w:ascii="Calibri" w:hAnsi="Calibri" w:cs="Calibri"/>
                <w:b/>
                <w:bCs/>
                <w:sz w:val="18"/>
                <w:szCs w:val="18"/>
                <w:highlight w:val="yellow"/>
              </w:rPr>
            </w:pPr>
            <w:r>
              <w:rPr>
                <w:rFonts w:ascii="Calibri" w:hAnsi="Calibri" w:cs="Calibri"/>
                <w:b/>
                <w:bCs/>
                <w:color w:val="000000"/>
                <w:sz w:val="18"/>
                <w:szCs w:val="18"/>
              </w:rPr>
              <w:t>130,00</w:t>
            </w:r>
          </w:p>
        </w:tc>
        <w:tc>
          <w:tcPr>
            <w:tcW w:w="1064" w:type="dxa"/>
            <w:tcBorders>
              <w:top w:val="single" w:sz="6" w:space="0" w:color="auto"/>
              <w:left w:val="single" w:sz="6" w:space="0" w:color="auto"/>
              <w:bottom w:val="nil"/>
              <w:right w:val="single" w:sz="6" w:space="0" w:color="auto"/>
            </w:tcBorders>
            <w:shd w:val="clear" w:color="auto" w:fill="auto"/>
            <w:vAlign w:val="bottom"/>
          </w:tcPr>
          <w:p w14:paraId="04590AAF" w14:textId="4DA24EC6" w:rsidR="00B7485A" w:rsidRPr="007273A2" w:rsidRDefault="00B7485A" w:rsidP="00B7485A">
            <w:pPr>
              <w:spacing w:after="0"/>
              <w:ind w:right="85"/>
              <w:jc w:val="right"/>
              <w:rPr>
                <w:rFonts w:ascii="Calibri" w:hAnsi="Calibri" w:cs="Calibri"/>
                <w:sz w:val="18"/>
                <w:szCs w:val="18"/>
                <w:highlight w:val="yellow"/>
              </w:rPr>
            </w:pPr>
            <w:r>
              <w:rPr>
                <w:rFonts w:ascii="Calibri" w:hAnsi="Calibri" w:cs="Calibri"/>
                <w:color w:val="000000"/>
                <w:sz w:val="18"/>
                <w:szCs w:val="18"/>
              </w:rPr>
              <w:t>150,00</w:t>
            </w:r>
          </w:p>
        </w:tc>
        <w:tc>
          <w:tcPr>
            <w:tcW w:w="779" w:type="dxa"/>
            <w:tcBorders>
              <w:top w:val="single" w:sz="6" w:space="0" w:color="auto"/>
              <w:left w:val="single" w:sz="6" w:space="0" w:color="auto"/>
              <w:bottom w:val="nil"/>
            </w:tcBorders>
            <w:shd w:val="clear" w:color="auto" w:fill="auto"/>
            <w:vAlign w:val="bottom"/>
          </w:tcPr>
          <w:p w14:paraId="66FB80BD" w14:textId="66B4EB21" w:rsidR="00B7485A" w:rsidRPr="007273A2" w:rsidRDefault="00B7485A" w:rsidP="00B7485A">
            <w:pPr>
              <w:spacing w:after="0"/>
              <w:ind w:right="85"/>
              <w:jc w:val="right"/>
              <w:rPr>
                <w:rFonts w:ascii="Calibri" w:hAnsi="Calibri" w:cs="Calibri"/>
                <w:sz w:val="18"/>
                <w:szCs w:val="18"/>
                <w:highlight w:val="yellow"/>
              </w:rPr>
            </w:pPr>
            <w:r>
              <w:rPr>
                <w:rFonts w:ascii="Calibri" w:hAnsi="Calibri" w:cs="Calibri"/>
                <w:color w:val="000000"/>
                <w:sz w:val="18"/>
                <w:szCs w:val="18"/>
              </w:rPr>
              <w:t>-20,00</w:t>
            </w:r>
          </w:p>
        </w:tc>
        <w:tc>
          <w:tcPr>
            <w:tcW w:w="780" w:type="dxa"/>
            <w:tcBorders>
              <w:top w:val="single" w:sz="6" w:space="0" w:color="auto"/>
              <w:bottom w:val="nil"/>
            </w:tcBorders>
            <w:shd w:val="clear" w:color="auto" w:fill="auto"/>
            <w:vAlign w:val="bottom"/>
          </w:tcPr>
          <w:p w14:paraId="5986B018" w14:textId="45AD2BBA" w:rsidR="00B7485A" w:rsidRPr="007273A2" w:rsidRDefault="00B7485A" w:rsidP="00B7485A">
            <w:pPr>
              <w:spacing w:after="0"/>
              <w:ind w:right="85"/>
              <w:jc w:val="right"/>
              <w:rPr>
                <w:rFonts w:ascii="Calibri" w:hAnsi="Calibri" w:cs="Calibri"/>
                <w:i/>
                <w:iCs/>
                <w:sz w:val="18"/>
                <w:szCs w:val="18"/>
                <w:highlight w:val="yellow"/>
              </w:rPr>
            </w:pPr>
            <w:r>
              <w:rPr>
                <w:rFonts w:ascii="Calibri" w:hAnsi="Calibri" w:cs="Calibri"/>
                <w:i/>
                <w:iCs/>
                <w:color w:val="000000"/>
                <w:sz w:val="18"/>
                <w:szCs w:val="18"/>
              </w:rPr>
              <w:t>-13,3</w:t>
            </w:r>
          </w:p>
        </w:tc>
        <w:tc>
          <w:tcPr>
            <w:tcW w:w="779" w:type="dxa"/>
            <w:tcBorders>
              <w:top w:val="single" w:sz="6" w:space="0" w:color="auto"/>
              <w:bottom w:val="nil"/>
            </w:tcBorders>
            <w:shd w:val="clear" w:color="auto" w:fill="auto"/>
            <w:vAlign w:val="bottom"/>
          </w:tcPr>
          <w:p w14:paraId="1F1E75F7" w14:textId="1F735723" w:rsidR="00B7485A" w:rsidRPr="007273A2" w:rsidRDefault="00B7485A" w:rsidP="00B7485A">
            <w:pPr>
              <w:spacing w:after="0"/>
              <w:ind w:right="85"/>
              <w:jc w:val="right"/>
              <w:rPr>
                <w:rFonts w:ascii="Calibri" w:hAnsi="Calibri" w:cs="Calibri"/>
                <w:sz w:val="18"/>
                <w:szCs w:val="18"/>
                <w:highlight w:val="yellow"/>
              </w:rPr>
            </w:pPr>
            <w:r>
              <w:rPr>
                <w:rFonts w:ascii="Calibri" w:hAnsi="Calibri" w:cs="Calibri"/>
                <w:color w:val="000000"/>
                <w:sz w:val="18"/>
                <w:szCs w:val="18"/>
              </w:rPr>
              <w:t>-45,00</w:t>
            </w:r>
          </w:p>
        </w:tc>
        <w:tc>
          <w:tcPr>
            <w:tcW w:w="780" w:type="dxa"/>
            <w:tcBorders>
              <w:top w:val="single" w:sz="6" w:space="0" w:color="auto"/>
              <w:bottom w:val="nil"/>
              <w:right w:val="threeDEmboss" w:sz="12" w:space="0" w:color="auto"/>
            </w:tcBorders>
            <w:shd w:val="clear" w:color="auto" w:fill="auto"/>
            <w:vAlign w:val="bottom"/>
          </w:tcPr>
          <w:p w14:paraId="6EA05820" w14:textId="26E2A804" w:rsidR="00B7485A" w:rsidRPr="007273A2" w:rsidRDefault="00B7485A" w:rsidP="00B7485A">
            <w:pPr>
              <w:spacing w:after="0"/>
              <w:ind w:right="85"/>
              <w:jc w:val="right"/>
              <w:rPr>
                <w:rFonts w:ascii="Calibri" w:hAnsi="Calibri" w:cs="Calibri"/>
                <w:i/>
                <w:iCs/>
                <w:sz w:val="18"/>
                <w:szCs w:val="18"/>
                <w:highlight w:val="yellow"/>
              </w:rPr>
            </w:pPr>
            <w:r>
              <w:rPr>
                <w:rFonts w:ascii="Calibri" w:hAnsi="Calibri" w:cs="Calibri"/>
                <w:i/>
                <w:iCs/>
                <w:color w:val="000000"/>
                <w:sz w:val="18"/>
                <w:szCs w:val="18"/>
              </w:rPr>
              <w:t>-25,7</w:t>
            </w:r>
          </w:p>
        </w:tc>
      </w:tr>
      <w:tr w:rsidR="00B7485A" w:rsidRPr="003D3044" w14:paraId="67791AC7" w14:textId="77777777" w:rsidTr="00EF2727">
        <w:trPr>
          <w:cantSplit/>
          <w:trHeight w:hRule="exact" w:val="255"/>
          <w:jc w:val="center"/>
        </w:trPr>
        <w:tc>
          <w:tcPr>
            <w:tcW w:w="1792" w:type="dxa"/>
            <w:vMerge/>
            <w:tcBorders>
              <w:left w:val="threeDEmboss" w:sz="12" w:space="0" w:color="auto"/>
            </w:tcBorders>
            <w:shd w:val="clear" w:color="auto" w:fill="E0FFA3"/>
            <w:vAlign w:val="center"/>
          </w:tcPr>
          <w:p w14:paraId="74D704E8" w14:textId="77777777" w:rsidR="00B7485A" w:rsidRPr="003A0990" w:rsidRDefault="00B7485A" w:rsidP="00B7485A">
            <w:pPr>
              <w:spacing w:after="0" w:line="240" w:lineRule="auto"/>
              <w:ind w:left="57"/>
              <w:rPr>
                <w:rFonts w:ascii="Calibri" w:hAnsi="Calibri" w:cs="Calibri"/>
                <w:b/>
                <w:color w:val="0D0D0D" w:themeColor="text1" w:themeTint="F2"/>
                <w:sz w:val="18"/>
                <w:szCs w:val="18"/>
              </w:rPr>
            </w:pPr>
          </w:p>
        </w:tc>
        <w:tc>
          <w:tcPr>
            <w:tcW w:w="850" w:type="dxa"/>
            <w:tcBorders>
              <w:top w:val="nil"/>
              <w:bottom w:val="nil"/>
            </w:tcBorders>
            <w:shd w:val="clear" w:color="auto" w:fill="auto"/>
            <w:vAlign w:val="center"/>
          </w:tcPr>
          <w:p w14:paraId="77E43303" w14:textId="7A7BD972" w:rsidR="00B7485A" w:rsidRPr="003A0990" w:rsidRDefault="00B7485A" w:rsidP="00B7485A">
            <w:pPr>
              <w:spacing w:after="0" w:line="240" w:lineRule="auto"/>
              <w:ind w:right="113"/>
              <w:rPr>
                <w:rFonts w:ascii="Calibri" w:hAnsi="Calibri" w:cs="Calibri"/>
                <w:color w:val="0D0D0D" w:themeColor="text1" w:themeTint="F2"/>
                <w:sz w:val="18"/>
                <w:szCs w:val="18"/>
              </w:rPr>
            </w:pPr>
            <w:r w:rsidRPr="00BF76C3">
              <w:rPr>
                <w:rFonts w:ascii="Calibri" w:hAnsi="Calibri" w:cs="Calibri"/>
                <w:color w:val="0D0D0D" w:themeColor="text1" w:themeTint="F2"/>
                <w:sz w:val="18"/>
                <w:szCs w:val="18"/>
              </w:rPr>
              <w:t>Maxim.</w:t>
            </w:r>
          </w:p>
        </w:tc>
        <w:tc>
          <w:tcPr>
            <w:tcW w:w="849" w:type="dxa"/>
            <w:tcBorders>
              <w:top w:val="nil"/>
              <w:bottom w:val="nil"/>
            </w:tcBorders>
            <w:shd w:val="clear" w:color="auto" w:fill="auto"/>
            <w:vAlign w:val="bottom"/>
          </w:tcPr>
          <w:p w14:paraId="0885E850" w14:textId="6054742C" w:rsidR="00B7485A" w:rsidRPr="007273A2" w:rsidRDefault="00B7485A" w:rsidP="00B7485A">
            <w:pPr>
              <w:spacing w:after="0"/>
              <w:ind w:right="85"/>
              <w:jc w:val="right"/>
              <w:rPr>
                <w:rFonts w:ascii="Calibri" w:hAnsi="Calibri" w:cs="Calibri"/>
                <w:sz w:val="18"/>
                <w:szCs w:val="18"/>
                <w:highlight w:val="yellow"/>
              </w:rPr>
            </w:pPr>
            <w:r>
              <w:rPr>
                <w:rFonts w:ascii="Calibri" w:hAnsi="Calibri" w:cs="Calibri"/>
                <w:color w:val="000000"/>
                <w:sz w:val="18"/>
                <w:szCs w:val="18"/>
              </w:rPr>
              <w:t>245,00</w:t>
            </w:r>
          </w:p>
        </w:tc>
        <w:tc>
          <w:tcPr>
            <w:tcW w:w="709" w:type="dxa"/>
            <w:tcBorders>
              <w:top w:val="nil"/>
              <w:bottom w:val="nil"/>
            </w:tcBorders>
            <w:shd w:val="clear" w:color="auto" w:fill="auto"/>
            <w:vAlign w:val="bottom"/>
          </w:tcPr>
          <w:p w14:paraId="142E0009" w14:textId="624832CB" w:rsidR="00B7485A" w:rsidRPr="007273A2" w:rsidRDefault="00B7485A" w:rsidP="00B7485A">
            <w:pPr>
              <w:spacing w:after="0"/>
              <w:ind w:right="85"/>
              <w:jc w:val="right"/>
              <w:rPr>
                <w:rFonts w:ascii="Calibri" w:hAnsi="Calibri" w:cs="Calibri"/>
                <w:sz w:val="18"/>
                <w:szCs w:val="18"/>
                <w:highlight w:val="yellow"/>
              </w:rPr>
            </w:pPr>
          </w:p>
        </w:tc>
        <w:tc>
          <w:tcPr>
            <w:tcW w:w="709" w:type="dxa"/>
            <w:tcBorders>
              <w:top w:val="nil"/>
              <w:bottom w:val="nil"/>
            </w:tcBorders>
            <w:shd w:val="clear" w:color="auto" w:fill="auto"/>
            <w:vAlign w:val="bottom"/>
          </w:tcPr>
          <w:p w14:paraId="43C40ADF" w14:textId="5F036E25" w:rsidR="00B7485A" w:rsidRPr="007273A2" w:rsidRDefault="00B7485A" w:rsidP="00B7485A">
            <w:pPr>
              <w:spacing w:after="0"/>
              <w:ind w:right="85"/>
              <w:jc w:val="right"/>
              <w:rPr>
                <w:rFonts w:ascii="Calibri" w:hAnsi="Calibri" w:cs="Calibri"/>
                <w:sz w:val="18"/>
                <w:szCs w:val="18"/>
                <w:highlight w:val="yellow"/>
              </w:rPr>
            </w:pPr>
            <w:r>
              <w:rPr>
                <w:rFonts w:ascii="Calibri" w:hAnsi="Calibri" w:cs="Calibri"/>
                <w:color w:val="000000"/>
                <w:sz w:val="18"/>
                <w:szCs w:val="18"/>
              </w:rPr>
              <w:t>229,75</w:t>
            </w:r>
          </w:p>
        </w:tc>
        <w:tc>
          <w:tcPr>
            <w:tcW w:w="922" w:type="dxa"/>
            <w:tcBorders>
              <w:top w:val="nil"/>
              <w:bottom w:val="nil"/>
              <w:right w:val="single" w:sz="6" w:space="0" w:color="auto"/>
            </w:tcBorders>
            <w:shd w:val="clear" w:color="auto" w:fill="auto"/>
            <w:vAlign w:val="bottom"/>
          </w:tcPr>
          <w:p w14:paraId="52E1F04A" w14:textId="641837DF" w:rsidR="00B7485A" w:rsidRPr="007273A2" w:rsidRDefault="00B7485A" w:rsidP="00B7485A">
            <w:pPr>
              <w:spacing w:after="0"/>
              <w:ind w:right="85"/>
              <w:jc w:val="right"/>
              <w:rPr>
                <w:rFonts w:ascii="Calibri" w:hAnsi="Calibri" w:cs="Calibri"/>
                <w:b/>
                <w:bCs/>
                <w:sz w:val="18"/>
                <w:szCs w:val="18"/>
                <w:highlight w:val="yellow"/>
              </w:rPr>
            </w:pPr>
            <w:r>
              <w:rPr>
                <w:rFonts w:ascii="Calibri" w:hAnsi="Calibri" w:cs="Calibri"/>
                <w:b/>
                <w:bCs/>
                <w:color w:val="000000"/>
                <w:sz w:val="18"/>
                <w:szCs w:val="18"/>
              </w:rPr>
              <w:t>245,00</w:t>
            </w:r>
          </w:p>
        </w:tc>
        <w:tc>
          <w:tcPr>
            <w:tcW w:w="1064" w:type="dxa"/>
            <w:tcBorders>
              <w:top w:val="nil"/>
              <w:left w:val="single" w:sz="6" w:space="0" w:color="auto"/>
              <w:bottom w:val="nil"/>
              <w:right w:val="single" w:sz="6" w:space="0" w:color="auto"/>
            </w:tcBorders>
            <w:shd w:val="clear" w:color="auto" w:fill="auto"/>
            <w:vAlign w:val="bottom"/>
          </w:tcPr>
          <w:p w14:paraId="40CC3A93" w14:textId="10245954" w:rsidR="00B7485A" w:rsidRPr="007273A2" w:rsidRDefault="00B7485A" w:rsidP="00B7485A">
            <w:pPr>
              <w:spacing w:after="0"/>
              <w:ind w:right="85"/>
              <w:jc w:val="right"/>
              <w:rPr>
                <w:rFonts w:ascii="Calibri" w:hAnsi="Calibri" w:cs="Calibri"/>
                <w:sz w:val="18"/>
                <w:szCs w:val="18"/>
                <w:highlight w:val="yellow"/>
              </w:rPr>
            </w:pPr>
            <w:r>
              <w:rPr>
                <w:rFonts w:ascii="Calibri" w:hAnsi="Calibri" w:cs="Calibri"/>
                <w:color w:val="000000"/>
                <w:sz w:val="18"/>
                <w:szCs w:val="18"/>
              </w:rPr>
              <w:t>252,50</w:t>
            </w:r>
          </w:p>
        </w:tc>
        <w:tc>
          <w:tcPr>
            <w:tcW w:w="779" w:type="dxa"/>
            <w:tcBorders>
              <w:top w:val="nil"/>
              <w:left w:val="single" w:sz="6" w:space="0" w:color="auto"/>
              <w:bottom w:val="nil"/>
            </w:tcBorders>
            <w:shd w:val="clear" w:color="auto" w:fill="auto"/>
            <w:vAlign w:val="bottom"/>
          </w:tcPr>
          <w:p w14:paraId="75EFDE42" w14:textId="5D83B3E5" w:rsidR="00B7485A" w:rsidRPr="007273A2" w:rsidRDefault="00B7485A" w:rsidP="00B7485A">
            <w:pPr>
              <w:spacing w:after="0"/>
              <w:ind w:right="85"/>
              <w:jc w:val="right"/>
              <w:rPr>
                <w:rFonts w:ascii="Calibri" w:hAnsi="Calibri" w:cs="Calibri"/>
                <w:sz w:val="18"/>
                <w:szCs w:val="18"/>
                <w:highlight w:val="yellow"/>
              </w:rPr>
            </w:pPr>
            <w:r>
              <w:rPr>
                <w:rFonts w:ascii="Calibri" w:hAnsi="Calibri" w:cs="Calibri"/>
                <w:color w:val="000000"/>
                <w:sz w:val="18"/>
                <w:szCs w:val="18"/>
              </w:rPr>
              <w:t>-7,50</w:t>
            </w:r>
          </w:p>
        </w:tc>
        <w:tc>
          <w:tcPr>
            <w:tcW w:w="780" w:type="dxa"/>
            <w:tcBorders>
              <w:top w:val="nil"/>
              <w:bottom w:val="nil"/>
            </w:tcBorders>
            <w:shd w:val="clear" w:color="auto" w:fill="auto"/>
            <w:vAlign w:val="bottom"/>
          </w:tcPr>
          <w:p w14:paraId="0E2E8769" w14:textId="209943DE" w:rsidR="00B7485A" w:rsidRPr="007273A2" w:rsidRDefault="00B7485A" w:rsidP="00B7485A">
            <w:pPr>
              <w:spacing w:after="0"/>
              <w:ind w:right="85"/>
              <w:jc w:val="right"/>
              <w:rPr>
                <w:rFonts w:ascii="Calibri" w:hAnsi="Calibri" w:cs="Calibri"/>
                <w:i/>
                <w:iCs/>
                <w:sz w:val="18"/>
                <w:szCs w:val="18"/>
                <w:highlight w:val="yellow"/>
              </w:rPr>
            </w:pPr>
            <w:r>
              <w:rPr>
                <w:rFonts w:ascii="Calibri" w:hAnsi="Calibri" w:cs="Calibri"/>
                <w:i/>
                <w:iCs/>
                <w:color w:val="000000"/>
                <w:sz w:val="18"/>
                <w:szCs w:val="18"/>
              </w:rPr>
              <w:t>-3,0</w:t>
            </w:r>
          </w:p>
        </w:tc>
        <w:tc>
          <w:tcPr>
            <w:tcW w:w="779" w:type="dxa"/>
            <w:tcBorders>
              <w:top w:val="nil"/>
              <w:bottom w:val="nil"/>
            </w:tcBorders>
            <w:shd w:val="clear" w:color="auto" w:fill="auto"/>
            <w:vAlign w:val="bottom"/>
          </w:tcPr>
          <w:p w14:paraId="2A0D7D52" w14:textId="32CD4FCD" w:rsidR="00B7485A" w:rsidRPr="007273A2" w:rsidRDefault="00B7485A" w:rsidP="00B7485A">
            <w:pPr>
              <w:spacing w:after="0"/>
              <w:ind w:right="85"/>
              <w:jc w:val="right"/>
              <w:rPr>
                <w:rFonts w:ascii="Calibri" w:hAnsi="Calibri" w:cs="Calibri"/>
                <w:sz w:val="18"/>
                <w:szCs w:val="18"/>
                <w:highlight w:val="yellow"/>
              </w:rPr>
            </w:pPr>
            <w:r>
              <w:rPr>
                <w:rFonts w:ascii="Calibri" w:hAnsi="Calibri" w:cs="Calibri"/>
                <w:color w:val="000000"/>
                <w:sz w:val="18"/>
                <w:szCs w:val="18"/>
              </w:rPr>
              <w:t>-51,00</w:t>
            </w:r>
          </w:p>
        </w:tc>
        <w:tc>
          <w:tcPr>
            <w:tcW w:w="780" w:type="dxa"/>
            <w:tcBorders>
              <w:top w:val="nil"/>
              <w:bottom w:val="nil"/>
              <w:right w:val="threeDEmboss" w:sz="12" w:space="0" w:color="auto"/>
            </w:tcBorders>
            <w:shd w:val="clear" w:color="auto" w:fill="auto"/>
            <w:vAlign w:val="bottom"/>
          </w:tcPr>
          <w:p w14:paraId="628D72C7" w14:textId="097B2F23" w:rsidR="00B7485A" w:rsidRPr="007273A2" w:rsidRDefault="00B7485A" w:rsidP="00B7485A">
            <w:pPr>
              <w:spacing w:after="0"/>
              <w:ind w:right="85"/>
              <w:jc w:val="right"/>
              <w:rPr>
                <w:rFonts w:ascii="Calibri" w:hAnsi="Calibri" w:cs="Calibri"/>
                <w:i/>
                <w:iCs/>
                <w:sz w:val="18"/>
                <w:szCs w:val="18"/>
                <w:highlight w:val="yellow"/>
              </w:rPr>
            </w:pPr>
            <w:r>
              <w:rPr>
                <w:rFonts w:ascii="Calibri" w:hAnsi="Calibri" w:cs="Calibri"/>
                <w:i/>
                <w:iCs/>
                <w:color w:val="000000"/>
                <w:sz w:val="18"/>
                <w:szCs w:val="18"/>
              </w:rPr>
              <w:t>-17,2</w:t>
            </w:r>
          </w:p>
        </w:tc>
      </w:tr>
      <w:tr w:rsidR="00B7485A" w:rsidRPr="003D3044" w14:paraId="7CD9C531" w14:textId="77777777" w:rsidTr="00EF2727">
        <w:trPr>
          <w:cantSplit/>
          <w:trHeight w:hRule="exact" w:val="255"/>
          <w:jc w:val="center"/>
        </w:trPr>
        <w:tc>
          <w:tcPr>
            <w:tcW w:w="1792" w:type="dxa"/>
            <w:vMerge/>
            <w:tcBorders>
              <w:left w:val="threeDEmboss" w:sz="12" w:space="0" w:color="auto"/>
            </w:tcBorders>
            <w:shd w:val="clear" w:color="auto" w:fill="E0FFA3"/>
            <w:vAlign w:val="center"/>
          </w:tcPr>
          <w:p w14:paraId="2C052002" w14:textId="77777777" w:rsidR="00B7485A" w:rsidRPr="003E6BF8" w:rsidRDefault="00B7485A" w:rsidP="00B7485A">
            <w:pPr>
              <w:spacing w:after="0" w:line="240" w:lineRule="auto"/>
              <w:ind w:left="57"/>
              <w:rPr>
                <w:rFonts w:ascii="Calibri" w:hAnsi="Calibri" w:cs="Calibri"/>
                <w:b/>
                <w:color w:val="0D0D0D" w:themeColor="text1" w:themeTint="F2"/>
                <w:sz w:val="18"/>
                <w:szCs w:val="18"/>
              </w:rPr>
            </w:pPr>
          </w:p>
        </w:tc>
        <w:tc>
          <w:tcPr>
            <w:tcW w:w="850" w:type="dxa"/>
            <w:tcBorders>
              <w:top w:val="nil"/>
              <w:bottom w:val="nil"/>
            </w:tcBorders>
            <w:shd w:val="clear" w:color="auto" w:fill="E0FFA3"/>
            <w:vAlign w:val="center"/>
          </w:tcPr>
          <w:p w14:paraId="5BA9ACCA" w14:textId="26736483" w:rsidR="00B7485A" w:rsidRPr="003E6BF8" w:rsidRDefault="00B7485A" w:rsidP="00B7485A">
            <w:pPr>
              <w:spacing w:after="0" w:line="240" w:lineRule="auto"/>
              <w:ind w:right="113"/>
              <w:rPr>
                <w:rFonts w:ascii="Calibri" w:hAnsi="Calibri" w:cs="Calibri"/>
                <w:b/>
                <w:color w:val="0D0D0D" w:themeColor="text1" w:themeTint="F2"/>
                <w:sz w:val="18"/>
                <w:szCs w:val="18"/>
              </w:rPr>
            </w:pPr>
            <w:r w:rsidRPr="003E6BF8">
              <w:rPr>
                <w:rFonts w:ascii="Calibri" w:hAnsi="Calibri" w:cs="Calibri"/>
                <w:b/>
                <w:color w:val="0D0D0D" w:themeColor="text1" w:themeTint="F2"/>
                <w:sz w:val="18"/>
                <w:szCs w:val="18"/>
              </w:rPr>
              <w:t>Priem.</w:t>
            </w:r>
          </w:p>
        </w:tc>
        <w:tc>
          <w:tcPr>
            <w:tcW w:w="849" w:type="dxa"/>
            <w:tcBorders>
              <w:top w:val="nil"/>
              <w:bottom w:val="nil"/>
            </w:tcBorders>
            <w:shd w:val="clear" w:color="auto" w:fill="E0FFA3"/>
            <w:vAlign w:val="bottom"/>
          </w:tcPr>
          <w:p w14:paraId="1756A6D7" w14:textId="55CC0604" w:rsidR="00B7485A" w:rsidRPr="007273A2" w:rsidRDefault="00B7485A" w:rsidP="00B7485A">
            <w:pPr>
              <w:spacing w:after="0"/>
              <w:ind w:right="85"/>
              <w:jc w:val="right"/>
              <w:rPr>
                <w:rFonts w:ascii="Calibri" w:hAnsi="Calibri" w:cs="Calibri"/>
                <w:b/>
                <w:bCs/>
                <w:sz w:val="18"/>
                <w:szCs w:val="18"/>
                <w:highlight w:val="yellow"/>
              </w:rPr>
            </w:pPr>
            <w:r>
              <w:rPr>
                <w:rFonts w:ascii="Calibri" w:hAnsi="Calibri" w:cs="Calibri"/>
                <w:b/>
                <w:bCs/>
                <w:color w:val="000000"/>
                <w:sz w:val="18"/>
                <w:szCs w:val="18"/>
              </w:rPr>
              <w:t>202,08</w:t>
            </w:r>
          </w:p>
        </w:tc>
        <w:tc>
          <w:tcPr>
            <w:tcW w:w="709" w:type="dxa"/>
            <w:tcBorders>
              <w:top w:val="nil"/>
              <w:bottom w:val="nil"/>
            </w:tcBorders>
            <w:shd w:val="clear" w:color="auto" w:fill="E0FFA3"/>
            <w:vAlign w:val="bottom"/>
          </w:tcPr>
          <w:p w14:paraId="724B3755" w14:textId="06D190B5" w:rsidR="00B7485A" w:rsidRPr="007273A2" w:rsidRDefault="00B7485A" w:rsidP="00B7485A">
            <w:pPr>
              <w:spacing w:after="0"/>
              <w:ind w:right="85"/>
              <w:jc w:val="right"/>
              <w:rPr>
                <w:rFonts w:ascii="Calibri" w:hAnsi="Calibri" w:cs="Calibri"/>
                <w:b/>
                <w:bCs/>
                <w:sz w:val="18"/>
                <w:szCs w:val="18"/>
                <w:highlight w:val="yellow"/>
              </w:rPr>
            </w:pPr>
          </w:p>
        </w:tc>
        <w:tc>
          <w:tcPr>
            <w:tcW w:w="709" w:type="dxa"/>
            <w:tcBorders>
              <w:top w:val="nil"/>
              <w:bottom w:val="nil"/>
            </w:tcBorders>
            <w:shd w:val="clear" w:color="auto" w:fill="E0FFA3"/>
            <w:vAlign w:val="bottom"/>
          </w:tcPr>
          <w:p w14:paraId="4A969EAE" w14:textId="646F5A24" w:rsidR="00B7485A" w:rsidRPr="007273A2" w:rsidRDefault="00B7485A" w:rsidP="00B7485A">
            <w:pPr>
              <w:spacing w:after="0"/>
              <w:ind w:right="85"/>
              <w:jc w:val="right"/>
              <w:rPr>
                <w:rFonts w:ascii="Calibri" w:hAnsi="Calibri" w:cs="Calibri"/>
                <w:b/>
                <w:bCs/>
                <w:sz w:val="18"/>
                <w:szCs w:val="18"/>
                <w:highlight w:val="yellow"/>
              </w:rPr>
            </w:pPr>
            <w:r>
              <w:rPr>
                <w:rFonts w:ascii="Calibri" w:hAnsi="Calibri" w:cs="Calibri"/>
                <w:b/>
                <w:bCs/>
                <w:color w:val="000000"/>
                <w:sz w:val="18"/>
                <w:szCs w:val="18"/>
              </w:rPr>
              <w:t>200,98</w:t>
            </w:r>
          </w:p>
        </w:tc>
        <w:tc>
          <w:tcPr>
            <w:tcW w:w="922" w:type="dxa"/>
            <w:tcBorders>
              <w:top w:val="nil"/>
              <w:bottom w:val="nil"/>
              <w:right w:val="single" w:sz="6" w:space="0" w:color="auto"/>
            </w:tcBorders>
            <w:shd w:val="clear" w:color="auto" w:fill="E0FFA3"/>
            <w:vAlign w:val="bottom"/>
          </w:tcPr>
          <w:p w14:paraId="0F525B25" w14:textId="618483C2" w:rsidR="00B7485A" w:rsidRPr="007273A2" w:rsidRDefault="00B7485A" w:rsidP="00B7485A">
            <w:pPr>
              <w:spacing w:after="0"/>
              <w:ind w:right="85"/>
              <w:jc w:val="right"/>
              <w:rPr>
                <w:rFonts w:ascii="Calibri" w:hAnsi="Calibri" w:cs="Calibri"/>
                <w:b/>
                <w:bCs/>
                <w:sz w:val="18"/>
                <w:szCs w:val="18"/>
                <w:highlight w:val="yellow"/>
              </w:rPr>
            </w:pPr>
            <w:r>
              <w:rPr>
                <w:rFonts w:ascii="Calibri" w:hAnsi="Calibri" w:cs="Calibri"/>
                <w:b/>
                <w:bCs/>
                <w:color w:val="000000"/>
                <w:sz w:val="18"/>
                <w:szCs w:val="18"/>
              </w:rPr>
              <w:t>201,91</w:t>
            </w:r>
          </w:p>
        </w:tc>
        <w:tc>
          <w:tcPr>
            <w:tcW w:w="1064" w:type="dxa"/>
            <w:tcBorders>
              <w:top w:val="nil"/>
              <w:left w:val="single" w:sz="6" w:space="0" w:color="auto"/>
              <w:bottom w:val="nil"/>
              <w:right w:val="single" w:sz="6" w:space="0" w:color="auto"/>
            </w:tcBorders>
            <w:shd w:val="clear" w:color="auto" w:fill="E0FFA3"/>
            <w:vAlign w:val="bottom"/>
          </w:tcPr>
          <w:p w14:paraId="657F5D6D" w14:textId="33BF9F57" w:rsidR="00B7485A" w:rsidRPr="007273A2" w:rsidRDefault="00B7485A" w:rsidP="00B7485A">
            <w:pPr>
              <w:spacing w:after="0"/>
              <w:ind w:right="85"/>
              <w:jc w:val="right"/>
              <w:rPr>
                <w:rFonts w:ascii="Calibri" w:hAnsi="Calibri" w:cs="Calibri"/>
                <w:b/>
                <w:bCs/>
                <w:sz w:val="18"/>
                <w:szCs w:val="18"/>
                <w:highlight w:val="yellow"/>
              </w:rPr>
            </w:pPr>
            <w:r>
              <w:rPr>
                <w:rFonts w:ascii="Calibri" w:hAnsi="Calibri" w:cs="Calibri"/>
                <w:b/>
                <w:bCs/>
                <w:color w:val="000000"/>
                <w:sz w:val="18"/>
                <w:szCs w:val="18"/>
              </w:rPr>
              <w:t>201,76</w:t>
            </w:r>
          </w:p>
        </w:tc>
        <w:tc>
          <w:tcPr>
            <w:tcW w:w="779" w:type="dxa"/>
            <w:tcBorders>
              <w:top w:val="nil"/>
              <w:left w:val="single" w:sz="6" w:space="0" w:color="auto"/>
              <w:bottom w:val="nil"/>
            </w:tcBorders>
            <w:shd w:val="clear" w:color="auto" w:fill="E0FFA3"/>
            <w:vAlign w:val="bottom"/>
          </w:tcPr>
          <w:p w14:paraId="62300745" w14:textId="59509BBB" w:rsidR="00B7485A" w:rsidRPr="007273A2" w:rsidRDefault="00B7485A" w:rsidP="00B7485A">
            <w:pPr>
              <w:spacing w:after="0"/>
              <w:ind w:right="85"/>
              <w:jc w:val="right"/>
              <w:rPr>
                <w:rFonts w:ascii="Calibri" w:hAnsi="Calibri" w:cs="Calibri"/>
                <w:b/>
                <w:bCs/>
                <w:sz w:val="18"/>
                <w:szCs w:val="18"/>
                <w:highlight w:val="yellow"/>
              </w:rPr>
            </w:pPr>
            <w:r>
              <w:rPr>
                <w:rFonts w:ascii="Calibri" w:hAnsi="Calibri" w:cs="Calibri"/>
                <w:b/>
                <w:bCs/>
                <w:color w:val="000000"/>
                <w:sz w:val="18"/>
                <w:szCs w:val="18"/>
              </w:rPr>
              <w:t>0,15</w:t>
            </w:r>
          </w:p>
        </w:tc>
        <w:tc>
          <w:tcPr>
            <w:tcW w:w="780" w:type="dxa"/>
            <w:tcBorders>
              <w:top w:val="nil"/>
              <w:bottom w:val="nil"/>
            </w:tcBorders>
            <w:shd w:val="clear" w:color="auto" w:fill="E0FFA3"/>
            <w:vAlign w:val="bottom"/>
          </w:tcPr>
          <w:p w14:paraId="6793D8C0" w14:textId="04732795" w:rsidR="00B7485A" w:rsidRPr="007273A2" w:rsidRDefault="00B7485A" w:rsidP="00B7485A">
            <w:pPr>
              <w:spacing w:after="0"/>
              <w:ind w:right="85"/>
              <w:jc w:val="right"/>
              <w:rPr>
                <w:rFonts w:ascii="Calibri" w:hAnsi="Calibri" w:cs="Calibri"/>
                <w:b/>
                <w:bCs/>
                <w:i/>
                <w:iCs/>
                <w:sz w:val="18"/>
                <w:szCs w:val="18"/>
                <w:highlight w:val="yellow"/>
              </w:rPr>
            </w:pPr>
            <w:r>
              <w:rPr>
                <w:rFonts w:ascii="Calibri" w:hAnsi="Calibri" w:cs="Calibri"/>
                <w:b/>
                <w:bCs/>
                <w:i/>
                <w:iCs/>
                <w:color w:val="000000"/>
                <w:sz w:val="18"/>
                <w:szCs w:val="18"/>
              </w:rPr>
              <w:t>0,1</w:t>
            </w:r>
          </w:p>
        </w:tc>
        <w:tc>
          <w:tcPr>
            <w:tcW w:w="779" w:type="dxa"/>
            <w:tcBorders>
              <w:top w:val="nil"/>
              <w:bottom w:val="nil"/>
            </w:tcBorders>
            <w:shd w:val="clear" w:color="auto" w:fill="E0FFA3"/>
            <w:vAlign w:val="bottom"/>
          </w:tcPr>
          <w:p w14:paraId="2DEF332A" w14:textId="50C24004" w:rsidR="00B7485A" w:rsidRPr="007273A2" w:rsidRDefault="00B7485A" w:rsidP="00B7485A">
            <w:pPr>
              <w:spacing w:after="0"/>
              <w:ind w:right="85"/>
              <w:jc w:val="right"/>
              <w:rPr>
                <w:rFonts w:ascii="Calibri" w:hAnsi="Calibri" w:cs="Calibri"/>
                <w:b/>
                <w:bCs/>
                <w:sz w:val="18"/>
                <w:szCs w:val="18"/>
                <w:highlight w:val="yellow"/>
              </w:rPr>
            </w:pPr>
            <w:r>
              <w:rPr>
                <w:rFonts w:ascii="Calibri" w:hAnsi="Calibri" w:cs="Calibri"/>
                <w:b/>
                <w:bCs/>
                <w:color w:val="000000"/>
                <w:sz w:val="18"/>
                <w:szCs w:val="18"/>
              </w:rPr>
              <w:t>-36,21</w:t>
            </w:r>
          </w:p>
        </w:tc>
        <w:tc>
          <w:tcPr>
            <w:tcW w:w="780" w:type="dxa"/>
            <w:tcBorders>
              <w:top w:val="nil"/>
              <w:bottom w:val="nil"/>
              <w:right w:val="threeDEmboss" w:sz="12" w:space="0" w:color="auto"/>
            </w:tcBorders>
            <w:shd w:val="clear" w:color="auto" w:fill="E0FFA3"/>
            <w:vAlign w:val="bottom"/>
          </w:tcPr>
          <w:p w14:paraId="4C8A9DEF" w14:textId="471EBED5" w:rsidR="00B7485A" w:rsidRPr="007273A2" w:rsidRDefault="00B7485A" w:rsidP="00B7485A">
            <w:pPr>
              <w:spacing w:after="0"/>
              <w:ind w:right="85"/>
              <w:jc w:val="right"/>
              <w:rPr>
                <w:rFonts w:ascii="Calibri" w:hAnsi="Calibri" w:cs="Calibri"/>
                <w:b/>
                <w:bCs/>
                <w:i/>
                <w:iCs/>
                <w:sz w:val="18"/>
                <w:szCs w:val="18"/>
                <w:highlight w:val="yellow"/>
              </w:rPr>
            </w:pPr>
            <w:r>
              <w:rPr>
                <w:rFonts w:ascii="Calibri" w:hAnsi="Calibri" w:cs="Calibri"/>
                <w:b/>
                <w:bCs/>
                <w:i/>
                <w:iCs/>
                <w:color w:val="000000"/>
                <w:sz w:val="18"/>
                <w:szCs w:val="18"/>
              </w:rPr>
              <w:t>-15,2</w:t>
            </w:r>
          </w:p>
        </w:tc>
      </w:tr>
      <w:tr w:rsidR="00B7485A" w:rsidRPr="003D3044" w14:paraId="250984D9" w14:textId="77777777" w:rsidTr="00EF2727">
        <w:trPr>
          <w:cantSplit/>
          <w:trHeight w:hRule="exact" w:val="255"/>
          <w:jc w:val="center"/>
        </w:trPr>
        <w:tc>
          <w:tcPr>
            <w:tcW w:w="1792" w:type="dxa"/>
            <w:vMerge/>
            <w:tcBorders>
              <w:left w:val="threeDEmboss" w:sz="12" w:space="0" w:color="auto"/>
            </w:tcBorders>
            <w:shd w:val="clear" w:color="auto" w:fill="E0FFA3"/>
            <w:vAlign w:val="center"/>
          </w:tcPr>
          <w:p w14:paraId="496EF42B" w14:textId="77777777" w:rsidR="00B7485A" w:rsidRPr="003A0990" w:rsidRDefault="00B7485A" w:rsidP="00B7485A">
            <w:pPr>
              <w:spacing w:after="0" w:line="240" w:lineRule="auto"/>
              <w:ind w:left="57"/>
              <w:rPr>
                <w:rFonts w:ascii="Calibri" w:hAnsi="Calibri" w:cs="Calibri"/>
                <w:b/>
                <w:color w:val="0D0D0D" w:themeColor="text1" w:themeTint="F2"/>
                <w:sz w:val="18"/>
                <w:szCs w:val="18"/>
              </w:rPr>
            </w:pPr>
          </w:p>
        </w:tc>
        <w:tc>
          <w:tcPr>
            <w:tcW w:w="850" w:type="dxa"/>
            <w:tcBorders>
              <w:top w:val="nil"/>
              <w:bottom w:val="nil"/>
            </w:tcBorders>
            <w:shd w:val="clear" w:color="auto" w:fill="auto"/>
            <w:vAlign w:val="center"/>
          </w:tcPr>
          <w:p w14:paraId="4099E9C4" w14:textId="27288644" w:rsidR="00B7485A" w:rsidRPr="003A0990" w:rsidRDefault="00B7485A" w:rsidP="00B7485A">
            <w:pPr>
              <w:spacing w:after="0" w:line="240" w:lineRule="auto"/>
              <w:ind w:right="113"/>
              <w:rPr>
                <w:rFonts w:ascii="Calibri" w:hAnsi="Calibri" w:cs="Calibri"/>
                <w:color w:val="0D0D0D" w:themeColor="text1" w:themeTint="F2"/>
                <w:sz w:val="18"/>
                <w:szCs w:val="18"/>
              </w:rPr>
            </w:pPr>
            <w:r w:rsidRPr="00BF76C3">
              <w:rPr>
                <w:rFonts w:ascii="Calibri" w:hAnsi="Calibri" w:cs="Calibri"/>
                <w:color w:val="0D0D0D" w:themeColor="text1" w:themeTint="F2"/>
                <w:sz w:val="18"/>
                <w:szCs w:val="18"/>
              </w:rPr>
              <w:t>Očakáv.</w:t>
            </w:r>
          </w:p>
        </w:tc>
        <w:tc>
          <w:tcPr>
            <w:tcW w:w="849" w:type="dxa"/>
            <w:tcBorders>
              <w:top w:val="nil"/>
              <w:bottom w:val="nil"/>
            </w:tcBorders>
            <w:shd w:val="clear" w:color="auto" w:fill="auto"/>
            <w:vAlign w:val="bottom"/>
          </w:tcPr>
          <w:p w14:paraId="6BA9DD5E" w14:textId="018BC202" w:rsidR="00B7485A" w:rsidRPr="007273A2" w:rsidRDefault="00B7485A" w:rsidP="00B7485A">
            <w:pPr>
              <w:spacing w:after="0"/>
              <w:ind w:right="85"/>
              <w:jc w:val="right"/>
              <w:rPr>
                <w:rFonts w:ascii="Calibri" w:hAnsi="Calibri" w:cs="Calibri"/>
                <w:sz w:val="18"/>
                <w:szCs w:val="18"/>
                <w:highlight w:val="yellow"/>
              </w:rPr>
            </w:pPr>
            <w:r>
              <w:rPr>
                <w:rFonts w:ascii="Calibri" w:hAnsi="Calibri" w:cs="Calibri"/>
                <w:color w:val="000000"/>
                <w:sz w:val="18"/>
                <w:szCs w:val="18"/>
              </w:rPr>
              <w:t>221,12</w:t>
            </w:r>
          </w:p>
        </w:tc>
        <w:tc>
          <w:tcPr>
            <w:tcW w:w="709" w:type="dxa"/>
            <w:tcBorders>
              <w:top w:val="nil"/>
              <w:bottom w:val="nil"/>
            </w:tcBorders>
            <w:shd w:val="clear" w:color="auto" w:fill="auto"/>
            <w:vAlign w:val="bottom"/>
          </w:tcPr>
          <w:p w14:paraId="6E9E3ED4" w14:textId="30A92601" w:rsidR="00B7485A" w:rsidRPr="007273A2" w:rsidRDefault="00B7485A" w:rsidP="00B7485A">
            <w:pPr>
              <w:spacing w:after="0"/>
              <w:ind w:right="85"/>
              <w:jc w:val="right"/>
              <w:rPr>
                <w:rFonts w:ascii="Calibri" w:hAnsi="Calibri" w:cs="Calibri"/>
                <w:sz w:val="18"/>
                <w:szCs w:val="18"/>
                <w:highlight w:val="yellow"/>
              </w:rPr>
            </w:pPr>
          </w:p>
        </w:tc>
        <w:tc>
          <w:tcPr>
            <w:tcW w:w="709" w:type="dxa"/>
            <w:tcBorders>
              <w:top w:val="nil"/>
              <w:bottom w:val="nil"/>
            </w:tcBorders>
            <w:shd w:val="clear" w:color="auto" w:fill="auto"/>
            <w:vAlign w:val="bottom"/>
          </w:tcPr>
          <w:p w14:paraId="47DD4992" w14:textId="7C92934A" w:rsidR="00B7485A" w:rsidRPr="007273A2" w:rsidRDefault="00B7485A" w:rsidP="00B7485A">
            <w:pPr>
              <w:spacing w:after="0"/>
              <w:ind w:right="85"/>
              <w:jc w:val="right"/>
              <w:rPr>
                <w:rFonts w:ascii="Calibri" w:hAnsi="Calibri" w:cs="Calibri"/>
                <w:sz w:val="18"/>
                <w:szCs w:val="18"/>
                <w:highlight w:val="yellow"/>
              </w:rPr>
            </w:pPr>
            <w:r>
              <w:rPr>
                <w:rFonts w:ascii="Calibri" w:hAnsi="Calibri" w:cs="Calibri"/>
                <w:color w:val="000000"/>
                <w:sz w:val="18"/>
                <w:szCs w:val="18"/>
              </w:rPr>
              <w:t>207,76</w:t>
            </w:r>
          </w:p>
        </w:tc>
        <w:tc>
          <w:tcPr>
            <w:tcW w:w="922" w:type="dxa"/>
            <w:tcBorders>
              <w:top w:val="nil"/>
              <w:bottom w:val="nil"/>
              <w:right w:val="single" w:sz="6" w:space="0" w:color="auto"/>
            </w:tcBorders>
            <w:shd w:val="clear" w:color="auto" w:fill="auto"/>
            <w:vAlign w:val="bottom"/>
          </w:tcPr>
          <w:p w14:paraId="0F5C37F0" w14:textId="37A91165" w:rsidR="00B7485A" w:rsidRPr="007273A2" w:rsidRDefault="00B7485A" w:rsidP="00B7485A">
            <w:pPr>
              <w:spacing w:after="0"/>
              <w:ind w:right="85"/>
              <w:jc w:val="right"/>
              <w:rPr>
                <w:rFonts w:ascii="Calibri" w:hAnsi="Calibri" w:cs="Calibri"/>
                <w:b/>
                <w:bCs/>
                <w:sz w:val="18"/>
                <w:szCs w:val="18"/>
                <w:highlight w:val="yellow"/>
              </w:rPr>
            </w:pPr>
            <w:r>
              <w:rPr>
                <w:rFonts w:ascii="Calibri" w:hAnsi="Calibri" w:cs="Calibri"/>
                <w:b/>
                <w:bCs/>
                <w:color w:val="000000"/>
                <w:sz w:val="18"/>
                <w:szCs w:val="18"/>
              </w:rPr>
              <w:t>219,37</w:t>
            </w:r>
          </w:p>
        </w:tc>
        <w:tc>
          <w:tcPr>
            <w:tcW w:w="1064" w:type="dxa"/>
            <w:tcBorders>
              <w:top w:val="nil"/>
              <w:left w:val="single" w:sz="6" w:space="0" w:color="auto"/>
              <w:bottom w:val="nil"/>
              <w:right w:val="single" w:sz="6" w:space="0" w:color="auto"/>
            </w:tcBorders>
            <w:shd w:val="clear" w:color="auto" w:fill="auto"/>
            <w:vAlign w:val="bottom"/>
          </w:tcPr>
          <w:p w14:paraId="5FDABA1E" w14:textId="6C0D1B5E" w:rsidR="00B7485A" w:rsidRPr="007273A2" w:rsidRDefault="00B7485A" w:rsidP="00B7485A">
            <w:pPr>
              <w:spacing w:after="0"/>
              <w:ind w:right="85"/>
              <w:jc w:val="right"/>
              <w:rPr>
                <w:rFonts w:ascii="Calibri" w:hAnsi="Calibri" w:cs="Calibri"/>
                <w:sz w:val="18"/>
                <w:szCs w:val="18"/>
                <w:highlight w:val="yellow"/>
              </w:rPr>
            </w:pPr>
            <w:r>
              <w:rPr>
                <w:rFonts w:ascii="Calibri" w:hAnsi="Calibri" w:cs="Calibri"/>
                <w:color w:val="000000"/>
                <w:sz w:val="18"/>
                <w:szCs w:val="18"/>
              </w:rPr>
              <w:t>225,72</w:t>
            </w:r>
          </w:p>
        </w:tc>
        <w:tc>
          <w:tcPr>
            <w:tcW w:w="779" w:type="dxa"/>
            <w:tcBorders>
              <w:top w:val="nil"/>
              <w:left w:val="single" w:sz="6" w:space="0" w:color="auto"/>
              <w:bottom w:val="nil"/>
            </w:tcBorders>
            <w:shd w:val="clear" w:color="auto" w:fill="auto"/>
            <w:vAlign w:val="bottom"/>
          </w:tcPr>
          <w:p w14:paraId="6522F91F" w14:textId="49D61327" w:rsidR="00B7485A" w:rsidRPr="007273A2" w:rsidRDefault="00B7485A" w:rsidP="00B7485A">
            <w:pPr>
              <w:spacing w:after="0"/>
              <w:ind w:right="85"/>
              <w:jc w:val="right"/>
              <w:rPr>
                <w:rFonts w:ascii="Calibri" w:hAnsi="Calibri" w:cs="Calibri"/>
                <w:sz w:val="18"/>
                <w:szCs w:val="18"/>
                <w:highlight w:val="yellow"/>
              </w:rPr>
            </w:pPr>
          </w:p>
        </w:tc>
        <w:tc>
          <w:tcPr>
            <w:tcW w:w="780" w:type="dxa"/>
            <w:tcBorders>
              <w:top w:val="nil"/>
              <w:bottom w:val="nil"/>
            </w:tcBorders>
            <w:shd w:val="clear" w:color="auto" w:fill="auto"/>
            <w:vAlign w:val="bottom"/>
          </w:tcPr>
          <w:p w14:paraId="09BC0D81" w14:textId="6423BB52" w:rsidR="00B7485A" w:rsidRPr="007273A2" w:rsidRDefault="00B7485A" w:rsidP="00B7485A">
            <w:pPr>
              <w:spacing w:after="0"/>
              <w:ind w:right="85"/>
              <w:jc w:val="right"/>
              <w:rPr>
                <w:rFonts w:ascii="Calibri" w:hAnsi="Calibri" w:cs="Calibri"/>
                <w:i/>
                <w:iCs/>
                <w:sz w:val="18"/>
                <w:szCs w:val="18"/>
                <w:highlight w:val="yellow"/>
              </w:rPr>
            </w:pPr>
          </w:p>
        </w:tc>
        <w:tc>
          <w:tcPr>
            <w:tcW w:w="779" w:type="dxa"/>
            <w:tcBorders>
              <w:top w:val="nil"/>
              <w:bottom w:val="nil"/>
            </w:tcBorders>
            <w:shd w:val="clear" w:color="auto" w:fill="auto"/>
            <w:vAlign w:val="bottom"/>
          </w:tcPr>
          <w:p w14:paraId="0E5ECF47" w14:textId="66A4F4CD" w:rsidR="00B7485A" w:rsidRPr="007273A2" w:rsidRDefault="00B7485A" w:rsidP="00B7485A">
            <w:pPr>
              <w:spacing w:after="0"/>
              <w:ind w:right="85"/>
              <w:jc w:val="right"/>
              <w:rPr>
                <w:rFonts w:ascii="Calibri" w:hAnsi="Calibri" w:cs="Calibri"/>
                <w:sz w:val="18"/>
                <w:szCs w:val="18"/>
                <w:highlight w:val="yellow"/>
              </w:rPr>
            </w:pPr>
            <w:r>
              <w:rPr>
                <w:rFonts w:ascii="Calibri" w:hAnsi="Calibri" w:cs="Calibri"/>
                <w:color w:val="000000"/>
                <w:sz w:val="18"/>
                <w:szCs w:val="18"/>
              </w:rPr>
              <w:t>x</w:t>
            </w:r>
          </w:p>
        </w:tc>
        <w:tc>
          <w:tcPr>
            <w:tcW w:w="780" w:type="dxa"/>
            <w:tcBorders>
              <w:top w:val="nil"/>
              <w:bottom w:val="nil"/>
              <w:right w:val="threeDEmboss" w:sz="12" w:space="0" w:color="auto"/>
            </w:tcBorders>
            <w:shd w:val="clear" w:color="auto" w:fill="auto"/>
            <w:vAlign w:val="bottom"/>
          </w:tcPr>
          <w:p w14:paraId="6642A038" w14:textId="615057E1" w:rsidR="00B7485A" w:rsidRPr="007273A2" w:rsidRDefault="00B7485A" w:rsidP="00B7485A">
            <w:pPr>
              <w:spacing w:after="0"/>
              <w:ind w:right="85"/>
              <w:jc w:val="right"/>
              <w:rPr>
                <w:rFonts w:ascii="Calibri" w:hAnsi="Calibri" w:cs="Calibri"/>
                <w:i/>
                <w:iCs/>
                <w:sz w:val="18"/>
                <w:szCs w:val="18"/>
                <w:highlight w:val="yellow"/>
              </w:rPr>
            </w:pPr>
            <w:r>
              <w:rPr>
                <w:rFonts w:ascii="Calibri" w:hAnsi="Calibri" w:cs="Calibri"/>
                <w:i/>
                <w:iCs/>
                <w:color w:val="000000"/>
                <w:sz w:val="18"/>
                <w:szCs w:val="18"/>
              </w:rPr>
              <w:t>x</w:t>
            </w:r>
          </w:p>
        </w:tc>
      </w:tr>
      <w:tr w:rsidR="00B7485A" w:rsidRPr="003D3044" w14:paraId="7618A893" w14:textId="77777777" w:rsidTr="00EF2727">
        <w:trPr>
          <w:cantSplit/>
          <w:trHeight w:hRule="exact" w:val="255"/>
          <w:jc w:val="center"/>
        </w:trPr>
        <w:tc>
          <w:tcPr>
            <w:tcW w:w="1792" w:type="dxa"/>
            <w:vMerge w:val="restart"/>
            <w:tcBorders>
              <w:top w:val="single" w:sz="6" w:space="0" w:color="auto"/>
              <w:left w:val="threeDEmboss" w:sz="12" w:space="0" w:color="auto"/>
            </w:tcBorders>
            <w:shd w:val="clear" w:color="auto" w:fill="E0FFA3"/>
            <w:vAlign w:val="center"/>
          </w:tcPr>
          <w:p w14:paraId="793A4003" w14:textId="45D116BF" w:rsidR="00B7485A" w:rsidRPr="00E973BC" w:rsidRDefault="00B7485A" w:rsidP="00B7485A">
            <w:pPr>
              <w:spacing w:after="0" w:line="240" w:lineRule="auto"/>
              <w:ind w:left="57"/>
              <w:rPr>
                <w:rFonts w:ascii="Calibri" w:hAnsi="Calibri" w:cs="Calibri"/>
                <w:b/>
                <w:color w:val="0D0D0D" w:themeColor="text1" w:themeTint="F2"/>
                <w:sz w:val="18"/>
                <w:szCs w:val="18"/>
              </w:rPr>
            </w:pPr>
            <w:r w:rsidRPr="003A0990">
              <w:rPr>
                <w:rFonts w:ascii="Calibri" w:hAnsi="Calibri" w:cs="Calibri"/>
                <w:b/>
                <w:color w:val="0D0D0D" w:themeColor="text1" w:themeTint="F2"/>
                <w:sz w:val="18"/>
                <w:szCs w:val="18"/>
              </w:rPr>
              <w:t>Repka</w:t>
            </w:r>
          </w:p>
        </w:tc>
        <w:tc>
          <w:tcPr>
            <w:tcW w:w="850" w:type="dxa"/>
            <w:tcBorders>
              <w:top w:val="single" w:sz="6" w:space="0" w:color="auto"/>
              <w:bottom w:val="nil"/>
            </w:tcBorders>
            <w:shd w:val="clear" w:color="auto" w:fill="auto"/>
            <w:vAlign w:val="center"/>
          </w:tcPr>
          <w:p w14:paraId="4AB6A25C" w14:textId="38038F13" w:rsidR="00B7485A" w:rsidRPr="00E973BC" w:rsidRDefault="00B7485A" w:rsidP="00B7485A">
            <w:pPr>
              <w:spacing w:after="0" w:line="240" w:lineRule="auto"/>
              <w:ind w:right="113"/>
              <w:rPr>
                <w:rFonts w:ascii="Calibri" w:hAnsi="Calibri" w:cs="Calibri"/>
                <w:color w:val="0D0D0D" w:themeColor="text1" w:themeTint="F2"/>
                <w:sz w:val="18"/>
                <w:szCs w:val="18"/>
              </w:rPr>
            </w:pPr>
            <w:r w:rsidRPr="003A0990">
              <w:rPr>
                <w:rFonts w:ascii="Calibri" w:hAnsi="Calibri" w:cs="Calibri"/>
                <w:color w:val="0D0D0D" w:themeColor="text1" w:themeTint="F2"/>
                <w:sz w:val="18"/>
                <w:szCs w:val="18"/>
              </w:rPr>
              <w:t>Minim.</w:t>
            </w:r>
          </w:p>
        </w:tc>
        <w:tc>
          <w:tcPr>
            <w:tcW w:w="849" w:type="dxa"/>
            <w:tcBorders>
              <w:top w:val="single" w:sz="6" w:space="0" w:color="auto"/>
              <w:bottom w:val="nil"/>
            </w:tcBorders>
            <w:shd w:val="clear" w:color="auto" w:fill="auto"/>
            <w:vAlign w:val="bottom"/>
          </w:tcPr>
          <w:p w14:paraId="5B7F7338" w14:textId="1D158B2D" w:rsidR="00B7485A" w:rsidRPr="007273A2" w:rsidRDefault="00B7485A" w:rsidP="00B7485A">
            <w:pPr>
              <w:spacing w:after="0"/>
              <w:ind w:right="85"/>
              <w:jc w:val="right"/>
              <w:rPr>
                <w:rFonts w:ascii="Calibri" w:hAnsi="Calibri" w:cs="Calibri"/>
                <w:sz w:val="18"/>
                <w:szCs w:val="18"/>
                <w:highlight w:val="yellow"/>
              </w:rPr>
            </w:pPr>
            <w:r>
              <w:rPr>
                <w:rFonts w:ascii="Calibri" w:hAnsi="Calibri" w:cs="Calibri"/>
                <w:color w:val="000000"/>
                <w:sz w:val="18"/>
                <w:szCs w:val="18"/>
              </w:rPr>
              <w:t>450,00</w:t>
            </w:r>
          </w:p>
        </w:tc>
        <w:tc>
          <w:tcPr>
            <w:tcW w:w="709" w:type="dxa"/>
            <w:tcBorders>
              <w:top w:val="single" w:sz="6" w:space="0" w:color="auto"/>
              <w:bottom w:val="nil"/>
            </w:tcBorders>
            <w:shd w:val="clear" w:color="auto" w:fill="auto"/>
            <w:vAlign w:val="bottom"/>
          </w:tcPr>
          <w:p w14:paraId="43741657" w14:textId="5E8907FA" w:rsidR="00B7485A" w:rsidRPr="007273A2" w:rsidRDefault="00B7485A" w:rsidP="00B7485A">
            <w:pPr>
              <w:spacing w:after="0"/>
              <w:ind w:right="85"/>
              <w:jc w:val="right"/>
              <w:rPr>
                <w:rFonts w:ascii="Calibri" w:hAnsi="Calibri" w:cs="Calibri"/>
                <w:sz w:val="18"/>
                <w:szCs w:val="18"/>
                <w:highlight w:val="yellow"/>
              </w:rPr>
            </w:pPr>
            <w:r>
              <w:rPr>
                <w:rFonts w:ascii="Calibri" w:hAnsi="Calibri" w:cs="Calibri"/>
                <w:color w:val="000000"/>
                <w:sz w:val="18"/>
                <w:szCs w:val="18"/>
              </w:rPr>
              <w:t>*1</w:t>
            </w:r>
          </w:p>
        </w:tc>
        <w:tc>
          <w:tcPr>
            <w:tcW w:w="709" w:type="dxa"/>
            <w:tcBorders>
              <w:top w:val="single" w:sz="6" w:space="0" w:color="auto"/>
              <w:bottom w:val="nil"/>
            </w:tcBorders>
            <w:shd w:val="clear" w:color="auto" w:fill="auto"/>
            <w:vAlign w:val="bottom"/>
          </w:tcPr>
          <w:p w14:paraId="5789F021" w14:textId="0F1AB5DF" w:rsidR="00B7485A" w:rsidRPr="007273A2" w:rsidRDefault="00B7485A" w:rsidP="00B7485A">
            <w:pPr>
              <w:spacing w:after="0"/>
              <w:ind w:right="85"/>
              <w:jc w:val="right"/>
              <w:rPr>
                <w:rFonts w:ascii="Calibri" w:hAnsi="Calibri" w:cs="Calibri"/>
                <w:sz w:val="18"/>
                <w:szCs w:val="18"/>
                <w:highlight w:val="yellow"/>
              </w:rPr>
            </w:pPr>
            <w:r>
              <w:rPr>
                <w:rFonts w:ascii="Calibri" w:hAnsi="Calibri" w:cs="Calibri"/>
                <w:color w:val="000000"/>
                <w:sz w:val="18"/>
                <w:szCs w:val="18"/>
              </w:rPr>
              <w:t>-</w:t>
            </w:r>
          </w:p>
        </w:tc>
        <w:tc>
          <w:tcPr>
            <w:tcW w:w="922" w:type="dxa"/>
            <w:tcBorders>
              <w:top w:val="single" w:sz="6" w:space="0" w:color="auto"/>
              <w:bottom w:val="nil"/>
              <w:right w:val="single" w:sz="6" w:space="0" w:color="auto"/>
            </w:tcBorders>
            <w:shd w:val="clear" w:color="auto" w:fill="auto"/>
            <w:vAlign w:val="bottom"/>
          </w:tcPr>
          <w:p w14:paraId="61CE0ABC" w14:textId="08049661" w:rsidR="00B7485A" w:rsidRPr="007273A2" w:rsidRDefault="00B7485A" w:rsidP="00B7485A">
            <w:pPr>
              <w:spacing w:after="0"/>
              <w:ind w:right="85"/>
              <w:jc w:val="right"/>
              <w:rPr>
                <w:rFonts w:ascii="Calibri" w:hAnsi="Calibri" w:cs="Calibri"/>
                <w:b/>
                <w:bCs/>
                <w:sz w:val="18"/>
                <w:szCs w:val="18"/>
                <w:highlight w:val="yellow"/>
              </w:rPr>
            </w:pPr>
            <w:r>
              <w:rPr>
                <w:rFonts w:ascii="Calibri" w:hAnsi="Calibri" w:cs="Calibri"/>
                <w:b/>
                <w:bCs/>
                <w:color w:val="000000"/>
                <w:sz w:val="18"/>
                <w:szCs w:val="18"/>
              </w:rPr>
              <w:t>450,00</w:t>
            </w:r>
          </w:p>
        </w:tc>
        <w:tc>
          <w:tcPr>
            <w:tcW w:w="1064" w:type="dxa"/>
            <w:tcBorders>
              <w:top w:val="single" w:sz="6" w:space="0" w:color="auto"/>
              <w:left w:val="single" w:sz="6" w:space="0" w:color="auto"/>
              <w:bottom w:val="nil"/>
              <w:right w:val="single" w:sz="6" w:space="0" w:color="auto"/>
            </w:tcBorders>
            <w:shd w:val="clear" w:color="auto" w:fill="auto"/>
            <w:vAlign w:val="bottom"/>
          </w:tcPr>
          <w:p w14:paraId="387ECBF4" w14:textId="3309C4FB" w:rsidR="00B7485A" w:rsidRPr="007273A2" w:rsidRDefault="00B7485A" w:rsidP="00B7485A">
            <w:pPr>
              <w:spacing w:after="0"/>
              <w:ind w:right="85"/>
              <w:jc w:val="right"/>
              <w:rPr>
                <w:rFonts w:ascii="Calibri" w:hAnsi="Calibri" w:cs="Calibri"/>
                <w:sz w:val="18"/>
                <w:szCs w:val="18"/>
                <w:highlight w:val="yellow"/>
              </w:rPr>
            </w:pPr>
            <w:r>
              <w:rPr>
                <w:rFonts w:ascii="Calibri" w:hAnsi="Calibri" w:cs="Calibri"/>
                <w:color w:val="000000"/>
                <w:sz w:val="18"/>
                <w:szCs w:val="18"/>
              </w:rPr>
              <w:t>450,00</w:t>
            </w:r>
          </w:p>
        </w:tc>
        <w:tc>
          <w:tcPr>
            <w:tcW w:w="779" w:type="dxa"/>
            <w:tcBorders>
              <w:top w:val="single" w:sz="6" w:space="0" w:color="auto"/>
              <w:left w:val="single" w:sz="6" w:space="0" w:color="auto"/>
              <w:bottom w:val="nil"/>
            </w:tcBorders>
            <w:shd w:val="clear" w:color="auto" w:fill="auto"/>
            <w:vAlign w:val="bottom"/>
          </w:tcPr>
          <w:p w14:paraId="73631A91" w14:textId="18D69E70" w:rsidR="00B7485A" w:rsidRPr="007273A2" w:rsidRDefault="00B7485A" w:rsidP="00B7485A">
            <w:pPr>
              <w:spacing w:after="0"/>
              <w:ind w:right="85"/>
              <w:jc w:val="right"/>
              <w:rPr>
                <w:rFonts w:ascii="Calibri" w:hAnsi="Calibri" w:cs="Calibri"/>
                <w:sz w:val="18"/>
                <w:szCs w:val="18"/>
                <w:highlight w:val="yellow"/>
              </w:rPr>
            </w:pPr>
            <w:r>
              <w:rPr>
                <w:rFonts w:ascii="Calibri" w:hAnsi="Calibri" w:cs="Calibri"/>
                <w:color w:val="000000"/>
                <w:sz w:val="18"/>
                <w:szCs w:val="18"/>
              </w:rPr>
              <w:t>0,00</w:t>
            </w:r>
          </w:p>
        </w:tc>
        <w:tc>
          <w:tcPr>
            <w:tcW w:w="780" w:type="dxa"/>
            <w:tcBorders>
              <w:top w:val="single" w:sz="6" w:space="0" w:color="auto"/>
              <w:bottom w:val="nil"/>
            </w:tcBorders>
            <w:shd w:val="clear" w:color="auto" w:fill="auto"/>
            <w:vAlign w:val="bottom"/>
          </w:tcPr>
          <w:p w14:paraId="3BFF1F18" w14:textId="7C88EC93" w:rsidR="00B7485A" w:rsidRPr="007273A2" w:rsidRDefault="00B7485A" w:rsidP="00B7485A">
            <w:pPr>
              <w:spacing w:after="0"/>
              <w:ind w:right="85"/>
              <w:jc w:val="right"/>
              <w:rPr>
                <w:rFonts w:ascii="Calibri" w:hAnsi="Calibri" w:cs="Calibri"/>
                <w:i/>
                <w:iCs/>
                <w:sz w:val="18"/>
                <w:szCs w:val="18"/>
                <w:highlight w:val="yellow"/>
              </w:rPr>
            </w:pPr>
            <w:r>
              <w:rPr>
                <w:rFonts w:ascii="Calibri" w:hAnsi="Calibri" w:cs="Calibri"/>
                <w:i/>
                <w:iCs/>
                <w:color w:val="000000"/>
                <w:sz w:val="18"/>
                <w:szCs w:val="18"/>
              </w:rPr>
              <w:t>0,0</w:t>
            </w:r>
          </w:p>
        </w:tc>
        <w:tc>
          <w:tcPr>
            <w:tcW w:w="779" w:type="dxa"/>
            <w:tcBorders>
              <w:top w:val="single" w:sz="6" w:space="0" w:color="auto"/>
              <w:bottom w:val="nil"/>
            </w:tcBorders>
            <w:shd w:val="clear" w:color="auto" w:fill="auto"/>
            <w:vAlign w:val="bottom"/>
          </w:tcPr>
          <w:p w14:paraId="45589D48" w14:textId="2BE8C4F4" w:rsidR="00B7485A" w:rsidRPr="007273A2" w:rsidRDefault="00B7485A" w:rsidP="00B7485A">
            <w:pPr>
              <w:spacing w:after="0"/>
              <w:ind w:right="85"/>
              <w:jc w:val="right"/>
              <w:rPr>
                <w:rFonts w:ascii="Calibri" w:hAnsi="Calibri" w:cs="Calibri"/>
                <w:sz w:val="18"/>
                <w:szCs w:val="18"/>
                <w:highlight w:val="yellow"/>
              </w:rPr>
            </w:pPr>
            <w:r>
              <w:rPr>
                <w:rFonts w:ascii="Calibri" w:hAnsi="Calibri" w:cs="Calibri"/>
                <w:color w:val="000000"/>
                <w:sz w:val="18"/>
                <w:szCs w:val="18"/>
              </w:rPr>
              <w:t>115,00</w:t>
            </w:r>
          </w:p>
        </w:tc>
        <w:tc>
          <w:tcPr>
            <w:tcW w:w="780" w:type="dxa"/>
            <w:tcBorders>
              <w:top w:val="single" w:sz="6" w:space="0" w:color="auto"/>
              <w:bottom w:val="nil"/>
              <w:right w:val="threeDEmboss" w:sz="12" w:space="0" w:color="auto"/>
            </w:tcBorders>
            <w:shd w:val="clear" w:color="auto" w:fill="auto"/>
            <w:vAlign w:val="bottom"/>
          </w:tcPr>
          <w:p w14:paraId="7396AA85" w14:textId="1BD8A0BB" w:rsidR="00B7485A" w:rsidRPr="007273A2" w:rsidRDefault="00B7485A" w:rsidP="00B7485A">
            <w:pPr>
              <w:spacing w:after="0"/>
              <w:ind w:right="85"/>
              <w:jc w:val="right"/>
              <w:rPr>
                <w:rFonts w:ascii="Calibri" w:hAnsi="Calibri" w:cs="Calibri"/>
                <w:i/>
                <w:iCs/>
                <w:sz w:val="18"/>
                <w:szCs w:val="18"/>
                <w:highlight w:val="yellow"/>
              </w:rPr>
            </w:pPr>
            <w:r>
              <w:rPr>
                <w:rFonts w:ascii="Calibri" w:hAnsi="Calibri" w:cs="Calibri"/>
                <w:i/>
                <w:iCs/>
                <w:color w:val="000000"/>
                <w:sz w:val="18"/>
                <w:szCs w:val="18"/>
              </w:rPr>
              <w:t>34,3</w:t>
            </w:r>
          </w:p>
        </w:tc>
      </w:tr>
      <w:tr w:rsidR="00B7485A" w:rsidRPr="003D3044" w14:paraId="32F9A58F" w14:textId="77777777" w:rsidTr="00EF2727">
        <w:trPr>
          <w:cantSplit/>
          <w:trHeight w:hRule="exact" w:val="255"/>
          <w:jc w:val="center"/>
        </w:trPr>
        <w:tc>
          <w:tcPr>
            <w:tcW w:w="1792" w:type="dxa"/>
            <w:vMerge/>
            <w:tcBorders>
              <w:left w:val="threeDEmboss" w:sz="12" w:space="0" w:color="auto"/>
            </w:tcBorders>
            <w:shd w:val="clear" w:color="auto" w:fill="E0FFA3"/>
            <w:vAlign w:val="center"/>
          </w:tcPr>
          <w:p w14:paraId="2B07FDC6" w14:textId="77777777" w:rsidR="00B7485A" w:rsidRPr="00E973BC" w:rsidRDefault="00B7485A" w:rsidP="00B7485A">
            <w:pPr>
              <w:spacing w:after="0" w:line="240" w:lineRule="auto"/>
              <w:ind w:left="57"/>
              <w:rPr>
                <w:rFonts w:ascii="Calibri" w:hAnsi="Calibri" w:cs="Calibri"/>
                <w:b/>
                <w:color w:val="0D0D0D" w:themeColor="text1" w:themeTint="F2"/>
                <w:sz w:val="18"/>
                <w:szCs w:val="18"/>
              </w:rPr>
            </w:pPr>
          </w:p>
        </w:tc>
        <w:tc>
          <w:tcPr>
            <w:tcW w:w="850" w:type="dxa"/>
            <w:tcBorders>
              <w:top w:val="nil"/>
              <w:bottom w:val="nil"/>
            </w:tcBorders>
            <w:shd w:val="clear" w:color="auto" w:fill="auto"/>
            <w:vAlign w:val="center"/>
          </w:tcPr>
          <w:p w14:paraId="6C9F5DD5" w14:textId="32E59B3C" w:rsidR="00B7485A" w:rsidRPr="00E973BC" w:rsidRDefault="00B7485A" w:rsidP="00B7485A">
            <w:pPr>
              <w:spacing w:after="0" w:line="240" w:lineRule="auto"/>
              <w:ind w:right="113"/>
              <w:rPr>
                <w:rFonts w:ascii="Calibri" w:hAnsi="Calibri" w:cs="Calibri"/>
                <w:color w:val="0D0D0D" w:themeColor="text1" w:themeTint="F2"/>
                <w:sz w:val="18"/>
                <w:szCs w:val="18"/>
              </w:rPr>
            </w:pPr>
            <w:r w:rsidRPr="003A0990">
              <w:rPr>
                <w:rFonts w:ascii="Calibri" w:hAnsi="Calibri" w:cs="Calibri"/>
                <w:color w:val="0D0D0D" w:themeColor="text1" w:themeTint="F2"/>
                <w:sz w:val="18"/>
                <w:szCs w:val="18"/>
              </w:rPr>
              <w:t>Maxim.</w:t>
            </w:r>
          </w:p>
        </w:tc>
        <w:tc>
          <w:tcPr>
            <w:tcW w:w="849" w:type="dxa"/>
            <w:tcBorders>
              <w:top w:val="nil"/>
              <w:bottom w:val="nil"/>
            </w:tcBorders>
            <w:shd w:val="clear" w:color="auto" w:fill="auto"/>
            <w:vAlign w:val="bottom"/>
          </w:tcPr>
          <w:p w14:paraId="38DFAA77" w14:textId="609AE279" w:rsidR="00B7485A" w:rsidRPr="007273A2" w:rsidRDefault="00B7485A" w:rsidP="00B7485A">
            <w:pPr>
              <w:spacing w:after="0"/>
              <w:ind w:right="85"/>
              <w:jc w:val="right"/>
              <w:rPr>
                <w:rFonts w:ascii="Calibri" w:hAnsi="Calibri" w:cs="Calibri"/>
                <w:sz w:val="18"/>
                <w:szCs w:val="18"/>
                <w:highlight w:val="yellow"/>
              </w:rPr>
            </w:pPr>
            <w:r>
              <w:rPr>
                <w:rFonts w:ascii="Calibri" w:hAnsi="Calibri" w:cs="Calibri"/>
                <w:color w:val="000000"/>
                <w:sz w:val="18"/>
                <w:szCs w:val="18"/>
              </w:rPr>
              <w:t>485,00</w:t>
            </w:r>
          </w:p>
        </w:tc>
        <w:tc>
          <w:tcPr>
            <w:tcW w:w="709" w:type="dxa"/>
            <w:tcBorders>
              <w:top w:val="nil"/>
              <w:bottom w:val="nil"/>
            </w:tcBorders>
            <w:shd w:val="clear" w:color="auto" w:fill="auto"/>
            <w:vAlign w:val="bottom"/>
          </w:tcPr>
          <w:p w14:paraId="779B7B42" w14:textId="7233C5FE" w:rsidR="00B7485A" w:rsidRPr="007273A2" w:rsidRDefault="00B7485A" w:rsidP="00B7485A">
            <w:pPr>
              <w:spacing w:after="0"/>
              <w:ind w:right="85"/>
              <w:jc w:val="right"/>
              <w:rPr>
                <w:rFonts w:ascii="Calibri" w:hAnsi="Calibri" w:cs="Calibri"/>
                <w:sz w:val="18"/>
                <w:szCs w:val="18"/>
                <w:highlight w:val="yellow"/>
              </w:rPr>
            </w:pPr>
          </w:p>
        </w:tc>
        <w:tc>
          <w:tcPr>
            <w:tcW w:w="709" w:type="dxa"/>
            <w:tcBorders>
              <w:top w:val="nil"/>
              <w:bottom w:val="nil"/>
            </w:tcBorders>
            <w:shd w:val="clear" w:color="auto" w:fill="auto"/>
            <w:vAlign w:val="bottom"/>
          </w:tcPr>
          <w:p w14:paraId="22D47FA0" w14:textId="188CF22F" w:rsidR="00B7485A" w:rsidRPr="007273A2" w:rsidRDefault="00B7485A" w:rsidP="00B7485A">
            <w:pPr>
              <w:spacing w:after="0"/>
              <w:ind w:right="85"/>
              <w:jc w:val="right"/>
              <w:rPr>
                <w:rFonts w:ascii="Calibri" w:hAnsi="Calibri" w:cs="Calibri"/>
                <w:sz w:val="18"/>
                <w:szCs w:val="18"/>
                <w:highlight w:val="yellow"/>
              </w:rPr>
            </w:pPr>
          </w:p>
        </w:tc>
        <w:tc>
          <w:tcPr>
            <w:tcW w:w="922" w:type="dxa"/>
            <w:tcBorders>
              <w:top w:val="nil"/>
              <w:bottom w:val="nil"/>
              <w:right w:val="single" w:sz="6" w:space="0" w:color="auto"/>
            </w:tcBorders>
            <w:shd w:val="clear" w:color="auto" w:fill="auto"/>
            <w:vAlign w:val="bottom"/>
          </w:tcPr>
          <w:p w14:paraId="4D30DF49" w14:textId="27DED812" w:rsidR="00B7485A" w:rsidRPr="007273A2" w:rsidRDefault="00B7485A" w:rsidP="00B7485A">
            <w:pPr>
              <w:spacing w:after="0"/>
              <w:ind w:right="85"/>
              <w:jc w:val="right"/>
              <w:rPr>
                <w:rFonts w:ascii="Calibri" w:hAnsi="Calibri" w:cs="Calibri"/>
                <w:b/>
                <w:bCs/>
                <w:sz w:val="18"/>
                <w:szCs w:val="18"/>
                <w:highlight w:val="yellow"/>
              </w:rPr>
            </w:pPr>
            <w:r>
              <w:rPr>
                <w:rFonts w:ascii="Calibri" w:hAnsi="Calibri" w:cs="Calibri"/>
                <w:b/>
                <w:bCs/>
                <w:color w:val="000000"/>
                <w:sz w:val="18"/>
                <w:szCs w:val="18"/>
              </w:rPr>
              <w:t>485,00</w:t>
            </w:r>
          </w:p>
        </w:tc>
        <w:tc>
          <w:tcPr>
            <w:tcW w:w="1064" w:type="dxa"/>
            <w:tcBorders>
              <w:top w:val="nil"/>
              <w:left w:val="single" w:sz="6" w:space="0" w:color="auto"/>
              <w:bottom w:val="nil"/>
              <w:right w:val="single" w:sz="6" w:space="0" w:color="auto"/>
            </w:tcBorders>
            <w:shd w:val="clear" w:color="auto" w:fill="auto"/>
            <w:vAlign w:val="bottom"/>
          </w:tcPr>
          <w:p w14:paraId="66F2DC44" w14:textId="2B13F6E5" w:rsidR="00B7485A" w:rsidRPr="007273A2" w:rsidRDefault="00B7485A" w:rsidP="00B7485A">
            <w:pPr>
              <w:spacing w:after="0"/>
              <w:ind w:right="85"/>
              <w:jc w:val="right"/>
              <w:rPr>
                <w:rFonts w:ascii="Calibri" w:hAnsi="Calibri" w:cs="Calibri"/>
                <w:sz w:val="18"/>
                <w:szCs w:val="18"/>
                <w:highlight w:val="yellow"/>
              </w:rPr>
            </w:pPr>
            <w:r>
              <w:rPr>
                <w:rFonts w:ascii="Calibri" w:hAnsi="Calibri" w:cs="Calibri"/>
                <w:color w:val="000000"/>
                <w:sz w:val="18"/>
                <w:szCs w:val="18"/>
              </w:rPr>
              <w:t>510,00</w:t>
            </w:r>
          </w:p>
        </w:tc>
        <w:tc>
          <w:tcPr>
            <w:tcW w:w="779" w:type="dxa"/>
            <w:tcBorders>
              <w:top w:val="nil"/>
              <w:left w:val="single" w:sz="6" w:space="0" w:color="auto"/>
              <w:bottom w:val="nil"/>
            </w:tcBorders>
            <w:shd w:val="clear" w:color="auto" w:fill="auto"/>
            <w:vAlign w:val="bottom"/>
          </w:tcPr>
          <w:p w14:paraId="0DF91A5C" w14:textId="37F36631" w:rsidR="00B7485A" w:rsidRPr="007273A2" w:rsidRDefault="00B7485A" w:rsidP="00B7485A">
            <w:pPr>
              <w:spacing w:after="0"/>
              <w:ind w:right="85"/>
              <w:jc w:val="right"/>
              <w:rPr>
                <w:rFonts w:ascii="Calibri" w:hAnsi="Calibri" w:cs="Calibri"/>
                <w:sz w:val="18"/>
                <w:szCs w:val="18"/>
                <w:highlight w:val="yellow"/>
              </w:rPr>
            </w:pPr>
            <w:r>
              <w:rPr>
                <w:rFonts w:ascii="Calibri" w:hAnsi="Calibri" w:cs="Calibri"/>
                <w:color w:val="000000"/>
                <w:sz w:val="18"/>
                <w:szCs w:val="18"/>
              </w:rPr>
              <w:t>-25,00</w:t>
            </w:r>
          </w:p>
        </w:tc>
        <w:tc>
          <w:tcPr>
            <w:tcW w:w="780" w:type="dxa"/>
            <w:tcBorders>
              <w:top w:val="nil"/>
              <w:bottom w:val="nil"/>
            </w:tcBorders>
            <w:shd w:val="clear" w:color="auto" w:fill="auto"/>
            <w:vAlign w:val="bottom"/>
          </w:tcPr>
          <w:p w14:paraId="2875065A" w14:textId="0FA425B8" w:rsidR="00B7485A" w:rsidRPr="007273A2" w:rsidRDefault="00B7485A" w:rsidP="00B7485A">
            <w:pPr>
              <w:spacing w:after="0"/>
              <w:ind w:right="85"/>
              <w:jc w:val="right"/>
              <w:rPr>
                <w:rFonts w:ascii="Calibri" w:hAnsi="Calibri" w:cs="Calibri"/>
                <w:i/>
                <w:iCs/>
                <w:sz w:val="18"/>
                <w:szCs w:val="18"/>
                <w:highlight w:val="yellow"/>
              </w:rPr>
            </w:pPr>
            <w:r>
              <w:rPr>
                <w:rFonts w:ascii="Calibri" w:hAnsi="Calibri" w:cs="Calibri"/>
                <w:i/>
                <w:iCs/>
                <w:color w:val="000000"/>
                <w:sz w:val="18"/>
                <w:szCs w:val="18"/>
              </w:rPr>
              <w:t>-4,9</w:t>
            </w:r>
          </w:p>
        </w:tc>
        <w:tc>
          <w:tcPr>
            <w:tcW w:w="779" w:type="dxa"/>
            <w:tcBorders>
              <w:top w:val="nil"/>
              <w:bottom w:val="nil"/>
            </w:tcBorders>
            <w:shd w:val="clear" w:color="auto" w:fill="auto"/>
            <w:vAlign w:val="bottom"/>
          </w:tcPr>
          <w:p w14:paraId="2C8176C0" w14:textId="2747B500" w:rsidR="00B7485A" w:rsidRPr="007273A2" w:rsidRDefault="00B7485A" w:rsidP="00B7485A">
            <w:pPr>
              <w:spacing w:after="0"/>
              <w:ind w:right="85"/>
              <w:jc w:val="right"/>
              <w:rPr>
                <w:rFonts w:ascii="Calibri" w:hAnsi="Calibri" w:cs="Calibri"/>
                <w:sz w:val="18"/>
                <w:szCs w:val="18"/>
                <w:highlight w:val="yellow"/>
              </w:rPr>
            </w:pPr>
            <w:r>
              <w:rPr>
                <w:rFonts w:ascii="Calibri" w:hAnsi="Calibri" w:cs="Calibri"/>
                <w:color w:val="000000"/>
                <w:sz w:val="18"/>
                <w:szCs w:val="18"/>
              </w:rPr>
              <w:t>-61,00</w:t>
            </w:r>
          </w:p>
        </w:tc>
        <w:tc>
          <w:tcPr>
            <w:tcW w:w="780" w:type="dxa"/>
            <w:tcBorders>
              <w:top w:val="nil"/>
              <w:bottom w:val="nil"/>
              <w:right w:val="threeDEmboss" w:sz="12" w:space="0" w:color="auto"/>
            </w:tcBorders>
            <w:shd w:val="clear" w:color="auto" w:fill="auto"/>
            <w:vAlign w:val="bottom"/>
          </w:tcPr>
          <w:p w14:paraId="7DB5653C" w14:textId="04F77A79" w:rsidR="00B7485A" w:rsidRPr="007273A2" w:rsidRDefault="00B7485A" w:rsidP="00B7485A">
            <w:pPr>
              <w:spacing w:after="0"/>
              <w:ind w:right="85"/>
              <w:jc w:val="right"/>
              <w:rPr>
                <w:rFonts w:ascii="Calibri" w:hAnsi="Calibri" w:cs="Calibri"/>
                <w:i/>
                <w:iCs/>
                <w:sz w:val="18"/>
                <w:szCs w:val="18"/>
                <w:highlight w:val="yellow"/>
              </w:rPr>
            </w:pPr>
            <w:r>
              <w:rPr>
                <w:rFonts w:ascii="Calibri" w:hAnsi="Calibri" w:cs="Calibri"/>
                <w:i/>
                <w:iCs/>
                <w:color w:val="000000"/>
                <w:sz w:val="18"/>
                <w:szCs w:val="18"/>
              </w:rPr>
              <w:t>-11,2</w:t>
            </w:r>
          </w:p>
        </w:tc>
      </w:tr>
      <w:tr w:rsidR="00B7485A" w:rsidRPr="003D3044" w14:paraId="5D7C9767" w14:textId="77777777" w:rsidTr="00EF2727">
        <w:trPr>
          <w:cantSplit/>
          <w:trHeight w:hRule="exact" w:val="255"/>
          <w:jc w:val="center"/>
        </w:trPr>
        <w:tc>
          <w:tcPr>
            <w:tcW w:w="1792" w:type="dxa"/>
            <w:vMerge/>
            <w:tcBorders>
              <w:left w:val="threeDEmboss" w:sz="12" w:space="0" w:color="auto"/>
            </w:tcBorders>
            <w:shd w:val="clear" w:color="auto" w:fill="E0FFA3"/>
            <w:vAlign w:val="center"/>
          </w:tcPr>
          <w:p w14:paraId="2E51350B" w14:textId="77777777" w:rsidR="00B7485A" w:rsidRPr="003E6BF8" w:rsidRDefault="00B7485A" w:rsidP="00B7485A">
            <w:pPr>
              <w:spacing w:after="0" w:line="240" w:lineRule="auto"/>
              <w:ind w:left="57"/>
              <w:rPr>
                <w:rFonts w:ascii="Calibri" w:hAnsi="Calibri" w:cs="Calibri"/>
                <w:b/>
                <w:color w:val="0D0D0D" w:themeColor="text1" w:themeTint="F2"/>
                <w:sz w:val="18"/>
                <w:szCs w:val="18"/>
              </w:rPr>
            </w:pPr>
          </w:p>
        </w:tc>
        <w:tc>
          <w:tcPr>
            <w:tcW w:w="850" w:type="dxa"/>
            <w:tcBorders>
              <w:top w:val="nil"/>
              <w:bottom w:val="nil"/>
            </w:tcBorders>
            <w:shd w:val="clear" w:color="auto" w:fill="E0FFA3"/>
            <w:vAlign w:val="center"/>
          </w:tcPr>
          <w:p w14:paraId="7C6CB585" w14:textId="61867A15" w:rsidR="00B7485A" w:rsidRPr="003E6BF8" w:rsidRDefault="00B7485A" w:rsidP="00B7485A">
            <w:pPr>
              <w:spacing w:after="0" w:line="240" w:lineRule="auto"/>
              <w:ind w:right="113"/>
              <w:rPr>
                <w:rFonts w:ascii="Calibri" w:hAnsi="Calibri" w:cs="Calibri"/>
                <w:b/>
                <w:color w:val="0D0D0D" w:themeColor="text1" w:themeTint="F2"/>
                <w:sz w:val="18"/>
                <w:szCs w:val="18"/>
              </w:rPr>
            </w:pPr>
            <w:r w:rsidRPr="003E6BF8">
              <w:rPr>
                <w:rFonts w:ascii="Calibri" w:hAnsi="Calibri" w:cs="Calibri"/>
                <w:b/>
                <w:color w:val="0D0D0D" w:themeColor="text1" w:themeTint="F2"/>
                <w:sz w:val="18"/>
                <w:szCs w:val="18"/>
              </w:rPr>
              <w:t>Priem.</w:t>
            </w:r>
          </w:p>
        </w:tc>
        <w:tc>
          <w:tcPr>
            <w:tcW w:w="849" w:type="dxa"/>
            <w:tcBorders>
              <w:top w:val="nil"/>
              <w:bottom w:val="nil"/>
            </w:tcBorders>
            <w:shd w:val="clear" w:color="auto" w:fill="E0FFA3"/>
            <w:vAlign w:val="bottom"/>
          </w:tcPr>
          <w:p w14:paraId="717C96F1" w14:textId="252233A6" w:rsidR="00B7485A" w:rsidRPr="007273A2" w:rsidRDefault="00B7485A" w:rsidP="00B7485A">
            <w:pPr>
              <w:spacing w:after="0"/>
              <w:ind w:right="85"/>
              <w:jc w:val="right"/>
              <w:rPr>
                <w:rFonts w:ascii="Calibri" w:hAnsi="Calibri" w:cs="Calibri"/>
                <w:b/>
                <w:bCs/>
                <w:sz w:val="18"/>
                <w:szCs w:val="18"/>
                <w:highlight w:val="yellow"/>
              </w:rPr>
            </w:pPr>
            <w:r>
              <w:rPr>
                <w:rFonts w:ascii="Calibri" w:hAnsi="Calibri" w:cs="Calibri"/>
                <w:b/>
                <w:bCs/>
                <w:color w:val="000000"/>
                <w:sz w:val="18"/>
                <w:szCs w:val="18"/>
              </w:rPr>
              <w:t>466,51</w:t>
            </w:r>
          </w:p>
        </w:tc>
        <w:tc>
          <w:tcPr>
            <w:tcW w:w="709" w:type="dxa"/>
            <w:tcBorders>
              <w:top w:val="nil"/>
              <w:bottom w:val="nil"/>
            </w:tcBorders>
            <w:shd w:val="clear" w:color="auto" w:fill="E0FFA3"/>
            <w:vAlign w:val="bottom"/>
          </w:tcPr>
          <w:p w14:paraId="53B77D7B" w14:textId="701F8BAF" w:rsidR="00B7485A" w:rsidRPr="007273A2" w:rsidRDefault="00B7485A" w:rsidP="00B7485A">
            <w:pPr>
              <w:spacing w:after="0"/>
              <w:ind w:right="85"/>
              <w:jc w:val="right"/>
              <w:rPr>
                <w:rFonts w:ascii="Calibri" w:hAnsi="Calibri" w:cs="Calibri"/>
                <w:b/>
                <w:bCs/>
                <w:sz w:val="18"/>
                <w:szCs w:val="18"/>
                <w:highlight w:val="yellow"/>
              </w:rPr>
            </w:pPr>
          </w:p>
        </w:tc>
        <w:tc>
          <w:tcPr>
            <w:tcW w:w="709" w:type="dxa"/>
            <w:tcBorders>
              <w:top w:val="nil"/>
              <w:bottom w:val="nil"/>
            </w:tcBorders>
            <w:shd w:val="clear" w:color="auto" w:fill="E0FFA3"/>
            <w:vAlign w:val="bottom"/>
          </w:tcPr>
          <w:p w14:paraId="4155C11C" w14:textId="473FA812" w:rsidR="00B7485A" w:rsidRPr="007273A2" w:rsidRDefault="00B7485A" w:rsidP="00B7485A">
            <w:pPr>
              <w:spacing w:after="0"/>
              <w:ind w:right="85"/>
              <w:jc w:val="right"/>
              <w:rPr>
                <w:rFonts w:ascii="Calibri" w:hAnsi="Calibri" w:cs="Calibri"/>
                <w:b/>
                <w:bCs/>
                <w:sz w:val="18"/>
                <w:szCs w:val="18"/>
                <w:highlight w:val="yellow"/>
              </w:rPr>
            </w:pPr>
          </w:p>
        </w:tc>
        <w:tc>
          <w:tcPr>
            <w:tcW w:w="922" w:type="dxa"/>
            <w:tcBorders>
              <w:top w:val="nil"/>
              <w:bottom w:val="nil"/>
              <w:right w:val="single" w:sz="6" w:space="0" w:color="auto"/>
            </w:tcBorders>
            <w:shd w:val="clear" w:color="auto" w:fill="E0FFA3"/>
            <w:vAlign w:val="bottom"/>
          </w:tcPr>
          <w:p w14:paraId="11DE1874" w14:textId="74DD4A77" w:rsidR="00B7485A" w:rsidRPr="007273A2" w:rsidRDefault="00B7485A" w:rsidP="00B7485A">
            <w:pPr>
              <w:spacing w:after="0"/>
              <w:ind w:right="85"/>
              <w:jc w:val="right"/>
              <w:rPr>
                <w:rFonts w:ascii="Calibri" w:hAnsi="Calibri" w:cs="Calibri"/>
                <w:b/>
                <w:bCs/>
                <w:sz w:val="18"/>
                <w:szCs w:val="18"/>
                <w:highlight w:val="yellow"/>
              </w:rPr>
            </w:pPr>
            <w:r>
              <w:rPr>
                <w:rFonts w:ascii="Calibri" w:hAnsi="Calibri" w:cs="Calibri"/>
                <w:b/>
                <w:bCs/>
                <w:color w:val="000000"/>
                <w:sz w:val="18"/>
                <w:szCs w:val="18"/>
              </w:rPr>
              <w:t>471,76</w:t>
            </w:r>
          </w:p>
        </w:tc>
        <w:tc>
          <w:tcPr>
            <w:tcW w:w="1064" w:type="dxa"/>
            <w:tcBorders>
              <w:top w:val="nil"/>
              <w:left w:val="single" w:sz="6" w:space="0" w:color="auto"/>
              <w:bottom w:val="nil"/>
              <w:right w:val="single" w:sz="6" w:space="0" w:color="auto"/>
            </w:tcBorders>
            <w:shd w:val="clear" w:color="auto" w:fill="E0FFA3"/>
            <w:vAlign w:val="bottom"/>
          </w:tcPr>
          <w:p w14:paraId="105CE659" w14:textId="687EAB82" w:rsidR="00B7485A" w:rsidRPr="007273A2" w:rsidRDefault="00B7485A" w:rsidP="00B7485A">
            <w:pPr>
              <w:spacing w:after="0"/>
              <w:ind w:right="85"/>
              <w:jc w:val="right"/>
              <w:rPr>
                <w:rFonts w:ascii="Calibri" w:hAnsi="Calibri" w:cs="Calibri"/>
                <w:b/>
                <w:bCs/>
                <w:sz w:val="18"/>
                <w:szCs w:val="18"/>
                <w:highlight w:val="yellow"/>
              </w:rPr>
            </w:pPr>
            <w:r>
              <w:rPr>
                <w:rFonts w:ascii="Calibri" w:hAnsi="Calibri" w:cs="Calibri"/>
                <w:b/>
                <w:bCs/>
                <w:color w:val="000000"/>
                <w:sz w:val="18"/>
                <w:szCs w:val="18"/>
              </w:rPr>
              <w:t>475,37</w:t>
            </w:r>
          </w:p>
        </w:tc>
        <w:tc>
          <w:tcPr>
            <w:tcW w:w="779" w:type="dxa"/>
            <w:tcBorders>
              <w:top w:val="nil"/>
              <w:left w:val="single" w:sz="6" w:space="0" w:color="auto"/>
              <w:bottom w:val="nil"/>
            </w:tcBorders>
            <w:shd w:val="clear" w:color="auto" w:fill="E0FFA3"/>
            <w:vAlign w:val="bottom"/>
          </w:tcPr>
          <w:p w14:paraId="56FD8D64" w14:textId="5E8687B2" w:rsidR="00B7485A" w:rsidRPr="007273A2" w:rsidRDefault="00B7485A" w:rsidP="00B7485A">
            <w:pPr>
              <w:spacing w:after="0"/>
              <w:ind w:right="85"/>
              <w:jc w:val="right"/>
              <w:rPr>
                <w:rFonts w:ascii="Calibri" w:hAnsi="Calibri" w:cs="Calibri"/>
                <w:b/>
                <w:bCs/>
                <w:sz w:val="18"/>
                <w:szCs w:val="18"/>
                <w:highlight w:val="yellow"/>
              </w:rPr>
            </w:pPr>
            <w:r>
              <w:rPr>
                <w:rFonts w:ascii="Calibri" w:hAnsi="Calibri" w:cs="Calibri"/>
                <w:b/>
                <w:bCs/>
                <w:color w:val="000000"/>
                <w:sz w:val="18"/>
                <w:szCs w:val="18"/>
              </w:rPr>
              <w:t>-3,61</w:t>
            </w:r>
          </w:p>
        </w:tc>
        <w:tc>
          <w:tcPr>
            <w:tcW w:w="780" w:type="dxa"/>
            <w:tcBorders>
              <w:top w:val="nil"/>
              <w:bottom w:val="nil"/>
            </w:tcBorders>
            <w:shd w:val="clear" w:color="auto" w:fill="E0FFA3"/>
            <w:vAlign w:val="bottom"/>
          </w:tcPr>
          <w:p w14:paraId="582623D9" w14:textId="6A109FF6" w:rsidR="00B7485A" w:rsidRPr="007273A2" w:rsidRDefault="00B7485A" w:rsidP="00B7485A">
            <w:pPr>
              <w:spacing w:after="0"/>
              <w:ind w:right="85"/>
              <w:jc w:val="right"/>
              <w:rPr>
                <w:rFonts w:ascii="Calibri" w:hAnsi="Calibri" w:cs="Calibri"/>
                <w:b/>
                <w:bCs/>
                <w:i/>
                <w:iCs/>
                <w:sz w:val="18"/>
                <w:szCs w:val="18"/>
                <w:highlight w:val="yellow"/>
              </w:rPr>
            </w:pPr>
            <w:r>
              <w:rPr>
                <w:rFonts w:ascii="Calibri" w:hAnsi="Calibri" w:cs="Calibri"/>
                <w:b/>
                <w:bCs/>
                <w:i/>
                <w:iCs/>
                <w:color w:val="000000"/>
                <w:sz w:val="18"/>
                <w:szCs w:val="18"/>
              </w:rPr>
              <w:t>-0,8</w:t>
            </w:r>
          </w:p>
        </w:tc>
        <w:tc>
          <w:tcPr>
            <w:tcW w:w="779" w:type="dxa"/>
            <w:tcBorders>
              <w:top w:val="nil"/>
              <w:bottom w:val="nil"/>
            </w:tcBorders>
            <w:shd w:val="clear" w:color="auto" w:fill="E0FFA3"/>
            <w:vAlign w:val="bottom"/>
          </w:tcPr>
          <w:p w14:paraId="4A3A1299" w14:textId="1AD59A94" w:rsidR="00B7485A" w:rsidRPr="007273A2" w:rsidRDefault="00B7485A" w:rsidP="00B7485A">
            <w:pPr>
              <w:spacing w:after="0"/>
              <w:ind w:right="85"/>
              <w:jc w:val="right"/>
              <w:rPr>
                <w:rFonts w:ascii="Calibri" w:hAnsi="Calibri" w:cs="Calibri"/>
                <w:b/>
                <w:bCs/>
                <w:sz w:val="18"/>
                <w:szCs w:val="18"/>
                <w:highlight w:val="yellow"/>
              </w:rPr>
            </w:pPr>
            <w:r>
              <w:rPr>
                <w:rFonts w:ascii="Calibri" w:hAnsi="Calibri" w:cs="Calibri"/>
                <w:b/>
                <w:bCs/>
                <w:color w:val="000000"/>
                <w:sz w:val="18"/>
                <w:szCs w:val="18"/>
              </w:rPr>
              <w:t>29,71</w:t>
            </w:r>
          </w:p>
        </w:tc>
        <w:tc>
          <w:tcPr>
            <w:tcW w:w="780" w:type="dxa"/>
            <w:tcBorders>
              <w:top w:val="nil"/>
              <w:bottom w:val="nil"/>
              <w:right w:val="threeDEmboss" w:sz="12" w:space="0" w:color="auto"/>
            </w:tcBorders>
            <w:shd w:val="clear" w:color="auto" w:fill="E0FFA3"/>
            <w:vAlign w:val="bottom"/>
          </w:tcPr>
          <w:p w14:paraId="30E85E76" w14:textId="0F97DD0F" w:rsidR="00B7485A" w:rsidRPr="007273A2" w:rsidRDefault="00B7485A" w:rsidP="00B7485A">
            <w:pPr>
              <w:spacing w:after="0"/>
              <w:ind w:right="85"/>
              <w:jc w:val="right"/>
              <w:rPr>
                <w:rFonts w:ascii="Calibri" w:hAnsi="Calibri" w:cs="Calibri"/>
                <w:b/>
                <w:bCs/>
                <w:i/>
                <w:iCs/>
                <w:sz w:val="18"/>
                <w:szCs w:val="18"/>
                <w:highlight w:val="yellow"/>
              </w:rPr>
            </w:pPr>
            <w:r>
              <w:rPr>
                <w:rFonts w:ascii="Calibri" w:hAnsi="Calibri" w:cs="Calibri"/>
                <w:b/>
                <w:bCs/>
                <w:i/>
                <w:iCs/>
                <w:color w:val="000000"/>
                <w:sz w:val="18"/>
                <w:szCs w:val="18"/>
              </w:rPr>
              <w:t>6,7</w:t>
            </w:r>
          </w:p>
        </w:tc>
      </w:tr>
      <w:tr w:rsidR="00B7485A" w:rsidRPr="003D3044" w14:paraId="36B28902" w14:textId="77777777" w:rsidTr="00EF2727">
        <w:trPr>
          <w:cantSplit/>
          <w:trHeight w:hRule="exact" w:val="255"/>
          <w:jc w:val="center"/>
        </w:trPr>
        <w:tc>
          <w:tcPr>
            <w:tcW w:w="1792" w:type="dxa"/>
            <w:vMerge/>
            <w:tcBorders>
              <w:left w:val="threeDEmboss" w:sz="12" w:space="0" w:color="auto"/>
              <w:bottom w:val="threeDEmboss" w:sz="12" w:space="0" w:color="auto"/>
            </w:tcBorders>
            <w:shd w:val="clear" w:color="auto" w:fill="E0FFA3"/>
            <w:vAlign w:val="center"/>
          </w:tcPr>
          <w:p w14:paraId="0FC92FA6" w14:textId="77777777" w:rsidR="00B7485A" w:rsidRPr="00E973BC" w:rsidRDefault="00B7485A" w:rsidP="00B7485A">
            <w:pPr>
              <w:spacing w:after="0" w:line="240" w:lineRule="auto"/>
              <w:ind w:left="57"/>
              <w:rPr>
                <w:rFonts w:ascii="Calibri" w:hAnsi="Calibri" w:cs="Calibri"/>
                <w:b/>
                <w:color w:val="0D0D0D" w:themeColor="text1" w:themeTint="F2"/>
                <w:sz w:val="18"/>
                <w:szCs w:val="18"/>
              </w:rPr>
            </w:pPr>
          </w:p>
        </w:tc>
        <w:tc>
          <w:tcPr>
            <w:tcW w:w="850" w:type="dxa"/>
            <w:tcBorders>
              <w:top w:val="nil"/>
              <w:bottom w:val="threeDEmboss" w:sz="12" w:space="0" w:color="auto"/>
            </w:tcBorders>
            <w:shd w:val="clear" w:color="auto" w:fill="auto"/>
            <w:vAlign w:val="center"/>
          </w:tcPr>
          <w:p w14:paraId="3435B5FE" w14:textId="7B2CDACC" w:rsidR="00B7485A" w:rsidRPr="00E973BC" w:rsidRDefault="00B7485A" w:rsidP="00B7485A">
            <w:pPr>
              <w:spacing w:after="0" w:line="240" w:lineRule="auto"/>
              <w:ind w:right="113"/>
              <w:rPr>
                <w:rFonts w:ascii="Calibri" w:hAnsi="Calibri" w:cs="Calibri"/>
                <w:color w:val="0D0D0D" w:themeColor="text1" w:themeTint="F2"/>
                <w:sz w:val="18"/>
                <w:szCs w:val="18"/>
              </w:rPr>
            </w:pPr>
            <w:r w:rsidRPr="003A0990">
              <w:rPr>
                <w:rFonts w:ascii="Calibri" w:hAnsi="Calibri" w:cs="Calibri"/>
                <w:color w:val="0D0D0D" w:themeColor="text1" w:themeTint="F2"/>
                <w:sz w:val="18"/>
                <w:szCs w:val="18"/>
              </w:rPr>
              <w:t>Očakáv.</w:t>
            </w:r>
          </w:p>
        </w:tc>
        <w:tc>
          <w:tcPr>
            <w:tcW w:w="849" w:type="dxa"/>
            <w:tcBorders>
              <w:top w:val="nil"/>
              <w:bottom w:val="threeDEmboss" w:sz="12" w:space="0" w:color="auto"/>
            </w:tcBorders>
            <w:shd w:val="clear" w:color="auto" w:fill="auto"/>
            <w:vAlign w:val="bottom"/>
          </w:tcPr>
          <w:p w14:paraId="0B939E14" w14:textId="50085241" w:rsidR="00B7485A" w:rsidRPr="007273A2" w:rsidRDefault="00B7485A" w:rsidP="00B7485A">
            <w:pPr>
              <w:spacing w:after="0"/>
              <w:ind w:right="85"/>
              <w:jc w:val="right"/>
              <w:rPr>
                <w:rFonts w:ascii="Calibri" w:hAnsi="Calibri" w:cs="Calibri"/>
                <w:sz w:val="18"/>
                <w:szCs w:val="18"/>
                <w:highlight w:val="yellow"/>
              </w:rPr>
            </w:pPr>
            <w:r>
              <w:rPr>
                <w:rFonts w:ascii="Calibri" w:hAnsi="Calibri" w:cs="Calibri"/>
                <w:color w:val="000000"/>
                <w:sz w:val="18"/>
                <w:szCs w:val="18"/>
              </w:rPr>
              <w:t>490,00</w:t>
            </w:r>
          </w:p>
        </w:tc>
        <w:tc>
          <w:tcPr>
            <w:tcW w:w="709" w:type="dxa"/>
            <w:tcBorders>
              <w:top w:val="nil"/>
              <w:bottom w:val="threeDEmboss" w:sz="12" w:space="0" w:color="auto"/>
            </w:tcBorders>
            <w:shd w:val="clear" w:color="auto" w:fill="auto"/>
            <w:vAlign w:val="bottom"/>
          </w:tcPr>
          <w:p w14:paraId="39241FB6" w14:textId="50A2AEDE" w:rsidR="00B7485A" w:rsidRPr="007273A2" w:rsidRDefault="00B7485A" w:rsidP="00B7485A">
            <w:pPr>
              <w:spacing w:after="0"/>
              <w:ind w:right="85"/>
              <w:jc w:val="right"/>
              <w:rPr>
                <w:rFonts w:ascii="Calibri" w:hAnsi="Calibri" w:cs="Calibri"/>
                <w:sz w:val="18"/>
                <w:szCs w:val="18"/>
                <w:highlight w:val="yellow"/>
              </w:rPr>
            </w:pPr>
          </w:p>
        </w:tc>
        <w:tc>
          <w:tcPr>
            <w:tcW w:w="709" w:type="dxa"/>
            <w:tcBorders>
              <w:top w:val="nil"/>
              <w:bottom w:val="threeDEmboss" w:sz="12" w:space="0" w:color="auto"/>
            </w:tcBorders>
            <w:shd w:val="clear" w:color="auto" w:fill="auto"/>
            <w:vAlign w:val="bottom"/>
          </w:tcPr>
          <w:p w14:paraId="39E156AB" w14:textId="053EADEA" w:rsidR="00B7485A" w:rsidRPr="007273A2" w:rsidRDefault="00B7485A" w:rsidP="00B7485A">
            <w:pPr>
              <w:spacing w:after="0"/>
              <w:ind w:right="85"/>
              <w:jc w:val="right"/>
              <w:rPr>
                <w:rFonts w:ascii="Calibri" w:hAnsi="Calibri" w:cs="Calibri"/>
                <w:sz w:val="18"/>
                <w:szCs w:val="18"/>
                <w:highlight w:val="yellow"/>
              </w:rPr>
            </w:pPr>
          </w:p>
        </w:tc>
        <w:tc>
          <w:tcPr>
            <w:tcW w:w="922" w:type="dxa"/>
            <w:tcBorders>
              <w:top w:val="nil"/>
              <w:bottom w:val="threeDEmboss" w:sz="12" w:space="0" w:color="auto"/>
              <w:right w:val="single" w:sz="6" w:space="0" w:color="auto"/>
            </w:tcBorders>
            <w:shd w:val="clear" w:color="auto" w:fill="auto"/>
            <w:vAlign w:val="bottom"/>
          </w:tcPr>
          <w:p w14:paraId="14C6B7E3" w14:textId="2A844A4C" w:rsidR="00B7485A" w:rsidRPr="007273A2" w:rsidRDefault="00B7485A" w:rsidP="00B7485A">
            <w:pPr>
              <w:spacing w:after="0"/>
              <w:ind w:right="85"/>
              <w:jc w:val="right"/>
              <w:rPr>
                <w:rFonts w:ascii="Calibri" w:hAnsi="Calibri" w:cs="Calibri"/>
                <w:b/>
                <w:bCs/>
                <w:sz w:val="18"/>
                <w:szCs w:val="18"/>
                <w:highlight w:val="yellow"/>
              </w:rPr>
            </w:pPr>
            <w:r>
              <w:rPr>
                <w:rFonts w:ascii="Calibri" w:hAnsi="Calibri" w:cs="Calibri"/>
                <w:b/>
                <w:bCs/>
                <w:color w:val="000000"/>
                <w:sz w:val="18"/>
                <w:szCs w:val="18"/>
              </w:rPr>
              <w:t>486,11</w:t>
            </w:r>
          </w:p>
        </w:tc>
        <w:tc>
          <w:tcPr>
            <w:tcW w:w="1064" w:type="dxa"/>
            <w:tcBorders>
              <w:top w:val="nil"/>
              <w:left w:val="single" w:sz="6" w:space="0" w:color="auto"/>
              <w:bottom w:val="threeDEmboss" w:sz="12" w:space="0" w:color="auto"/>
              <w:right w:val="single" w:sz="6" w:space="0" w:color="auto"/>
            </w:tcBorders>
            <w:shd w:val="clear" w:color="auto" w:fill="auto"/>
            <w:vAlign w:val="bottom"/>
          </w:tcPr>
          <w:p w14:paraId="26894A2C" w14:textId="30231D47" w:rsidR="00B7485A" w:rsidRPr="007273A2" w:rsidRDefault="00B7485A" w:rsidP="00B7485A">
            <w:pPr>
              <w:spacing w:after="0"/>
              <w:ind w:right="85"/>
              <w:jc w:val="right"/>
              <w:rPr>
                <w:rFonts w:ascii="Calibri" w:hAnsi="Calibri" w:cs="Calibri"/>
                <w:sz w:val="18"/>
                <w:szCs w:val="18"/>
                <w:highlight w:val="yellow"/>
              </w:rPr>
            </w:pPr>
            <w:r>
              <w:rPr>
                <w:rFonts w:ascii="Calibri" w:hAnsi="Calibri" w:cs="Calibri"/>
                <w:color w:val="000000"/>
                <w:sz w:val="18"/>
                <w:szCs w:val="18"/>
              </w:rPr>
              <w:t>514,12</w:t>
            </w:r>
          </w:p>
        </w:tc>
        <w:tc>
          <w:tcPr>
            <w:tcW w:w="779" w:type="dxa"/>
            <w:tcBorders>
              <w:top w:val="nil"/>
              <w:left w:val="single" w:sz="6" w:space="0" w:color="auto"/>
              <w:bottom w:val="threeDEmboss" w:sz="12" w:space="0" w:color="auto"/>
            </w:tcBorders>
            <w:shd w:val="clear" w:color="auto" w:fill="auto"/>
            <w:vAlign w:val="bottom"/>
          </w:tcPr>
          <w:p w14:paraId="7BEF3121" w14:textId="71B6F289" w:rsidR="00B7485A" w:rsidRPr="007273A2" w:rsidRDefault="00B7485A" w:rsidP="00B7485A">
            <w:pPr>
              <w:spacing w:after="0"/>
              <w:ind w:right="85"/>
              <w:jc w:val="right"/>
              <w:rPr>
                <w:rFonts w:ascii="Calibri" w:hAnsi="Calibri" w:cs="Calibri"/>
                <w:sz w:val="18"/>
                <w:szCs w:val="18"/>
                <w:highlight w:val="yellow"/>
              </w:rPr>
            </w:pPr>
          </w:p>
        </w:tc>
        <w:tc>
          <w:tcPr>
            <w:tcW w:w="780" w:type="dxa"/>
            <w:tcBorders>
              <w:top w:val="nil"/>
              <w:bottom w:val="threeDEmboss" w:sz="12" w:space="0" w:color="auto"/>
            </w:tcBorders>
            <w:shd w:val="clear" w:color="auto" w:fill="auto"/>
            <w:vAlign w:val="bottom"/>
          </w:tcPr>
          <w:p w14:paraId="223CB334" w14:textId="0EBFDE11" w:rsidR="00B7485A" w:rsidRPr="007273A2" w:rsidRDefault="00B7485A" w:rsidP="00B7485A">
            <w:pPr>
              <w:spacing w:after="0"/>
              <w:ind w:right="85"/>
              <w:jc w:val="right"/>
              <w:rPr>
                <w:rFonts w:ascii="Calibri" w:hAnsi="Calibri" w:cs="Calibri"/>
                <w:i/>
                <w:iCs/>
                <w:sz w:val="18"/>
                <w:szCs w:val="18"/>
                <w:highlight w:val="yellow"/>
              </w:rPr>
            </w:pPr>
          </w:p>
        </w:tc>
        <w:tc>
          <w:tcPr>
            <w:tcW w:w="779" w:type="dxa"/>
            <w:tcBorders>
              <w:top w:val="nil"/>
              <w:bottom w:val="threeDEmboss" w:sz="12" w:space="0" w:color="auto"/>
            </w:tcBorders>
            <w:shd w:val="clear" w:color="auto" w:fill="auto"/>
            <w:vAlign w:val="bottom"/>
          </w:tcPr>
          <w:p w14:paraId="0DB3A13E" w14:textId="27929AF8" w:rsidR="00B7485A" w:rsidRPr="007273A2" w:rsidRDefault="00B7485A" w:rsidP="00B7485A">
            <w:pPr>
              <w:spacing w:after="0"/>
              <w:ind w:right="85"/>
              <w:jc w:val="right"/>
              <w:rPr>
                <w:rFonts w:ascii="Calibri" w:hAnsi="Calibri" w:cs="Calibri"/>
                <w:sz w:val="18"/>
                <w:szCs w:val="18"/>
                <w:highlight w:val="yellow"/>
              </w:rPr>
            </w:pPr>
            <w:r>
              <w:rPr>
                <w:rFonts w:ascii="Calibri" w:hAnsi="Calibri" w:cs="Calibri"/>
                <w:color w:val="000000"/>
                <w:sz w:val="18"/>
                <w:szCs w:val="18"/>
              </w:rPr>
              <w:t>x</w:t>
            </w:r>
          </w:p>
        </w:tc>
        <w:tc>
          <w:tcPr>
            <w:tcW w:w="780" w:type="dxa"/>
            <w:tcBorders>
              <w:top w:val="nil"/>
              <w:bottom w:val="threeDEmboss" w:sz="12" w:space="0" w:color="auto"/>
              <w:right w:val="threeDEmboss" w:sz="12" w:space="0" w:color="auto"/>
            </w:tcBorders>
            <w:shd w:val="clear" w:color="auto" w:fill="auto"/>
            <w:vAlign w:val="bottom"/>
          </w:tcPr>
          <w:p w14:paraId="3F3D88B6" w14:textId="3E4FDAE2" w:rsidR="00B7485A" w:rsidRPr="007273A2" w:rsidRDefault="00B7485A" w:rsidP="00B7485A">
            <w:pPr>
              <w:spacing w:after="0"/>
              <w:ind w:right="85"/>
              <w:jc w:val="right"/>
              <w:rPr>
                <w:rFonts w:ascii="Calibri" w:hAnsi="Calibri" w:cs="Calibri"/>
                <w:i/>
                <w:iCs/>
                <w:sz w:val="18"/>
                <w:szCs w:val="18"/>
                <w:highlight w:val="yellow"/>
              </w:rPr>
            </w:pPr>
            <w:r>
              <w:rPr>
                <w:rFonts w:ascii="Calibri" w:hAnsi="Calibri" w:cs="Calibri"/>
                <w:i/>
                <w:iCs/>
                <w:color w:val="000000"/>
                <w:sz w:val="18"/>
                <w:szCs w:val="18"/>
              </w:rPr>
              <w:t>x</w:t>
            </w:r>
          </w:p>
        </w:tc>
      </w:tr>
    </w:tbl>
    <w:p w14:paraId="7A3ED1DD" w14:textId="77777777" w:rsidR="000B1E52" w:rsidRPr="00E973BC" w:rsidRDefault="000B1E52" w:rsidP="00C3685C">
      <w:pPr>
        <w:tabs>
          <w:tab w:val="right" w:pos="9355"/>
        </w:tabs>
        <w:spacing w:before="10" w:after="0" w:line="240" w:lineRule="auto"/>
        <w:ind w:left="28"/>
        <w:jc w:val="both"/>
        <w:rPr>
          <w:rFonts w:ascii="Calibri" w:hAnsi="Calibri" w:cs="Calibri"/>
          <w:i/>
          <w:color w:val="0D0D0D" w:themeColor="text1" w:themeTint="F2"/>
          <w:spacing w:val="-2"/>
          <w:sz w:val="17"/>
          <w:szCs w:val="17"/>
        </w:rPr>
      </w:pPr>
      <w:r w:rsidRPr="00E973BC">
        <w:rPr>
          <w:rFonts w:ascii="Calibri" w:hAnsi="Calibri" w:cs="Calibri"/>
          <w:i/>
          <w:color w:val="0D0D0D" w:themeColor="text1" w:themeTint="F2"/>
          <w:spacing w:val="-2"/>
          <w:sz w:val="17"/>
          <w:szCs w:val="17"/>
        </w:rPr>
        <w:t xml:space="preserve">Prameň: PPA – ATIS </w:t>
      </w:r>
    </w:p>
    <w:p w14:paraId="5705F7B5" w14:textId="77777777" w:rsidR="00004CB3" w:rsidRPr="0007302A" w:rsidRDefault="00004CB3" w:rsidP="00C3685C">
      <w:pPr>
        <w:tabs>
          <w:tab w:val="right" w:pos="9355"/>
        </w:tabs>
        <w:spacing w:after="0" w:line="240" w:lineRule="auto"/>
        <w:ind w:left="28"/>
        <w:jc w:val="both"/>
        <w:rPr>
          <w:rFonts w:ascii="Calibri" w:hAnsi="Calibri" w:cs="Calibri"/>
          <w:i/>
          <w:color w:val="0D0D0D"/>
          <w:sz w:val="17"/>
          <w:szCs w:val="17"/>
        </w:rPr>
      </w:pPr>
      <w:r w:rsidRPr="0007302A">
        <w:rPr>
          <w:rFonts w:ascii="Calibri" w:hAnsi="Calibri" w:cs="Calibri"/>
          <w:i/>
          <w:color w:val="0D0D0D"/>
          <w:sz w:val="17"/>
          <w:szCs w:val="17"/>
        </w:rPr>
        <w:t>Vysvetlivky: Zso (Bratislavský, Trnavský, Trenčiansky a Nitriansky kraj), Sso (Žilinský a Banskobystrický kraj),</w:t>
      </w:r>
    </w:p>
    <w:p w14:paraId="1AFCAE4D" w14:textId="77777777" w:rsidR="00004CB3" w:rsidRPr="0007302A" w:rsidRDefault="00004CB3" w:rsidP="00004CB3">
      <w:pPr>
        <w:tabs>
          <w:tab w:val="right" w:pos="9355"/>
        </w:tabs>
        <w:spacing w:after="0" w:line="240" w:lineRule="auto"/>
        <w:ind w:left="851"/>
        <w:jc w:val="both"/>
        <w:rPr>
          <w:rFonts w:ascii="Calibri" w:hAnsi="Calibri" w:cs="Calibri"/>
          <w:i/>
          <w:color w:val="0D0D0D"/>
          <w:sz w:val="17"/>
          <w:szCs w:val="17"/>
        </w:rPr>
      </w:pPr>
      <w:r w:rsidRPr="0007302A">
        <w:rPr>
          <w:rFonts w:ascii="Calibri" w:hAnsi="Calibri" w:cs="Calibri"/>
          <w:i/>
          <w:color w:val="0D0D0D"/>
          <w:sz w:val="17"/>
          <w:szCs w:val="17"/>
        </w:rPr>
        <w:t>Vso (Košický a Prešovský kraj), *1 údaj nezverejňujeme (menej ako traja respondenti).</w:t>
      </w:r>
    </w:p>
    <w:p w14:paraId="6AB787C0" w14:textId="6CC90C81" w:rsidR="00004CB3" w:rsidRPr="0007302A" w:rsidRDefault="00004CB3" w:rsidP="00004CB3">
      <w:pPr>
        <w:spacing w:after="0" w:line="240" w:lineRule="auto"/>
        <w:ind w:firstLine="851"/>
        <w:rPr>
          <w:rFonts w:ascii="Calibri" w:hAnsi="Calibri" w:cs="Calibri"/>
          <w:i/>
          <w:color w:val="0D0D0D"/>
          <w:sz w:val="17"/>
          <w:szCs w:val="17"/>
        </w:rPr>
      </w:pPr>
      <w:r w:rsidRPr="0007302A">
        <w:rPr>
          <w:rFonts w:ascii="Calibri" w:hAnsi="Calibri" w:cs="Calibri"/>
          <w:i/>
          <w:color w:val="0D0D0D"/>
          <w:sz w:val="17"/>
          <w:szCs w:val="17"/>
        </w:rPr>
        <w:t>Vývoj cien je rozdiel cien pred mesiacom, resp. rokom a zistenou cenou v aktuálnom mesiaci.</w:t>
      </w:r>
      <w:r w:rsidR="00CA0E1F">
        <w:rPr>
          <w:rFonts w:ascii="Calibri" w:hAnsi="Calibri" w:cs="Calibri"/>
          <w:i/>
          <w:color w:val="0D0D0D"/>
          <w:sz w:val="17"/>
          <w:szCs w:val="17"/>
        </w:rPr>
        <w:t>;</w:t>
      </w:r>
    </w:p>
    <w:p w14:paraId="1DDFD167" w14:textId="77777777" w:rsidR="00004CB3" w:rsidRPr="0007302A" w:rsidRDefault="00004CB3" w:rsidP="00004CB3">
      <w:pPr>
        <w:spacing w:after="0" w:line="240" w:lineRule="auto"/>
        <w:ind w:left="851"/>
        <w:rPr>
          <w:rFonts w:ascii="Calibri" w:hAnsi="Calibri" w:cs="Calibri"/>
          <w:i/>
          <w:color w:val="0D0D0D"/>
          <w:sz w:val="17"/>
          <w:szCs w:val="17"/>
        </w:rPr>
      </w:pPr>
      <w:r w:rsidRPr="0007302A">
        <w:rPr>
          <w:rFonts w:ascii="Calibri" w:hAnsi="Calibri" w:cs="Calibri"/>
          <w:i/>
          <w:color w:val="0D0D0D"/>
          <w:sz w:val="17"/>
          <w:szCs w:val="17"/>
        </w:rPr>
        <w:t>Min.=</w:t>
      </w:r>
      <w:r w:rsidRPr="0007302A">
        <w:rPr>
          <w:rFonts w:ascii="Calibri" w:hAnsi="Calibri" w:cs="Calibri"/>
          <w:bCs/>
          <w:i/>
          <w:color w:val="0D0D0D"/>
          <w:sz w:val="17"/>
          <w:szCs w:val="17"/>
          <w:vertAlign w:val="superscript"/>
        </w:rPr>
        <w:t xml:space="preserve"> </w:t>
      </w:r>
      <w:r w:rsidRPr="0007302A">
        <w:rPr>
          <w:rFonts w:ascii="Calibri" w:hAnsi="Calibri" w:cs="Calibri"/>
          <w:i/>
          <w:color w:val="0D0D0D"/>
          <w:sz w:val="17"/>
          <w:szCs w:val="17"/>
        </w:rPr>
        <w:t>minimálna cena z nahlásených minimálnych cien v sledovanom období.</w:t>
      </w:r>
    </w:p>
    <w:p w14:paraId="2E71318A" w14:textId="77777777" w:rsidR="00004CB3" w:rsidRDefault="00004CB3" w:rsidP="00004CB3">
      <w:pPr>
        <w:spacing w:after="0" w:line="240" w:lineRule="auto"/>
        <w:ind w:left="851"/>
        <w:rPr>
          <w:rFonts w:ascii="Calibri" w:hAnsi="Calibri" w:cs="Calibri"/>
          <w:i/>
          <w:color w:val="0D0D0D"/>
          <w:sz w:val="17"/>
          <w:szCs w:val="17"/>
        </w:rPr>
      </w:pPr>
      <w:r w:rsidRPr="0007302A">
        <w:rPr>
          <w:rFonts w:ascii="Calibri" w:hAnsi="Calibri" w:cs="Calibri"/>
          <w:i/>
          <w:color w:val="0D0D0D"/>
          <w:sz w:val="17"/>
          <w:szCs w:val="17"/>
        </w:rPr>
        <w:t>Max. = maximálna cena z nahlásených maximálnych cien v sledovanom období.</w:t>
      </w:r>
    </w:p>
    <w:p w14:paraId="47863BCC" w14:textId="77777777" w:rsidR="000B1E52" w:rsidRDefault="00004CB3" w:rsidP="0007302A">
      <w:pPr>
        <w:spacing w:after="0" w:line="240" w:lineRule="auto"/>
        <w:ind w:left="851" w:right="113"/>
        <w:rPr>
          <w:rStyle w:val="Hypertextovprepojenie"/>
          <w:rFonts w:ascii="Calibri" w:hAnsi="Calibri" w:cs="Calibri"/>
          <w:color w:val="0D0D0D" w:themeColor="text1" w:themeTint="F2"/>
          <w:sz w:val="18"/>
          <w:szCs w:val="18"/>
        </w:rPr>
      </w:pPr>
      <w:r w:rsidRPr="0007302A">
        <w:rPr>
          <w:rFonts w:ascii="Calibri" w:hAnsi="Calibri" w:cs="Calibri"/>
          <w:i/>
          <w:color w:val="0D0D0D"/>
          <w:sz w:val="17"/>
          <w:szCs w:val="17"/>
        </w:rPr>
        <w:t>Priem. = priemerná cena vypočítaná ako vážený priemer</w:t>
      </w:r>
      <w:r w:rsidR="00356683" w:rsidRPr="00004CB3">
        <w:rPr>
          <w:rStyle w:val="Hypertextovprepojenie"/>
          <w:rFonts w:ascii="Calibri" w:hAnsi="Calibri" w:cs="Calibri"/>
          <w:color w:val="0D0D0D" w:themeColor="text1" w:themeTint="F2"/>
          <w:sz w:val="18"/>
          <w:szCs w:val="18"/>
        </w:rPr>
        <w:br w:type="page"/>
      </w:r>
    </w:p>
    <w:p w14:paraId="03B0D196" w14:textId="324F32F6" w:rsidR="0007302A" w:rsidRPr="009533AC" w:rsidRDefault="0007302A" w:rsidP="00B51C10">
      <w:pPr>
        <w:pStyle w:val="Nadpis2"/>
        <w:tabs>
          <w:tab w:val="left" w:pos="142"/>
        </w:tabs>
        <w:spacing w:before="240" w:line="240" w:lineRule="auto"/>
        <w:rPr>
          <w:rStyle w:val="Hypertextovprepojenie"/>
          <w:rFonts w:ascii="Calibri" w:hAnsi="Calibri" w:cs="Calibri"/>
          <w:color w:val="50651F" w:themeColor="accent1" w:themeShade="80"/>
          <w:sz w:val="28"/>
          <w:szCs w:val="28"/>
          <w:u w:val="none"/>
        </w:rPr>
      </w:pPr>
      <w:bookmarkStart w:id="6" w:name="_Mesačné_porovnanie_nákupných_1"/>
      <w:bookmarkStart w:id="7" w:name="_Mesačné_porovnanie_nákupných_2"/>
      <w:bookmarkEnd w:id="6"/>
      <w:bookmarkEnd w:id="7"/>
      <w:r w:rsidRPr="009533AC">
        <w:rPr>
          <w:rStyle w:val="Nadpis2Char"/>
          <w:rFonts w:ascii="Calibri" w:hAnsi="Calibri" w:cs="Calibri"/>
          <w:b/>
          <w:color w:val="50651F" w:themeColor="accent1" w:themeShade="80"/>
          <w:sz w:val="28"/>
          <w:szCs w:val="28"/>
        </w:rPr>
        <w:lastRenderedPageBreak/>
        <w:t xml:space="preserve">Mesačné porovnanie nákupných cien kŕmnych obilnín </w:t>
      </w:r>
      <w:r w:rsidR="00387A65" w:rsidRPr="009533AC">
        <w:rPr>
          <w:rStyle w:val="Nadpis2Char"/>
          <w:rFonts w:ascii="Calibri" w:hAnsi="Calibri" w:cs="Calibri"/>
          <w:b/>
          <w:color w:val="50651F" w:themeColor="accent1" w:themeShade="80"/>
          <w:sz w:val="28"/>
          <w:szCs w:val="28"/>
        </w:rPr>
        <w:t xml:space="preserve">a kukurice </w:t>
      </w:r>
      <w:r w:rsidRPr="009533AC">
        <w:rPr>
          <w:rStyle w:val="Nadpis2Char"/>
          <w:rFonts w:ascii="Calibri" w:hAnsi="Calibri" w:cs="Calibri"/>
          <w:b/>
          <w:color w:val="50651F" w:themeColor="accent1" w:themeShade="80"/>
          <w:sz w:val="28"/>
          <w:szCs w:val="28"/>
        </w:rPr>
        <w:t>od</w:t>
      </w:r>
      <w:r w:rsidRPr="009533AC">
        <w:rPr>
          <w:rFonts w:ascii="Calibri" w:hAnsi="Calibri" w:cs="Calibri"/>
          <w:b w:val="0"/>
          <w:color w:val="50651F" w:themeColor="accent1" w:themeShade="80"/>
          <w:sz w:val="28"/>
          <w:szCs w:val="28"/>
        </w:rPr>
        <w:t xml:space="preserve"> </w:t>
      </w:r>
      <w:r w:rsidRPr="009533AC">
        <w:rPr>
          <w:rFonts w:ascii="Calibri" w:hAnsi="Calibri" w:cs="Calibri"/>
          <w:color w:val="50651F" w:themeColor="accent1" w:themeShade="80"/>
          <w:sz w:val="28"/>
          <w:szCs w:val="28"/>
        </w:rPr>
        <w:t>producentov v SR</w:t>
      </w:r>
    </w:p>
    <w:p w14:paraId="31651E1E" w14:textId="48CB306F" w:rsidR="0007302A" w:rsidRPr="00C3685C" w:rsidRDefault="004E5FB1" w:rsidP="000830B4">
      <w:pPr>
        <w:tabs>
          <w:tab w:val="left" w:pos="7088"/>
          <w:tab w:val="right" w:pos="9639"/>
          <w:tab w:val="left" w:pos="10065"/>
        </w:tabs>
        <w:spacing w:after="0" w:line="240" w:lineRule="auto"/>
        <w:rPr>
          <w:rFonts w:ascii="Calibri" w:hAnsi="Calibri" w:cs="Calibri"/>
          <w:i/>
          <w:sz w:val="18"/>
          <w:szCs w:val="18"/>
        </w:rPr>
      </w:pPr>
      <w:r>
        <w:rPr>
          <w:rFonts w:ascii="Calibri" w:hAnsi="Calibri" w:cs="Calibri"/>
          <w:i/>
          <w:sz w:val="18"/>
          <w:szCs w:val="18"/>
        </w:rPr>
        <w:t>Ceny za Október 2025 sú vypočítané z údajov za 40. - 44. týždeň 2025</w:t>
      </w:r>
      <w:r w:rsidR="0007302A" w:rsidRPr="00C3685C">
        <w:rPr>
          <w:rFonts w:ascii="Calibri" w:hAnsi="Calibri" w:cs="Calibri"/>
          <w:i/>
          <w:sz w:val="18"/>
          <w:szCs w:val="18"/>
        </w:rPr>
        <w:tab/>
        <w:t>Ceny sa uvádzajú bez DPH a bez dopravy</w:t>
      </w:r>
    </w:p>
    <w:tbl>
      <w:tblPr>
        <w:tblW w:w="1012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31" w:type="dxa"/>
          <w:right w:w="31" w:type="dxa"/>
        </w:tblCellMar>
        <w:tblLook w:val="0000" w:firstRow="0" w:lastRow="0" w:firstColumn="0" w:lastColumn="0" w:noHBand="0" w:noVBand="0"/>
      </w:tblPr>
      <w:tblGrid>
        <w:gridCol w:w="1384"/>
        <w:gridCol w:w="849"/>
        <w:gridCol w:w="852"/>
        <w:gridCol w:w="852"/>
        <w:gridCol w:w="852"/>
        <w:gridCol w:w="922"/>
        <w:gridCol w:w="922"/>
        <w:gridCol w:w="873"/>
        <w:gridCol w:w="873"/>
        <w:gridCol w:w="873"/>
        <w:gridCol w:w="873"/>
      </w:tblGrid>
      <w:tr w:rsidR="007F1D52" w:rsidRPr="007F1D52" w14:paraId="513D0B7A" w14:textId="77777777" w:rsidTr="00963678">
        <w:trPr>
          <w:cantSplit/>
          <w:trHeight w:val="300"/>
          <w:jc w:val="center"/>
        </w:trPr>
        <w:tc>
          <w:tcPr>
            <w:tcW w:w="1384" w:type="dxa"/>
            <w:vMerge w:val="restart"/>
            <w:tcBorders>
              <w:top w:val="threeDEmboss" w:sz="12" w:space="0" w:color="auto"/>
              <w:left w:val="threeDEmboss" w:sz="12" w:space="0" w:color="auto"/>
            </w:tcBorders>
            <w:shd w:val="clear" w:color="auto" w:fill="FFFF99"/>
            <w:vAlign w:val="center"/>
          </w:tcPr>
          <w:p w14:paraId="0F412856" w14:textId="77777777" w:rsidR="0007302A" w:rsidRPr="007F1D52" w:rsidRDefault="0007302A" w:rsidP="007907BC">
            <w:pPr>
              <w:spacing w:after="0" w:line="240" w:lineRule="auto"/>
              <w:ind w:left="57"/>
              <w:rPr>
                <w:rFonts w:ascii="Calibri" w:hAnsi="Calibri" w:cs="Calibri"/>
                <w:b/>
                <w:sz w:val="18"/>
                <w:szCs w:val="18"/>
              </w:rPr>
            </w:pPr>
            <w:r w:rsidRPr="007F1D52">
              <w:rPr>
                <w:rFonts w:ascii="Calibri" w:hAnsi="Calibri" w:cs="Calibri"/>
                <w:b/>
                <w:sz w:val="18"/>
                <w:szCs w:val="18"/>
              </w:rPr>
              <w:t>Názov</w:t>
            </w:r>
          </w:p>
          <w:p w14:paraId="51B53100" w14:textId="77777777" w:rsidR="0007302A" w:rsidRPr="007F1D52" w:rsidRDefault="0007302A" w:rsidP="007907BC">
            <w:pPr>
              <w:spacing w:after="0" w:line="240" w:lineRule="auto"/>
              <w:ind w:left="57"/>
              <w:rPr>
                <w:rFonts w:ascii="Calibri" w:hAnsi="Calibri" w:cs="Calibri"/>
                <w:b/>
                <w:sz w:val="18"/>
                <w:szCs w:val="18"/>
              </w:rPr>
            </w:pPr>
            <w:r w:rsidRPr="007F1D52">
              <w:rPr>
                <w:rFonts w:ascii="Calibri" w:hAnsi="Calibri" w:cs="Calibri"/>
                <w:b/>
                <w:sz w:val="18"/>
                <w:szCs w:val="18"/>
              </w:rPr>
              <w:t>produktu</w:t>
            </w:r>
          </w:p>
        </w:tc>
        <w:tc>
          <w:tcPr>
            <w:tcW w:w="849" w:type="dxa"/>
            <w:vMerge w:val="restart"/>
            <w:tcBorders>
              <w:top w:val="threeDEmboss" w:sz="12" w:space="0" w:color="auto"/>
            </w:tcBorders>
            <w:shd w:val="clear" w:color="auto" w:fill="FFFF99"/>
            <w:vAlign w:val="center"/>
          </w:tcPr>
          <w:p w14:paraId="2F25AAF6" w14:textId="77777777" w:rsidR="0007302A" w:rsidRPr="007F1D52" w:rsidRDefault="0007302A" w:rsidP="007907BC">
            <w:pPr>
              <w:spacing w:after="0" w:line="240" w:lineRule="auto"/>
              <w:jc w:val="center"/>
              <w:rPr>
                <w:rFonts w:ascii="Calibri" w:hAnsi="Calibri" w:cs="Calibri"/>
                <w:b/>
                <w:sz w:val="18"/>
                <w:szCs w:val="18"/>
              </w:rPr>
            </w:pPr>
            <w:r w:rsidRPr="007F1D52">
              <w:rPr>
                <w:rFonts w:ascii="Calibri" w:hAnsi="Calibri" w:cs="Calibri"/>
                <w:b/>
                <w:sz w:val="18"/>
                <w:szCs w:val="18"/>
              </w:rPr>
              <w:t>Cena</w:t>
            </w:r>
          </w:p>
        </w:tc>
        <w:tc>
          <w:tcPr>
            <w:tcW w:w="852" w:type="dxa"/>
            <w:vMerge w:val="restart"/>
            <w:tcBorders>
              <w:top w:val="threeDEmboss" w:sz="12" w:space="0" w:color="auto"/>
            </w:tcBorders>
            <w:shd w:val="clear" w:color="auto" w:fill="FFFF99"/>
            <w:vAlign w:val="center"/>
          </w:tcPr>
          <w:p w14:paraId="531C70AA" w14:textId="77777777" w:rsidR="0007302A" w:rsidRPr="007F1D52" w:rsidRDefault="0007302A" w:rsidP="007907BC">
            <w:pPr>
              <w:spacing w:after="0" w:line="240" w:lineRule="auto"/>
              <w:ind w:right="57"/>
              <w:jc w:val="center"/>
              <w:rPr>
                <w:rFonts w:ascii="Calibri" w:hAnsi="Calibri" w:cs="Calibri"/>
                <w:b/>
                <w:sz w:val="18"/>
                <w:szCs w:val="18"/>
              </w:rPr>
            </w:pPr>
            <w:r w:rsidRPr="007F1D52">
              <w:rPr>
                <w:rFonts w:ascii="Calibri" w:hAnsi="Calibri" w:cs="Calibri"/>
                <w:b/>
                <w:sz w:val="18"/>
                <w:szCs w:val="18"/>
              </w:rPr>
              <w:t>Zso</w:t>
            </w:r>
          </w:p>
        </w:tc>
        <w:tc>
          <w:tcPr>
            <w:tcW w:w="852" w:type="dxa"/>
            <w:vMerge w:val="restart"/>
            <w:tcBorders>
              <w:top w:val="threeDEmboss" w:sz="12" w:space="0" w:color="auto"/>
            </w:tcBorders>
            <w:shd w:val="clear" w:color="auto" w:fill="FFFF99"/>
            <w:vAlign w:val="center"/>
          </w:tcPr>
          <w:p w14:paraId="051B06AC" w14:textId="77777777" w:rsidR="0007302A" w:rsidRPr="007F1D52" w:rsidRDefault="0007302A" w:rsidP="007907BC">
            <w:pPr>
              <w:spacing w:after="0" w:line="240" w:lineRule="auto"/>
              <w:ind w:right="57"/>
              <w:jc w:val="center"/>
              <w:rPr>
                <w:rFonts w:ascii="Calibri" w:hAnsi="Calibri" w:cs="Calibri"/>
                <w:b/>
                <w:sz w:val="18"/>
                <w:szCs w:val="18"/>
              </w:rPr>
            </w:pPr>
            <w:r w:rsidRPr="007F1D52">
              <w:rPr>
                <w:rFonts w:ascii="Calibri" w:hAnsi="Calibri" w:cs="Calibri"/>
                <w:b/>
                <w:sz w:val="18"/>
                <w:szCs w:val="18"/>
              </w:rPr>
              <w:t>Sso</w:t>
            </w:r>
          </w:p>
        </w:tc>
        <w:tc>
          <w:tcPr>
            <w:tcW w:w="852" w:type="dxa"/>
            <w:vMerge w:val="restart"/>
            <w:tcBorders>
              <w:top w:val="threeDEmboss" w:sz="12" w:space="0" w:color="auto"/>
            </w:tcBorders>
            <w:shd w:val="clear" w:color="auto" w:fill="FFFF99"/>
            <w:vAlign w:val="center"/>
          </w:tcPr>
          <w:p w14:paraId="78DBB0F3" w14:textId="77777777" w:rsidR="0007302A" w:rsidRPr="007F1D52" w:rsidRDefault="0007302A" w:rsidP="007907BC">
            <w:pPr>
              <w:spacing w:after="0" w:line="240" w:lineRule="auto"/>
              <w:ind w:right="57"/>
              <w:jc w:val="center"/>
              <w:rPr>
                <w:rFonts w:ascii="Calibri" w:hAnsi="Calibri" w:cs="Calibri"/>
                <w:b/>
                <w:sz w:val="18"/>
                <w:szCs w:val="18"/>
              </w:rPr>
            </w:pPr>
            <w:r w:rsidRPr="007F1D52">
              <w:rPr>
                <w:rFonts w:ascii="Calibri" w:hAnsi="Calibri" w:cs="Calibri"/>
                <w:b/>
                <w:sz w:val="18"/>
                <w:szCs w:val="18"/>
              </w:rPr>
              <w:t>Vso</w:t>
            </w:r>
          </w:p>
        </w:tc>
        <w:tc>
          <w:tcPr>
            <w:tcW w:w="1844" w:type="dxa"/>
            <w:gridSpan w:val="2"/>
            <w:tcBorders>
              <w:top w:val="threeDEmboss" w:sz="12" w:space="0" w:color="auto"/>
            </w:tcBorders>
            <w:shd w:val="clear" w:color="auto" w:fill="FFFF99"/>
            <w:vAlign w:val="center"/>
          </w:tcPr>
          <w:p w14:paraId="1F204A86" w14:textId="2FA8A21E" w:rsidR="0007302A" w:rsidRPr="007F1D52" w:rsidRDefault="0007302A" w:rsidP="007907BC">
            <w:pPr>
              <w:spacing w:after="0" w:line="240" w:lineRule="auto"/>
              <w:jc w:val="center"/>
              <w:rPr>
                <w:rFonts w:ascii="Calibri" w:hAnsi="Calibri" w:cs="Calibri"/>
                <w:b/>
                <w:sz w:val="18"/>
                <w:szCs w:val="18"/>
              </w:rPr>
            </w:pPr>
            <w:r w:rsidRPr="007F1D52">
              <w:rPr>
                <w:rFonts w:ascii="Calibri" w:hAnsi="Calibri" w:cs="Calibri"/>
                <w:b/>
                <w:sz w:val="18"/>
                <w:szCs w:val="18"/>
              </w:rPr>
              <w:t>SR spolu</w:t>
            </w:r>
          </w:p>
        </w:tc>
        <w:tc>
          <w:tcPr>
            <w:tcW w:w="3492" w:type="dxa"/>
            <w:gridSpan w:val="4"/>
            <w:tcBorders>
              <w:top w:val="threeDEmboss" w:sz="12" w:space="0" w:color="auto"/>
              <w:right w:val="threeDEmboss" w:sz="12" w:space="0" w:color="auto"/>
            </w:tcBorders>
            <w:shd w:val="clear" w:color="auto" w:fill="FFFF99"/>
            <w:vAlign w:val="center"/>
          </w:tcPr>
          <w:p w14:paraId="34D7AE0D" w14:textId="77777777" w:rsidR="0007302A" w:rsidRPr="007F1D52" w:rsidRDefault="0007302A" w:rsidP="007907BC">
            <w:pPr>
              <w:spacing w:after="0" w:line="240" w:lineRule="auto"/>
              <w:jc w:val="center"/>
              <w:rPr>
                <w:rFonts w:ascii="Calibri" w:hAnsi="Calibri" w:cs="Calibri"/>
                <w:b/>
                <w:sz w:val="18"/>
                <w:szCs w:val="18"/>
              </w:rPr>
            </w:pPr>
            <w:r w:rsidRPr="007F1D52">
              <w:rPr>
                <w:rFonts w:ascii="Calibri" w:hAnsi="Calibri" w:cs="Calibri"/>
                <w:b/>
                <w:sz w:val="18"/>
                <w:szCs w:val="18"/>
              </w:rPr>
              <w:t>Vývoj cien</w:t>
            </w:r>
          </w:p>
        </w:tc>
      </w:tr>
      <w:tr w:rsidR="007F1D52" w:rsidRPr="007F1D52" w14:paraId="4416F7B4" w14:textId="77777777" w:rsidTr="00963678">
        <w:trPr>
          <w:cantSplit/>
          <w:trHeight w:val="538"/>
          <w:jc w:val="center"/>
        </w:trPr>
        <w:tc>
          <w:tcPr>
            <w:tcW w:w="1384" w:type="dxa"/>
            <w:vMerge/>
            <w:tcBorders>
              <w:left w:val="threeDEmboss" w:sz="12" w:space="0" w:color="auto"/>
            </w:tcBorders>
            <w:shd w:val="clear" w:color="auto" w:fill="FFFF99"/>
            <w:vAlign w:val="center"/>
          </w:tcPr>
          <w:p w14:paraId="2DEE3099" w14:textId="77777777" w:rsidR="000A24E3" w:rsidRPr="007F1D52" w:rsidRDefault="000A24E3" w:rsidP="000A24E3">
            <w:pPr>
              <w:spacing w:after="0" w:line="240" w:lineRule="auto"/>
              <w:ind w:left="57"/>
              <w:rPr>
                <w:rFonts w:ascii="Calibri" w:hAnsi="Calibri" w:cs="Calibri"/>
                <w:b/>
                <w:sz w:val="18"/>
                <w:szCs w:val="18"/>
              </w:rPr>
            </w:pPr>
          </w:p>
        </w:tc>
        <w:tc>
          <w:tcPr>
            <w:tcW w:w="849" w:type="dxa"/>
            <w:vMerge/>
            <w:shd w:val="clear" w:color="auto" w:fill="FFFF99"/>
            <w:vAlign w:val="center"/>
          </w:tcPr>
          <w:p w14:paraId="25CB18ED" w14:textId="77777777" w:rsidR="000A24E3" w:rsidRPr="007F1D52" w:rsidRDefault="000A24E3" w:rsidP="000A24E3">
            <w:pPr>
              <w:spacing w:after="0" w:line="240" w:lineRule="auto"/>
              <w:jc w:val="center"/>
              <w:rPr>
                <w:rFonts w:ascii="Calibri" w:hAnsi="Calibri" w:cs="Calibri"/>
                <w:b/>
                <w:sz w:val="18"/>
                <w:szCs w:val="18"/>
              </w:rPr>
            </w:pPr>
          </w:p>
        </w:tc>
        <w:tc>
          <w:tcPr>
            <w:tcW w:w="852" w:type="dxa"/>
            <w:vMerge/>
            <w:shd w:val="clear" w:color="auto" w:fill="FFFF99"/>
            <w:vAlign w:val="center"/>
          </w:tcPr>
          <w:p w14:paraId="7B88108A" w14:textId="77777777" w:rsidR="000A24E3" w:rsidRPr="007F1D52" w:rsidRDefault="000A24E3" w:rsidP="000A24E3">
            <w:pPr>
              <w:spacing w:after="0" w:line="240" w:lineRule="auto"/>
              <w:jc w:val="center"/>
              <w:rPr>
                <w:rFonts w:ascii="Calibri" w:hAnsi="Calibri" w:cs="Calibri"/>
                <w:b/>
                <w:sz w:val="18"/>
                <w:szCs w:val="18"/>
              </w:rPr>
            </w:pPr>
          </w:p>
        </w:tc>
        <w:tc>
          <w:tcPr>
            <w:tcW w:w="852" w:type="dxa"/>
            <w:vMerge/>
            <w:shd w:val="clear" w:color="auto" w:fill="FFFF99"/>
            <w:vAlign w:val="center"/>
          </w:tcPr>
          <w:p w14:paraId="2DEF732C" w14:textId="77777777" w:rsidR="000A24E3" w:rsidRPr="007F1D52" w:rsidRDefault="000A24E3" w:rsidP="000A24E3">
            <w:pPr>
              <w:spacing w:after="0" w:line="240" w:lineRule="auto"/>
              <w:jc w:val="center"/>
              <w:rPr>
                <w:rFonts w:ascii="Calibri" w:hAnsi="Calibri" w:cs="Calibri"/>
                <w:b/>
                <w:sz w:val="18"/>
                <w:szCs w:val="18"/>
              </w:rPr>
            </w:pPr>
          </w:p>
        </w:tc>
        <w:tc>
          <w:tcPr>
            <w:tcW w:w="852" w:type="dxa"/>
            <w:vMerge/>
            <w:shd w:val="clear" w:color="auto" w:fill="FFFF99"/>
            <w:vAlign w:val="center"/>
          </w:tcPr>
          <w:p w14:paraId="56222E55" w14:textId="77777777" w:rsidR="000A24E3" w:rsidRPr="007F1D52" w:rsidRDefault="000A24E3" w:rsidP="000A24E3">
            <w:pPr>
              <w:spacing w:after="0" w:line="240" w:lineRule="auto"/>
              <w:jc w:val="center"/>
              <w:rPr>
                <w:rFonts w:ascii="Calibri" w:hAnsi="Calibri" w:cs="Calibri"/>
                <w:b/>
                <w:sz w:val="18"/>
                <w:szCs w:val="18"/>
              </w:rPr>
            </w:pPr>
          </w:p>
        </w:tc>
        <w:tc>
          <w:tcPr>
            <w:tcW w:w="922" w:type="dxa"/>
            <w:shd w:val="clear" w:color="auto" w:fill="FFFF99"/>
            <w:vAlign w:val="center"/>
          </w:tcPr>
          <w:p w14:paraId="5A27F3DA" w14:textId="1D2A27A2" w:rsidR="007F1D52" w:rsidRPr="007F1D52" w:rsidRDefault="004E5FB1" w:rsidP="0080500A">
            <w:pPr>
              <w:spacing w:after="0" w:line="240" w:lineRule="auto"/>
              <w:ind w:left="102" w:hanging="102"/>
              <w:jc w:val="center"/>
              <w:rPr>
                <w:rFonts w:ascii="Calibri" w:hAnsi="Calibri" w:cs="Calibri"/>
                <w:b/>
                <w:sz w:val="18"/>
                <w:szCs w:val="18"/>
              </w:rPr>
            </w:pPr>
            <w:r>
              <w:rPr>
                <w:rFonts w:ascii="Calibri" w:hAnsi="Calibri" w:cs="Calibri"/>
                <w:b/>
                <w:sz w:val="18"/>
                <w:szCs w:val="18"/>
              </w:rPr>
              <w:t>Október</w:t>
            </w:r>
            <w:r w:rsidR="000A24E3" w:rsidRPr="007F1D52">
              <w:rPr>
                <w:rFonts w:ascii="Calibri" w:hAnsi="Calibri" w:cs="Calibri"/>
                <w:b/>
                <w:sz w:val="18"/>
                <w:szCs w:val="18"/>
              </w:rPr>
              <w:t xml:space="preserve"> </w:t>
            </w:r>
          </w:p>
          <w:p w14:paraId="709208D9" w14:textId="42BCA58D" w:rsidR="000A24E3" w:rsidRPr="007F1D52" w:rsidRDefault="000A24E3" w:rsidP="0080500A">
            <w:pPr>
              <w:spacing w:after="0" w:line="240" w:lineRule="auto"/>
              <w:ind w:left="102" w:hanging="102"/>
              <w:jc w:val="center"/>
              <w:rPr>
                <w:rFonts w:ascii="Calibri" w:hAnsi="Calibri" w:cs="Calibri"/>
                <w:b/>
                <w:sz w:val="18"/>
                <w:szCs w:val="18"/>
              </w:rPr>
            </w:pPr>
            <w:r w:rsidRPr="007F1D52">
              <w:rPr>
                <w:rFonts w:ascii="Calibri" w:hAnsi="Calibri" w:cs="Calibri"/>
                <w:b/>
                <w:sz w:val="18"/>
                <w:szCs w:val="18"/>
              </w:rPr>
              <w:t>202</w:t>
            </w:r>
            <w:r w:rsidR="0080500A" w:rsidRPr="007F1D52">
              <w:rPr>
                <w:rFonts w:ascii="Calibri" w:hAnsi="Calibri" w:cs="Calibri"/>
                <w:b/>
                <w:sz w:val="18"/>
                <w:szCs w:val="18"/>
              </w:rPr>
              <w:t>5</w:t>
            </w:r>
          </w:p>
        </w:tc>
        <w:tc>
          <w:tcPr>
            <w:tcW w:w="922" w:type="dxa"/>
            <w:shd w:val="clear" w:color="auto" w:fill="FFFF99"/>
            <w:vAlign w:val="center"/>
          </w:tcPr>
          <w:p w14:paraId="7191ECFF" w14:textId="7207F5E2" w:rsidR="007F1D52" w:rsidRPr="007F1D52" w:rsidRDefault="004E5FB1" w:rsidP="001D3254">
            <w:pPr>
              <w:spacing w:after="0" w:line="240" w:lineRule="auto"/>
              <w:ind w:left="102" w:hanging="102"/>
              <w:jc w:val="center"/>
              <w:rPr>
                <w:rFonts w:ascii="Calibri" w:hAnsi="Calibri" w:cs="Calibri"/>
                <w:b/>
                <w:sz w:val="18"/>
                <w:szCs w:val="18"/>
              </w:rPr>
            </w:pPr>
            <w:r>
              <w:rPr>
                <w:rFonts w:ascii="Calibri" w:hAnsi="Calibri" w:cs="Calibri"/>
                <w:b/>
                <w:sz w:val="18"/>
                <w:szCs w:val="18"/>
              </w:rPr>
              <w:t>September</w:t>
            </w:r>
          </w:p>
          <w:p w14:paraId="2D6A5369" w14:textId="54FFBA10" w:rsidR="000A24E3" w:rsidRPr="007F1D52" w:rsidRDefault="000A24E3" w:rsidP="001D3254">
            <w:pPr>
              <w:spacing w:after="0" w:line="240" w:lineRule="auto"/>
              <w:ind w:left="102" w:hanging="102"/>
              <w:jc w:val="center"/>
              <w:rPr>
                <w:rFonts w:ascii="Calibri" w:hAnsi="Calibri" w:cs="Calibri"/>
                <w:b/>
                <w:sz w:val="18"/>
                <w:szCs w:val="18"/>
              </w:rPr>
            </w:pPr>
            <w:r w:rsidRPr="007F1D52">
              <w:rPr>
                <w:rFonts w:ascii="Calibri" w:hAnsi="Calibri" w:cs="Calibri"/>
                <w:b/>
                <w:sz w:val="18"/>
                <w:szCs w:val="18"/>
              </w:rPr>
              <w:t>202</w:t>
            </w:r>
            <w:r w:rsidR="001D3254" w:rsidRPr="007F1D52">
              <w:rPr>
                <w:rFonts w:ascii="Calibri" w:hAnsi="Calibri" w:cs="Calibri"/>
                <w:b/>
                <w:sz w:val="18"/>
                <w:szCs w:val="18"/>
              </w:rPr>
              <w:t>5</w:t>
            </w:r>
          </w:p>
        </w:tc>
        <w:tc>
          <w:tcPr>
            <w:tcW w:w="1746" w:type="dxa"/>
            <w:gridSpan w:val="2"/>
            <w:shd w:val="clear" w:color="auto" w:fill="FFFF99"/>
            <w:vAlign w:val="center"/>
          </w:tcPr>
          <w:p w14:paraId="2EB4ED62" w14:textId="12347CF1" w:rsidR="000A24E3" w:rsidRPr="007F1D52" w:rsidRDefault="004E5FB1" w:rsidP="000A24E3">
            <w:pPr>
              <w:spacing w:after="0" w:line="240" w:lineRule="auto"/>
              <w:ind w:left="102" w:hanging="102"/>
              <w:jc w:val="center"/>
              <w:rPr>
                <w:rFonts w:ascii="Calibri" w:hAnsi="Calibri" w:cs="Calibri"/>
                <w:b/>
                <w:sz w:val="18"/>
                <w:szCs w:val="18"/>
              </w:rPr>
            </w:pPr>
            <w:r>
              <w:rPr>
                <w:rFonts w:ascii="Calibri" w:hAnsi="Calibri" w:cs="Calibri"/>
                <w:b/>
                <w:sz w:val="18"/>
                <w:szCs w:val="18"/>
              </w:rPr>
              <w:t>Október</w:t>
            </w:r>
            <w:r w:rsidR="000A24E3" w:rsidRPr="007F1D52">
              <w:rPr>
                <w:rFonts w:ascii="Calibri" w:hAnsi="Calibri" w:cs="Calibri"/>
                <w:b/>
                <w:sz w:val="18"/>
                <w:szCs w:val="18"/>
              </w:rPr>
              <w:t xml:space="preserve"> 202</w:t>
            </w:r>
            <w:r w:rsidR="0080500A" w:rsidRPr="007F1D52">
              <w:rPr>
                <w:rFonts w:ascii="Calibri" w:hAnsi="Calibri" w:cs="Calibri"/>
                <w:b/>
                <w:sz w:val="18"/>
                <w:szCs w:val="18"/>
              </w:rPr>
              <w:t>5</w:t>
            </w:r>
            <w:r w:rsidR="000A24E3" w:rsidRPr="007F1D52">
              <w:rPr>
                <w:rFonts w:ascii="Calibri" w:hAnsi="Calibri" w:cs="Calibri"/>
                <w:b/>
                <w:sz w:val="18"/>
                <w:szCs w:val="18"/>
              </w:rPr>
              <w:t>/</w:t>
            </w:r>
          </w:p>
          <w:p w14:paraId="458C3734" w14:textId="230B46E5" w:rsidR="000A24E3" w:rsidRPr="007F1D52" w:rsidRDefault="004E5FB1" w:rsidP="001D3254">
            <w:pPr>
              <w:spacing w:after="0" w:line="240" w:lineRule="auto"/>
              <w:ind w:left="102" w:hanging="102"/>
              <w:jc w:val="center"/>
              <w:rPr>
                <w:rFonts w:ascii="Calibri" w:hAnsi="Calibri" w:cs="Calibri"/>
                <w:b/>
                <w:sz w:val="18"/>
                <w:szCs w:val="18"/>
              </w:rPr>
            </w:pPr>
            <w:r>
              <w:rPr>
                <w:rFonts w:ascii="Calibri" w:hAnsi="Calibri" w:cs="Calibri"/>
                <w:b/>
                <w:sz w:val="18"/>
                <w:szCs w:val="18"/>
              </w:rPr>
              <w:t>September</w:t>
            </w:r>
            <w:r w:rsidR="000A24E3" w:rsidRPr="007F1D52">
              <w:rPr>
                <w:rFonts w:ascii="Calibri" w:hAnsi="Calibri" w:cs="Calibri"/>
                <w:b/>
                <w:sz w:val="18"/>
                <w:szCs w:val="18"/>
              </w:rPr>
              <w:t xml:space="preserve"> 202</w:t>
            </w:r>
            <w:r w:rsidR="001D3254" w:rsidRPr="007F1D52">
              <w:rPr>
                <w:rFonts w:ascii="Calibri" w:hAnsi="Calibri" w:cs="Calibri"/>
                <w:b/>
                <w:sz w:val="18"/>
                <w:szCs w:val="18"/>
              </w:rPr>
              <w:t>5</w:t>
            </w:r>
          </w:p>
        </w:tc>
        <w:tc>
          <w:tcPr>
            <w:tcW w:w="1746" w:type="dxa"/>
            <w:gridSpan w:val="2"/>
            <w:tcBorders>
              <w:right w:val="threeDEmboss" w:sz="12" w:space="0" w:color="auto"/>
            </w:tcBorders>
            <w:shd w:val="clear" w:color="auto" w:fill="FFFF99"/>
            <w:vAlign w:val="center"/>
          </w:tcPr>
          <w:p w14:paraId="5F02722D" w14:textId="4A2C603B" w:rsidR="000A24E3" w:rsidRPr="007F1D52" w:rsidRDefault="004E5FB1" w:rsidP="000A24E3">
            <w:pPr>
              <w:spacing w:after="0" w:line="240" w:lineRule="auto"/>
              <w:ind w:left="102" w:hanging="102"/>
              <w:jc w:val="center"/>
              <w:rPr>
                <w:rFonts w:ascii="Calibri" w:hAnsi="Calibri" w:cs="Calibri"/>
                <w:b/>
                <w:sz w:val="18"/>
                <w:szCs w:val="18"/>
              </w:rPr>
            </w:pPr>
            <w:r>
              <w:rPr>
                <w:rFonts w:ascii="Calibri" w:hAnsi="Calibri" w:cs="Calibri"/>
                <w:b/>
                <w:sz w:val="18"/>
                <w:szCs w:val="18"/>
              </w:rPr>
              <w:t>Október</w:t>
            </w:r>
            <w:r w:rsidR="000A24E3" w:rsidRPr="007F1D52">
              <w:rPr>
                <w:rFonts w:ascii="Calibri" w:hAnsi="Calibri" w:cs="Calibri"/>
                <w:b/>
                <w:sz w:val="18"/>
                <w:szCs w:val="18"/>
              </w:rPr>
              <w:t xml:space="preserve"> 202</w:t>
            </w:r>
            <w:r w:rsidR="0080500A" w:rsidRPr="007F1D52">
              <w:rPr>
                <w:rFonts w:ascii="Calibri" w:hAnsi="Calibri" w:cs="Calibri"/>
                <w:b/>
                <w:sz w:val="18"/>
                <w:szCs w:val="18"/>
              </w:rPr>
              <w:t>5</w:t>
            </w:r>
            <w:r w:rsidR="000A24E3" w:rsidRPr="007F1D52">
              <w:rPr>
                <w:rFonts w:ascii="Calibri" w:hAnsi="Calibri" w:cs="Calibri"/>
                <w:b/>
                <w:sz w:val="18"/>
                <w:szCs w:val="18"/>
              </w:rPr>
              <w:t>/</w:t>
            </w:r>
          </w:p>
          <w:p w14:paraId="2C228A0E" w14:textId="4B0A06B0" w:rsidR="000A24E3" w:rsidRPr="007F1D52" w:rsidRDefault="004E5FB1" w:rsidP="000A24E3">
            <w:pPr>
              <w:spacing w:after="0" w:line="240" w:lineRule="auto"/>
              <w:ind w:left="102" w:hanging="102"/>
              <w:jc w:val="center"/>
              <w:rPr>
                <w:rFonts w:ascii="Calibri" w:hAnsi="Calibri" w:cs="Calibri"/>
                <w:b/>
                <w:sz w:val="18"/>
                <w:szCs w:val="18"/>
              </w:rPr>
            </w:pPr>
            <w:r>
              <w:rPr>
                <w:rFonts w:ascii="Calibri" w:hAnsi="Calibri" w:cs="Calibri"/>
                <w:b/>
                <w:sz w:val="18"/>
                <w:szCs w:val="18"/>
              </w:rPr>
              <w:t>Október</w:t>
            </w:r>
            <w:r w:rsidR="000A24E3" w:rsidRPr="007F1D52">
              <w:rPr>
                <w:rFonts w:ascii="Calibri" w:hAnsi="Calibri" w:cs="Calibri"/>
                <w:b/>
                <w:sz w:val="18"/>
                <w:szCs w:val="18"/>
              </w:rPr>
              <w:t xml:space="preserve"> 202</w:t>
            </w:r>
            <w:r w:rsidR="0080500A" w:rsidRPr="007F1D52">
              <w:rPr>
                <w:rFonts w:ascii="Calibri" w:hAnsi="Calibri" w:cs="Calibri"/>
                <w:b/>
                <w:sz w:val="18"/>
                <w:szCs w:val="18"/>
              </w:rPr>
              <w:t>4</w:t>
            </w:r>
          </w:p>
        </w:tc>
      </w:tr>
      <w:tr w:rsidR="007F1D52" w:rsidRPr="007F1D52" w14:paraId="1618B032" w14:textId="77777777" w:rsidTr="00963678">
        <w:trPr>
          <w:cantSplit/>
          <w:trHeight w:val="236"/>
          <w:jc w:val="center"/>
        </w:trPr>
        <w:tc>
          <w:tcPr>
            <w:tcW w:w="1384" w:type="dxa"/>
            <w:vMerge/>
            <w:tcBorders>
              <w:left w:val="threeDEmboss" w:sz="12" w:space="0" w:color="auto"/>
              <w:bottom w:val="threeDEmboss" w:sz="6" w:space="0" w:color="auto"/>
            </w:tcBorders>
            <w:shd w:val="clear" w:color="auto" w:fill="FFFF99"/>
            <w:vAlign w:val="center"/>
          </w:tcPr>
          <w:p w14:paraId="40298C35" w14:textId="77777777" w:rsidR="0007302A" w:rsidRPr="007F1D52" w:rsidRDefault="0007302A" w:rsidP="007907BC">
            <w:pPr>
              <w:spacing w:after="0" w:line="240" w:lineRule="auto"/>
              <w:ind w:left="57"/>
              <w:rPr>
                <w:rFonts w:ascii="Calibri" w:hAnsi="Calibri" w:cs="Calibri"/>
                <w:b/>
                <w:sz w:val="18"/>
                <w:szCs w:val="18"/>
              </w:rPr>
            </w:pPr>
          </w:p>
        </w:tc>
        <w:tc>
          <w:tcPr>
            <w:tcW w:w="849" w:type="dxa"/>
            <w:vMerge/>
            <w:tcBorders>
              <w:bottom w:val="threeDEmboss" w:sz="6" w:space="0" w:color="auto"/>
            </w:tcBorders>
            <w:shd w:val="clear" w:color="auto" w:fill="FFFF99"/>
            <w:vAlign w:val="center"/>
          </w:tcPr>
          <w:p w14:paraId="14F4A29A" w14:textId="77777777" w:rsidR="0007302A" w:rsidRPr="007F1D52" w:rsidRDefault="0007302A" w:rsidP="007907BC">
            <w:pPr>
              <w:pStyle w:val="Zkladntext"/>
              <w:rPr>
                <w:rFonts w:ascii="Calibri" w:hAnsi="Calibri" w:cs="Calibri"/>
                <w:sz w:val="18"/>
                <w:szCs w:val="18"/>
              </w:rPr>
            </w:pPr>
          </w:p>
        </w:tc>
        <w:tc>
          <w:tcPr>
            <w:tcW w:w="4400" w:type="dxa"/>
            <w:gridSpan w:val="5"/>
            <w:tcBorders>
              <w:bottom w:val="threeDEmboss" w:sz="6" w:space="0" w:color="auto"/>
            </w:tcBorders>
            <w:shd w:val="clear" w:color="auto" w:fill="FFFF99"/>
            <w:vAlign w:val="center"/>
          </w:tcPr>
          <w:p w14:paraId="080E9D27" w14:textId="77777777" w:rsidR="0007302A" w:rsidRPr="007F1D52" w:rsidRDefault="0007302A" w:rsidP="007907BC">
            <w:pPr>
              <w:spacing w:after="0" w:line="240" w:lineRule="auto"/>
              <w:ind w:right="57"/>
              <w:jc w:val="center"/>
              <w:rPr>
                <w:rFonts w:ascii="Calibri" w:hAnsi="Calibri" w:cs="Calibri"/>
                <w:b/>
                <w:sz w:val="18"/>
                <w:szCs w:val="18"/>
              </w:rPr>
            </w:pPr>
          </w:p>
        </w:tc>
        <w:tc>
          <w:tcPr>
            <w:tcW w:w="873" w:type="dxa"/>
            <w:tcBorders>
              <w:bottom w:val="threeDEmboss" w:sz="6" w:space="0" w:color="auto"/>
            </w:tcBorders>
            <w:shd w:val="clear" w:color="auto" w:fill="FFFF99"/>
            <w:vAlign w:val="center"/>
          </w:tcPr>
          <w:p w14:paraId="33AFA547" w14:textId="77777777" w:rsidR="0007302A" w:rsidRPr="007F1D52" w:rsidRDefault="0007302A" w:rsidP="007907BC">
            <w:pPr>
              <w:spacing w:after="0" w:line="240" w:lineRule="auto"/>
              <w:ind w:left="102" w:hanging="102"/>
              <w:jc w:val="center"/>
              <w:rPr>
                <w:rFonts w:ascii="Calibri" w:hAnsi="Calibri" w:cs="Calibri"/>
                <w:b/>
                <w:sz w:val="18"/>
                <w:szCs w:val="18"/>
              </w:rPr>
            </w:pPr>
            <w:r w:rsidRPr="007F1D52">
              <w:rPr>
                <w:rFonts w:ascii="Calibri" w:hAnsi="Calibri" w:cs="Calibri"/>
                <w:b/>
                <w:sz w:val="18"/>
                <w:szCs w:val="18"/>
              </w:rPr>
              <w:t>€/t</w:t>
            </w:r>
          </w:p>
        </w:tc>
        <w:tc>
          <w:tcPr>
            <w:tcW w:w="873" w:type="dxa"/>
            <w:tcBorders>
              <w:bottom w:val="threeDEmboss" w:sz="6" w:space="0" w:color="auto"/>
            </w:tcBorders>
            <w:shd w:val="clear" w:color="auto" w:fill="FFFF99"/>
            <w:vAlign w:val="center"/>
          </w:tcPr>
          <w:p w14:paraId="746472E6" w14:textId="77777777" w:rsidR="0007302A" w:rsidRPr="007F1D52" w:rsidRDefault="0007302A" w:rsidP="007907BC">
            <w:pPr>
              <w:spacing w:after="0" w:line="240" w:lineRule="auto"/>
              <w:ind w:left="102" w:hanging="102"/>
              <w:jc w:val="center"/>
              <w:rPr>
                <w:rFonts w:ascii="Calibri" w:hAnsi="Calibri" w:cs="Calibri"/>
                <w:b/>
                <w:sz w:val="18"/>
                <w:szCs w:val="18"/>
              </w:rPr>
            </w:pPr>
            <w:r w:rsidRPr="007F1D52">
              <w:rPr>
                <w:rFonts w:ascii="Calibri" w:hAnsi="Calibri" w:cs="Calibri"/>
                <w:b/>
                <w:sz w:val="18"/>
                <w:szCs w:val="18"/>
              </w:rPr>
              <w:t>%</w:t>
            </w:r>
          </w:p>
        </w:tc>
        <w:tc>
          <w:tcPr>
            <w:tcW w:w="873" w:type="dxa"/>
            <w:tcBorders>
              <w:bottom w:val="threeDEmboss" w:sz="6" w:space="0" w:color="auto"/>
            </w:tcBorders>
            <w:shd w:val="clear" w:color="auto" w:fill="FFFF99"/>
            <w:vAlign w:val="center"/>
          </w:tcPr>
          <w:p w14:paraId="4C98E727" w14:textId="77777777" w:rsidR="0007302A" w:rsidRPr="007F1D52" w:rsidRDefault="0007302A" w:rsidP="007907BC">
            <w:pPr>
              <w:spacing w:after="0" w:line="240" w:lineRule="auto"/>
              <w:ind w:left="102" w:hanging="102"/>
              <w:jc w:val="center"/>
              <w:rPr>
                <w:rFonts w:ascii="Calibri" w:hAnsi="Calibri" w:cs="Calibri"/>
                <w:b/>
                <w:sz w:val="18"/>
                <w:szCs w:val="18"/>
              </w:rPr>
            </w:pPr>
            <w:r w:rsidRPr="007F1D52">
              <w:rPr>
                <w:rFonts w:ascii="Calibri" w:hAnsi="Calibri" w:cs="Calibri"/>
                <w:b/>
                <w:sz w:val="18"/>
                <w:szCs w:val="18"/>
              </w:rPr>
              <w:t>€/t</w:t>
            </w:r>
          </w:p>
        </w:tc>
        <w:tc>
          <w:tcPr>
            <w:tcW w:w="873" w:type="dxa"/>
            <w:tcBorders>
              <w:bottom w:val="threeDEmboss" w:sz="6" w:space="0" w:color="auto"/>
              <w:right w:val="threeDEmboss" w:sz="12" w:space="0" w:color="auto"/>
            </w:tcBorders>
            <w:shd w:val="clear" w:color="auto" w:fill="FFFF99"/>
            <w:vAlign w:val="center"/>
          </w:tcPr>
          <w:p w14:paraId="20E897EA" w14:textId="77777777" w:rsidR="0007302A" w:rsidRPr="007F1D52" w:rsidRDefault="0007302A" w:rsidP="007907BC">
            <w:pPr>
              <w:spacing w:after="0" w:line="240" w:lineRule="auto"/>
              <w:ind w:left="102" w:hanging="102"/>
              <w:jc w:val="center"/>
              <w:rPr>
                <w:rFonts w:ascii="Calibri" w:hAnsi="Calibri" w:cs="Calibri"/>
                <w:b/>
                <w:sz w:val="18"/>
                <w:szCs w:val="18"/>
              </w:rPr>
            </w:pPr>
            <w:r w:rsidRPr="007F1D52">
              <w:rPr>
                <w:rFonts w:ascii="Calibri" w:hAnsi="Calibri" w:cs="Calibri"/>
                <w:b/>
                <w:sz w:val="18"/>
                <w:szCs w:val="18"/>
              </w:rPr>
              <w:t>%</w:t>
            </w:r>
          </w:p>
        </w:tc>
      </w:tr>
      <w:tr w:rsidR="001821C1" w:rsidRPr="007F1D52" w14:paraId="3FE0AC23" w14:textId="77777777" w:rsidTr="00D177C4">
        <w:trPr>
          <w:cantSplit/>
          <w:trHeight w:hRule="exact" w:val="255"/>
          <w:jc w:val="center"/>
        </w:trPr>
        <w:tc>
          <w:tcPr>
            <w:tcW w:w="1384" w:type="dxa"/>
            <w:vMerge w:val="restart"/>
            <w:tcBorders>
              <w:top w:val="threeDEmboss" w:sz="6" w:space="0" w:color="auto"/>
              <w:left w:val="threeDEmboss" w:sz="12" w:space="0" w:color="auto"/>
            </w:tcBorders>
            <w:shd w:val="clear" w:color="auto" w:fill="E0FFA3"/>
            <w:vAlign w:val="center"/>
          </w:tcPr>
          <w:p w14:paraId="4C2C2CE1" w14:textId="77777777" w:rsidR="001821C1" w:rsidRPr="007F1D52" w:rsidRDefault="001821C1" w:rsidP="001821C1">
            <w:pPr>
              <w:spacing w:after="0" w:line="240" w:lineRule="auto"/>
              <w:ind w:left="57"/>
              <w:rPr>
                <w:rFonts w:ascii="Calibri" w:hAnsi="Calibri" w:cs="Calibri"/>
                <w:b/>
                <w:sz w:val="18"/>
                <w:szCs w:val="18"/>
              </w:rPr>
            </w:pPr>
            <w:r w:rsidRPr="007F1D52">
              <w:rPr>
                <w:rFonts w:ascii="Calibri" w:hAnsi="Calibri" w:cs="Calibri"/>
                <w:b/>
                <w:sz w:val="18"/>
                <w:szCs w:val="18"/>
              </w:rPr>
              <w:t>Pšenica</w:t>
            </w:r>
          </w:p>
          <w:p w14:paraId="55C28EDA" w14:textId="486CD8E3" w:rsidR="001821C1" w:rsidRPr="007F1D52" w:rsidRDefault="001821C1" w:rsidP="001821C1">
            <w:pPr>
              <w:spacing w:after="0" w:line="240" w:lineRule="auto"/>
              <w:ind w:left="57"/>
              <w:rPr>
                <w:rFonts w:ascii="Calibri" w:hAnsi="Calibri" w:cs="Calibri"/>
                <w:b/>
                <w:sz w:val="18"/>
                <w:szCs w:val="18"/>
              </w:rPr>
            </w:pPr>
            <w:r w:rsidRPr="007F1D52">
              <w:rPr>
                <w:rFonts w:ascii="Calibri" w:hAnsi="Calibri" w:cs="Calibri"/>
                <w:b/>
                <w:sz w:val="18"/>
                <w:szCs w:val="18"/>
              </w:rPr>
              <w:t>kŕmna</w:t>
            </w:r>
          </w:p>
        </w:tc>
        <w:tc>
          <w:tcPr>
            <w:tcW w:w="849" w:type="dxa"/>
            <w:tcBorders>
              <w:top w:val="threeDEmboss" w:sz="6" w:space="0" w:color="auto"/>
              <w:bottom w:val="nil"/>
            </w:tcBorders>
            <w:shd w:val="clear" w:color="auto" w:fill="auto"/>
            <w:vAlign w:val="center"/>
          </w:tcPr>
          <w:p w14:paraId="23EF163E" w14:textId="77777777" w:rsidR="001821C1" w:rsidRPr="007F1D52" w:rsidRDefault="001821C1" w:rsidP="001821C1">
            <w:pPr>
              <w:spacing w:after="0" w:line="240" w:lineRule="auto"/>
              <w:ind w:right="113"/>
              <w:rPr>
                <w:rFonts w:ascii="Calibri" w:hAnsi="Calibri" w:cs="Calibri"/>
                <w:sz w:val="18"/>
                <w:szCs w:val="18"/>
              </w:rPr>
            </w:pPr>
            <w:r w:rsidRPr="007F1D52">
              <w:rPr>
                <w:rFonts w:ascii="Calibri" w:hAnsi="Calibri" w:cs="Calibri"/>
                <w:sz w:val="18"/>
                <w:szCs w:val="18"/>
              </w:rPr>
              <w:t>Minim.</w:t>
            </w:r>
          </w:p>
        </w:tc>
        <w:tc>
          <w:tcPr>
            <w:tcW w:w="852" w:type="dxa"/>
            <w:tcBorders>
              <w:top w:val="threeDEmboss" w:sz="6" w:space="0" w:color="auto"/>
              <w:bottom w:val="nil"/>
            </w:tcBorders>
            <w:shd w:val="clear" w:color="auto" w:fill="auto"/>
            <w:vAlign w:val="bottom"/>
          </w:tcPr>
          <w:p w14:paraId="26350238" w14:textId="02EF87BC" w:rsidR="001821C1" w:rsidRPr="007273A2" w:rsidRDefault="001821C1" w:rsidP="001821C1">
            <w:pPr>
              <w:spacing w:after="0"/>
              <w:ind w:right="85"/>
              <w:jc w:val="right"/>
              <w:rPr>
                <w:rFonts w:ascii="Calibri" w:hAnsi="Calibri" w:cs="Calibri"/>
                <w:sz w:val="18"/>
                <w:szCs w:val="18"/>
                <w:highlight w:val="yellow"/>
              </w:rPr>
            </w:pPr>
            <w:r>
              <w:rPr>
                <w:rFonts w:ascii="Calibri" w:hAnsi="Calibri" w:cs="Calibri"/>
                <w:color w:val="000000"/>
                <w:sz w:val="18"/>
                <w:szCs w:val="18"/>
              </w:rPr>
              <w:t>120,00</w:t>
            </w:r>
          </w:p>
        </w:tc>
        <w:tc>
          <w:tcPr>
            <w:tcW w:w="852" w:type="dxa"/>
            <w:tcBorders>
              <w:top w:val="threeDEmboss" w:sz="6" w:space="0" w:color="auto"/>
              <w:bottom w:val="nil"/>
            </w:tcBorders>
            <w:shd w:val="clear" w:color="auto" w:fill="auto"/>
            <w:vAlign w:val="bottom"/>
          </w:tcPr>
          <w:p w14:paraId="5AA2F2F0" w14:textId="3A36DBA3" w:rsidR="001821C1" w:rsidRPr="007273A2" w:rsidRDefault="001821C1" w:rsidP="001821C1">
            <w:pPr>
              <w:spacing w:after="0"/>
              <w:ind w:right="85"/>
              <w:jc w:val="right"/>
              <w:rPr>
                <w:rFonts w:ascii="Calibri" w:hAnsi="Calibri" w:cs="Calibri"/>
                <w:sz w:val="18"/>
                <w:szCs w:val="18"/>
                <w:highlight w:val="yellow"/>
              </w:rPr>
            </w:pPr>
            <w:r>
              <w:rPr>
                <w:rFonts w:ascii="Calibri" w:hAnsi="Calibri" w:cs="Calibri"/>
                <w:color w:val="000000"/>
                <w:sz w:val="18"/>
                <w:szCs w:val="18"/>
              </w:rPr>
              <w:t>*1</w:t>
            </w:r>
          </w:p>
        </w:tc>
        <w:tc>
          <w:tcPr>
            <w:tcW w:w="852" w:type="dxa"/>
            <w:tcBorders>
              <w:top w:val="threeDEmboss" w:sz="6" w:space="0" w:color="auto"/>
              <w:bottom w:val="nil"/>
            </w:tcBorders>
            <w:shd w:val="clear" w:color="auto" w:fill="auto"/>
            <w:vAlign w:val="bottom"/>
          </w:tcPr>
          <w:p w14:paraId="384EBDCD" w14:textId="6594D9BA" w:rsidR="001821C1" w:rsidRPr="007273A2" w:rsidRDefault="001821C1" w:rsidP="001821C1">
            <w:pPr>
              <w:spacing w:after="0"/>
              <w:ind w:right="85"/>
              <w:jc w:val="right"/>
              <w:rPr>
                <w:rFonts w:ascii="Calibri" w:hAnsi="Calibri" w:cs="Calibri"/>
                <w:sz w:val="18"/>
                <w:szCs w:val="18"/>
                <w:highlight w:val="yellow"/>
              </w:rPr>
            </w:pPr>
            <w:r>
              <w:rPr>
                <w:rFonts w:ascii="Calibri" w:hAnsi="Calibri" w:cs="Calibri"/>
                <w:color w:val="000000"/>
                <w:sz w:val="18"/>
                <w:szCs w:val="18"/>
              </w:rPr>
              <w:t>140,00</w:t>
            </w:r>
          </w:p>
        </w:tc>
        <w:tc>
          <w:tcPr>
            <w:tcW w:w="922" w:type="dxa"/>
            <w:tcBorders>
              <w:top w:val="threeDEmboss" w:sz="6" w:space="0" w:color="auto"/>
              <w:bottom w:val="nil"/>
              <w:right w:val="single" w:sz="6" w:space="0" w:color="auto"/>
            </w:tcBorders>
            <w:shd w:val="clear" w:color="auto" w:fill="auto"/>
            <w:vAlign w:val="bottom"/>
          </w:tcPr>
          <w:p w14:paraId="3FD4286E" w14:textId="1317B0CF" w:rsidR="001821C1" w:rsidRPr="007273A2" w:rsidRDefault="001821C1" w:rsidP="001821C1">
            <w:pPr>
              <w:spacing w:after="0"/>
              <w:ind w:right="85"/>
              <w:jc w:val="right"/>
              <w:rPr>
                <w:rFonts w:ascii="Calibri" w:hAnsi="Calibri" w:cs="Calibri"/>
                <w:b/>
                <w:bCs/>
                <w:sz w:val="18"/>
                <w:szCs w:val="18"/>
                <w:highlight w:val="yellow"/>
              </w:rPr>
            </w:pPr>
            <w:r>
              <w:rPr>
                <w:rFonts w:ascii="Calibri" w:hAnsi="Calibri" w:cs="Calibri"/>
                <w:b/>
                <w:bCs/>
                <w:color w:val="000000"/>
                <w:sz w:val="18"/>
                <w:szCs w:val="18"/>
              </w:rPr>
              <w:t>120,00</w:t>
            </w:r>
          </w:p>
        </w:tc>
        <w:tc>
          <w:tcPr>
            <w:tcW w:w="922" w:type="dxa"/>
            <w:tcBorders>
              <w:top w:val="threeDEmboss" w:sz="6" w:space="0" w:color="auto"/>
              <w:left w:val="single" w:sz="6" w:space="0" w:color="auto"/>
              <w:bottom w:val="nil"/>
              <w:right w:val="single" w:sz="6" w:space="0" w:color="auto"/>
            </w:tcBorders>
            <w:shd w:val="clear" w:color="auto" w:fill="auto"/>
            <w:vAlign w:val="bottom"/>
          </w:tcPr>
          <w:p w14:paraId="491FDE53" w14:textId="0EE6B03F" w:rsidR="001821C1" w:rsidRPr="007273A2" w:rsidRDefault="001821C1" w:rsidP="001821C1">
            <w:pPr>
              <w:spacing w:after="0"/>
              <w:ind w:right="85"/>
              <w:jc w:val="right"/>
              <w:rPr>
                <w:rFonts w:ascii="Calibri" w:hAnsi="Calibri" w:cs="Calibri"/>
                <w:sz w:val="18"/>
                <w:szCs w:val="18"/>
                <w:highlight w:val="yellow"/>
              </w:rPr>
            </w:pPr>
            <w:r>
              <w:rPr>
                <w:rFonts w:ascii="Calibri" w:hAnsi="Calibri" w:cs="Calibri"/>
                <w:color w:val="000000"/>
                <w:sz w:val="18"/>
                <w:szCs w:val="18"/>
              </w:rPr>
              <w:t>120,00</w:t>
            </w:r>
          </w:p>
        </w:tc>
        <w:tc>
          <w:tcPr>
            <w:tcW w:w="873" w:type="dxa"/>
            <w:tcBorders>
              <w:top w:val="threeDEmboss" w:sz="6" w:space="0" w:color="auto"/>
              <w:left w:val="single" w:sz="6" w:space="0" w:color="auto"/>
              <w:bottom w:val="nil"/>
            </w:tcBorders>
            <w:shd w:val="clear" w:color="auto" w:fill="auto"/>
            <w:vAlign w:val="bottom"/>
          </w:tcPr>
          <w:p w14:paraId="66A0F23D" w14:textId="43041975" w:rsidR="001821C1" w:rsidRPr="007273A2" w:rsidRDefault="001821C1" w:rsidP="001821C1">
            <w:pPr>
              <w:spacing w:after="0"/>
              <w:ind w:right="85"/>
              <w:jc w:val="right"/>
              <w:rPr>
                <w:rFonts w:ascii="Calibri" w:hAnsi="Calibri" w:cs="Calibri"/>
                <w:sz w:val="18"/>
                <w:szCs w:val="18"/>
                <w:highlight w:val="yellow"/>
              </w:rPr>
            </w:pPr>
            <w:r>
              <w:rPr>
                <w:rFonts w:ascii="Calibri" w:hAnsi="Calibri" w:cs="Calibri"/>
                <w:color w:val="000000"/>
                <w:sz w:val="18"/>
                <w:szCs w:val="18"/>
              </w:rPr>
              <w:t>0,00</w:t>
            </w:r>
          </w:p>
        </w:tc>
        <w:tc>
          <w:tcPr>
            <w:tcW w:w="873" w:type="dxa"/>
            <w:tcBorders>
              <w:top w:val="threeDEmboss" w:sz="6" w:space="0" w:color="auto"/>
              <w:bottom w:val="nil"/>
            </w:tcBorders>
            <w:shd w:val="clear" w:color="auto" w:fill="auto"/>
            <w:vAlign w:val="bottom"/>
          </w:tcPr>
          <w:p w14:paraId="4779F111" w14:textId="0F517CAB" w:rsidR="001821C1" w:rsidRPr="007273A2" w:rsidRDefault="001821C1" w:rsidP="001821C1">
            <w:pPr>
              <w:spacing w:after="0"/>
              <w:ind w:right="85"/>
              <w:jc w:val="right"/>
              <w:rPr>
                <w:rFonts w:ascii="Calibri" w:hAnsi="Calibri" w:cs="Calibri"/>
                <w:i/>
                <w:iCs/>
                <w:sz w:val="18"/>
                <w:szCs w:val="18"/>
                <w:highlight w:val="yellow"/>
              </w:rPr>
            </w:pPr>
            <w:r>
              <w:rPr>
                <w:rFonts w:ascii="Calibri" w:hAnsi="Calibri" w:cs="Calibri"/>
                <w:i/>
                <w:iCs/>
                <w:color w:val="000000"/>
                <w:sz w:val="18"/>
                <w:szCs w:val="18"/>
              </w:rPr>
              <w:t>0,0</w:t>
            </w:r>
          </w:p>
        </w:tc>
        <w:tc>
          <w:tcPr>
            <w:tcW w:w="873" w:type="dxa"/>
            <w:tcBorders>
              <w:top w:val="threeDEmboss" w:sz="6" w:space="0" w:color="auto"/>
              <w:bottom w:val="nil"/>
            </w:tcBorders>
            <w:shd w:val="clear" w:color="auto" w:fill="auto"/>
            <w:vAlign w:val="bottom"/>
          </w:tcPr>
          <w:p w14:paraId="2C21EA06" w14:textId="44285375" w:rsidR="001821C1" w:rsidRPr="007273A2" w:rsidRDefault="001821C1" w:rsidP="001821C1">
            <w:pPr>
              <w:spacing w:after="0"/>
              <w:ind w:right="85"/>
              <w:jc w:val="right"/>
              <w:rPr>
                <w:rFonts w:ascii="Calibri" w:hAnsi="Calibri" w:cs="Calibri"/>
                <w:sz w:val="18"/>
                <w:szCs w:val="18"/>
                <w:highlight w:val="yellow"/>
              </w:rPr>
            </w:pPr>
            <w:r>
              <w:rPr>
                <w:rFonts w:ascii="Calibri" w:hAnsi="Calibri" w:cs="Calibri"/>
                <w:color w:val="000000"/>
                <w:sz w:val="18"/>
                <w:szCs w:val="18"/>
              </w:rPr>
              <w:t>-15,00</w:t>
            </w:r>
          </w:p>
        </w:tc>
        <w:tc>
          <w:tcPr>
            <w:tcW w:w="873" w:type="dxa"/>
            <w:tcBorders>
              <w:top w:val="threeDEmboss" w:sz="6" w:space="0" w:color="auto"/>
              <w:bottom w:val="nil"/>
              <w:right w:val="threeDEmboss" w:sz="12" w:space="0" w:color="auto"/>
            </w:tcBorders>
            <w:shd w:val="clear" w:color="auto" w:fill="auto"/>
            <w:vAlign w:val="bottom"/>
          </w:tcPr>
          <w:p w14:paraId="2C1BC1A5" w14:textId="5A169734" w:rsidR="001821C1" w:rsidRPr="007273A2" w:rsidRDefault="001821C1" w:rsidP="001821C1">
            <w:pPr>
              <w:spacing w:after="0"/>
              <w:ind w:right="85"/>
              <w:jc w:val="right"/>
              <w:rPr>
                <w:rFonts w:ascii="Calibri" w:hAnsi="Calibri" w:cs="Calibri"/>
                <w:i/>
                <w:iCs/>
                <w:sz w:val="18"/>
                <w:szCs w:val="18"/>
                <w:highlight w:val="yellow"/>
              </w:rPr>
            </w:pPr>
            <w:r>
              <w:rPr>
                <w:rFonts w:ascii="Calibri" w:hAnsi="Calibri" w:cs="Calibri"/>
                <w:i/>
                <w:iCs/>
                <w:color w:val="000000"/>
                <w:sz w:val="18"/>
                <w:szCs w:val="18"/>
              </w:rPr>
              <w:t>-11,1</w:t>
            </w:r>
          </w:p>
        </w:tc>
      </w:tr>
      <w:tr w:rsidR="001821C1" w:rsidRPr="007F1D52" w14:paraId="078AD161" w14:textId="77777777" w:rsidTr="00D177C4">
        <w:trPr>
          <w:cantSplit/>
          <w:trHeight w:hRule="exact" w:val="255"/>
          <w:jc w:val="center"/>
        </w:trPr>
        <w:tc>
          <w:tcPr>
            <w:tcW w:w="1384" w:type="dxa"/>
            <w:vMerge/>
            <w:tcBorders>
              <w:left w:val="threeDEmboss" w:sz="12" w:space="0" w:color="auto"/>
            </w:tcBorders>
            <w:shd w:val="clear" w:color="auto" w:fill="E0FFA3"/>
            <w:vAlign w:val="center"/>
          </w:tcPr>
          <w:p w14:paraId="29388259" w14:textId="77777777" w:rsidR="001821C1" w:rsidRPr="007F1D52" w:rsidRDefault="001821C1" w:rsidP="001821C1">
            <w:pPr>
              <w:spacing w:after="0" w:line="240" w:lineRule="auto"/>
              <w:ind w:left="57"/>
              <w:rPr>
                <w:rFonts w:ascii="Calibri" w:hAnsi="Calibri" w:cs="Calibri"/>
                <w:b/>
                <w:sz w:val="18"/>
                <w:szCs w:val="18"/>
              </w:rPr>
            </w:pPr>
          </w:p>
        </w:tc>
        <w:tc>
          <w:tcPr>
            <w:tcW w:w="849" w:type="dxa"/>
            <w:tcBorders>
              <w:top w:val="nil"/>
              <w:bottom w:val="nil"/>
            </w:tcBorders>
            <w:shd w:val="clear" w:color="auto" w:fill="auto"/>
            <w:vAlign w:val="center"/>
          </w:tcPr>
          <w:p w14:paraId="77ED5CAE" w14:textId="77777777" w:rsidR="001821C1" w:rsidRPr="007F1D52" w:rsidRDefault="001821C1" w:rsidP="001821C1">
            <w:pPr>
              <w:spacing w:after="0" w:line="240" w:lineRule="auto"/>
              <w:ind w:right="113"/>
              <w:rPr>
                <w:rFonts w:ascii="Calibri" w:hAnsi="Calibri" w:cs="Calibri"/>
                <w:sz w:val="18"/>
                <w:szCs w:val="18"/>
              </w:rPr>
            </w:pPr>
            <w:r w:rsidRPr="007F1D52">
              <w:rPr>
                <w:rFonts w:ascii="Calibri" w:hAnsi="Calibri" w:cs="Calibri"/>
                <w:sz w:val="18"/>
                <w:szCs w:val="18"/>
              </w:rPr>
              <w:t>Maxim.</w:t>
            </w:r>
          </w:p>
        </w:tc>
        <w:tc>
          <w:tcPr>
            <w:tcW w:w="852" w:type="dxa"/>
            <w:tcBorders>
              <w:top w:val="nil"/>
              <w:bottom w:val="nil"/>
            </w:tcBorders>
            <w:shd w:val="clear" w:color="auto" w:fill="auto"/>
            <w:vAlign w:val="bottom"/>
          </w:tcPr>
          <w:p w14:paraId="680982EF" w14:textId="2FB38EB7" w:rsidR="001821C1" w:rsidRPr="007273A2" w:rsidRDefault="001821C1" w:rsidP="001821C1">
            <w:pPr>
              <w:spacing w:after="0"/>
              <w:ind w:right="85"/>
              <w:jc w:val="right"/>
              <w:rPr>
                <w:rFonts w:ascii="Calibri" w:hAnsi="Calibri" w:cs="Calibri"/>
                <w:sz w:val="18"/>
                <w:szCs w:val="18"/>
                <w:highlight w:val="yellow"/>
              </w:rPr>
            </w:pPr>
            <w:r>
              <w:rPr>
                <w:rFonts w:ascii="Calibri" w:hAnsi="Calibri" w:cs="Calibri"/>
                <w:color w:val="000000"/>
                <w:sz w:val="18"/>
                <w:szCs w:val="18"/>
              </w:rPr>
              <w:t>220,00</w:t>
            </w:r>
          </w:p>
        </w:tc>
        <w:tc>
          <w:tcPr>
            <w:tcW w:w="852" w:type="dxa"/>
            <w:tcBorders>
              <w:top w:val="nil"/>
              <w:bottom w:val="nil"/>
            </w:tcBorders>
            <w:shd w:val="clear" w:color="auto" w:fill="auto"/>
            <w:vAlign w:val="bottom"/>
          </w:tcPr>
          <w:p w14:paraId="4FF0F140" w14:textId="1BE18445" w:rsidR="001821C1" w:rsidRPr="007273A2" w:rsidRDefault="001821C1" w:rsidP="001821C1">
            <w:pPr>
              <w:spacing w:after="0"/>
              <w:ind w:right="85"/>
              <w:jc w:val="right"/>
              <w:rPr>
                <w:rFonts w:ascii="Calibri" w:hAnsi="Calibri" w:cs="Calibri"/>
                <w:sz w:val="18"/>
                <w:szCs w:val="18"/>
                <w:highlight w:val="yellow"/>
              </w:rPr>
            </w:pPr>
          </w:p>
        </w:tc>
        <w:tc>
          <w:tcPr>
            <w:tcW w:w="852" w:type="dxa"/>
            <w:tcBorders>
              <w:top w:val="nil"/>
              <w:bottom w:val="nil"/>
            </w:tcBorders>
            <w:shd w:val="clear" w:color="auto" w:fill="auto"/>
            <w:vAlign w:val="bottom"/>
          </w:tcPr>
          <w:p w14:paraId="696409B3" w14:textId="69989FD4" w:rsidR="001821C1" w:rsidRPr="007273A2" w:rsidRDefault="001821C1" w:rsidP="001821C1">
            <w:pPr>
              <w:spacing w:after="0"/>
              <w:ind w:right="85"/>
              <w:jc w:val="right"/>
              <w:rPr>
                <w:rFonts w:ascii="Calibri" w:hAnsi="Calibri" w:cs="Calibri"/>
                <w:sz w:val="18"/>
                <w:szCs w:val="18"/>
                <w:highlight w:val="yellow"/>
              </w:rPr>
            </w:pPr>
            <w:r>
              <w:rPr>
                <w:rFonts w:ascii="Calibri" w:hAnsi="Calibri" w:cs="Calibri"/>
                <w:color w:val="000000"/>
                <w:sz w:val="18"/>
                <w:szCs w:val="18"/>
              </w:rPr>
              <w:t>160,00</w:t>
            </w:r>
          </w:p>
        </w:tc>
        <w:tc>
          <w:tcPr>
            <w:tcW w:w="922" w:type="dxa"/>
            <w:tcBorders>
              <w:top w:val="nil"/>
              <w:bottom w:val="nil"/>
              <w:right w:val="single" w:sz="6" w:space="0" w:color="auto"/>
            </w:tcBorders>
            <w:shd w:val="clear" w:color="auto" w:fill="auto"/>
            <w:vAlign w:val="bottom"/>
          </w:tcPr>
          <w:p w14:paraId="3DD515FB" w14:textId="54CC152A" w:rsidR="001821C1" w:rsidRPr="007273A2" w:rsidRDefault="001821C1" w:rsidP="001821C1">
            <w:pPr>
              <w:spacing w:after="0"/>
              <w:ind w:right="85"/>
              <w:jc w:val="right"/>
              <w:rPr>
                <w:rFonts w:ascii="Calibri" w:hAnsi="Calibri" w:cs="Calibri"/>
                <w:b/>
                <w:bCs/>
                <w:sz w:val="18"/>
                <w:szCs w:val="18"/>
                <w:highlight w:val="yellow"/>
              </w:rPr>
            </w:pPr>
            <w:r>
              <w:rPr>
                <w:rFonts w:ascii="Calibri" w:hAnsi="Calibri" w:cs="Calibri"/>
                <w:b/>
                <w:bCs/>
                <w:color w:val="000000"/>
                <w:sz w:val="18"/>
                <w:szCs w:val="18"/>
              </w:rPr>
              <w:t>220,00</w:t>
            </w:r>
          </w:p>
        </w:tc>
        <w:tc>
          <w:tcPr>
            <w:tcW w:w="922" w:type="dxa"/>
            <w:tcBorders>
              <w:top w:val="nil"/>
              <w:left w:val="single" w:sz="6" w:space="0" w:color="auto"/>
              <w:bottom w:val="nil"/>
              <w:right w:val="single" w:sz="6" w:space="0" w:color="auto"/>
            </w:tcBorders>
            <w:shd w:val="clear" w:color="auto" w:fill="auto"/>
            <w:vAlign w:val="bottom"/>
          </w:tcPr>
          <w:p w14:paraId="32B924FD" w14:textId="3454CE6A" w:rsidR="001821C1" w:rsidRPr="007273A2" w:rsidRDefault="001821C1" w:rsidP="001821C1">
            <w:pPr>
              <w:spacing w:after="0"/>
              <w:ind w:right="85"/>
              <w:jc w:val="right"/>
              <w:rPr>
                <w:rFonts w:ascii="Calibri" w:hAnsi="Calibri" w:cs="Calibri"/>
                <w:sz w:val="18"/>
                <w:szCs w:val="18"/>
                <w:highlight w:val="yellow"/>
              </w:rPr>
            </w:pPr>
            <w:r>
              <w:rPr>
                <w:rFonts w:ascii="Calibri" w:hAnsi="Calibri" w:cs="Calibri"/>
                <w:color w:val="000000"/>
                <w:sz w:val="18"/>
                <w:szCs w:val="18"/>
              </w:rPr>
              <w:t>211,00</w:t>
            </w:r>
          </w:p>
        </w:tc>
        <w:tc>
          <w:tcPr>
            <w:tcW w:w="873" w:type="dxa"/>
            <w:tcBorders>
              <w:top w:val="nil"/>
              <w:left w:val="single" w:sz="6" w:space="0" w:color="auto"/>
              <w:bottom w:val="nil"/>
            </w:tcBorders>
            <w:shd w:val="clear" w:color="auto" w:fill="auto"/>
            <w:vAlign w:val="bottom"/>
          </w:tcPr>
          <w:p w14:paraId="03CCB97B" w14:textId="347F9066" w:rsidR="001821C1" w:rsidRPr="007273A2" w:rsidRDefault="001821C1" w:rsidP="001821C1">
            <w:pPr>
              <w:spacing w:after="0"/>
              <w:ind w:right="85"/>
              <w:jc w:val="right"/>
              <w:rPr>
                <w:rFonts w:ascii="Calibri" w:hAnsi="Calibri" w:cs="Calibri"/>
                <w:sz w:val="18"/>
                <w:szCs w:val="18"/>
                <w:highlight w:val="yellow"/>
              </w:rPr>
            </w:pPr>
            <w:r>
              <w:rPr>
                <w:rFonts w:ascii="Calibri" w:hAnsi="Calibri" w:cs="Calibri"/>
                <w:color w:val="000000"/>
                <w:sz w:val="18"/>
                <w:szCs w:val="18"/>
              </w:rPr>
              <w:t>9,00</w:t>
            </w:r>
          </w:p>
        </w:tc>
        <w:tc>
          <w:tcPr>
            <w:tcW w:w="873" w:type="dxa"/>
            <w:tcBorders>
              <w:top w:val="nil"/>
              <w:bottom w:val="nil"/>
            </w:tcBorders>
            <w:shd w:val="clear" w:color="auto" w:fill="auto"/>
            <w:vAlign w:val="bottom"/>
          </w:tcPr>
          <w:p w14:paraId="5FF466AB" w14:textId="1CD3755E" w:rsidR="001821C1" w:rsidRPr="007273A2" w:rsidRDefault="001821C1" w:rsidP="001821C1">
            <w:pPr>
              <w:spacing w:after="0"/>
              <w:ind w:right="85"/>
              <w:jc w:val="right"/>
              <w:rPr>
                <w:rFonts w:ascii="Calibri" w:hAnsi="Calibri" w:cs="Calibri"/>
                <w:i/>
                <w:iCs/>
                <w:sz w:val="18"/>
                <w:szCs w:val="18"/>
                <w:highlight w:val="yellow"/>
              </w:rPr>
            </w:pPr>
            <w:r>
              <w:rPr>
                <w:rFonts w:ascii="Calibri" w:hAnsi="Calibri" w:cs="Calibri"/>
                <w:i/>
                <w:iCs/>
                <w:color w:val="000000"/>
                <w:sz w:val="18"/>
                <w:szCs w:val="18"/>
              </w:rPr>
              <w:t>4,3</w:t>
            </w:r>
          </w:p>
        </w:tc>
        <w:tc>
          <w:tcPr>
            <w:tcW w:w="873" w:type="dxa"/>
            <w:tcBorders>
              <w:top w:val="nil"/>
              <w:bottom w:val="nil"/>
            </w:tcBorders>
            <w:shd w:val="clear" w:color="auto" w:fill="auto"/>
            <w:vAlign w:val="bottom"/>
          </w:tcPr>
          <w:p w14:paraId="3E1396CC" w14:textId="774A6898" w:rsidR="001821C1" w:rsidRPr="007273A2" w:rsidRDefault="001821C1" w:rsidP="001821C1">
            <w:pPr>
              <w:spacing w:after="0"/>
              <w:ind w:right="85"/>
              <w:jc w:val="right"/>
              <w:rPr>
                <w:rFonts w:ascii="Calibri" w:hAnsi="Calibri" w:cs="Calibri"/>
                <w:sz w:val="18"/>
                <w:szCs w:val="18"/>
                <w:highlight w:val="yellow"/>
              </w:rPr>
            </w:pPr>
            <w:r>
              <w:rPr>
                <w:rFonts w:ascii="Calibri" w:hAnsi="Calibri" w:cs="Calibri"/>
                <w:color w:val="000000"/>
                <w:sz w:val="18"/>
                <w:szCs w:val="18"/>
              </w:rPr>
              <w:t>16,62</w:t>
            </w:r>
          </w:p>
        </w:tc>
        <w:tc>
          <w:tcPr>
            <w:tcW w:w="873" w:type="dxa"/>
            <w:tcBorders>
              <w:top w:val="nil"/>
              <w:bottom w:val="nil"/>
              <w:right w:val="threeDEmboss" w:sz="12" w:space="0" w:color="auto"/>
            </w:tcBorders>
            <w:shd w:val="clear" w:color="auto" w:fill="auto"/>
            <w:vAlign w:val="bottom"/>
          </w:tcPr>
          <w:p w14:paraId="108CE070" w14:textId="7C9B7A10" w:rsidR="001821C1" w:rsidRPr="007273A2" w:rsidRDefault="001821C1" w:rsidP="001821C1">
            <w:pPr>
              <w:spacing w:after="0"/>
              <w:ind w:right="85"/>
              <w:jc w:val="right"/>
              <w:rPr>
                <w:rFonts w:ascii="Calibri" w:hAnsi="Calibri" w:cs="Calibri"/>
                <w:i/>
                <w:iCs/>
                <w:sz w:val="18"/>
                <w:szCs w:val="18"/>
                <w:highlight w:val="yellow"/>
              </w:rPr>
            </w:pPr>
            <w:r>
              <w:rPr>
                <w:rFonts w:ascii="Calibri" w:hAnsi="Calibri" w:cs="Calibri"/>
                <w:i/>
                <w:iCs/>
                <w:color w:val="000000"/>
                <w:sz w:val="18"/>
                <w:szCs w:val="18"/>
              </w:rPr>
              <w:t>8,2</w:t>
            </w:r>
          </w:p>
        </w:tc>
      </w:tr>
      <w:tr w:rsidR="001821C1" w:rsidRPr="007F1D52" w14:paraId="4CD5FD8F" w14:textId="77777777" w:rsidTr="00D177C4">
        <w:trPr>
          <w:cantSplit/>
          <w:trHeight w:hRule="exact" w:val="255"/>
          <w:jc w:val="center"/>
        </w:trPr>
        <w:tc>
          <w:tcPr>
            <w:tcW w:w="1384" w:type="dxa"/>
            <w:vMerge/>
            <w:tcBorders>
              <w:left w:val="threeDEmboss" w:sz="12" w:space="0" w:color="auto"/>
            </w:tcBorders>
            <w:shd w:val="clear" w:color="auto" w:fill="E0FFA3"/>
            <w:vAlign w:val="center"/>
          </w:tcPr>
          <w:p w14:paraId="738F1B8D" w14:textId="77777777" w:rsidR="001821C1" w:rsidRPr="007F1D52" w:rsidRDefault="001821C1" w:rsidP="001821C1">
            <w:pPr>
              <w:spacing w:after="0" w:line="240" w:lineRule="auto"/>
              <w:ind w:left="57"/>
              <w:rPr>
                <w:rFonts w:ascii="Calibri" w:hAnsi="Calibri" w:cs="Calibri"/>
                <w:b/>
                <w:sz w:val="18"/>
                <w:szCs w:val="18"/>
              </w:rPr>
            </w:pPr>
          </w:p>
        </w:tc>
        <w:tc>
          <w:tcPr>
            <w:tcW w:w="849" w:type="dxa"/>
            <w:tcBorders>
              <w:top w:val="nil"/>
              <w:bottom w:val="nil"/>
            </w:tcBorders>
            <w:shd w:val="clear" w:color="auto" w:fill="E0FFA3"/>
            <w:vAlign w:val="center"/>
          </w:tcPr>
          <w:p w14:paraId="5420DB98" w14:textId="77777777" w:rsidR="001821C1" w:rsidRPr="007F1D52" w:rsidRDefault="001821C1" w:rsidP="001821C1">
            <w:pPr>
              <w:spacing w:after="0" w:line="240" w:lineRule="auto"/>
              <w:ind w:right="113"/>
              <w:rPr>
                <w:rFonts w:ascii="Calibri" w:hAnsi="Calibri" w:cs="Calibri"/>
                <w:b/>
                <w:sz w:val="18"/>
                <w:szCs w:val="18"/>
              </w:rPr>
            </w:pPr>
            <w:r w:rsidRPr="007F1D52">
              <w:rPr>
                <w:rFonts w:ascii="Calibri" w:hAnsi="Calibri" w:cs="Calibri"/>
                <w:b/>
                <w:sz w:val="18"/>
                <w:szCs w:val="18"/>
              </w:rPr>
              <w:t>Priem.</w:t>
            </w:r>
          </w:p>
        </w:tc>
        <w:tc>
          <w:tcPr>
            <w:tcW w:w="852" w:type="dxa"/>
            <w:tcBorders>
              <w:top w:val="nil"/>
              <w:bottom w:val="nil"/>
            </w:tcBorders>
            <w:shd w:val="clear" w:color="auto" w:fill="E0FFA3"/>
            <w:vAlign w:val="bottom"/>
          </w:tcPr>
          <w:p w14:paraId="0B953B4D" w14:textId="73A6B8E9" w:rsidR="001821C1" w:rsidRPr="007273A2" w:rsidRDefault="001821C1" w:rsidP="001821C1">
            <w:pPr>
              <w:spacing w:after="0"/>
              <w:ind w:right="85"/>
              <w:jc w:val="right"/>
              <w:rPr>
                <w:rFonts w:ascii="Calibri" w:hAnsi="Calibri" w:cs="Calibri"/>
                <w:b/>
                <w:bCs/>
                <w:sz w:val="18"/>
                <w:szCs w:val="18"/>
                <w:highlight w:val="yellow"/>
              </w:rPr>
            </w:pPr>
            <w:r>
              <w:rPr>
                <w:rFonts w:ascii="Calibri" w:hAnsi="Calibri" w:cs="Calibri"/>
                <w:b/>
                <w:bCs/>
                <w:color w:val="000000"/>
                <w:sz w:val="18"/>
                <w:szCs w:val="18"/>
              </w:rPr>
              <w:t>154,48</w:t>
            </w:r>
          </w:p>
        </w:tc>
        <w:tc>
          <w:tcPr>
            <w:tcW w:w="852" w:type="dxa"/>
            <w:tcBorders>
              <w:top w:val="nil"/>
              <w:bottom w:val="nil"/>
            </w:tcBorders>
            <w:shd w:val="clear" w:color="auto" w:fill="E0FFA3"/>
            <w:vAlign w:val="bottom"/>
          </w:tcPr>
          <w:p w14:paraId="7710ADB8" w14:textId="359C0D27" w:rsidR="001821C1" w:rsidRPr="007273A2" w:rsidRDefault="001821C1" w:rsidP="001821C1">
            <w:pPr>
              <w:spacing w:after="0"/>
              <w:ind w:right="85"/>
              <w:jc w:val="right"/>
              <w:rPr>
                <w:rFonts w:ascii="Calibri" w:hAnsi="Calibri" w:cs="Calibri"/>
                <w:b/>
                <w:bCs/>
                <w:sz w:val="18"/>
                <w:szCs w:val="18"/>
                <w:highlight w:val="yellow"/>
              </w:rPr>
            </w:pPr>
          </w:p>
        </w:tc>
        <w:tc>
          <w:tcPr>
            <w:tcW w:w="852" w:type="dxa"/>
            <w:tcBorders>
              <w:top w:val="nil"/>
              <w:bottom w:val="nil"/>
            </w:tcBorders>
            <w:shd w:val="clear" w:color="auto" w:fill="E0FFA3"/>
            <w:vAlign w:val="bottom"/>
          </w:tcPr>
          <w:p w14:paraId="55E56740" w14:textId="43E1D2A6" w:rsidR="001821C1" w:rsidRPr="007273A2" w:rsidRDefault="001821C1" w:rsidP="001821C1">
            <w:pPr>
              <w:spacing w:after="0"/>
              <w:ind w:right="85"/>
              <w:jc w:val="right"/>
              <w:rPr>
                <w:rFonts w:ascii="Calibri" w:hAnsi="Calibri" w:cs="Calibri"/>
                <w:b/>
                <w:bCs/>
                <w:sz w:val="18"/>
                <w:szCs w:val="18"/>
                <w:highlight w:val="yellow"/>
              </w:rPr>
            </w:pPr>
            <w:r>
              <w:rPr>
                <w:rFonts w:ascii="Calibri" w:hAnsi="Calibri" w:cs="Calibri"/>
                <w:b/>
                <w:bCs/>
                <w:color w:val="000000"/>
                <w:sz w:val="18"/>
                <w:szCs w:val="18"/>
              </w:rPr>
              <w:t>154,77</w:t>
            </w:r>
          </w:p>
        </w:tc>
        <w:tc>
          <w:tcPr>
            <w:tcW w:w="922" w:type="dxa"/>
            <w:tcBorders>
              <w:top w:val="nil"/>
              <w:bottom w:val="nil"/>
              <w:right w:val="single" w:sz="6" w:space="0" w:color="auto"/>
            </w:tcBorders>
            <w:shd w:val="clear" w:color="auto" w:fill="E0FFA3"/>
            <w:vAlign w:val="bottom"/>
          </w:tcPr>
          <w:p w14:paraId="5CB6E262" w14:textId="4316F87C" w:rsidR="001821C1" w:rsidRPr="007273A2" w:rsidRDefault="001821C1" w:rsidP="001821C1">
            <w:pPr>
              <w:spacing w:after="0"/>
              <w:ind w:right="85"/>
              <w:jc w:val="right"/>
              <w:rPr>
                <w:rFonts w:ascii="Calibri" w:hAnsi="Calibri" w:cs="Calibri"/>
                <w:b/>
                <w:bCs/>
                <w:sz w:val="18"/>
                <w:szCs w:val="18"/>
                <w:highlight w:val="yellow"/>
              </w:rPr>
            </w:pPr>
            <w:r>
              <w:rPr>
                <w:rFonts w:ascii="Calibri" w:hAnsi="Calibri" w:cs="Calibri"/>
                <w:b/>
                <w:bCs/>
                <w:color w:val="000000"/>
                <w:sz w:val="18"/>
                <w:szCs w:val="18"/>
              </w:rPr>
              <w:t>154,77</w:t>
            </w:r>
          </w:p>
        </w:tc>
        <w:tc>
          <w:tcPr>
            <w:tcW w:w="922" w:type="dxa"/>
            <w:tcBorders>
              <w:top w:val="nil"/>
              <w:left w:val="single" w:sz="6" w:space="0" w:color="auto"/>
              <w:bottom w:val="nil"/>
              <w:right w:val="single" w:sz="6" w:space="0" w:color="auto"/>
            </w:tcBorders>
            <w:shd w:val="clear" w:color="auto" w:fill="E0FFA3"/>
            <w:vAlign w:val="bottom"/>
          </w:tcPr>
          <w:p w14:paraId="6F17A529" w14:textId="63478B28" w:rsidR="001821C1" w:rsidRPr="007273A2" w:rsidRDefault="001821C1" w:rsidP="001821C1">
            <w:pPr>
              <w:spacing w:after="0"/>
              <w:ind w:right="85"/>
              <w:jc w:val="right"/>
              <w:rPr>
                <w:rFonts w:ascii="Calibri" w:hAnsi="Calibri" w:cs="Calibri"/>
                <w:b/>
                <w:bCs/>
                <w:sz w:val="18"/>
                <w:szCs w:val="18"/>
                <w:highlight w:val="yellow"/>
              </w:rPr>
            </w:pPr>
            <w:r>
              <w:rPr>
                <w:rFonts w:ascii="Calibri" w:hAnsi="Calibri" w:cs="Calibri"/>
                <w:b/>
                <w:bCs/>
                <w:color w:val="000000"/>
                <w:sz w:val="18"/>
                <w:szCs w:val="18"/>
              </w:rPr>
              <w:t>155,21</w:t>
            </w:r>
          </w:p>
        </w:tc>
        <w:tc>
          <w:tcPr>
            <w:tcW w:w="873" w:type="dxa"/>
            <w:tcBorders>
              <w:top w:val="nil"/>
              <w:left w:val="single" w:sz="6" w:space="0" w:color="auto"/>
              <w:bottom w:val="nil"/>
            </w:tcBorders>
            <w:shd w:val="clear" w:color="auto" w:fill="E0FFA3"/>
            <w:vAlign w:val="bottom"/>
          </w:tcPr>
          <w:p w14:paraId="792814BF" w14:textId="4AB25CC4" w:rsidR="001821C1" w:rsidRPr="007273A2" w:rsidRDefault="001821C1" w:rsidP="001821C1">
            <w:pPr>
              <w:spacing w:after="0"/>
              <w:ind w:right="85"/>
              <w:jc w:val="right"/>
              <w:rPr>
                <w:rFonts w:ascii="Calibri" w:hAnsi="Calibri" w:cs="Calibri"/>
                <w:b/>
                <w:bCs/>
                <w:sz w:val="18"/>
                <w:szCs w:val="18"/>
                <w:highlight w:val="yellow"/>
              </w:rPr>
            </w:pPr>
            <w:r>
              <w:rPr>
                <w:rFonts w:ascii="Calibri" w:hAnsi="Calibri" w:cs="Calibri"/>
                <w:b/>
                <w:bCs/>
                <w:color w:val="000000"/>
                <w:sz w:val="18"/>
                <w:szCs w:val="18"/>
              </w:rPr>
              <w:t>-0,44</w:t>
            </w:r>
          </w:p>
        </w:tc>
        <w:tc>
          <w:tcPr>
            <w:tcW w:w="873" w:type="dxa"/>
            <w:tcBorders>
              <w:top w:val="nil"/>
              <w:bottom w:val="nil"/>
            </w:tcBorders>
            <w:shd w:val="clear" w:color="auto" w:fill="E0FFA3"/>
            <w:vAlign w:val="bottom"/>
          </w:tcPr>
          <w:p w14:paraId="11B0D129" w14:textId="379D9FDF" w:rsidR="001821C1" w:rsidRPr="007273A2" w:rsidRDefault="001821C1" w:rsidP="001821C1">
            <w:pPr>
              <w:spacing w:after="0"/>
              <w:ind w:right="85"/>
              <w:jc w:val="right"/>
              <w:rPr>
                <w:rFonts w:ascii="Calibri" w:hAnsi="Calibri" w:cs="Calibri"/>
                <w:b/>
                <w:bCs/>
                <w:i/>
                <w:iCs/>
                <w:sz w:val="18"/>
                <w:szCs w:val="18"/>
                <w:highlight w:val="yellow"/>
              </w:rPr>
            </w:pPr>
            <w:r>
              <w:rPr>
                <w:rFonts w:ascii="Calibri" w:hAnsi="Calibri" w:cs="Calibri"/>
                <w:b/>
                <w:bCs/>
                <w:i/>
                <w:iCs/>
                <w:color w:val="000000"/>
                <w:sz w:val="18"/>
                <w:szCs w:val="18"/>
              </w:rPr>
              <w:t>-0,3</w:t>
            </w:r>
          </w:p>
        </w:tc>
        <w:tc>
          <w:tcPr>
            <w:tcW w:w="873" w:type="dxa"/>
            <w:tcBorders>
              <w:top w:val="nil"/>
              <w:bottom w:val="nil"/>
            </w:tcBorders>
            <w:shd w:val="clear" w:color="auto" w:fill="E0FFA3"/>
            <w:vAlign w:val="bottom"/>
          </w:tcPr>
          <w:p w14:paraId="4754C96B" w14:textId="350B1198" w:rsidR="001821C1" w:rsidRPr="007273A2" w:rsidRDefault="001821C1" w:rsidP="001821C1">
            <w:pPr>
              <w:spacing w:after="0"/>
              <w:ind w:right="85"/>
              <w:jc w:val="right"/>
              <w:rPr>
                <w:rFonts w:ascii="Calibri" w:hAnsi="Calibri" w:cs="Calibri"/>
                <w:b/>
                <w:bCs/>
                <w:sz w:val="18"/>
                <w:szCs w:val="18"/>
                <w:highlight w:val="yellow"/>
              </w:rPr>
            </w:pPr>
            <w:r>
              <w:rPr>
                <w:rFonts w:ascii="Calibri" w:hAnsi="Calibri" w:cs="Calibri"/>
                <w:b/>
                <w:bCs/>
                <w:color w:val="000000"/>
                <w:sz w:val="18"/>
                <w:szCs w:val="18"/>
              </w:rPr>
              <w:t>-0,17</w:t>
            </w:r>
          </w:p>
        </w:tc>
        <w:tc>
          <w:tcPr>
            <w:tcW w:w="873" w:type="dxa"/>
            <w:tcBorders>
              <w:top w:val="nil"/>
              <w:bottom w:val="nil"/>
              <w:right w:val="threeDEmboss" w:sz="12" w:space="0" w:color="auto"/>
            </w:tcBorders>
            <w:shd w:val="clear" w:color="auto" w:fill="E0FFA3"/>
            <w:vAlign w:val="bottom"/>
          </w:tcPr>
          <w:p w14:paraId="1ABFD834" w14:textId="04AEB70F" w:rsidR="001821C1" w:rsidRPr="007273A2" w:rsidRDefault="001821C1" w:rsidP="001821C1">
            <w:pPr>
              <w:spacing w:after="0"/>
              <w:ind w:right="85"/>
              <w:jc w:val="right"/>
              <w:rPr>
                <w:rFonts w:ascii="Calibri" w:hAnsi="Calibri" w:cs="Calibri"/>
                <w:b/>
                <w:bCs/>
                <w:i/>
                <w:iCs/>
                <w:sz w:val="18"/>
                <w:szCs w:val="18"/>
                <w:highlight w:val="yellow"/>
              </w:rPr>
            </w:pPr>
            <w:r>
              <w:rPr>
                <w:rFonts w:ascii="Calibri" w:hAnsi="Calibri" w:cs="Calibri"/>
                <w:b/>
                <w:bCs/>
                <w:i/>
                <w:iCs/>
                <w:color w:val="000000"/>
                <w:sz w:val="18"/>
                <w:szCs w:val="18"/>
              </w:rPr>
              <w:t>-0,1</w:t>
            </w:r>
          </w:p>
        </w:tc>
      </w:tr>
      <w:tr w:rsidR="001821C1" w:rsidRPr="007F1D52" w14:paraId="3B6139AF" w14:textId="77777777" w:rsidTr="00D177C4">
        <w:trPr>
          <w:cantSplit/>
          <w:trHeight w:hRule="exact" w:val="255"/>
          <w:jc w:val="center"/>
        </w:trPr>
        <w:tc>
          <w:tcPr>
            <w:tcW w:w="1384" w:type="dxa"/>
            <w:vMerge/>
            <w:tcBorders>
              <w:left w:val="threeDEmboss" w:sz="12" w:space="0" w:color="auto"/>
              <w:bottom w:val="single" w:sz="6" w:space="0" w:color="auto"/>
            </w:tcBorders>
            <w:shd w:val="clear" w:color="auto" w:fill="E0FFA3"/>
            <w:vAlign w:val="center"/>
          </w:tcPr>
          <w:p w14:paraId="486D3968" w14:textId="77777777" w:rsidR="001821C1" w:rsidRPr="007F1D52" w:rsidRDefault="001821C1" w:rsidP="001821C1">
            <w:pPr>
              <w:spacing w:after="0" w:line="240" w:lineRule="auto"/>
              <w:ind w:left="57"/>
              <w:rPr>
                <w:rFonts w:ascii="Calibri" w:hAnsi="Calibri" w:cs="Calibri"/>
                <w:b/>
                <w:sz w:val="18"/>
                <w:szCs w:val="18"/>
              </w:rPr>
            </w:pPr>
          </w:p>
        </w:tc>
        <w:tc>
          <w:tcPr>
            <w:tcW w:w="849" w:type="dxa"/>
            <w:tcBorders>
              <w:top w:val="nil"/>
              <w:bottom w:val="single" w:sz="6" w:space="0" w:color="auto"/>
            </w:tcBorders>
            <w:shd w:val="clear" w:color="auto" w:fill="auto"/>
            <w:vAlign w:val="center"/>
          </w:tcPr>
          <w:p w14:paraId="2140182F" w14:textId="77777777" w:rsidR="001821C1" w:rsidRPr="007F1D52" w:rsidRDefault="001821C1" w:rsidP="001821C1">
            <w:pPr>
              <w:spacing w:after="0" w:line="240" w:lineRule="auto"/>
              <w:ind w:right="113"/>
              <w:rPr>
                <w:rFonts w:ascii="Calibri" w:hAnsi="Calibri" w:cs="Calibri"/>
                <w:sz w:val="18"/>
                <w:szCs w:val="18"/>
              </w:rPr>
            </w:pPr>
            <w:r w:rsidRPr="007F1D52">
              <w:rPr>
                <w:rFonts w:ascii="Calibri" w:hAnsi="Calibri" w:cs="Calibri"/>
                <w:sz w:val="18"/>
                <w:szCs w:val="18"/>
              </w:rPr>
              <w:t>Očakáv.</w:t>
            </w:r>
          </w:p>
        </w:tc>
        <w:tc>
          <w:tcPr>
            <w:tcW w:w="852" w:type="dxa"/>
            <w:tcBorders>
              <w:top w:val="nil"/>
              <w:bottom w:val="single" w:sz="6" w:space="0" w:color="auto"/>
            </w:tcBorders>
            <w:shd w:val="clear" w:color="auto" w:fill="auto"/>
            <w:vAlign w:val="bottom"/>
          </w:tcPr>
          <w:p w14:paraId="32EC8EE7" w14:textId="3DB16ED3" w:rsidR="001821C1" w:rsidRPr="007273A2" w:rsidRDefault="001821C1" w:rsidP="001821C1">
            <w:pPr>
              <w:spacing w:after="0"/>
              <w:ind w:right="85"/>
              <w:jc w:val="right"/>
              <w:rPr>
                <w:rFonts w:ascii="Calibri" w:hAnsi="Calibri" w:cs="Calibri"/>
                <w:sz w:val="18"/>
                <w:szCs w:val="18"/>
                <w:highlight w:val="yellow"/>
              </w:rPr>
            </w:pPr>
            <w:r>
              <w:rPr>
                <w:rFonts w:ascii="Calibri" w:hAnsi="Calibri" w:cs="Calibri"/>
                <w:color w:val="000000"/>
                <w:sz w:val="18"/>
                <w:szCs w:val="18"/>
              </w:rPr>
              <w:t>153,44</w:t>
            </w:r>
          </w:p>
        </w:tc>
        <w:tc>
          <w:tcPr>
            <w:tcW w:w="852" w:type="dxa"/>
            <w:tcBorders>
              <w:top w:val="nil"/>
              <w:bottom w:val="single" w:sz="6" w:space="0" w:color="auto"/>
            </w:tcBorders>
            <w:shd w:val="clear" w:color="auto" w:fill="auto"/>
            <w:vAlign w:val="bottom"/>
          </w:tcPr>
          <w:p w14:paraId="383306DD" w14:textId="3EB172F3" w:rsidR="001821C1" w:rsidRPr="007273A2" w:rsidRDefault="001821C1" w:rsidP="001821C1">
            <w:pPr>
              <w:spacing w:after="0"/>
              <w:ind w:right="85"/>
              <w:jc w:val="right"/>
              <w:rPr>
                <w:rFonts w:ascii="Calibri" w:hAnsi="Calibri" w:cs="Calibri"/>
                <w:sz w:val="18"/>
                <w:szCs w:val="18"/>
                <w:highlight w:val="yellow"/>
              </w:rPr>
            </w:pPr>
          </w:p>
        </w:tc>
        <w:tc>
          <w:tcPr>
            <w:tcW w:w="852" w:type="dxa"/>
            <w:tcBorders>
              <w:top w:val="nil"/>
              <w:bottom w:val="single" w:sz="6" w:space="0" w:color="auto"/>
            </w:tcBorders>
            <w:shd w:val="clear" w:color="auto" w:fill="auto"/>
            <w:vAlign w:val="bottom"/>
          </w:tcPr>
          <w:p w14:paraId="189B290D" w14:textId="146BCBA6" w:rsidR="001821C1" w:rsidRPr="007273A2" w:rsidRDefault="001821C1" w:rsidP="001821C1">
            <w:pPr>
              <w:spacing w:after="0"/>
              <w:ind w:right="85"/>
              <w:jc w:val="right"/>
              <w:rPr>
                <w:rFonts w:ascii="Calibri" w:hAnsi="Calibri" w:cs="Calibri"/>
                <w:sz w:val="18"/>
                <w:szCs w:val="18"/>
                <w:highlight w:val="yellow"/>
              </w:rPr>
            </w:pPr>
            <w:r>
              <w:rPr>
                <w:rFonts w:ascii="Calibri" w:hAnsi="Calibri" w:cs="Calibri"/>
                <w:color w:val="000000"/>
                <w:sz w:val="18"/>
                <w:szCs w:val="18"/>
              </w:rPr>
              <w:t>154,94</w:t>
            </w:r>
          </w:p>
        </w:tc>
        <w:tc>
          <w:tcPr>
            <w:tcW w:w="922" w:type="dxa"/>
            <w:tcBorders>
              <w:top w:val="nil"/>
              <w:bottom w:val="single" w:sz="6" w:space="0" w:color="auto"/>
              <w:right w:val="single" w:sz="6" w:space="0" w:color="auto"/>
            </w:tcBorders>
            <w:shd w:val="clear" w:color="auto" w:fill="auto"/>
            <w:vAlign w:val="bottom"/>
          </w:tcPr>
          <w:p w14:paraId="13828642" w14:textId="1D13809E" w:rsidR="001821C1" w:rsidRPr="007273A2" w:rsidRDefault="001821C1" w:rsidP="001821C1">
            <w:pPr>
              <w:spacing w:after="0"/>
              <w:ind w:right="85"/>
              <w:jc w:val="right"/>
              <w:rPr>
                <w:rFonts w:ascii="Calibri" w:hAnsi="Calibri" w:cs="Calibri"/>
                <w:b/>
                <w:bCs/>
                <w:sz w:val="18"/>
                <w:szCs w:val="18"/>
                <w:highlight w:val="yellow"/>
              </w:rPr>
            </w:pPr>
            <w:r>
              <w:rPr>
                <w:rFonts w:ascii="Calibri" w:hAnsi="Calibri" w:cs="Calibri"/>
                <w:b/>
                <w:bCs/>
                <w:color w:val="000000"/>
                <w:sz w:val="18"/>
                <w:szCs w:val="18"/>
              </w:rPr>
              <w:t>153,94</w:t>
            </w:r>
          </w:p>
        </w:tc>
        <w:tc>
          <w:tcPr>
            <w:tcW w:w="922" w:type="dxa"/>
            <w:tcBorders>
              <w:top w:val="nil"/>
              <w:left w:val="single" w:sz="6" w:space="0" w:color="auto"/>
              <w:bottom w:val="single" w:sz="6" w:space="0" w:color="auto"/>
              <w:right w:val="single" w:sz="6" w:space="0" w:color="auto"/>
            </w:tcBorders>
            <w:shd w:val="clear" w:color="auto" w:fill="auto"/>
            <w:vAlign w:val="bottom"/>
          </w:tcPr>
          <w:p w14:paraId="11653DBD" w14:textId="1039E84C" w:rsidR="001821C1" w:rsidRPr="007273A2" w:rsidRDefault="001821C1" w:rsidP="001821C1">
            <w:pPr>
              <w:spacing w:after="0"/>
              <w:ind w:right="85"/>
              <w:jc w:val="right"/>
              <w:rPr>
                <w:rFonts w:ascii="Calibri" w:hAnsi="Calibri" w:cs="Calibri"/>
                <w:sz w:val="18"/>
                <w:szCs w:val="18"/>
                <w:highlight w:val="yellow"/>
              </w:rPr>
            </w:pPr>
            <w:r>
              <w:rPr>
                <w:rFonts w:ascii="Calibri" w:hAnsi="Calibri" w:cs="Calibri"/>
                <w:color w:val="000000"/>
                <w:sz w:val="18"/>
                <w:szCs w:val="18"/>
              </w:rPr>
              <w:t>166,74</w:t>
            </w:r>
          </w:p>
        </w:tc>
        <w:tc>
          <w:tcPr>
            <w:tcW w:w="873" w:type="dxa"/>
            <w:tcBorders>
              <w:top w:val="nil"/>
              <w:left w:val="single" w:sz="6" w:space="0" w:color="auto"/>
              <w:bottom w:val="single" w:sz="6" w:space="0" w:color="auto"/>
            </w:tcBorders>
            <w:shd w:val="clear" w:color="auto" w:fill="auto"/>
            <w:vAlign w:val="bottom"/>
          </w:tcPr>
          <w:p w14:paraId="73FE3221" w14:textId="14C7E3DB" w:rsidR="001821C1" w:rsidRPr="007273A2" w:rsidRDefault="001821C1" w:rsidP="001821C1">
            <w:pPr>
              <w:spacing w:after="0"/>
              <w:ind w:right="85"/>
              <w:jc w:val="right"/>
              <w:rPr>
                <w:rFonts w:ascii="Calibri" w:hAnsi="Calibri" w:cs="Calibri"/>
                <w:sz w:val="18"/>
                <w:szCs w:val="18"/>
                <w:highlight w:val="yellow"/>
              </w:rPr>
            </w:pPr>
          </w:p>
        </w:tc>
        <w:tc>
          <w:tcPr>
            <w:tcW w:w="873" w:type="dxa"/>
            <w:tcBorders>
              <w:top w:val="nil"/>
              <w:bottom w:val="single" w:sz="6" w:space="0" w:color="auto"/>
            </w:tcBorders>
            <w:shd w:val="clear" w:color="auto" w:fill="auto"/>
            <w:vAlign w:val="bottom"/>
          </w:tcPr>
          <w:p w14:paraId="79D61E36" w14:textId="3893AFB1" w:rsidR="001821C1" w:rsidRPr="007273A2" w:rsidRDefault="001821C1" w:rsidP="001821C1">
            <w:pPr>
              <w:spacing w:after="0"/>
              <w:ind w:right="85"/>
              <w:jc w:val="right"/>
              <w:rPr>
                <w:rFonts w:ascii="Calibri" w:hAnsi="Calibri" w:cs="Calibri"/>
                <w:i/>
                <w:iCs/>
                <w:sz w:val="18"/>
                <w:szCs w:val="18"/>
                <w:highlight w:val="yellow"/>
              </w:rPr>
            </w:pPr>
          </w:p>
        </w:tc>
        <w:tc>
          <w:tcPr>
            <w:tcW w:w="873" w:type="dxa"/>
            <w:tcBorders>
              <w:top w:val="nil"/>
              <w:bottom w:val="single" w:sz="6" w:space="0" w:color="auto"/>
            </w:tcBorders>
            <w:shd w:val="clear" w:color="auto" w:fill="auto"/>
            <w:vAlign w:val="bottom"/>
          </w:tcPr>
          <w:p w14:paraId="2651F222" w14:textId="7E20A40C" w:rsidR="001821C1" w:rsidRPr="007273A2" w:rsidRDefault="001821C1" w:rsidP="001821C1">
            <w:pPr>
              <w:spacing w:after="0"/>
              <w:ind w:right="85"/>
              <w:jc w:val="right"/>
              <w:rPr>
                <w:rFonts w:ascii="Calibri" w:hAnsi="Calibri" w:cs="Calibri"/>
                <w:sz w:val="18"/>
                <w:szCs w:val="18"/>
                <w:highlight w:val="yellow"/>
              </w:rPr>
            </w:pPr>
            <w:r>
              <w:rPr>
                <w:rFonts w:ascii="Calibri" w:hAnsi="Calibri" w:cs="Calibri"/>
                <w:color w:val="000000"/>
                <w:sz w:val="18"/>
                <w:szCs w:val="18"/>
              </w:rPr>
              <w:t>x</w:t>
            </w:r>
          </w:p>
        </w:tc>
        <w:tc>
          <w:tcPr>
            <w:tcW w:w="873" w:type="dxa"/>
            <w:tcBorders>
              <w:top w:val="nil"/>
              <w:bottom w:val="single" w:sz="6" w:space="0" w:color="auto"/>
              <w:right w:val="threeDEmboss" w:sz="12" w:space="0" w:color="auto"/>
            </w:tcBorders>
            <w:shd w:val="clear" w:color="auto" w:fill="auto"/>
            <w:vAlign w:val="bottom"/>
          </w:tcPr>
          <w:p w14:paraId="30C2C736" w14:textId="45424F1A" w:rsidR="001821C1" w:rsidRPr="007273A2" w:rsidRDefault="001821C1" w:rsidP="001821C1">
            <w:pPr>
              <w:spacing w:after="0"/>
              <w:ind w:right="85"/>
              <w:jc w:val="right"/>
              <w:rPr>
                <w:rFonts w:ascii="Calibri" w:hAnsi="Calibri" w:cs="Calibri"/>
                <w:i/>
                <w:iCs/>
                <w:sz w:val="18"/>
                <w:szCs w:val="18"/>
                <w:highlight w:val="yellow"/>
              </w:rPr>
            </w:pPr>
            <w:r>
              <w:rPr>
                <w:rFonts w:ascii="Calibri" w:hAnsi="Calibri" w:cs="Calibri"/>
                <w:i/>
                <w:iCs/>
                <w:color w:val="000000"/>
                <w:sz w:val="18"/>
                <w:szCs w:val="18"/>
              </w:rPr>
              <w:t>x</w:t>
            </w:r>
          </w:p>
        </w:tc>
      </w:tr>
      <w:tr w:rsidR="00B7485A" w:rsidRPr="007F1D52" w14:paraId="66BF9E42" w14:textId="77777777" w:rsidTr="00D177C4">
        <w:trPr>
          <w:cantSplit/>
          <w:trHeight w:hRule="exact" w:val="255"/>
          <w:jc w:val="center"/>
        </w:trPr>
        <w:tc>
          <w:tcPr>
            <w:tcW w:w="1384" w:type="dxa"/>
            <w:vMerge w:val="restart"/>
            <w:tcBorders>
              <w:top w:val="single" w:sz="6" w:space="0" w:color="auto"/>
              <w:left w:val="threeDEmboss" w:sz="12" w:space="0" w:color="auto"/>
            </w:tcBorders>
            <w:shd w:val="clear" w:color="auto" w:fill="E0FFA3"/>
            <w:vAlign w:val="center"/>
          </w:tcPr>
          <w:p w14:paraId="1BEECAF7" w14:textId="77777777" w:rsidR="00B7485A" w:rsidRPr="007F1D52" w:rsidRDefault="00B7485A" w:rsidP="00B7485A">
            <w:pPr>
              <w:spacing w:after="0" w:line="240" w:lineRule="auto"/>
              <w:ind w:left="57"/>
              <w:rPr>
                <w:rFonts w:ascii="Calibri" w:hAnsi="Calibri" w:cs="Calibri"/>
                <w:b/>
                <w:sz w:val="18"/>
                <w:szCs w:val="18"/>
              </w:rPr>
            </w:pPr>
            <w:r w:rsidRPr="007F1D52">
              <w:rPr>
                <w:rFonts w:ascii="Calibri" w:hAnsi="Calibri" w:cs="Calibri"/>
                <w:b/>
                <w:sz w:val="18"/>
                <w:szCs w:val="18"/>
              </w:rPr>
              <w:t>Jačmeň</w:t>
            </w:r>
          </w:p>
          <w:p w14:paraId="32ED17C9" w14:textId="530348DC" w:rsidR="00B7485A" w:rsidRPr="007F1D52" w:rsidRDefault="00B7485A" w:rsidP="00B7485A">
            <w:pPr>
              <w:spacing w:after="0" w:line="240" w:lineRule="auto"/>
              <w:ind w:left="57"/>
              <w:rPr>
                <w:rFonts w:ascii="Calibri" w:hAnsi="Calibri" w:cs="Calibri"/>
                <w:b/>
                <w:sz w:val="18"/>
                <w:szCs w:val="18"/>
              </w:rPr>
            </w:pPr>
            <w:r w:rsidRPr="007F1D52">
              <w:rPr>
                <w:rFonts w:ascii="Calibri" w:hAnsi="Calibri" w:cs="Calibri"/>
                <w:b/>
                <w:sz w:val="18"/>
                <w:szCs w:val="18"/>
              </w:rPr>
              <w:t>kŕmny</w:t>
            </w:r>
          </w:p>
        </w:tc>
        <w:tc>
          <w:tcPr>
            <w:tcW w:w="849" w:type="dxa"/>
            <w:tcBorders>
              <w:top w:val="single" w:sz="6" w:space="0" w:color="auto"/>
              <w:bottom w:val="nil"/>
            </w:tcBorders>
            <w:shd w:val="clear" w:color="auto" w:fill="auto"/>
            <w:vAlign w:val="center"/>
          </w:tcPr>
          <w:p w14:paraId="4CB63A62" w14:textId="77777777" w:rsidR="00B7485A" w:rsidRPr="007F1D52" w:rsidRDefault="00B7485A" w:rsidP="00B7485A">
            <w:pPr>
              <w:spacing w:after="0" w:line="240" w:lineRule="auto"/>
              <w:ind w:right="113"/>
              <w:rPr>
                <w:rFonts w:ascii="Calibri" w:hAnsi="Calibri" w:cs="Calibri"/>
                <w:sz w:val="18"/>
                <w:szCs w:val="18"/>
              </w:rPr>
            </w:pPr>
            <w:r w:rsidRPr="007F1D52">
              <w:rPr>
                <w:rFonts w:ascii="Calibri" w:hAnsi="Calibri" w:cs="Calibri"/>
                <w:sz w:val="18"/>
                <w:szCs w:val="18"/>
              </w:rPr>
              <w:t>Minim.</w:t>
            </w:r>
          </w:p>
        </w:tc>
        <w:tc>
          <w:tcPr>
            <w:tcW w:w="852" w:type="dxa"/>
            <w:tcBorders>
              <w:top w:val="single" w:sz="6" w:space="0" w:color="auto"/>
              <w:bottom w:val="nil"/>
            </w:tcBorders>
            <w:shd w:val="clear" w:color="auto" w:fill="auto"/>
            <w:vAlign w:val="bottom"/>
          </w:tcPr>
          <w:p w14:paraId="05EA9C92" w14:textId="4ED90D36" w:rsidR="00B7485A" w:rsidRPr="007273A2" w:rsidRDefault="00B7485A" w:rsidP="00B7485A">
            <w:pPr>
              <w:spacing w:after="0"/>
              <w:ind w:right="85"/>
              <w:jc w:val="right"/>
              <w:rPr>
                <w:rFonts w:ascii="Calibri" w:hAnsi="Calibri" w:cs="Calibri"/>
                <w:sz w:val="18"/>
                <w:szCs w:val="18"/>
                <w:highlight w:val="yellow"/>
              </w:rPr>
            </w:pPr>
            <w:r>
              <w:rPr>
                <w:rFonts w:ascii="Calibri" w:hAnsi="Calibri" w:cs="Calibri"/>
                <w:color w:val="000000"/>
                <w:sz w:val="18"/>
                <w:szCs w:val="18"/>
              </w:rPr>
              <w:t>115,00</w:t>
            </w:r>
          </w:p>
        </w:tc>
        <w:tc>
          <w:tcPr>
            <w:tcW w:w="852" w:type="dxa"/>
            <w:tcBorders>
              <w:top w:val="single" w:sz="6" w:space="0" w:color="auto"/>
              <w:bottom w:val="nil"/>
            </w:tcBorders>
            <w:shd w:val="clear" w:color="auto" w:fill="auto"/>
            <w:vAlign w:val="bottom"/>
          </w:tcPr>
          <w:p w14:paraId="14852DC9" w14:textId="6052E5E8" w:rsidR="00B7485A" w:rsidRPr="007273A2" w:rsidRDefault="00B7485A" w:rsidP="00B7485A">
            <w:pPr>
              <w:spacing w:after="0"/>
              <w:ind w:right="85"/>
              <w:jc w:val="right"/>
              <w:rPr>
                <w:rFonts w:ascii="Calibri" w:hAnsi="Calibri" w:cs="Calibri"/>
                <w:sz w:val="18"/>
                <w:szCs w:val="18"/>
                <w:highlight w:val="yellow"/>
              </w:rPr>
            </w:pPr>
            <w:r>
              <w:rPr>
                <w:rFonts w:ascii="Calibri" w:hAnsi="Calibri" w:cs="Calibri"/>
                <w:color w:val="000000"/>
                <w:sz w:val="18"/>
                <w:szCs w:val="18"/>
              </w:rPr>
              <w:t>-</w:t>
            </w:r>
          </w:p>
        </w:tc>
        <w:tc>
          <w:tcPr>
            <w:tcW w:w="852" w:type="dxa"/>
            <w:tcBorders>
              <w:top w:val="single" w:sz="6" w:space="0" w:color="auto"/>
              <w:bottom w:val="nil"/>
            </w:tcBorders>
            <w:shd w:val="clear" w:color="auto" w:fill="auto"/>
            <w:vAlign w:val="bottom"/>
          </w:tcPr>
          <w:p w14:paraId="543A39F5" w14:textId="3E5FCE42" w:rsidR="00B7485A" w:rsidRPr="007273A2" w:rsidRDefault="00B7485A" w:rsidP="00B7485A">
            <w:pPr>
              <w:spacing w:after="0"/>
              <w:ind w:right="85"/>
              <w:jc w:val="right"/>
              <w:rPr>
                <w:rFonts w:ascii="Calibri" w:hAnsi="Calibri" w:cs="Calibri"/>
                <w:sz w:val="18"/>
                <w:szCs w:val="18"/>
                <w:highlight w:val="yellow"/>
              </w:rPr>
            </w:pPr>
            <w:r>
              <w:rPr>
                <w:rFonts w:ascii="Calibri" w:hAnsi="Calibri" w:cs="Calibri"/>
                <w:color w:val="000000"/>
                <w:sz w:val="18"/>
                <w:szCs w:val="18"/>
              </w:rPr>
              <w:t>-</w:t>
            </w:r>
          </w:p>
        </w:tc>
        <w:tc>
          <w:tcPr>
            <w:tcW w:w="922" w:type="dxa"/>
            <w:tcBorders>
              <w:top w:val="single" w:sz="6" w:space="0" w:color="auto"/>
              <w:bottom w:val="nil"/>
              <w:right w:val="single" w:sz="6" w:space="0" w:color="auto"/>
            </w:tcBorders>
            <w:shd w:val="clear" w:color="auto" w:fill="auto"/>
            <w:vAlign w:val="bottom"/>
          </w:tcPr>
          <w:p w14:paraId="58CE3FD9" w14:textId="047556F8" w:rsidR="00B7485A" w:rsidRPr="007273A2" w:rsidRDefault="00B7485A" w:rsidP="00B7485A">
            <w:pPr>
              <w:spacing w:after="0"/>
              <w:ind w:right="85"/>
              <w:jc w:val="right"/>
              <w:rPr>
                <w:rFonts w:ascii="Calibri" w:hAnsi="Calibri" w:cs="Calibri"/>
                <w:b/>
                <w:bCs/>
                <w:sz w:val="18"/>
                <w:szCs w:val="18"/>
                <w:highlight w:val="yellow"/>
              </w:rPr>
            </w:pPr>
            <w:r>
              <w:rPr>
                <w:rFonts w:ascii="Calibri" w:hAnsi="Calibri" w:cs="Calibri"/>
                <w:b/>
                <w:bCs/>
                <w:color w:val="000000"/>
                <w:sz w:val="18"/>
                <w:szCs w:val="18"/>
              </w:rPr>
              <w:t>115,00</w:t>
            </w:r>
          </w:p>
        </w:tc>
        <w:tc>
          <w:tcPr>
            <w:tcW w:w="922" w:type="dxa"/>
            <w:tcBorders>
              <w:top w:val="single" w:sz="6" w:space="0" w:color="auto"/>
              <w:left w:val="single" w:sz="6" w:space="0" w:color="auto"/>
              <w:bottom w:val="nil"/>
              <w:right w:val="single" w:sz="6" w:space="0" w:color="auto"/>
            </w:tcBorders>
            <w:shd w:val="clear" w:color="auto" w:fill="auto"/>
            <w:vAlign w:val="bottom"/>
          </w:tcPr>
          <w:p w14:paraId="7B744B7C" w14:textId="24960DC9" w:rsidR="00B7485A" w:rsidRPr="007273A2" w:rsidRDefault="00B7485A" w:rsidP="00B7485A">
            <w:pPr>
              <w:spacing w:after="0"/>
              <w:ind w:right="85"/>
              <w:jc w:val="right"/>
              <w:rPr>
                <w:rFonts w:ascii="Calibri" w:hAnsi="Calibri" w:cs="Calibri"/>
                <w:sz w:val="18"/>
                <w:szCs w:val="18"/>
                <w:highlight w:val="yellow"/>
              </w:rPr>
            </w:pPr>
            <w:r>
              <w:rPr>
                <w:rFonts w:ascii="Calibri" w:hAnsi="Calibri" w:cs="Calibri"/>
                <w:color w:val="000000"/>
                <w:sz w:val="18"/>
                <w:szCs w:val="18"/>
              </w:rPr>
              <w:t>100,00</w:t>
            </w:r>
          </w:p>
        </w:tc>
        <w:tc>
          <w:tcPr>
            <w:tcW w:w="873" w:type="dxa"/>
            <w:tcBorders>
              <w:top w:val="single" w:sz="6" w:space="0" w:color="auto"/>
              <w:left w:val="single" w:sz="6" w:space="0" w:color="auto"/>
              <w:bottom w:val="nil"/>
            </w:tcBorders>
            <w:shd w:val="clear" w:color="auto" w:fill="auto"/>
            <w:vAlign w:val="bottom"/>
          </w:tcPr>
          <w:p w14:paraId="3780C437" w14:textId="2B9B9982" w:rsidR="00B7485A" w:rsidRPr="007273A2" w:rsidRDefault="00B7485A" w:rsidP="00B7485A">
            <w:pPr>
              <w:spacing w:after="0"/>
              <w:ind w:right="85"/>
              <w:jc w:val="right"/>
              <w:rPr>
                <w:rFonts w:ascii="Calibri" w:hAnsi="Calibri" w:cs="Calibri"/>
                <w:sz w:val="18"/>
                <w:szCs w:val="18"/>
                <w:highlight w:val="yellow"/>
              </w:rPr>
            </w:pPr>
            <w:r>
              <w:rPr>
                <w:rFonts w:ascii="Calibri" w:hAnsi="Calibri" w:cs="Calibri"/>
                <w:color w:val="000000"/>
                <w:sz w:val="18"/>
                <w:szCs w:val="18"/>
              </w:rPr>
              <w:t>15,00</w:t>
            </w:r>
          </w:p>
        </w:tc>
        <w:tc>
          <w:tcPr>
            <w:tcW w:w="873" w:type="dxa"/>
            <w:tcBorders>
              <w:top w:val="single" w:sz="6" w:space="0" w:color="auto"/>
              <w:bottom w:val="nil"/>
            </w:tcBorders>
            <w:shd w:val="clear" w:color="auto" w:fill="auto"/>
            <w:vAlign w:val="bottom"/>
          </w:tcPr>
          <w:p w14:paraId="61F448AC" w14:textId="0B5CE0A1" w:rsidR="00B7485A" w:rsidRPr="007273A2" w:rsidRDefault="00B7485A" w:rsidP="00B7485A">
            <w:pPr>
              <w:spacing w:after="0"/>
              <w:ind w:right="85"/>
              <w:jc w:val="right"/>
              <w:rPr>
                <w:rFonts w:ascii="Calibri" w:hAnsi="Calibri" w:cs="Calibri"/>
                <w:i/>
                <w:iCs/>
                <w:sz w:val="18"/>
                <w:szCs w:val="18"/>
                <w:highlight w:val="yellow"/>
              </w:rPr>
            </w:pPr>
            <w:r>
              <w:rPr>
                <w:rFonts w:ascii="Calibri" w:hAnsi="Calibri" w:cs="Calibri"/>
                <w:i/>
                <w:iCs/>
                <w:color w:val="000000"/>
                <w:sz w:val="18"/>
                <w:szCs w:val="18"/>
              </w:rPr>
              <w:t>15,0</w:t>
            </w:r>
          </w:p>
        </w:tc>
        <w:tc>
          <w:tcPr>
            <w:tcW w:w="873" w:type="dxa"/>
            <w:tcBorders>
              <w:top w:val="single" w:sz="6" w:space="0" w:color="auto"/>
              <w:bottom w:val="nil"/>
            </w:tcBorders>
            <w:shd w:val="clear" w:color="auto" w:fill="auto"/>
            <w:vAlign w:val="bottom"/>
          </w:tcPr>
          <w:p w14:paraId="7394CE64" w14:textId="05223026" w:rsidR="00B7485A" w:rsidRPr="007273A2" w:rsidRDefault="00B7485A" w:rsidP="00B7485A">
            <w:pPr>
              <w:spacing w:after="0"/>
              <w:ind w:right="85"/>
              <w:jc w:val="right"/>
              <w:rPr>
                <w:rFonts w:ascii="Calibri" w:hAnsi="Calibri" w:cs="Calibri"/>
                <w:sz w:val="18"/>
                <w:szCs w:val="18"/>
                <w:highlight w:val="yellow"/>
              </w:rPr>
            </w:pPr>
            <w:r>
              <w:rPr>
                <w:rFonts w:ascii="Calibri" w:hAnsi="Calibri" w:cs="Calibri"/>
                <w:color w:val="000000"/>
                <w:sz w:val="18"/>
                <w:szCs w:val="18"/>
              </w:rPr>
              <w:t>-5,00</w:t>
            </w:r>
          </w:p>
        </w:tc>
        <w:tc>
          <w:tcPr>
            <w:tcW w:w="873" w:type="dxa"/>
            <w:tcBorders>
              <w:top w:val="single" w:sz="6" w:space="0" w:color="auto"/>
              <w:bottom w:val="nil"/>
              <w:right w:val="threeDEmboss" w:sz="12" w:space="0" w:color="auto"/>
            </w:tcBorders>
            <w:shd w:val="clear" w:color="auto" w:fill="auto"/>
            <w:vAlign w:val="bottom"/>
          </w:tcPr>
          <w:p w14:paraId="2EBEBF5A" w14:textId="0B9DC300" w:rsidR="00B7485A" w:rsidRPr="007273A2" w:rsidRDefault="00B7485A" w:rsidP="00B7485A">
            <w:pPr>
              <w:spacing w:after="0"/>
              <w:ind w:right="85"/>
              <w:jc w:val="right"/>
              <w:rPr>
                <w:rFonts w:ascii="Calibri" w:hAnsi="Calibri" w:cs="Calibri"/>
                <w:i/>
                <w:iCs/>
                <w:sz w:val="18"/>
                <w:szCs w:val="18"/>
                <w:highlight w:val="yellow"/>
              </w:rPr>
            </w:pPr>
            <w:r>
              <w:rPr>
                <w:rFonts w:ascii="Calibri" w:hAnsi="Calibri" w:cs="Calibri"/>
                <w:i/>
                <w:iCs/>
                <w:color w:val="000000"/>
                <w:sz w:val="18"/>
                <w:szCs w:val="18"/>
              </w:rPr>
              <w:t>-4,2</w:t>
            </w:r>
          </w:p>
        </w:tc>
      </w:tr>
      <w:tr w:rsidR="00B7485A" w:rsidRPr="007F1D52" w14:paraId="780A7795" w14:textId="77777777" w:rsidTr="00D177C4">
        <w:trPr>
          <w:cantSplit/>
          <w:trHeight w:hRule="exact" w:val="255"/>
          <w:jc w:val="center"/>
        </w:trPr>
        <w:tc>
          <w:tcPr>
            <w:tcW w:w="1384" w:type="dxa"/>
            <w:vMerge/>
            <w:tcBorders>
              <w:left w:val="threeDEmboss" w:sz="12" w:space="0" w:color="auto"/>
            </w:tcBorders>
            <w:shd w:val="clear" w:color="auto" w:fill="E0FFA3"/>
            <w:vAlign w:val="center"/>
          </w:tcPr>
          <w:p w14:paraId="60273D84" w14:textId="77777777" w:rsidR="00B7485A" w:rsidRPr="007F1D52" w:rsidRDefault="00B7485A" w:rsidP="00B7485A">
            <w:pPr>
              <w:spacing w:after="0" w:line="240" w:lineRule="auto"/>
              <w:ind w:left="57"/>
              <w:rPr>
                <w:rFonts w:ascii="Calibri" w:hAnsi="Calibri" w:cs="Calibri"/>
                <w:b/>
                <w:sz w:val="18"/>
                <w:szCs w:val="18"/>
              </w:rPr>
            </w:pPr>
          </w:p>
        </w:tc>
        <w:tc>
          <w:tcPr>
            <w:tcW w:w="849" w:type="dxa"/>
            <w:tcBorders>
              <w:top w:val="nil"/>
              <w:bottom w:val="nil"/>
            </w:tcBorders>
            <w:shd w:val="clear" w:color="auto" w:fill="auto"/>
            <w:vAlign w:val="center"/>
          </w:tcPr>
          <w:p w14:paraId="5C6FCE3D" w14:textId="77777777" w:rsidR="00B7485A" w:rsidRPr="007F1D52" w:rsidRDefault="00B7485A" w:rsidP="00B7485A">
            <w:pPr>
              <w:spacing w:after="0" w:line="240" w:lineRule="auto"/>
              <w:ind w:right="113"/>
              <w:rPr>
                <w:rFonts w:ascii="Calibri" w:hAnsi="Calibri" w:cs="Calibri"/>
                <w:sz w:val="18"/>
                <w:szCs w:val="18"/>
              </w:rPr>
            </w:pPr>
            <w:r w:rsidRPr="007F1D52">
              <w:rPr>
                <w:rFonts w:ascii="Calibri" w:hAnsi="Calibri" w:cs="Calibri"/>
                <w:sz w:val="18"/>
                <w:szCs w:val="18"/>
              </w:rPr>
              <w:t>Maxim.</w:t>
            </w:r>
          </w:p>
        </w:tc>
        <w:tc>
          <w:tcPr>
            <w:tcW w:w="852" w:type="dxa"/>
            <w:tcBorders>
              <w:top w:val="nil"/>
              <w:bottom w:val="nil"/>
            </w:tcBorders>
            <w:shd w:val="clear" w:color="auto" w:fill="auto"/>
            <w:vAlign w:val="bottom"/>
          </w:tcPr>
          <w:p w14:paraId="4847D978" w14:textId="3E4E9C62" w:rsidR="00B7485A" w:rsidRPr="007273A2" w:rsidRDefault="00B7485A" w:rsidP="00B7485A">
            <w:pPr>
              <w:spacing w:after="0"/>
              <w:ind w:right="85"/>
              <w:jc w:val="right"/>
              <w:rPr>
                <w:rFonts w:ascii="Calibri" w:hAnsi="Calibri" w:cs="Calibri"/>
                <w:sz w:val="18"/>
                <w:szCs w:val="18"/>
                <w:highlight w:val="yellow"/>
              </w:rPr>
            </w:pPr>
            <w:r>
              <w:rPr>
                <w:rFonts w:ascii="Calibri" w:hAnsi="Calibri" w:cs="Calibri"/>
                <w:color w:val="000000"/>
                <w:sz w:val="18"/>
                <w:szCs w:val="18"/>
              </w:rPr>
              <w:t>325,00</w:t>
            </w:r>
          </w:p>
        </w:tc>
        <w:tc>
          <w:tcPr>
            <w:tcW w:w="852" w:type="dxa"/>
            <w:tcBorders>
              <w:top w:val="nil"/>
              <w:bottom w:val="nil"/>
            </w:tcBorders>
            <w:shd w:val="clear" w:color="auto" w:fill="auto"/>
            <w:vAlign w:val="bottom"/>
          </w:tcPr>
          <w:p w14:paraId="076EAC3C" w14:textId="11AC3FE6" w:rsidR="00B7485A" w:rsidRPr="007273A2" w:rsidRDefault="00B7485A" w:rsidP="00B7485A">
            <w:pPr>
              <w:spacing w:after="0"/>
              <w:ind w:right="85"/>
              <w:jc w:val="right"/>
              <w:rPr>
                <w:rFonts w:ascii="Calibri" w:hAnsi="Calibri" w:cs="Calibri"/>
                <w:sz w:val="18"/>
                <w:szCs w:val="18"/>
                <w:highlight w:val="yellow"/>
              </w:rPr>
            </w:pPr>
          </w:p>
        </w:tc>
        <w:tc>
          <w:tcPr>
            <w:tcW w:w="852" w:type="dxa"/>
            <w:tcBorders>
              <w:top w:val="nil"/>
              <w:bottom w:val="nil"/>
            </w:tcBorders>
            <w:shd w:val="clear" w:color="auto" w:fill="auto"/>
            <w:vAlign w:val="bottom"/>
          </w:tcPr>
          <w:p w14:paraId="3BD232E5" w14:textId="541A57EF" w:rsidR="00B7485A" w:rsidRPr="007273A2" w:rsidRDefault="00B7485A" w:rsidP="00B7485A">
            <w:pPr>
              <w:spacing w:after="0"/>
              <w:ind w:right="85"/>
              <w:jc w:val="right"/>
              <w:rPr>
                <w:rFonts w:ascii="Calibri" w:hAnsi="Calibri" w:cs="Calibri"/>
                <w:sz w:val="18"/>
                <w:szCs w:val="18"/>
                <w:highlight w:val="yellow"/>
              </w:rPr>
            </w:pPr>
          </w:p>
        </w:tc>
        <w:tc>
          <w:tcPr>
            <w:tcW w:w="922" w:type="dxa"/>
            <w:tcBorders>
              <w:top w:val="nil"/>
              <w:bottom w:val="nil"/>
              <w:right w:val="single" w:sz="6" w:space="0" w:color="auto"/>
            </w:tcBorders>
            <w:shd w:val="clear" w:color="auto" w:fill="auto"/>
            <w:vAlign w:val="bottom"/>
          </w:tcPr>
          <w:p w14:paraId="09F73E68" w14:textId="4493837D" w:rsidR="00B7485A" w:rsidRPr="007273A2" w:rsidRDefault="00B7485A" w:rsidP="00B7485A">
            <w:pPr>
              <w:spacing w:after="0"/>
              <w:ind w:right="85"/>
              <w:jc w:val="right"/>
              <w:rPr>
                <w:rFonts w:ascii="Calibri" w:hAnsi="Calibri" w:cs="Calibri"/>
                <w:b/>
                <w:bCs/>
                <w:sz w:val="18"/>
                <w:szCs w:val="18"/>
                <w:highlight w:val="yellow"/>
              </w:rPr>
            </w:pPr>
            <w:r>
              <w:rPr>
                <w:rFonts w:ascii="Calibri" w:hAnsi="Calibri" w:cs="Calibri"/>
                <w:b/>
                <w:bCs/>
                <w:color w:val="000000"/>
                <w:sz w:val="18"/>
                <w:szCs w:val="18"/>
              </w:rPr>
              <w:t>325,00</w:t>
            </w:r>
          </w:p>
        </w:tc>
        <w:tc>
          <w:tcPr>
            <w:tcW w:w="922" w:type="dxa"/>
            <w:tcBorders>
              <w:top w:val="nil"/>
              <w:left w:val="single" w:sz="6" w:space="0" w:color="auto"/>
              <w:bottom w:val="nil"/>
              <w:right w:val="single" w:sz="6" w:space="0" w:color="auto"/>
            </w:tcBorders>
            <w:shd w:val="clear" w:color="auto" w:fill="auto"/>
            <w:vAlign w:val="bottom"/>
          </w:tcPr>
          <w:p w14:paraId="6D21CCA2" w14:textId="6A283696" w:rsidR="00B7485A" w:rsidRPr="007273A2" w:rsidRDefault="00B7485A" w:rsidP="00B7485A">
            <w:pPr>
              <w:spacing w:after="0"/>
              <w:ind w:right="85"/>
              <w:jc w:val="right"/>
              <w:rPr>
                <w:rFonts w:ascii="Calibri" w:hAnsi="Calibri" w:cs="Calibri"/>
                <w:sz w:val="18"/>
                <w:szCs w:val="18"/>
                <w:highlight w:val="yellow"/>
              </w:rPr>
            </w:pPr>
            <w:r>
              <w:rPr>
                <w:rFonts w:ascii="Calibri" w:hAnsi="Calibri" w:cs="Calibri"/>
                <w:color w:val="000000"/>
                <w:sz w:val="18"/>
                <w:szCs w:val="18"/>
              </w:rPr>
              <w:t>160,00</w:t>
            </w:r>
          </w:p>
        </w:tc>
        <w:tc>
          <w:tcPr>
            <w:tcW w:w="873" w:type="dxa"/>
            <w:tcBorders>
              <w:top w:val="nil"/>
              <w:left w:val="single" w:sz="6" w:space="0" w:color="auto"/>
              <w:bottom w:val="nil"/>
            </w:tcBorders>
            <w:shd w:val="clear" w:color="auto" w:fill="auto"/>
            <w:vAlign w:val="bottom"/>
          </w:tcPr>
          <w:p w14:paraId="44B44D2D" w14:textId="23C31314" w:rsidR="00B7485A" w:rsidRPr="007273A2" w:rsidRDefault="00B7485A" w:rsidP="00B7485A">
            <w:pPr>
              <w:spacing w:after="0"/>
              <w:ind w:right="85"/>
              <w:jc w:val="right"/>
              <w:rPr>
                <w:rFonts w:ascii="Calibri" w:hAnsi="Calibri" w:cs="Calibri"/>
                <w:sz w:val="18"/>
                <w:szCs w:val="18"/>
                <w:highlight w:val="yellow"/>
              </w:rPr>
            </w:pPr>
            <w:r>
              <w:rPr>
                <w:rFonts w:ascii="Calibri" w:hAnsi="Calibri" w:cs="Calibri"/>
                <w:color w:val="000000"/>
                <w:sz w:val="18"/>
                <w:szCs w:val="18"/>
              </w:rPr>
              <w:t>165,00</w:t>
            </w:r>
          </w:p>
        </w:tc>
        <w:tc>
          <w:tcPr>
            <w:tcW w:w="873" w:type="dxa"/>
            <w:tcBorders>
              <w:top w:val="nil"/>
              <w:bottom w:val="nil"/>
            </w:tcBorders>
            <w:shd w:val="clear" w:color="auto" w:fill="auto"/>
            <w:vAlign w:val="bottom"/>
          </w:tcPr>
          <w:p w14:paraId="54018798" w14:textId="0DBFA00A" w:rsidR="00B7485A" w:rsidRPr="007273A2" w:rsidRDefault="00B7485A" w:rsidP="00B7485A">
            <w:pPr>
              <w:spacing w:after="0"/>
              <w:ind w:right="85"/>
              <w:jc w:val="right"/>
              <w:rPr>
                <w:rFonts w:ascii="Calibri" w:hAnsi="Calibri" w:cs="Calibri"/>
                <w:i/>
                <w:iCs/>
                <w:sz w:val="18"/>
                <w:szCs w:val="18"/>
                <w:highlight w:val="yellow"/>
              </w:rPr>
            </w:pPr>
            <w:r>
              <w:rPr>
                <w:rFonts w:ascii="Calibri" w:hAnsi="Calibri" w:cs="Calibri"/>
                <w:i/>
                <w:iCs/>
                <w:color w:val="000000"/>
                <w:sz w:val="18"/>
                <w:szCs w:val="18"/>
              </w:rPr>
              <w:t>103,1</w:t>
            </w:r>
          </w:p>
        </w:tc>
        <w:tc>
          <w:tcPr>
            <w:tcW w:w="873" w:type="dxa"/>
            <w:tcBorders>
              <w:top w:val="nil"/>
              <w:bottom w:val="nil"/>
            </w:tcBorders>
            <w:shd w:val="clear" w:color="auto" w:fill="auto"/>
            <w:vAlign w:val="bottom"/>
          </w:tcPr>
          <w:p w14:paraId="59BBC0A9" w14:textId="0B6B54D6" w:rsidR="00B7485A" w:rsidRPr="007273A2" w:rsidRDefault="00B7485A" w:rsidP="00B7485A">
            <w:pPr>
              <w:spacing w:after="0"/>
              <w:ind w:right="85"/>
              <w:jc w:val="right"/>
              <w:rPr>
                <w:rFonts w:ascii="Calibri" w:hAnsi="Calibri" w:cs="Calibri"/>
                <w:sz w:val="18"/>
                <w:szCs w:val="18"/>
                <w:highlight w:val="yellow"/>
              </w:rPr>
            </w:pPr>
            <w:r>
              <w:rPr>
                <w:rFonts w:ascii="Calibri" w:hAnsi="Calibri" w:cs="Calibri"/>
                <w:color w:val="000000"/>
                <w:sz w:val="18"/>
                <w:szCs w:val="18"/>
              </w:rPr>
              <w:t>160,00</w:t>
            </w:r>
          </w:p>
        </w:tc>
        <w:tc>
          <w:tcPr>
            <w:tcW w:w="873" w:type="dxa"/>
            <w:tcBorders>
              <w:top w:val="nil"/>
              <w:bottom w:val="nil"/>
              <w:right w:val="threeDEmboss" w:sz="12" w:space="0" w:color="auto"/>
            </w:tcBorders>
            <w:shd w:val="clear" w:color="auto" w:fill="auto"/>
            <w:vAlign w:val="bottom"/>
          </w:tcPr>
          <w:p w14:paraId="12DB098F" w14:textId="2FA247DF" w:rsidR="00B7485A" w:rsidRPr="007273A2" w:rsidRDefault="00B7485A" w:rsidP="00B7485A">
            <w:pPr>
              <w:spacing w:after="0"/>
              <w:ind w:right="85"/>
              <w:jc w:val="right"/>
              <w:rPr>
                <w:rFonts w:ascii="Calibri" w:hAnsi="Calibri" w:cs="Calibri"/>
                <w:i/>
                <w:iCs/>
                <w:sz w:val="18"/>
                <w:szCs w:val="18"/>
                <w:highlight w:val="yellow"/>
              </w:rPr>
            </w:pPr>
            <w:r>
              <w:rPr>
                <w:rFonts w:ascii="Calibri" w:hAnsi="Calibri" w:cs="Calibri"/>
                <w:i/>
                <w:iCs/>
                <w:color w:val="000000"/>
                <w:sz w:val="18"/>
                <w:szCs w:val="18"/>
              </w:rPr>
              <w:t>97,0</w:t>
            </w:r>
          </w:p>
        </w:tc>
      </w:tr>
      <w:tr w:rsidR="00B7485A" w:rsidRPr="007F1D52" w14:paraId="77074DFA" w14:textId="77777777" w:rsidTr="00D177C4">
        <w:trPr>
          <w:cantSplit/>
          <w:trHeight w:hRule="exact" w:val="255"/>
          <w:jc w:val="center"/>
        </w:trPr>
        <w:tc>
          <w:tcPr>
            <w:tcW w:w="1384" w:type="dxa"/>
            <w:vMerge/>
            <w:tcBorders>
              <w:left w:val="threeDEmboss" w:sz="12" w:space="0" w:color="auto"/>
            </w:tcBorders>
            <w:shd w:val="clear" w:color="auto" w:fill="E0FFA3"/>
            <w:vAlign w:val="center"/>
          </w:tcPr>
          <w:p w14:paraId="449A77A7" w14:textId="77777777" w:rsidR="00B7485A" w:rsidRPr="007F1D52" w:rsidRDefault="00B7485A" w:rsidP="00B7485A">
            <w:pPr>
              <w:spacing w:after="0" w:line="240" w:lineRule="auto"/>
              <w:ind w:left="57"/>
              <w:rPr>
                <w:rFonts w:ascii="Calibri" w:hAnsi="Calibri" w:cs="Calibri"/>
                <w:b/>
                <w:sz w:val="18"/>
                <w:szCs w:val="18"/>
              </w:rPr>
            </w:pPr>
          </w:p>
        </w:tc>
        <w:tc>
          <w:tcPr>
            <w:tcW w:w="849" w:type="dxa"/>
            <w:tcBorders>
              <w:top w:val="nil"/>
              <w:bottom w:val="nil"/>
            </w:tcBorders>
            <w:shd w:val="clear" w:color="auto" w:fill="E0FFA3"/>
            <w:vAlign w:val="center"/>
          </w:tcPr>
          <w:p w14:paraId="74ED2A7D" w14:textId="77777777" w:rsidR="00B7485A" w:rsidRPr="007F1D52" w:rsidRDefault="00B7485A" w:rsidP="00B7485A">
            <w:pPr>
              <w:spacing w:after="0" w:line="240" w:lineRule="auto"/>
              <w:ind w:right="113"/>
              <w:rPr>
                <w:rFonts w:ascii="Calibri" w:hAnsi="Calibri" w:cs="Calibri"/>
                <w:b/>
                <w:sz w:val="18"/>
                <w:szCs w:val="18"/>
              </w:rPr>
            </w:pPr>
            <w:r w:rsidRPr="007F1D52">
              <w:rPr>
                <w:rFonts w:ascii="Calibri" w:hAnsi="Calibri" w:cs="Calibri"/>
                <w:b/>
                <w:sz w:val="18"/>
                <w:szCs w:val="18"/>
              </w:rPr>
              <w:t>Priem.</w:t>
            </w:r>
          </w:p>
        </w:tc>
        <w:tc>
          <w:tcPr>
            <w:tcW w:w="852" w:type="dxa"/>
            <w:tcBorders>
              <w:top w:val="nil"/>
              <w:bottom w:val="nil"/>
            </w:tcBorders>
            <w:shd w:val="clear" w:color="auto" w:fill="E0FFA3"/>
            <w:vAlign w:val="bottom"/>
          </w:tcPr>
          <w:p w14:paraId="49840208" w14:textId="7FABFD57" w:rsidR="00B7485A" w:rsidRPr="007273A2" w:rsidRDefault="00B7485A" w:rsidP="00B7485A">
            <w:pPr>
              <w:spacing w:after="0"/>
              <w:ind w:right="85"/>
              <w:jc w:val="right"/>
              <w:rPr>
                <w:rFonts w:ascii="Calibri" w:hAnsi="Calibri" w:cs="Calibri"/>
                <w:b/>
                <w:bCs/>
                <w:sz w:val="18"/>
                <w:szCs w:val="18"/>
                <w:highlight w:val="yellow"/>
              </w:rPr>
            </w:pPr>
            <w:r>
              <w:rPr>
                <w:rFonts w:ascii="Calibri" w:hAnsi="Calibri" w:cs="Calibri"/>
                <w:b/>
                <w:bCs/>
                <w:color w:val="000000"/>
                <w:sz w:val="18"/>
                <w:szCs w:val="18"/>
              </w:rPr>
              <w:t>153,77</w:t>
            </w:r>
          </w:p>
        </w:tc>
        <w:tc>
          <w:tcPr>
            <w:tcW w:w="852" w:type="dxa"/>
            <w:tcBorders>
              <w:top w:val="nil"/>
              <w:bottom w:val="nil"/>
            </w:tcBorders>
            <w:shd w:val="clear" w:color="auto" w:fill="E0FFA3"/>
            <w:vAlign w:val="bottom"/>
          </w:tcPr>
          <w:p w14:paraId="684EDA39" w14:textId="062DE7C6" w:rsidR="00B7485A" w:rsidRPr="007273A2" w:rsidRDefault="00B7485A" w:rsidP="00B7485A">
            <w:pPr>
              <w:spacing w:after="0"/>
              <w:ind w:right="85"/>
              <w:jc w:val="right"/>
              <w:rPr>
                <w:rFonts w:ascii="Calibri" w:hAnsi="Calibri" w:cs="Calibri"/>
                <w:b/>
                <w:bCs/>
                <w:sz w:val="18"/>
                <w:szCs w:val="18"/>
                <w:highlight w:val="yellow"/>
              </w:rPr>
            </w:pPr>
          </w:p>
        </w:tc>
        <w:tc>
          <w:tcPr>
            <w:tcW w:w="852" w:type="dxa"/>
            <w:tcBorders>
              <w:top w:val="nil"/>
              <w:bottom w:val="nil"/>
            </w:tcBorders>
            <w:shd w:val="clear" w:color="auto" w:fill="E0FFA3"/>
            <w:vAlign w:val="bottom"/>
          </w:tcPr>
          <w:p w14:paraId="3416BD6F" w14:textId="181C0664" w:rsidR="00B7485A" w:rsidRPr="007273A2" w:rsidRDefault="00B7485A" w:rsidP="00B7485A">
            <w:pPr>
              <w:spacing w:after="0"/>
              <w:ind w:right="85"/>
              <w:jc w:val="right"/>
              <w:rPr>
                <w:rFonts w:ascii="Calibri" w:hAnsi="Calibri" w:cs="Calibri"/>
                <w:b/>
                <w:bCs/>
                <w:sz w:val="18"/>
                <w:szCs w:val="18"/>
                <w:highlight w:val="yellow"/>
              </w:rPr>
            </w:pPr>
          </w:p>
        </w:tc>
        <w:tc>
          <w:tcPr>
            <w:tcW w:w="922" w:type="dxa"/>
            <w:tcBorders>
              <w:top w:val="nil"/>
              <w:bottom w:val="nil"/>
              <w:right w:val="single" w:sz="6" w:space="0" w:color="auto"/>
            </w:tcBorders>
            <w:shd w:val="clear" w:color="auto" w:fill="E0FFA3"/>
            <w:vAlign w:val="bottom"/>
          </w:tcPr>
          <w:p w14:paraId="676E2769" w14:textId="7784936C" w:rsidR="00B7485A" w:rsidRPr="007273A2" w:rsidRDefault="00B7485A" w:rsidP="00B7485A">
            <w:pPr>
              <w:spacing w:after="0"/>
              <w:ind w:right="85"/>
              <w:jc w:val="right"/>
              <w:rPr>
                <w:rFonts w:ascii="Calibri" w:hAnsi="Calibri" w:cs="Calibri"/>
                <w:b/>
                <w:bCs/>
                <w:sz w:val="18"/>
                <w:szCs w:val="18"/>
                <w:highlight w:val="yellow"/>
              </w:rPr>
            </w:pPr>
            <w:r>
              <w:rPr>
                <w:rFonts w:ascii="Calibri" w:hAnsi="Calibri" w:cs="Calibri"/>
                <w:b/>
                <w:bCs/>
                <w:color w:val="000000"/>
                <w:sz w:val="18"/>
                <w:szCs w:val="18"/>
              </w:rPr>
              <w:t>153,77</w:t>
            </w:r>
          </w:p>
        </w:tc>
        <w:tc>
          <w:tcPr>
            <w:tcW w:w="922" w:type="dxa"/>
            <w:tcBorders>
              <w:top w:val="nil"/>
              <w:left w:val="single" w:sz="6" w:space="0" w:color="auto"/>
              <w:bottom w:val="nil"/>
              <w:right w:val="single" w:sz="6" w:space="0" w:color="auto"/>
            </w:tcBorders>
            <w:shd w:val="clear" w:color="auto" w:fill="E0FFA3"/>
            <w:vAlign w:val="bottom"/>
          </w:tcPr>
          <w:p w14:paraId="07EACA0E" w14:textId="34187C23" w:rsidR="00B7485A" w:rsidRPr="007273A2" w:rsidRDefault="00B7485A" w:rsidP="00B7485A">
            <w:pPr>
              <w:spacing w:after="0"/>
              <w:ind w:right="85"/>
              <w:jc w:val="right"/>
              <w:rPr>
                <w:rFonts w:ascii="Calibri" w:hAnsi="Calibri" w:cs="Calibri"/>
                <w:b/>
                <w:bCs/>
                <w:sz w:val="18"/>
                <w:szCs w:val="18"/>
                <w:highlight w:val="yellow"/>
              </w:rPr>
            </w:pPr>
            <w:r>
              <w:rPr>
                <w:rFonts w:ascii="Calibri" w:hAnsi="Calibri" w:cs="Calibri"/>
                <w:b/>
                <w:bCs/>
                <w:color w:val="000000"/>
                <w:sz w:val="18"/>
                <w:szCs w:val="18"/>
              </w:rPr>
              <w:t>147,75</w:t>
            </w:r>
          </w:p>
        </w:tc>
        <w:tc>
          <w:tcPr>
            <w:tcW w:w="873" w:type="dxa"/>
            <w:tcBorders>
              <w:top w:val="nil"/>
              <w:left w:val="single" w:sz="6" w:space="0" w:color="auto"/>
              <w:bottom w:val="nil"/>
            </w:tcBorders>
            <w:shd w:val="clear" w:color="auto" w:fill="E0FFA3"/>
            <w:vAlign w:val="bottom"/>
          </w:tcPr>
          <w:p w14:paraId="55562592" w14:textId="2A5F25C1" w:rsidR="00B7485A" w:rsidRPr="007273A2" w:rsidRDefault="00B7485A" w:rsidP="00B7485A">
            <w:pPr>
              <w:spacing w:after="0"/>
              <w:ind w:right="85"/>
              <w:jc w:val="right"/>
              <w:rPr>
                <w:rFonts w:ascii="Calibri" w:hAnsi="Calibri" w:cs="Calibri"/>
                <w:b/>
                <w:bCs/>
                <w:sz w:val="18"/>
                <w:szCs w:val="18"/>
                <w:highlight w:val="yellow"/>
              </w:rPr>
            </w:pPr>
            <w:r>
              <w:rPr>
                <w:rFonts w:ascii="Calibri" w:hAnsi="Calibri" w:cs="Calibri"/>
                <w:b/>
                <w:bCs/>
                <w:color w:val="000000"/>
                <w:sz w:val="18"/>
                <w:szCs w:val="18"/>
              </w:rPr>
              <w:t>6,02</w:t>
            </w:r>
          </w:p>
        </w:tc>
        <w:tc>
          <w:tcPr>
            <w:tcW w:w="873" w:type="dxa"/>
            <w:tcBorders>
              <w:top w:val="nil"/>
              <w:bottom w:val="nil"/>
            </w:tcBorders>
            <w:shd w:val="clear" w:color="auto" w:fill="E0FFA3"/>
            <w:vAlign w:val="bottom"/>
          </w:tcPr>
          <w:p w14:paraId="64EC2B80" w14:textId="1F382B31" w:rsidR="00B7485A" w:rsidRPr="007273A2" w:rsidRDefault="00B7485A" w:rsidP="00B7485A">
            <w:pPr>
              <w:spacing w:after="0"/>
              <w:ind w:right="85"/>
              <w:jc w:val="right"/>
              <w:rPr>
                <w:rFonts w:ascii="Calibri" w:hAnsi="Calibri" w:cs="Calibri"/>
                <w:b/>
                <w:bCs/>
                <w:i/>
                <w:iCs/>
                <w:sz w:val="18"/>
                <w:szCs w:val="18"/>
                <w:highlight w:val="yellow"/>
              </w:rPr>
            </w:pPr>
            <w:r>
              <w:rPr>
                <w:rFonts w:ascii="Calibri" w:hAnsi="Calibri" w:cs="Calibri"/>
                <w:b/>
                <w:bCs/>
                <w:i/>
                <w:iCs/>
                <w:color w:val="000000"/>
                <w:sz w:val="18"/>
                <w:szCs w:val="18"/>
              </w:rPr>
              <w:t>4,1</w:t>
            </w:r>
          </w:p>
        </w:tc>
        <w:tc>
          <w:tcPr>
            <w:tcW w:w="873" w:type="dxa"/>
            <w:tcBorders>
              <w:top w:val="nil"/>
              <w:bottom w:val="nil"/>
            </w:tcBorders>
            <w:shd w:val="clear" w:color="auto" w:fill="E0FFA3"/>
            <w:vAlign w:val="bottom"/>
          </w:tcPr>
          <w:p w14:paraId="534DC90E" w14:textId="48DDB49E" w:rsidR="00B7485A" w:rsidRPr="007273A2" w:rsidRDefault="00B7485A" w:rsidP="00B7485A">
            <w:pPr>
              <w:spacing w:after="0"/>
              <w:ind w:right="85"/>
              <w:jc w:val="right"/>
              <w:rPr>
                <w:rFonts w:ascii="Calibri" w:hAnsi="Calibri" w:cs="Calibri"/>
                <w:b/>
                <w:bCs/>
                <w:sz w:val="18"/>
                <w:szCs w:val="18"/>
                <w:highlight w:val="yellow"/>
              </w:rPr>
            </w:pPr>
            <w:r>
              <w:rPr>
                <w:rFonts w:ascii="Calibri" w:hAnsi="Calibri" w:cs="Calibri"/>
                <w:b/>
                <w:bCs/>
                <w:color w:val="000000"/>
                <w:sz w:val="18"/>
                <w:szCs w:val="18"/>
              </w:rPr>
              <w:t>3,90</w:t>
            </w:r>
          </w:p>
        </w:tc>
        <w:tc>
          <w:tcPr>
            <w:tcW w:w="873" w:type="dxa"/>
            <w:tcBorders>
              <w:top w:val="nil"/>
              <w:bottom w:val="nil"/>
              <w:right w:val="threeDEmboss" w:sz="12" w:space="0" w:color="auto"/>
            </w:tcBorders>
            <w:shd w:val="clear" w:color="auto" w:fill="E0FFA3"/>
            <w:vAlign w:val="bottom"/>
          </w:tcPr>
          <w:p w14:paraId="6A270C14" w14:textId="7C66E59D" w:rsidR="00B7485A" w:rsidRPr="007273A2" w:rsidRDefault="00B7485A" w:rsidP="00B7485A">
            <w:pPr>
              <w:spacing w:after="0"/>
              <w:ind w:right="85"/>
              <w:jc w:val="right"/>
              <w:rPr>
                <w:rFonts w:ascii="Calibri" w:hAnsi="Calibri" w:cs="Calibri"/>
                <w:b/>
                <w:bCs/>
                <w:i/>
                <w:iCs/>
                <w:sz w:val="18"/>
                <w:szCs w:val="18"/>
                <w:highlight w:val="yellow"/>
              </w:rPr>
            </w:pPr>
            <w:r>
              <w:rPr>
                <w:rFonts w:ascii="Calibri" w:hAnsi="Calibri" w:cs="Calibri"/>
                <w:b/>
                <w:bCs/>
                <w:i/>
                <w:iCs/>
                <w:color w:val="000000"/>
                <w:sz w:val="18"/>
                <w:szCs w:val="18"/>
              </w:rPr>
              <w:t>2,6</w:t>
            </w:r>
          </w:p>
        </w:tc>
      </w:tr>
      <w:tr w:rsidR="00B7485A" w:rsidRPr="007F1D52" w14:paraId="7067EDC4" w14:textId="77777777" w:rsidTr="00D177C4">
        <w:trPr>
          <w:cantSplit/>
          <w:trHeight w:hRule="exact" w:val="255"/>
          <w:jc w:val="center"/>
        </w:trPr>
        <w:tc>
          <w:tcPr>
            <w:tcW w:w="1384" w:type="dxa"/>
            <w:vMerge/>
            <w:tcBorders>
              <w:left w:val="threeDEmboss" w:sz="12" w:space="0" w:color="auto"/>
              <w:bottom w:val="single" w:sz="4" w:space="0" w:color="auto"/>
            </w:tcBorders>
            <w:shd w:val="clear" w:color="auto" w:fill="E0FFA3"/>
            <w:vAlign w:val="center"/>
          </w:tcPr>
          <w:p w14:paraId="6E47738B" w14:textId="77777777" w:rsidR="00B7485A" w:rsidRPr="007F1D52" w:rsidRDefault="00B7485A" w:rsidP="00B7485A">
            <w:pPr>
              <w:spacing w:after="0" w:line="240" w:lineRule="auto"/>
              <w:ind w:left="57"/>
              <w:rPr>
                <w:rFonts w:ascii="Calibri" w:hAnsi="Calibri" w:cs="Calibri"/>
                <w:b/>
                <w:sz w:val="18"/>
                <w:szCs w:val="18"/>
              </w:rPr>
            </w:pPr>
          </w:p>
        </w:tc>
        <w:tc>
          <w:tcPr>
            <w:tcW w:w="849" w:type="dxa"/>
            <w:tcBorders>
              <w:top w:val="nil"/>
              <w:bottom w:val="single" w:sz="6" w:space="0" w:color="auto"/>
            </w:tcBorders>
            <w:shd w:val="clear" w:color="auto" w:fill="auto"/>
            <w:vAlign w:val="center"/>
          </w:tcPr>
          <w:p w14:paraId="462881EC" w14:textId="77777777" w:rsidR="00B7485A" w:rsidRPr="007F1D52" w:rsidRDefault="00B7485A" w:rsidP="00B7485A">
            <w:pPr>
              <w:spacing w:after="0" w:line="240" w:lineRule="auto"/>
              <w:ind w:right="113"/>
              <w:rPr>
                <w:rFonts w:ascii="Calibri" w:hAnsi="Calibri" w:cs="Calibri"/>
                <w:sz w:val="18"/>
                <w:szCs w:val="18"/>
              </w:rPr>
            </w:pPr>
            <w:r w:rsidRPr="007F1D52">
              <w:rPr>
                <w:rFonts w:ascii="Calibri" w:hAnsi="Calibri" w:cs="Calibri"/>
                <w:sz w:val="18"/>
                <w:szCs w:val="18"/>
              </w:rPr>
              <w:t>Očakáv.</w:t>
            </w:r>
          </w:p>
        </w:tc>
        <w:tc>
          <w:tcPr>
            <w:tcW w:w="852" w:type="dxa"/>
            <w:tcBorders>
              <w:top w:val="nil"/>
              <w:bottom w:val="single" w:sz="6" w:space="0" w:color="auto"/>
            </w:tcBorders>
            <w:shd w:val="clear" w:color="auto" w:fill="auto"/>
            <w:vAlign w:val="bottom"/>
          </w:tcPr>
          <w:p w14:paraId="1B0D2044" w14:textId="1283BE89" w:rsidR="00B7485A" w:rsidRPr="007273A2" w:rsidRDefault="00B7485A" w:rsidP="00B7485A">
            <w:pPr>
              <w:spacing w:after="0"/>
              <w:ind w:right="85"/>
              <w:jc w:val="right"/>
              <w:rPr>
                <w:rFonts w:ascii="Calibri" w:hAnsi="Calibri" w:cs="Calibri"/>
                <w:sz w:val="18"/>
                <w:szCs w:val="18"/>
                <w:highlight w:val="yellow"/>
              </w:rPr>
            </w:pPr>
            <w:r>
              <w:rPr>
                <w:rFonts w:ascii="Calibri" w:hAnsi="Calibri" w:cs="Calibri"/>
                <w:color w:val="000000"/>
                <w:sz w:val="18"/>
                <w:szCs w:val="18"/>
              </w:rPr>
              <w:t>152,89</w:t>
            </w:r>
          </w:p>
        </w:tc>
        <w:tc>
          <w:tcPr>
            <w:tcW w:w="852" w:type="dxa"/>
            <w:tcBorders>
              <w:top w:val="nil"/>
              <w:bottom w:val="single" w:sz="6" w:space="0" w:color="auto"/>
            </w:tcBorders>
            <w:shd w:val="clear" w:color="auto" w:fill="auto"/>
            <w:vAlign w:val="bottom"/>
          </w:tcPr>
          <w:p w14:paraId="619B88E6" w14:textId="59DFCD13" w:rsidR="00B7485A" w:rsidRPr="007273A2" w:rsidRDefault="00B7485A" w:rsidP="00B7485A">
            <w:pPr>
              <w:spacing w:after="0"/>
              <w:ind w:right="85"/>
              <w:jc w:val="right"/>
              <w:rPr>
                <w:rFonts w:ascii="Calibri" w:hAnsi="Calibri" w:cs="Calibri"/>
                <w:sz w:val="18"/>
                <w:szCs w:val="18"/>
                <w:highlight w:val="yellow"/>
              </w:rPr>
            </w:pPr>
          </w:p>
        </w:tc>
        <w:tc>
          <w:tcPr>
            <w:tcW w:w="852" w:type="dxa"/>
            <w:tcBorders>
              <w:top w:val="nil"/>
              <w:bottom w:val="single" w:sz="6" w:space="0" w:color="auto"/>
            </w:tcBorders>
            <w:shd w:val="clear" w:color="auto" w:fill="auto"/>
            <w:vAlign w:val="bottom"/>
          </w:tcPr>
          <w:p w14:paraId="26DFC23D" w14:textId="2A21484F" w:rsidR="00B7485A" w:rsidRPr="007273A2" w:rsidRDefault="00B7485A" w:rsidP="00B7485A">
            <w:pPr>
              <w:spacing w:after="0"/>
              <w:ind w:right="85"/>
              <w:jc w:val="right"/>
              <w:rPr>
                <w:rFonts w:ascii="Calibri" w:hAnsi="Calibri" w:cs="Calibri"/>
                <w:sz w:val="18"/>
                <w:szCs w:val="18"/>
                <w:highlight w:val="yellow"/>
              </w:rPr>
            </w:pPr>
          </w:p>
        </w:tc>
        <w:tc>
          <w:tcPr>
            <w:tcW w:w="922" w:type="dxa"/>
            <w:tcBorders>
              <w:top w:val="nil"/>
              <w:bottom w:val="single" w:sz="6" w:space="0" w:color="auto"/>
              <w:right w:val="single" w:sz="6" w:space="0" w:color="auto"/>
            </w:tcBorders>
            <w:shd w:val="clear" w:color="auto" w:fill="auto"/>
            <w:vAlign w:val="bottom"/>
          </w:tcPr>
          <w:p w14:paraId="712B5A1A" w14:textId="4B313EC6" w:rsidR="00B7485A" w:rsidRPr="007273A2" w:rsidRDefault="00B7485A" w:rsidP="00B7485A">
            <w:pPr>
              <w:spacing w:after="0"/>
              <w:ind w:right="85"/>
              <w:jc w:val="right"/>
              <w:rPr>
                <w:rFonts w:ascii="Calibri" w:hAnsi="Calibri" w:cs="Calibri"/>
                <w:b/>
                <w:bCs/>
                <w:sz w:val="18"/>
                <w:szCs w:val="18"/>
                <w:highlight w:val="yellow"/>
              </w:rPr>
            </w:pPr>
            <w:r>
              <w:rPr>
                <w:rFonts w:ascii="Calibri" w:hAnsi="Calibri" w:cs="Calibri"/>
                <w:b/>
                <w:bCs/>
                <w:color w:val="000000"/>
                <w:sz w:val="18"/>
                <w:szCs w:val="18"/>
              </w:rPr>
              <w:t>152,89</w:t>
            </w:r>
          </w:p>
        </w:tc>
        <w:tc>
          <w:tcPr>
            <w:tcW w:w="922" w:type="dxa"/>
            <w:tcBorders>
              <w:top w:val="nil"/>
              <w:left w:val="single" w:sz="6" w:space="0" w:color="auto"/>
              <w:bottom w:val="single" w:sz="6" w:space="0" w:color="auto"/>
              <w:right w:val="single" w:sz="6" w:space="0" w:color="auto"/>
            </w:tcBorders>
            <w:shd w:val="clear" w:color="auto" w:fill="auto"/>
            <w:vAlign w:val="bottom"/>
          </w:tcPr>
          <w:p w14:paraId="272C7D46" w14:textId="3B41FCDC" w:rsidR="00B7485A" w:rsidRPr="007273A2" w:rsidRDefault="00B7485A" w:rsidP="00B7485A">
            <w:pPr>
              <w:spacing w:after="0"/>
              <w:ind w:right="85"/>
              <w:jc w:val="right"/>
              <w:rPr>
                <w:rFonts w:ascii="Calibri" w:hAnsi="Calibri" w:cs="Calibri"/>
                <w:sz w:val="18"/>
                <w:szCs w:val="18"/>
                <w:highlight w:val="yellow"/>
              </w:rPr>
            </w:pPr>
            <w:r>
              <w:rPr>
                <w:rFonts w:ascii="Calibri" w:hAnsi="Calibri" w:cs="Calibri"/>
                <w:color w:val="000000"/>
                <w:sz w:val="18"/>
                <w:szCs w:val="18"/>
              </w:rPr>
              <w:t>147,39</w:t>
            </w:r>
          </w:p>
        </w:tc>
        <w:tc>
          <w:tcPr>
            <w:tcW w:w="873" w:type="dxa"/>
            <w:tcBorders>
              <w:top w:val="nil"/>
              <w:left w:val="single" w:sz="6" w:space="0" w:color="auto"/>
              <w:bottom w:val="single" w:sz="6" w:space="0" w:color="auto"/>
            </w:tcBorders>
            <w:shd w:val="clear" w:color="auto" w:fill="auto"/>
            <w:vAlign w:val="bottom"/>
          </w:tcPr>
          <w:p w14:paraId="70CEBA92" w14:textId="025429F5" w:rsidR="00B7485A" w:rsidRPr="007273A2" w:rsidRDefault="00B7485A" w:rsidP="00B7485A">
            <w:pPr>
              <w:spacing w:after="0"/>
              <w:ind w:right="85"/>
              <w:jc w:val="right"/>
              <w:rPr>
                <w:rFonts w:ascii="Calibri" w:hAnsi="Calibri" w:cs="Calibri"/>
                <w:sz w:val="18"/>
                <w:szCs w:val="18"/>
                <w:highlight w:val="yellow"/>
              </w:rPr>
            </w:pPr>
          </w:p>
        </w:tc>
        <w:tc>
          <w:tcPr>
            <w:tcW w:w="873" w:type="dxa"/>
            <w:tcBorders>
              <w:top w:val="nil"/>
              <w:bottom w:val="single" w:sz="6" w:space="0" w:color="auto"/>
            </w:tcBorders>
            <w:shd w:val="clear" w:color="auto" w:fill="auto"/>
            <w:vAlign w:val="bottom"/>
          </w:tcPr>
          <w:p w14:paraId="45D87291" w14:textId="79CB2B97" w:rsidR="00B7485A" w:rsidRPr="007273A2" w:rsidRDefault="00B7485A" w:rsidP="00B7485A">
            <w:pPr>
              <w:spacing w:after="0"/>
              <w:ind w:right="85"/>
              <w:jc w:val="right"/>
              <w:rPr>
                <w:rFonts w:ascii="Calibri" w:hAnsi="Calibri" w:cs="Calibri"/>
                <w:i/>
                <w:iCs/>
                <w:sz w:val="18"/>
                <w:szCs w:val="18"/>
                <w:highlight w:val="yellow"/>
              </w:rPr>
            </w:pPr>
          </w:p>
        </w:tc>
        <w:tc>
          <w:tcPr>
            <w:tcW w:w="873" w:type="dxa"/>
            <w:tcBorders>
              <w:top w:val="nil"/>
              <w:bottom w:val="single" w:sz="6" w:space="0" w:color="auto"/>
            </w:tcBorders>
            <w:shd w:val="clear" w:color="auto" w:fill="auto"/>
            <w:vAlign w:val="bottom"/>
          </w:tcPr>
          <w:p w14:paraId="1BB00483" w14:textId="76B6063E" w:rsidR="00B7485A" w:rsidRPr="007273A2" w:rsidRDefault="00B7485A" w:rsidP="00B7485A">
            <w:pPr>
              <w:spacing w:after="0"/>
              <w:ind w:right="85"/>
              <w:jc w:val="right"/>
              <w:rPr>
                <w:rFonts w:ascii="Calibri" w:hAnsi="Calibri" w:cs="Calibri"/>
                <w:sz w:val="18"/>
                <w:szCs w:val="18"/>
                <w:highlight w:val="yellow"/>
              </w:rPr>
            </w:pPr>
            <w:r>
              <w:rPr>
                <w:rFonts w:ascii="Calibri" w:hAnsi="Calibri" w:cs="Calibri"/>
                <w:color w:val="000000"/>
                <w:sz w:val="18"/>
                <w:szCs w:val="18"/>
              </w:rPr>
              <w:t>x</w:t>
            </w:r>
          </w:p>
        </w:tc>
        <w:tc>
          <w:tcPr>
            <w:tcW w:w="873" w:type="dxa"/>
            <w:tcBorders>
              <w:top w:val="nil"/>
              <w:bottom w:val="single" w:sz="6" w:space="0" w:color="auto"/>
              <w:right w:val="threeDEmboss" w:sz="12" w:space="0" w:color="auto"/>
            </w:tcBorders>
            <w:shd w:val="clear" w:color="auto" w:fill="auto"/>
            <w:vAlign w:val="bottom"/>
          </w:tcPr>
          <w:p w14:paraId="4AA9D547" w14:textId="401A82D7" w:rsidR="00B7485A" w:rsidRPr="007273A2" w:rsidRDefault="00B7485A" w:rsidP="00B7485A">
            <w:pPr>
              <w:spacing w:after="0"/>
              <w:ind w:right="85"/>
              <w:jc w:val="right"/>
              <w:rPr>
                <w:rFonts w:ascii="Calibri" w:hAnsi="Calibri" w:cs="Calibri"/>
                <w:i/>
                <w:iCs/>
                <w:sz w:val="18"/>
                <w:szCs w:val="18"/>
                <w:highlight w:val="yellow"/>
              </w:rPr>
            </w:pPr>
            <w:r>
              <w:rPr>
                <w:rFonts w:ascii="Calibri" w:hAnsi="Calibri" w:cs="Calibri"/>
                <w:i/>
                <w:iCs/>
                <w:color w:val="000000"/>
                <w:sz w:val="18"/>
                <w:szCs w:val="18"/>
              </w:rPr>
              <w:t>x</w:t>
            </w:r>
          </w:p>
        </w:tc>
      </w:tr>
      <w:tr w:rsidR="00B7485A" w:rsidRPr="007F1D52" w14:paraId="02C74881" w14:textId="77777777" w:rsidTr="00D177C4">
        <w:trPr>
          <w:cantSplit/>
          <w:trHeight w:hRule="exact" w:val="255"/>
          <w:jc w:val="center"/>
        </w:trPr>
        <w:tc>
          <w:tcPr>
            <w:tcW w:w="1384" w:type="dxa"/>
            <w:vMerge w:val="restart"/>
            <w:tcBorders>
              <w:left w:val="threeDEmboss" w:sz="12" w:space="0" w:color="auto"/>
            </w:tcBorders>
            <w:shd w:val="clear" w:color="auto" w:fill="E0FFA3"/>
            <w:vAlign w:val="center"/>
          </w:tcPr>
          <w:p w14:paraId="5E196466" w14:textId="77777777" w:rsidR="00B7485A" w:rsidRPr="007F1D52" w:rsidRDefault="00B7485A" w:rsidP="00B7485A">
            <w:pPr>
              <w:spacing w:after="0" w:line="240" w:lineRule="auto"/>
              <w:ind w:left="57"/>
              <w:rPr>
                <w:rFonts w:ascii="Calibri" w:hAnsi="Calibri" w:cs="Calibri"/>
                <w:b/>
                <w:sz w:val="18"/>
                <w:szCs w:val="18"/>
              </w:rPr>
            </w:pPr>
            <w:r w:rsidRPr="007F1D52">
              <w:rPr>
                <w:rFonts w:ascii="Calibri" w:hAnsi="Calibri" w:cs="Calibri"/>
                <w:b/>
                <w:sz w:val="18"/>
                <w:szCs w:val="18"/>
              </w:rPr>
              <w:t>Kukurica</w:t>
            </w:r>
          </w:p>
          <w:p w14:paraId="0F2D81FD" w14:textId="182EEF6C" w:rsidR="00B7485A" w:rsidRPr="007F1D52" w:rsidRDefault="00B7485A" w:rsidP="00B7485A">
            <w:pPr>
              <w:spacing w:after="0" w:line="240" w:lineRule="auto"/>
              <w:ind w:left="57"/>
              <w:rPr>
                <w:rFonts w:ascii="Calibri" w:hAnsi="Calibri" w:cs="Calibri"/>
                <w:b/>
                <w:sz w:val="18"/>
                <w:szCs w:val="18"/>
              </w:rPr>
            </w:pPr>
            <w:r w:rsidRPr="007F1D52">
              <w:rPr>
                <w:rFonts w:ascii="Calibri" w:hAnsi="Calibri" w:cs="Calibri"/>
                <w:b/>
                <w:sz w:val="18"/>
                <w:szCs w:val="18"/>
              </w:rPr>
              <w:t>kŕmna</w:t>
            </w:r>
          </w:p>
        </w:tc>
        <w:tc>
          <w:tcPr>
            <w:tcW w:w="849" w:type="dxa"/>
            <w:tcBorders>
              <w:top w:val="single" w:sz="6" w:space="0" w:color="auto"/>
              <w:bottom w:val="nil"/>
            </w:tcBorders>
            <w:shd w:val="clear" w:color="auto" w:fill="auto"/>
            <w:vAlign w:val="center"/>
          </w:tcPr>
          <w:p w14:paraId="5FE06DB9" w14:textId="77777777" w:rsidR="00B7485A" w:rsidRPr="007F1D52" w:rsidRDefault="00B7485A" w:rsidP="00B7485A">
            <w:pPr>
              <w:spacing w:after="0" w:line="240" w:lineRule="auto"/>
              <w:ind w:right="113"/>
              <w:rPr>
                <w:rFonts w:ascii="Calibri" w:hAnsi="Calibri" w:cs="Calibri"/>
                <w:sz w:val="18"/>
                <w:szCs w:val="18"/>
              </w:rPr>
            </w:pPr>
            <w:r w:rsidRPr="007F1D52">
              <w:rPr>
                <w:rFonts w:ascii="Calibri" w:hAnsi="Calibri" w:cs="Calibri"/>
                <w:sz w:val="18"/>
                <w:szCs w:val="18"/>
              </w:rPr>
              <w:t>Minim.</w:t>
            </w:r>
          </w:p>
        </w:tc>
        <w:tc>
          <w:tcPr>
            <w:tcW w:w="852" w:type="dxa"/>
            <w:tcBorders>
              <w:top w:val="single" w:sz="6" w:space="0" w:color="auto"/>
              <w:bottom w:val="nil"/>
            </w:tcBorders>
            <w:shd w:val="clear" w:color="auto" w:fill="auto"/>
            <w:vAlign w:val="bottom"/>
          </w:tcPr>
          <w:p w14:paraId="3FDE2F7E" w14:textId="373721A2" w:rsidR="00B7485A" w:rsidRPr="007273A2" w:rsidRDefault="00B7485A" w:rsidP="00B7485A">
            <w:pPr>
              <w:spacing w:after="0"/>
              <w:ind w:right="85"/>
              <w:jc w:val="right"/>
              <w:rPr>
                <w:rFonts w:ascii="Calibri" w:hAnsi="Calibri" w:cs="Calibri"/>
                <w:sz w:val="18"/>
                <w:szCs w:val="18"/>
                <w:highlight w:val="yellow"/>
              </w:rPr>
            </w:pPr>
            <w:r>
              <w:rPr>
                <w:rFonts w:ascii="Calibri" w:hAnsi="Calibri" w:cs="Calibri"/>
                <w:color w:val="000000"/>
                <w:sz w:val="18"/>
                <w:szCs w:val="18"/>
              </w:rPr>
              <w:t>166,00</w:t>
            </w:r>
          </w:p>
        </w:tc>
        <w:tc>
          <w:tcPr>
            <w:tcW w:w="852" w:type="dxa"/>
            <w:tcBorders>
              <w:top w:val="single" w:sz="6" w:space="0" w:color="auto"/>
              <w:bottom w:val="nil"/>
            </w:tcBorders>
            <w:shd w:val="clear" w:color="auto" w:fill="auto"/>
            <w:vAlign w:val="bottom"/>
          </w:tcPr>
          <w:p w14:paraId="49D0D415" w14:textId="1C728041" w:rsidR="00B7485A" w:rsidRPr="007273A2" w:rsidRDefault="00B7485A" w:rsidP="00B7485A">
            <w:pPr>
              <w:spacing w:after="0"/>
              <w:ind w:right="85"/>
              <w:jc w:val="right"/>
              <w:rPr>
                <w:rFonts w:ascii="Calibri" w:hAnsi="Calibri" w:cs="Calibri"/>
                <w:sz w:val="18"/>
                <w:szCs w:val="18"/>
                <w:highlight w:val="yellow"/>
              </w:rPr>
            </w:pPr>
            <w:r>
              <w:rPr>
                <w:rFonts w:ascii="Calibri" w:hAnsi="Calibri" w:cs="Calibri"/>
                <w:color w:val="000000"/>
                <w:sz w:val="18"/>
                <w:szCs w:val="18"/>
              </w:rPr>
              <w:t>-</w:t>
            </w:r>
          </w:p>
        </w:tc>
        <w:tc>
          <w:tcPr>
            <w:tcW w:w="852" w:type="dxa"/>
            <w:tcBorders>
              <w:top w:val="single" w:sz="6" w:space="0" w:color="auto"/>
              <w:bottom w:val="nil"/>
            </w:tcBorders>
            <w:shd w:val="clear" w:color="auto" w:fill="auto"/>
            <w:vAlign w:val="bottom"/>
          </w:tcPr>
          <w:p w14:paraId="6B650544" w14:textId="28689132" w:rsidR="00B7485A" w:rsidRPr="007273A2" w:rsidRDefault="00B7485A" w:rsidP="00B7485A">
            <w:pPr>
              <w:spacing w:after="0"/>
              <w:ind w:right="85"/>
              <w:jc w:val="right"/>
              <w:rPr>
                <w:rFonts w:ascii="Calibri" w:hAnsi="Calibri" w:cs="Calibri"/>
                <w:sz w:val="18"/>
                <w:szCs w:val="18"/>
                <w:highlight w:val="yellow"/>
              </w:rPr>
            </w:pPr>
            <w:r>
              <w:rPr>
                <w:rFonts w:ascii="Calibri" w:hAnsi="Calibri" w:cs="Calibri"/>
                <w:color w:val="000000"/>
                <w:sz w:val="18"/>
                <w:szCs w:val="18"/>
              </w:rPr>
              <w:t>*1</w:t>
            </w:r>
          </w:p>
        </w:tc>
        <w:tc>
          <w:tcPr>
            <w:tcW w:w="922" w:type="dxa"/>
            <w:tcBorders>
              <w:top w:val="single" w:sz="6" w:space="0" w:color="auto"/>
              <w:bottom w:val="nil"/>
              <w:right w:val="single" w:sz="6" w:space="0" w:color="auto"/>
            </w:tcBorders>
            <w:shd w:val="clear" w:color="auto" w:fill="auto"/>
            <w:vAlign w:val="bottom"/>
          </w:tcPr>
          <w:p w14:paraId="1D87E12A" w14:textId="11FB50CC" w:rsidR="00B7485A" w:rsidRPr="007273A2" w:rsidRDefault="00B7485A" w:rsidP="00B7485A">
            <w:pPr>
              <w:spacing w:after="0"/>
              <w:ind w:right="85"/>
              <w:jc w:val="right"/>
              <w:rPr>
                <w:rFonts w:ascii="Calibri" w:hAnsi="Calibri" w:cs="Calibri"/>
                <w:b/>
                <w:bCs/>
                <w:sz w:val="18"/>
                <w:szCs w:val="18"/>
                <w:highlight w:val="yellow"/>
              </w:rPr>
            </w:pPr>
            <w:r>
              <w:rPr>
                <w:rFonts w:ascii="Calibri" w:hAnsi="Calibri" w:cs="Calibri"/>
                <w:b/>
                <w:bCs/>
                <w:color w:val="000000"/>
                <w:sz w:val="18"/>
                <w:szCs w:val="18"/>
              </w:rPr>
              <w:t>166,00</w:t>
            </w:r>
          </w:p>
        </w:tc>
        <w:tc>
          <w:tcPr>
            <w:tcW w:w="922" w:type="dxa"/>
            <w:tcBorders>
              <w:top w:val="single" w:sz="6" w:space="0" w:color="auto"/>
              <w:left w:val="single" w:sz="6" w:space="0" w:color="auto"/>
              <w:bottom w:val="nil"/>
              <w:right w:val="single" w:sz="6" w:space="0" w:color="auto"/>
            </w:tcBorders>
            <w:shd w:val="clear" w:color="auto" w:fill="auto"/>
            <w:vAlign w:val="bottom"/>
          </w:tcPr>
          <w:p w14:paraId="00D5CB9F" w14:textId="71576637" w:rsidR="00B7485A" w:rsidRPr="007273A2" w:rsidRDefault="00B7485A" w:rsidP="00B7485A">
            <w:pPr>
              <w:spacing w:after="0"/>
              <w:ind w:right="85"/>
              <w:jc w:val="right"/>
              <w:rPr>
                <w:rFonts w:ascii="Calibri" w:hAnsi="Calibri" w:cs="Calibri"/>
                <w:sz w:val="18"/>
                <w:szCs w:val="18"/>
                <w:highlight w:val="yellow"/>
              </w:rPr>
            </w:pPr>
            <w:r>
              <w:rPr>
                <w:rFonts w:ascii="Calibri" w:hAnsi="Calibri" w:cs="Calibri"/>
                <w:color w:val="000000"/>
                <w:sz w:val="18"/>
                <w:szCs w:val="18"/>
              </w:rPr>
              <w:t>*1</w:t>
            </w:r>
          </w:p>
        </w:tc>
        <w:tc>
          <w:tcPr>
            <w:tcW w:w="873" w:type="dxa"/>
            <w:tcBorders>
              <w:top w:val="single" w:sz="6" w:space="0" w:color="auto"/>
              <w:left w:val="single" w:sz="6" w:space="0" w:color="auto"/>
              <w:bottom w:val="nil"/>
            </w:tcBorders>
            <w:shd w:val="clear" w:color="auto" w:fill="auto"/>
            <w:vAlign w:val="bottom"/>
          </w:tcPr>
          <w:p w14:paraId="24F1518E" w14:textId="40F95074" w:rsidR="00B7485A" w:rsidRPr="007273A2" w:rsidRDefault="00B7485A" w:rsidP="00B7485A">
            <w:pPr>
              <w:spacing w:after="0"/>
              <w:ind w:right="85"/>
              <w:jc w:val="right"/>
              <w:rPr>
                <w:rFonts w:ascii="Calibri" w:hAnsi="Calibri" w:cs="Calibri"/>
                <w:sz w:val="18"/>
                <w:szCs w:val="18"/>
                <w:highlight w:val="yellow"/>
              </w:rPr>
            </w:pPr>
            <w:r>
              <w:rPr>
                <w:rFonts w:ascii="Calibri" w:hAnsi="Calibri" w:cs="Calibri"/>
                <w:color w:val="000000"/>
                <w:sz w:val="18"/>
                <w:szCs w:val="18"/>
              </w:rPr>
              <w:t> </w:t>
            </w:r>
          </w:p>
        </w:tc>
        <w:tc>
          <w:tcPr>
            <w:tcW w:w="873" w:type="dxa"/>
            <w:tcBorders>
              <w:top w:val="single" w:sz="6" w:space="0" w:color="auto"/>
              <w:bottom w:val="nil"/>
            </w:tcBorders>
            <w:shd w:val="clear" w:color="auto" w:fill="auto"/>
            <w:vAlign w:val="bottom"/>
          </w:tcPr>
          <w:p w14:paraId="58D2704E" w14:textId="37905160" w:rsidR="00B7485A" w:rsidRPr="007273A2" w:rsidRDefault="00B7485A" w:rsidP="00B7485A">
            <w:pPr>
              <w:spacing w:after="0"/>
              <w:ind w:right="85"/>
              <w:jc w:val="right"/>
              <w:rPr>
                <w:rFonts w:ascii="Calibri" w:hAnsi="Calibri" w:cs="Calibri"/>
                <w:i/>
                <w:iCs/>
                <w:sz w:val="18"/>
                <w:szCs w:val="18"/>
                <w:highlight w:val="yellow"/>
              </w:rPr>
            </w:pPr>
            <w:r>
              <w:rPr>
                <w:rFonts w:ascii="Calibri" w:hAnsi="Calibri" w:cs="Calibri"/>
                <w:i/>
                <w:iCs/>
                <w:color w:val="000000"/>
                <w:sz w:val="18"/>
                <w:szCs w:val="18"/>
              </w:rPr>
              <w:t> </w:t>
            </w:r>
          </w:p>
        </w:tc>
        <w:tc>
          <w:tcPr>
            <w:tcW w:w="873" w:type="dxa"/>
            <w:tcBorders>
              <w:top w:val="single" w:sz="6" w:space="0" w:color="auto"/>
              <w:bottom w:val="nil"/>
            </w:tcBorders>
            <w:shd w:val="clear" w:color="auto" w:fill="auto"/>
            <w:vAlign w:val="bottom"/>
          </w:tcPr>
          <w:p w14:paraId="1C2B3CC3" w14:textId="368EA48B" w:rsidR="00B7485A" w:rsidRPr="007273A2" w:rsidRDefault="00B7485A" w:rsidP="00B7485A">
            <w:pPr>
              <w:spacing w:after="0"/>
              <w:ind w:right="85"/>
              <w:jc w:val="right"/>
              <w:rPr>
                <w:rFonts w:ascii="Calibri" w:hAnsi="Calibri" w:cs="Calibri"/>
                <w:sz w:val="18"/>
                <w:szCs w:val="18"/>
                <w:highlight w:val="yellow"/>
              </w:rPr>
            </w:pPr>
            <w:r>
              <w:rPr>
                <w:rFonts w:ascii="Calibri" w:hAnsi="Calibri" w:cs="Calibri"/>
                <w:color w:val="000000"/>
                <w:sz w:val="18"/>
                <w:szCs w:val="18"/>
              </w:rPr>
              <w:t>26,00</w:t>
            </w:r>
          </w:p>
        </w:tc>
        <w:tc>
          <w:tcPr>
            <w:tcW w:w="873" w:type="dxa"/>
            <w:tcBorders>
              <w:top w:val="single" w:sz="6" w:space="0" w:color="auto"/>
              <w:bottom w:val="nil"/>
              <w:right w:val="threeDEmboss" w:sz="12" w:space="0" w:color="auto"/>
            </w:tcBorders>
            <w:shd w:val="clear" w:color="auto" w:fill="auto"/>
            <w:vAlign w:val="bottom"/>
          </w:tcPr>
          <w:p w14:paraId="41C6CD85" w14:textId="194B4C14" w:rsidR="00B7485A" w:rsidRPr="007273A2" w:rsidRDefault="00B7485A" w:rsidP="00B7485A">
            <w:pPr>
              <w:spacing w:after="0"/>
              <w:ind w:right="85"/>
              <w:jc w:val="right"/>
              <w:rPr>
                <w:rFonts w:ascii="Calibri" w:hAnsi="Calibri" w:cs="Calibri"/>
                <w:i/>
                <w:iCs/>
                <w:sz w:val="18"/>
                <w:szCs w:val="18"/>
                <w:highlight w:val="yellow"/>
              </w:rPr>
            </w:pPr>
            <w:r>
              <w:rPr>
                <w:rFonts w:ascii="Calibri" w:hAnsi="Calibri" w:cs="Calibri"/>
                <w:i/>
                <w:iCs/>
                <w:color w:val="000000"/>
                <w:sz w:val="18"/>
                <w:szCs w:val="18"/>
              </w:rPr>
              <w:t>18,6</w:t>
            </w:r>
          </w:p>
        </w:tc>
      </w:tr>
      <w:tr w:rsidR="00B7485A" w:rsidRPr="007F1D52" w14:paraId="0B77AEFA" w14:textId="77777777" w:rsidTr="00D177C4">
        <w:trPr>
          <w:cantSplit/>
          <w:trHeight w:hRule="exact" w:val="255"/>
          <w:jc w:val="center"/>
        </w:trPr>
        <w:tc>
          <w:tcPr>
            <w:tcW w:w="1384" w:type="dxa"/>
            <w:vMerge/>
            <w:tcBorders>
              <w:left w:val="threeDEmboss" w:sz="12" w:space="0" w:color="auto"/>
            </w:tcBorders>
            <w:shd w:val="clear" w:color="auto" w:fill="E0FFA3"/>
            <w:vAlign w:val="center"/>
          </w:tcPr>
          <w:p w14:paraId="32352088" w14:textId="77777777" w:rsidR="00B7485A" w:rsidRPr="007F1D52" w:rsidRDefault="00B7485A" w:rsidP="00B7485A">
            <w:pPr>
              <w:spacing w:after="0" w:line="240" w:lineRule="auto"/>
              <w:ind w:left="57"/>
              <w:rPr>
                <w:rFonts w:ascii="Calibri" w:hAnsi="Calibri" w:cs="Calibri"/>
                <w:b/>
                <w:sz w:val="18"/>
                <w:szCs w:val="18"/>
              </w:rPr>
            </w:pPr>
          </w:p>
        </w:tc>
        <w:tc>
          <w:tcPr>
            <w:tcW w:w="849" w:type="dxa"/>
            <w:tcBorders>
              <w:top w:val="nil"/>
              <w:bottom w:val="nil"/>
            </w:tcBorders>
            <w:shd w:val="clear" w:color="auto" w:fill="auto"/>
            <w:vAlign w:val="center"/>
          </w:tcPr>
          <w:p w14:paraId="3B2DC691" w14:textId="77777777" w:rsidR="00B7485A" w:rsidRPr="007F1D52" w:rsidRDefault="00B7485A" w:rsidP="00B7485A">
            <w:pPr>
              <w:spacing w:after="0" w:line="240" w:lineRule="auto"/>
              <w:ind w:right="113"/>
              <w:rPr>
                <w:rFonts w:ascii="Calibri" w:hAnsi="Calibri" w:cs="Calibri"/>
                <w:sz w:val="18"/>
                <w:szCs w:val="18"/>
              </w:rPr>
            </w:pPr>
            <w:r w:rsidRPr="007F1D52">
              <w:rPr>
                <w:rFonts w:ascii="Calibri" w:hAnsi="Calibri" w:cs="Calibri"/>
                <w:sz w:val="18"/>
                <w:szCs w:val="18"/>
              </w:rPr>
              <w:t>Maxim.</w:t>
            </w:r>
          </w:p>
        </w:tc>
        <w:tc>
          <w:tcPr>
            <w:tcW w:w="852" w:type="dxa"/>
            <w:tcBorders>
              <w:top w:val="nil"/>
              <w:bottom w:val="nil"/>
            </w:tcBorders>
            <w:shd w:val="clear" w:color="auto" w:fill="auto"/>
            <w:vAlign w:val="bottom"/>
          </w:tcPr>
          <w:p w14:paraId="66278C41" w14:textId="78B25E19" w:rsidR="00B7485A" w:rsidRPr="007273A2" w:rsidRDefault="00B7485A" w:rsidP="00B7485A">
            <w:pPr>
              <w:spacing w:after="0"/>
              <w:ind w:right="85"/>
              <w:jc w:val="right"/>
              <w:rPr>
                <w:rFonts w:ascii="Calibri" w:hAnsi="Calibri" w:cs="Calibri"/>
                <w:sz w:val="18"/>
                <w:szCs w:val="18"/>
                <w:highlight w:val="yellow"/>
              </w:rPr>
            </w:pPr>
            <w:r>
              <w:rPr>
                <w:rFonts w:ascii="Calibri" w:hAnsi="Calibri" w:cs="Calibri"/>
                <w:color w:val="000000"/>
                <w:sz w:val="18"/>
                <w:szCs w:val="18"/>
              </w:rPr>
              <w:t>190,00</w:t>
            </w:r>
          </w:p>
        </w:tc>
        <w:tc>
          <w:tcPr>
            <w:tcW w:w="852" w:type="dxa"/>
            <w:tcBorders>
              <w:top w:val="nil"/>
              <w:bottom w:val="nil"/>
            </w:tcBorders>
            <w:shd w:val="clear" w:color="auto" w:fill="auto"/>
            <w:vAlign w:val="bottom"/>
          </w:tcPr>
          <w:p w14:paraId="163C82D1" w14:textId="44AC93D6" w:rsidR="00B7485A" w:rsidRPr="007273A2" w:rsidRDefault="00B7485A" w:rsidP="00B7485A">
            <w:pPr>
              <w:spacing w:after="0"/>
              <w:ind w:right="85"/>
              <w:jc w:val="right"/>
              <w:rPr>
                <w:rFonts w:ascii="Calibri" w:hAnsi="Calibri" w:cs="Calibri"/>
                <w:sz w:val="18"/>
                <w:szCs w:val="18"/>
                <w:highlight w:val="yellow"/>
              </w:rPr>
            </w:pPr>
          </w:p>
        </w:tc>
        <w:tc>
          <w:tcPr>
            <w:tcW w:w="852" w:type="dxa"/>
            <w:tcBorders>
              <w:top w:val="nil"/>
              <w:bottom w:val="nil"/>
            </w:tcBorders>
            <w:shd w:val="clear" w:color="auto" w:fill="auto"/>
            <w:vAlign w:val="bottom"/>
          </w:tcPr>
          <w:p w14:paraId="2A73404D" w14:textId="03E35E7D" w:rsidR="00B7485A" w:rsidRPr="007273A2" w:rsidRDefault="00B7485A" w:rsidP="00B7485A">
            <w:pPr>
              <w:spacing w:after="0"/>
              <w:ind w:right="85"/>
              <w:jc w:val="right"/>
              <w:rPr>
                <w:rFonts w:ascii="Calibri" w:hAnsi="Calibri" w:cs="Calibri"/>
                <w:sz w:val="18"/>
                <w:szCs w:val="18"/>
                <w:highlight w:val="yellow"/>
              </w:rPr>
            </w:pPr>
          </w:p>
        </w:tc>
        <w:tc>
          <w:tcPr>
            <w:tcW w:w="922" w:type="dxa"/>
            <w:tcBorders>
              <w:top w:val="nil"/>
              <w:bottom w:val="nil"/>
              <w:right w:val="single" w:sz="6" w:space="0" w:color="auto"/>
            </w:tcBorders>
            <w:shd w:val="clear" w:color="auto" w:fill="auto"/>
            <w:vAlign w:val="bottom"/>
          </w:tcPr>
          <w:p w14:paraId="2276A28A" w14:textId="71E64ED2" w:rsidR="00B7485A" w:rsidRPr="007273A2" w:rsidRDefault="00B7485A" w:rsidP="00B7485A">
            <w:pPr>
              <w:spacing w:after="0"/>
              <w:ind w:right="85"/>
              <w:jc w:val="right"/>
              <w:rPr>
                <w:rFonts w:ascii="Calibri" w:hAnsi="Calibri" w:cs="Calibri"/>
                <w:b/>
                <w:bCs/>
                <w:sz w:val="18"/>
                <w:szCs w:val="18"/>
                <w:highlight w:val="yellow"/>
              </w:rPr>
            </w:pPr>
            <w:r>
              <w:rPr>
                <w:rFonts w:ascii="Calibri" w:hAnsi="Calibri" w:cs="Calibri"/>
                <w:b/>
                <w:bCs/>
                <w:color w:val="000000"/>
                <w:sz w:val="18"/>
                <w:szCs w:val="18"/>
              </w:rPr>
              <w:t>190,00</w:t>
            </w:r>
          </w:p>
        </w:tc>
        <w:tc>
          <w:tcPr>
            <w:tcW w:w="922" w:type="dxa"/>
            <w:tcBorders>
              <w:top w:val="nil"/>
              <w:left w:val="single" w:sz="6" w:space="0" w:color="auto"/>
              <w:bottom w:val="nil"/>
              <w:right w:val="single" w:sz="6" w:space="0" w:color="auto"/>
            </w:tcBorders>
            <w:shd w:val="clear" w:color="auto" w:fill="auto"/>
            <w:vAlign w:val="bottom"/>
          </w:tcPr>
          <w:p w14:paraId="3C46566F" w14:textId="6FAEFC1A" w:rsidR="00B7485A" w:rsidRPr="007273A2" w:rsidRDefault="00B7485A" w:rsidP="00B7485A">
            <w:pPr>
              <w:spacing w:after="0"/>
              <w:ind w:right="85"/>
              <w:jc w:val="right"/>
              <w:rPr>
                <w:rFonts w:ascii="Calibri" w:hAnsi="Calibri" w:cs="Calibri"/>
                <w:sz w:val="18"/>
                <w:szCs w:val="18"/>
                <w:highlight w:val="yellow"/>
              </w:rPr>
            </w:pPr>
          </w:p>
        </w:tc>
        <w:tc>
          <w:tcPr>
            <w:tcW w:w="873" w:type="dxa"/>
            <w:tcBorders>
              <w:top w:val="nil"/>
              <w:left w:val="single" w:sz="6" w:space="0" w:color="auto"/>
              <w:bottom w:val="nil"/>
            </w:tcBorders>
            <w:shd w:val="clear" w:color="auto" w:fill="auto"/>
            <w:vAlign w:val="bottom"/>
          </w:tcPr>
          <w:p w14:paraId="716EB30B" w14:textId="3ADCC7E5" w:rsidR="00B7485A" w:rsidRPr="007273A2" w:rsidRDefault="00B7485A" w:rsidP="00B7485A">
            <w:pPr>
              <w:spacing w:after="0"/>
              <w:ind w:right="85"/>
              <w:jc w:val="right"/>
              <w:rPr>
                <w:rFonts w:ascii="Calibri" w:hAnsi="Calibri" w:cs="Calibri"/>
                <w:sz w:val="18"/>
                <w:szCs w:val="18"/>
                <w:highlight w:val="yellow"/>
              </w:rPr>
            </w:pPr>
            <w:r>
              <w:rPr>
                <w:rFonts w:ascii="Calibri" w:hAnsi="Calibri" w:cs="Calibri"/>
                <w:color w:val="000000"/>
                <w:sz w:val="18"/>
                <w:szCs w:val="18"/>
              </w:rPr>
              <w:t> </w:t>
            </w:r>
          </w:p>
        </w:tc>
        <w:tc>
          <w:tcPr>
            <w:tcW w:w="873" w:type="dxa"/>
            <w:tcBorders>
              <w:top w:val="nil"/>
              <w:bottom w:val="nil"/>
            </w:tcBorders>
            <w:shd w:val="clear" w:color="auto" w:fill="auto"/>
            <w:vAlign w:val="bottom"/>
          </w:tcPr>
          <w:p w14:paraId="3ED79B37" w14:textId="42ED7834" w:rsidR="00B7485A" w:rsidRPr="007273A2" w:rsidRDefault="00B7485A" w:rsidP="00B7485A">
            <w:pPr>
              <w:spacing w:after="0"/>
              <w:ind w:right="85"/>
              <w:jc w:val="right"/>
              <w:rPr>
                <w:rFonts w:ascii="Calibri" w:hAnsi="Calibri" w:cs="Calibri"/>
                <w:i/>
                <w:iCs/>
                <w:sz w:val="18"/>
                <w:szCs w:val="18"/>
                <w:highlight w:val="yellow"/>
              </w:rPr>
            </w:pPr>
            <w:r>
              <w:rPr>
                <w:rFonts w:ascii="Calibri" w:hAnsi="Calibri" w:cs="Calibri"/>
                <w:i/>
                <w:iCs/>
                <w:color w:val="000000"/>
                <w:sz w:val="18"/>
                <w:szCs w:val="18"/>
              </w:rPr>
              <w:t> </w:t>
            </w:r>
          </w:p>
        </w:tc>
        <w:tc>
          <w:tcPr>
            <w:tcW w:w="873" w:type="dxa"/>
            <w:tcBorders>
              <w:top w:val="nil"/>
              <w:bottom w:val="nil"/>
            </w:tcBorders>
            <w:shd w:val="clear" w:color="auto" w:fill="auto"/>
            <w:vAlign w:val="bottom"/>
          </w:tcPr>
          <w:p w14:paraId="706A6E4F" w14:textId="2B293ED4" w:rsidR="00B7485A" w:rsidRPr="007273A2" w:rsidRDefault="00B7485A" w:rsidP="00B7485A">
            <w:pPr>
              <w:spacing w:after="0"/>
              <w:ind w:right="85"/>
              <w:jc w:val="right"/>
              <w:rPr>
                <w:rFonts w:ascii="Calibri" w:hAnsi="Calibri" w:cs="Calibri"/>
                <w:sz w:val="18"/>
                <w:szCs w:val="18"/>
                <w:highlight w:val="yellow"/>
              </w:rPr>
            </w:pPr>
            <w:r>
              <w:rPr>
                <w:rFonts w:ascii="Calibri" w:hAnsi="Calibri" w:cs="Calibri"/>
                <w:color w:val="000000"/>
                <w:sz w:val="18"/>
                <w:szCs w:val="18"/>
              </w:rPr>
              <w:t>-15,00</w:t>
            </w:r>
          </w:p>
        </w:tc>
        <w:tc>
          <w:tcPr>
            <w:tcW w:w="873" w:type="dxa"/>
            <w:tcBorders>
              <w:top w:val="nil"/>
              <w:bottom w:val="nil"/>
              <w:right w:val="threeDEmboss" w:sz="12" w:space="0" w:color="auto"/>
            </w:tcBorders>
            <w:shd w:val="clear" w:color="auto" w:fill="auto"/>
            <w:vAlign w:val="bottom"/>
          </w:tcPr>
          <w:p w14:paraId="3E16CB07" w14:textId="685C1FFB" w:rsidR="00B7485A" w:rsidRPr="007273A2" w:rsidRDefault="00B7485A" w:rsidP="00B7485A">
            <w:pPr>
              <w:spacing w:after="0"/>
              <w:ind w:right="85"/>
              <w:jc w:val="right"/>
              <w:rPr>
                <w:rFonts w:ascii="Calibri" w:hAnsi="Calibri" w:cs="Calibri"/>
                <w:i/>
                <w:iCs/>
                <w:sz w:val="18"/>
                <w:szCs w:val="18"/>
                <w:highlight w:val="yellow"/>
              </w:rPr>
            </w:pPr>
            <w:r>
              <w:rPr>
                <w:rFonts w:ascii="Calibri" w:hAnsi="Calibri" w:cs="Calibri"/>
                <w:i/>
                <w:iCs/>
                <w:color w:val="000000"/>
                <w:sz w:val="18"/>
                <w:szCs w:val="18"/>
              </w:rPr>
              <w:t>-7,3</w:t>
            </w:r>
          </w:p>
        </w:tc>
      </w:tr>
      <w:tr w:rsidR="00B7485A" w:rsidRPr="007F1D52" w14:paraId="779CEBAB" w14:textId="77777777" w:rsidTr="00D177C4">
        <w:trPr>
          <w:cantSplit/>
          <w:trHeight w:hRule="exact" w:val="255"/>
          <w:jc w:val="center"/>
        </w:trPr>
        <w:tc>
          <w:tcPr>
            <w:tcW w:w="1384" w:type="dxa"/>
            <w:vMerge/>
            <w:tcBorders>
              <w:left w:val="threeDEmboss" w:sz="12" w:space="0" w:color="auto"/>
            </w:tcBorders>
            <w:shd w:val="clear" w:color="auto" w:fill="E0FFA3"/>
            <w:vAlign w:val="center"/>
          </w:tcPr>
          <w:p w14:paraId="098061B9" w14:textId="77777777" w:rsidR="00B7485A" w:rsidRPr="007F1D52" w:rsidRDefault="00B7485A" w:rsidP="00B7485A">
            <w:pPr>
              <w:spacing w:after="0" w:line="240" w:lineRule="auto"/>
              <w:ind w:left="57"/>
              <w:rPr>
                <w:rFonts w:ascii="Calibri" w:hAnsi="Calibri" w:cs="Calibri"/>
                <w:b/>
                <w:sz w:val="18"/>
                <w:szCs w:val="18"/>
              </w:rPr>
            </w:pPr>
          </w:p>
        </w:tc>
        <w:tc>
          <w:tcPr>
            <w:tcW w:w="849" w:type="dxa"/>
            <w:tcBorders>
              <w:top w:val="nil"/>
              <w:bottom w:val="nil"/>
            </w:tcBorders>
            <w:shd w:val="clear" w:color="auto" w:fill="E0FFA3"/>
            <w:vAlign w:val="center"/>
          </w:tcPr>
          <w:p w14:paraId="1D31B2D4" w14:textId="77777777" w:rsidR="00B7485A" w:rsidRPr="007F1D52" w:rsidRDefault="00B7485A" w:rsidP="00B7485A">
            <w:pPr>
              <w:spacing w:after="0" w:line="240" w:lineRule="auto"/>
              <w:ind w:right="113"/>
              <w:rPr>
                <w:rFonts w:ascii="Calibri" w:hAnsi="Calibri" w:cs="Calibri"/>
                <w:b/>
                <w:sz w:val="18"/>
                <w:szCs w:val="18"/>
              </w:rPr>
            </w:pPr>
            <w:r w:rsidRPr="007F1D52">
              <w:rPr>
                <w:rFonts w:ascii="Calibri" w:hAnsi="Calibri" w:cs="Calibri"/>
                <w:b/>
                <w:sz w:val="18"/>
                <w:szCs w:val="18"/>
              </w:rPr>
              <w:t>Priem.</w:t>
            </w:r>
          </w:p>
        </w:tc>
        <w:tc>
          <w:tcPr>
            <w:tcW w:w="852" w:type="dxa"/>
            <w:tcBorders>
              <w:top w:val="nil"/>
              <w:bottom w:val="nil"/>
            </w:tcBorders>
            <w:shd w:val="clear" w:color="auto" w:fill="E0FFA3"/>
            <w:vAlign w:val="bottom"/>
          </w:tcPr>
          <w:p w14:paraId="16A62079" w14:textId="3143DFA3" w:rsidR="00B7485A" w:rsidRPr="007273A2" w:rsidRDefault="00B7485A" w:rsidP="00B7485A">
            <w:pPr>
              <w:spacing w:after="0"/>
              <w:ind w:right="85"/>
              <w:jc w:val="right"/>
              <w:rPr>
                <w:rFonts w:ascii="Calibri" w:hAnsi="Calibri" w:cs="Calibri"/>
                <w:b/>
                <w:bCs/>
                <w:sz w:val="18"/>
                <w:szCs w:val="18"/>
                <w:highlight w:val="yellow"/>
              </w:rPr>
            </w:pPr>
            <w:r>
              <w:rPr>
                <w:rFonts w:ascii="Calibri" w:hAnsi="Calibri" w:cs="Calibri"/>
                <w:b/>
                <w:bCs/>
                <w:color w:val="000000"/>
                <w:sz w:val="18"/>
                <w:szCs w:val="18"/>
              </w:rPr>
              <w:t>182,19</w:t>
            </w:r>
          </w:p>
        </w:tc>
        <w:tc>
          <w:tcPr>
            <w:tcW w:w="852" w:type="dxa"/>
            <w:tcBorders>
              <w:top w:val="nil"/>
              <w:bottom w:val="nil"/>
            </w:tcBorders>
            <w:shd w:val="clear" w:color="auto" w:fill="E0FFA3"/>
            <w:vAlign w:val="bottom"/>
          </w:tcPr>
          <w:p w14:paraId="7E3870EF" w14:textId="27C43FA3" w:rsidR="00B7485A" w:rsidRPr="007273A2" w:rsidRDefault="00B7485A" w:rsidP="00B7485A">
            <w:pPr>
              <w:spacing w:after="0"/>
              <w:ind w:right="85"/>
              <w:jc w:val="right"/>
              <w:rPr>
                <w:rFonts w:ascii="Calibri" w:hAnsi="Calibri" w:cs="Calibri"/>
                <w:b/>
                <w:bCs/>
                <w:sz w:val="18"/>
                <w:szCs w:val="18"/>
                <w:highlight w:val="yellow"/>
              </w:rPr>
            </w:pPr>
          </w:p>
        </w:tc>
        <w:tc>
          <w:tcPr>
            <w:tcW w:w="852" w:type="dxa"/>
            <w:tcBorders>
              <w:top w:val="nil"/>
              <w:bottom w:val="nil"/>
            </w:tcBorders>
            <w:shd w:val="clear" w:color="auto" w:fill="E0FFA3"/>
            <w:vAlign w:val="bottom"/>
          </w:tcPr>
          <w:p w14:paraId="56517CC1" w14:textId="2BB05BF3" w:rsidR="00B7485A" w:rsidRPr="007273A2" w:rsidRDefault="00B7485A" w:rsidP="00B7485A">
            <w:pPr>
              <w:spacing w:after="0"/>
              <w:ind w:right="85"/>
              <w:jc w:val="right"/>
              <w:rPr>
                <w:rFonts w:ascii="Calibri" w:hAnsi="Calibri" w:cs="Calibri"/>
                <w:b/>
                <w:bCs/>
                <w:sz w:val="18"/>
                <w:szCs w:val="18"/>
                <w:highlight w:val="yellow"/>
              </w:rPr>
            </w:pPr>
          </w:p>
        </w:tc>
        <w:tc>
          <w:tcPr>
            <w:tcW w:w="922" w:type="dxa"/>
            <w:tcBorders>
              <w:top w:val="nil"/>
              <w:bottom w:val="nil"/>
              <w:right w:val="single" w:sz="6" w:space="0" w:color="auto"/>
            </w:tcBorders>
            <w:shd w:val="clear" w:color="auto" w:fill="E0FFA3"/>
            <w:vAlign w:val="bottom"/>
          </w:tcPr>
          <w:p w14:paraId="0F2BE2BD" w14:textId="486BD382" w:rsidR="00B7485A" w:rsidRPr="007273A2" w:rsidRDefault="00B7485A" w:rsidP="00B7485A">
            <w:pPr>
              <w:spacing w:after="0"/>
              <w:ind w:right="85"/>
              <w:jc w:val="right"/>
              <w:rPr>
                <w:rFonts w:ascii="Calibri" w:hAnsi="Calibri" w:cs="Calibri"/>
                <w:b/>
                <w:bCs/>
                <w:sz w:val="18"/>
                <w:szCs w:val="18"/>
                <w:highlight w:val="yellow"/>
              </w:rPr>
            </w:pPr>
            <w:r>
              <w:rPr>
                <w:rFonts w:ascii="Calibri" w:hAnsi="Calibri" w:cs="Calibri"/>
                <w:b/>
                <w:bCs/>
                <w:color w:val="000000"/>
                <w:sz w:val="18"/>
                <w:szCs w:val="18"/>
              </w:rPr>
              <w:t>181,10</w:t>
            </w:r>
          </w:p>
        </w:tc>
        <w:tc>
          <w:tcPr>
            <w:tcW w:w="922" w:type="dxa"/>
            <w:tcBorders>
              <w:top w:val="nil"/>
              <w:left w:val="single" w:sz="6" w:space="0" w:color="auto"/>
              <w:bottom w:val="nil"/>
              <w:right w:val="single" w:sz="6" w:space="0" w:color="auto"/>
            </w:tcBorders>
            <w:shd w:val="clear" w:color="auto" w:fill="E0FFA3"/>
            <w:vAlign w:val="bottom"/>
          </w:tcPr>
          <w:p w14:paraId="21A63258" w14:textId="270A5E05" w:rsidR="00B7485A" w:rsidRPr="007273A2" w:rsidRDefault="00B7485A" w:rsidP="00B7485A">
            <w:pPr>
              <w:spacing w:after="0"/>
              <w:ind w:right="85"/>
              <w:jc w:val="right"/>
              <w:rPr>
                <w:rFonts w:ascii="Calibri" w:hAnsi="Calibri" w:cs="Calibri"/>
                <w:b/>
                <w:bCs/>
                <w:sz w:val="18"/>
                <w:szCs w:val="18"/>
                <w:highlight w:val="yellow"/>
              </w:rPr>
            </w:pPr>
          </w:p>
        </w:tc>
        <w:tc>
          <w:tcPr>
            <w:tcW w:w="873" w:type="dxa"/>
            <w:tcBorders>
              <w:top w:val="nil"/>
              <w:left w:val="single" w:sz="6" w:space="0" w:color="auto"/>
              <w:bottom w:val="nil"/>
            </w:tcBorders>
            <w:shd w:val="clear" w:color="auto" w:fill="E0FFA3"/>
            <w:vAlign w:val="bottom"/>
          </w:tcPr>
          <w:p w14:paraId="7FE630F5" w14:textId="2446C798" w:rsidR="00B7485A" w:rsidRPr="007273A2" w:rsidRDefault="00B7485A" w:rsidP="00B7485A">
            <w:pPr>
              <w:spacing w:after="0"/>
              <w:ind w:right="85"/>
              <w:jc w:val="right"/>
              <w:rPr>
                <w:rFonts w:ascii="Calibri" w:hAnsi="Calibri" w:cs="Calibri"/>
                <w:b/>
                <w:bCs/>
                <w:sz w:val="18"/>
                <w:szCs w:val="18"/>
                <w:highlight w:val="yellow"/>
              </w:rPr>
            </w:pPr>
            <w:r>
              <w:rPr>
                <w:rFonts w:ascii="Calibri" w:hAnsi="Calibri" w:cs="Calibri"/>
                <w:b/>
                <w:bCs/>
                <w:color w:val="000000"/>
                <w:sz w:val="18"/>
                <w:szCs w:val="18"/>
              </w:rPr>
              <w:t> </w:t>
            </w:r>
          </w:p>
        </w:tc>
        <w:tc>
          <w:tcPr>
            <w:tcW w:w="873" w:type="dxa"/>
            <w:tcBorders>
              <w:top w:val="nil"/>
              <w:bottom w:val="nil"/>
            </w:tcBorders>
            <w:shd w:val="clear" w:color="auto" w:fill="E0FFA3"/>
            <w:vAlign w:val="bottom"/>
          </w:tcPr>
          <w:p w14:paraId="3CF122C9" w14:textId="4A63E05E" w:rsidR="00B7485A" w:rsidRPr="007273A2" w:rsidRDefault="00B7485A" w:rsidP="00B7485A">
            <w:pPr>
              <w:spacing w:after="0"/>
              <w:ind w:right="85"/>
              <w:jc w:val="right"/>
              <w:rPr>
                <w:rFonts w:ascii="Calibri" w:hAnsi="Calibri" w:cs="Calibri"/>
                <w:b/>
                <w:bCs/>
                <w:i/>
                <w:iCs/>
                <w:sz w:val="18"/>
                <w:szCs w:val="18"/>
                <w:highlight w:val="yellow"/>
              </w:rPr>
            </w:pPr>
            <w:r>
              <w:rPr>
                <w:rFonts w:ascii="Calibri" w:hAnsi="Calibri" w:cs="Calibri"/>
                <w:b/>
                <w:bCs/>
                <w:i/>
                <w:iCs/>
                <w:color w:val="000000"/>
                <w:sz w:val="18"/>
                <w:szCs w:val="18"/>
              </w:rPr>
              <w:t> </w:t>
            </w:r>
          </w:p>
        </w:tc>
        <w:tc>
          <w:tcPr>
            <w:tcW w:w="873" w:type="dxa"/>
            <w:tcBorders>
              <w:top w:val="nil"/>
              <w:bottom w:val="nil"/>
            </w:tcBorders>
            <w:shd w:val="clear" w:color="auto" w:fill="E0FFA3"/>
            <w:vAlign w:val="bottom"/>
          </w:tcPr>
          <w:p w14:paraId="09D0558F" w14:textId="74A3614B" w:rsidR="00B7485A" w:rsidRPr="007273A2" w:rsidRDefault="00B7485A" w:rsidP="00B7485A">
            <w:pPr>
              <w:spacing w:after="0"/>
              <w:ind w:right="85"/>
              <w:jc w:val="right"/>
              <w:rPr>
                <w:rFonts w:ascii="Calibri" w:hAnsi="Calibri" w:cs="Calibri"/>
                <w:b/>
                <w:bCs/>
                <w:sz w:val="18"/>
                <w:szCs w:val="18"/>
                <w:highlight w:val="yellow"/>
              </w:rPr>
            </w:pPr>
            <w:r>
              <w:rPr>
                <w:rFonts w:ascii="Calibri" w:hAnsi="Calibri" w:cs="Calibri"/>
                <w:b/>
                <w:bCs/>
                <w:color w:val="000000"/>
                <w:sz w:val="18"/>
                <w:szCs w:val="18"/>
              </w:rPr>
              <w:t>-6,16</w:t>
            </w:r>
          </w:p>
        </w:tc>
        <w:tc>
          <w:tcPr>
            <w:tcW w:w="873" w:type="dxa"/>
            <w:tcBorders>
              <w:top w:val="nil"/>
              <w:bottom w:val="nil"/>
              <w:right w:val="threeDEmboss" w:sz="12" w:space="0" w:color="auto"/>
            </w:tcBorders>
            <w:shd w:val="clear" w:color="auto" w:fill="E0FFA3"/>
            <w:vAlign w:val="bottom"/>
          </w:tcPr>
          <w:p w14:paraId="186F0EF1" w14:textId="3AD870B5" w:rsidR="00B7485A" w:rsidRPr="007273A2" w:rsidRDefault="00B7485A" w:rsidP="00B7485A">
            <w:pPr>
              <w:spacing w:after="0"/>
              <w:ind w:right="85"/>
              <w:jc w:val="right"/>
              <w:rPr>
                <w:rFonts w:ascii="Calibri" w:hAnsi="Calibri" w:cs="Calibri"/>
                <w:b/>
                <w:bCs/>
                <w:i/>
                <w:iCs/>
                <w:sz w:val="18"/>
                <w:szCs w:val="18"/>
                <w:highlight w:val="yellow"/>
              </w:rPr>
            </w:pPr>
            <w:r>
              <w:rPr>
                <w:rFonts w:ascii="Calibri" w:hAnsi="Calibri" w:cs="Calibri"/>
                <w:b/>
                <w:bCs/>
                <w:i/>
                <w:iCs/>
                <w:color w:val="000000"/>
                <w:sz w:val="18"/>
                <w:szCs w:val="18"/>
              </w:rPr>
              <w:t>-3,3</w:t>
            </w:r>
          </w:p>
        </w:tc>
      </w:tr>
      <w:tr w:rsidR="00B7485A" w:rsidRPr="007F1D52" w14:paraId="4C43E447" w14:textId="77777777" w:rsidTr="00D177C4">
        <w:trPr>
          <w:cantSplit/>
          <w:trHeight w:hRule="exact" w:val="255"/>
          <w:jc w:val="center"/>
        </w:trPr>
        <w:tc>
          <w:tcPr>
            <w:tcW w:w="1384" w:type="dxa"/>
            <w:vMerge/>
            <w:tcBorders>
              <w:left w:val="threeDEmboss" w:sz="12" w:space="0" w:color="auto"/>
              <w:bottom w:val="threeDEmboss" w:sz="12" w:space="0" w:color="auto"/>
            </w:tcBorders>
            <w:shd w:val="clear" w:color="auto" w:fill="E0FFA3"/>
            <w:vAlign w:val="center"/>
          </w:tcPr>
          <w:p w14:paraId="5A0A0132" w14:textId="77777777" w:rsidR="00B7485A" w:rsidRPr="007F1D52" w:rsidRDefault="00B7485A" w:rsidP="00B7485A">
            <w:pPr>
              <w:spacing w:after="0" w:line="240" w:lineRule="auto"/>
              <w:ind w:left="57"/>
              <w:rPr>
                <w:rFonts w:ascii="Calibri" w:hAnsi="Calibri" w:cs="Calibri"/>
                <w:b/>
                <w:sz w:val="18"/>
                <w:szCs w:val="18"/>
              </w:rPr>
            </w:pPr>
          </w:p>
        </w:tc>
        <w:tc>
          <w:tcPr>
            <w:tcW w:w="849" w:type="dxa"/>
            <w:tcBorders>
              <w:top w:val="nil"/>
              <w:bottom w:val="threeDEmboss" w:sz="12" w:space="0" w:color="auto"/>
            </w:tcBorders>
            <w:shd w:val="clear" w:color="auto" w:fill="auto"/>
            <w:vAlign w:val="center"/>
          </w:tcPr>
          <w:p w14:paraId="4CDCC197" w14:textId="77777777" w:rsidR="00B7485A" w:rsidRPr="007F1D52" w:rsidRDefault="00B7485A" w:rsidP="00B7485A">
            <w:pPr>
              <w:spacing w:after="0" w:line="240" w:lineRule="auto"/>
              <w:ind w:right="113"/>
              <w:rPr>
                <w:rFonts w:ascii="Calibri" w:hAnsi="Calibri" w:cs="Calibri"/>
                <w:sz w:val="18"/>
                <w:szCs w:val="18"/>
              </w:rPr>
            </w:pPr>
            <w:r w:rsidRPr="007F1D52">
              <w:rPr>
                <w:rFonts w:ascii="Calibri" w:hAnsi="Calibri" w:cs="Calibri"/>
                <w:sz w:val="18"/>
                <w:szCs w:val="18"/>
              </w:rPr>
              <w:t>Očakáv.</w:t>
            </w:r>
          </w:p>
        </w:tc>
        <w:tc>
          <w:tcPr>
            <w:tcW w:w="852" w:type="dxa"/>
            <w:tcBorders>
              <w:top w:val="nil"/>
              <w:bottom w:val="threeDEmboss" w:sz="12" w:space="0" w:color="auto"/>
            </w:tcBorders>
            <w:shd w:val="clear" w:color="auto" w:fill="auto"/>
            <w:vAlign w:val="bottom"/>
          </w:tcPr>
          <w:p w14:paraId="4BFBA34F" w14:textId="1C68B057" w:rsidR="00B7485A" w:rsidRPr="007273A2" w:rsidRDefault="00B7485A" w:rsidP="00B7485A">
            <w:pPr>
              <w:spacing w:after="0"/>
              <w:ind w:right="85"/>
              <w:jc w:val="right"/>
              <w:rPr>
                <w:rFonts w:ascii="Calibri" w:hAnsi="Calibri" w:cs="Calibri"/>
                <w:sz w:val="18"/>
                <w:szCs w:val="18"/>
                <w:highlight w:val="yellow"/>
              </w:rPr>
            </w:pPr>
            <w:r>
              <w:rPr>
                <w:rFonts w:ascii="Calibri" w:hAnsi="Calibri" w:cs="Calibri"/>
                <w:color w:val="000000"/>
                <w:sz w:val="18"/>
                <w:szCs w:val="18"/>
              </w:rPr>
              <w:t>188,00</w:t>
            </w:r>
          </w:p>
        </w:tc>
        <w:tc>
          <w:tcPr>
            <w:tcW w:w="852" w:type="dxa"/>
            <w:tcBorders>
              <w:top w:val="nil"/>
              <w:bottom w:val="threeDEmboss" w:sz="12" w:space="0" w:color="auto"/>
            </w:tcBorders>
            <w:shd w:val="clear" w:color="auto" w:fill="auto"/>
            <w:vAlign w:val="bottom"/>
          </w:tcPr>
          <w:p w14:paraId="0FB4E54B" w14:textId="1A3569DC" w:rsidR="00B7485A" w:rsidRPr="007273A2" w:rsidRDefault="00B7485A" w:rsidP="00B7485A">
            <w:pPr>
              <w:spacing w:after="0"/>
              <w:ind w:right="85"/>
              <w:jc w:val="right"/>
              <w:rPr>
                <w:rFonts w:ascii="Calibri" w:hAnsi="Calibri" w:cs="Calibri"/>
                <w:sz w:val="18"/>
                <w:szCs w:val="18"/>
                <w:highlight w:val="yellow"/>
              </w:rPr>
            </w:pPr>
          </w:p>
        </w:tc>
        <w:tc>
          <w:tcPr>
            <w:tcW w:w="852" w:type="dxa"/>
            <w:tcBorders>
              <w:top w:val="nil"/>
              <w:bottom w:val="threeDEmboss" w:sz="12" w:space="0" w:color="auto"/>
            </w:tcBorders>
            <w:shd w:val="clear" w:color="auto" w:fill="auto"/>
            <w:vAlign w:val="bottom"/>
          </w:tcPr>
          <w:p w14:paraId="29CD2EB0" w14:textId="2ECA1932" w:rsidR="00B7485A" w:rsidRPr="007273A2" w:rsidRDefault="00B7485A" w:rsidP="00B7485A">
            <w:pPr>
              <w:spacing w:after="0"/>
              <w:ind w:right="85"/>
              <w:jc w:val="right"/>
              <w:rPr>
                <w:rFonts w:ascii="Calibri" w:hAnsi="Calibri" w:cs="Calibri"/>
                <w:sz w:val="18"/>
                <w:szCs w:val="18"/>
                <w:highlight w:val="yellow"/>
              </w:rPr>
            </w:pPr>
          </w:p>
        </w:tc>
        <w:tc>
          <w:tcPr>
            <w:tcW w:w="922" w:type="dxa"/>
            <w:tcBorders>
              <w:top w:val="nil"/>
              <w:bottom w:val="threeDEmboss" w:sz="12" w:space="0" w:color="auto"/>
              <w:right w:val="single" w:sz="6" w:space="0" w:color="auto"/>
            </w:tcBorders>
            <w:shd w:val="clear" w:color="auto" w:fill="auto"/>
            <w:vAlign w:val="bottom"/>
          </w:tcPr>
          <w:p w14:paraId="3F84D181" w14:textId="39D37DE5" w:rsidR="00B7485A" w:rsidRPr="007273A2" w:rsidRDefault="00B7485A" w:rsidP="00B7485A">
            <w:pPr>
              <w:spacing w:after="0"/>
              <w:ind w:right="85"/>
              <w:jc w:val="right"/>
              <w:rPr>
                <w:rFonts w:ascii="Calibri" w:hAnsi="Calibri" w:cs="Calibri"/>
                <w:b/>
                <w:bCs/>
                <w:sz w:val="18"/>
                <w:szCs w:val="18"/>
                <w:highlight w:val="yellow"/>
              </w:rPr>
            </w:pPr>
            <w:r>
              <w:rPr>
                <w:rFonts w:ascii="Calibri" w:hAnsi="Calibri" w:cs="Calibri"/>
                <w:b/>
                <w:bCs/>
                <w:color w:val="000000"/>
                <w:sz w:val="18"/>
                <w:szCs w:val="18"/>
              </w:rPr>
              <w:t>186,49</w:t>
            </w:r>
          </w:p>
        </w:tc>
        <w:tc>
          <w:tcPr>
            <w:tcW w:w="922" w:type="dxa"/>
            <w:tcBorders>
              <w:top w:val="nil"/>
              <w:left w:val="single" w:sz="6" w:space="0" w:color="auto"/>
              <w:bottom w:val="threeDEmboss" w:sz="12" w:space="0" w:color="auto"/>
              <w:right w:val="single" w:sz="6" w:space="0" w:color="auto"/>
            </w:tcBorders>
            <w:shd w:val="clear" w:color="auto" w:fill="auto"/>
            <w:vAlign w:val="bottom"/>
          </w:tcPr>
          <w:p w14:paraId="65662B36" w14:textId="53C5A0EF" w:rsidR="00B7485A" w:rsidRPr="007273A2" w:rsidRDefault="00B7485A" w:rsidP="00B7485A">
            <w:pPr>
              <w:spacing w:after="0"/>
              <w:ind w:right="85"/>
              <w:jc w:val="right"/>
              <w:rPr>
                <w:rFonts w:ascii="Calibri" w:hAnsi="Calibri" w:cs="Calibri"/>
                <w:sz w:val="18"/>
                <w:szCs w:val="18"/>
                <w:highlight w:val="yellow"/>
              </w:rPr>
            </w:pPr>
          </w:p>
        </w:tc>
        <w:tc>
          <w:tcPr>
            <w:tcW w:w="873" w:type="dxa"/>
            <w:tcBorders>
              <w:top w:val="nil"/>
              <w:left w:val="single" w:sz="6" w:space="0" w:color="auto"/>
              <w:bottom w:val="threeDEmboss" w:sz="12" w:space="0" w:color="auto"/>
            </w:tcBorders>
            <w:shd w:val="clear" w:color="auto" w:fill="auto"/>
            <w:vAlign w:val="bottom"/>
          </w:tcPr>
          <w:p w14:paraId="1B949F4B" w14:textId="4429789C" w:rsidR="00B7485A" w:rsidRPr="007273A2" w:rsidRDefault="00B7485A" w:rsidP="00B7485A">
            <w:pPr>
              <w:spacing w:after="0"/>
              <w:ind w:right="85"/>
              <w:jc w:val="right"/>
              <w:rPr>
                <w:rFonts w:ascii="Calibri" w:hAnsi="Calibri" w:cs="Calibri"/>
                <w:sz w:val="18"/>
                <w:szCs w:val="18"/>
                <w:highlight w:val="yellow"/>
              </w:rPr>
            </w:pPr>
          </w:p>
        </w:tc>
        <w:tc>
          <w:tcPr>
            <w:tcW w:w="873" w:type="dxa"/>
            <w:tcBorders>
              <w:top w:val="nil"/>
              <w:bottom w:val="threeDEmboss" w:sz="12" w:space="0" w:color="auto"/>
            </w:tcBorders>
            <w:shd w:val="clear" w:color="auto" w:fill="auto"/>
            <w:vAlign w:val="bottom"/>
          </w:tcPr>
          <w:p w14:paraId="2FAFD092" w14:textId="5FBBD6BA" w:rsidR="00B7485A" w:rsidRPr="007273A2" w:rsidRDefault="00B7485A" w:rsidP="00B7485A">
            <w:pPr>
              <w:spacing w:after="0"/>
              <w:ind w:right="85"/>
              <w:jc w:val="right"/>
              <w:rPr>
                <w:rFonts w:ascii="Calibri" w:hAnsi="Calibri" w:cs="Calibri"/>
                <w:i/>
                <w:iCs/>
                <w:sz w:val="18"/>
                <w:szCs w:val="18"/>
                <w:highlight w:val="yellow"/>
              </w:rPr>
            </w:pPr>
          </w:p>
        </w:tc>
        <w:tc>
          <w:tcPr>
            <w:tcW w:w="873" w:type="dxa"/>
            <w:tcBorders>
              <w:top w:val="nil"/>
              <w:bottom w:val="threeDEmboss" w:sz="12" w:space="0" w:color="auto"/>
            </w:tcBorders>
            <w:shd w:val="clear" w:color="auto" w:fill="auto"/>
            <w:vAlign w:val="bottom"/>
          </w:tcPr>
          <w:p w14:paraId="06E14018" w14:textId="08FFACCA" w:rsidR="00B7485A" w:rsidRPr="007273A2" w:rsidRDefault="00B7485A" w:rsidP="00B7485A">
            <w:pPr>
              <w:spacing w:after="0"/>
              <w:ind w:right="85"/>
              <w:jc w:val="right"/>
              <w:rPr>
                <w:rFonts w:ascii="Calibri" w:hAnsi="Calibri" w:cs="Calibri"/>
                <w:sz w:val="18"/>
                <w:szCs w:val="18"/>
                <w:highlight w:val="yellow"/>
              </w:rPr>
            </w:pPr>
            <w:r>
              <w:rPr>
                <w:rFonts w:ascii="Calibri" w:hAnsi="Calibri" w:cs="Calibri"/>
                <w:color w:val="000000"/>
                <w:sz w:val="18"/>
                <w:szCs w:val="18"/>
              </w:rPr>
              <w:t>x</w:t>
            </w:r>
          </w:p>
        </w:tc>
        <w:tc>
          <w:tcPr>
            <w:tcW w:w="873" w:type="dxa"/>
            <w:tcBorders>
              <w:top w:val="nil"/>
              <w:bottom w:val="threeDEmboss" w:sz="12" w:space="0" w:color="auto"/>
              <w:right w:val="threeDEmboss" w:sz="12" w:space="0" w:color="auto"/>
            </w:tcBorders>
            <w:shd w:val="clear" w:color="auto" w:fill="auto"/>
            <w:vAlign w:val="bottom"/>
          </w:tcPr>
          <w:p w14:paraId="0A647E09" w14:textId="539485F1" w:rsidR="00B7485A" w:rsidRPr="007273A2" w:rsidRDefault="00B7485A" w:rsidP="00B7485A">
            <w:pPr>
              <w:spacing w:after="0"/>
              <w:ind w:right="85"/>
              <w:jc w:val="right"/>
              <w:rPr>
                <w:rFonts w:ascii="Calibri" w:hAnsi="Calibri" w:cs="Calibri"/>
                <w:i/>
                <w:iCs/>
                <w:sz w:val="18"/>
                <w:szCs w:val="18"/>
                <w:highlight w:val="yellow"/>
              </w:rPr>
            </w:pPr>
            <w:r>
              <w:rPr>
                <w:rFonts w:ascii="Calibri" w:hAnsi="Calibri" w:cs="Calibri"/>
                <w:i/>
                <w:iCs/>
                <w:color w:val="000000"/>
                <w:sz w:val="18"/>
                <w:szCs w:val="18"/>
              </w:rPr>
              <w:t>x</w:t>
            </w:r>
          </w:p>
        </w:tc>
      </w:tr>
    </w:tbl>
    <w:p w14:paraId="63995CCB" w14:textId="77777777" w:rsidR="00E6629F" w:rsidRPr="0007302A" w:rsidRDefault="00E6629F" w:rsidP="00E6629F">
      <w:pPr>
        <w:tabs>
          <w:tab w:val="right" w:pos="9355"/>
        </w:tabs>
        <w:spacing w:before="10" w:after="0" w:line="240" w:lineRule="auto"/>
        <w:jc w:val="both"/>
        <w:rPr>
          <w:rFonts w:ascii="Calibri" w:hAnsi="Calibri" w:cs="Calibri"/>
          <w:i/>
          <w:color w:val="0D0D0D" w:themeColor="text1" w:themeTint="F2"/>
          <w:spacing w:val="-2"/>
          <w:sz w:val="17"/>
          <w:szCs w:val="17"/>
        </w:rPr>
      </w:pPr>
      <w:r w:rsidRPr="0007302A">
        <w:rPr>
          <w:rFonts w:ascii="Calibri" w:hAnsi="Calibri" w:cs="Calibri"/>
          <w:i/>
          <w:color w:val="0D0D0D" w:themeColor="text1" w:themeTint="F2"/>
          <w:spacing w:val="-2"/>
          <w:sz w:val="17"/>
          <w:szCs w:val="17"/>
        </w:rPr>
        <w:t xml:space="preserve">Prameň: PPA – ATIS </w:t>
      </w:r>
    </w:p>
    <w:p w14:paraId="0D89D242" w14:textId="77777777" w:rsidR="0003569C" w:rsidRPr="0007302A" w:rsidRDefault="0003569C" w:rsidP="0003569C">
      <w:pPr>
        <w:tabs>
          <w:tab w:val="right" w:pos="9355"/>
        </w:tabs>
        <w:spacing w:after="0" w:line="240" w:lineRule="auto"/>
        <w:jc w:val="both"/>
        <w:rPr>
          <w:rFonts w:ascii="Calibri" w:hAnsi="Calibri" w:cs="Calibri"/>
          <w:i/>
          <w:color w:val="0D0D0D"/>
          <w:sz w:val="17"/>
          <w:szCs w:val="17"/>
        </w:rPr>
      </w:pPr>
      <w:bookmarkStart w:id="8" w:name="_Mesačný_vývoj_nákupných_2"/>
      <w:bookmarkEnd w:id="8"/>
      <w:r w:rsidRPr="0007302A">
        <w:rPr>
          <w:rFonts w:ascii="Calibri" w:hAnsi="Calibri" w:cs="Calibri"/>
          <w:i/>
          <w:color w:val="0D0D0D"/>
          <w:sz w:val="17"/>
          <w:szCs w:val="17"/>
        </w:rPr>
        <w:t>Vysvetlivky: Zso (Bratislavský, Trnavský, Trenčiansky a Nitriansky kraj), Sso (Žilinský a Banskobystrický kraj),</w:t>
      </w:r>
    </w:p>
    <w:p w14:paraId="7B53E0C6" w14:textId="77777777" w:rsidR="0003569C" w:rsidRPr="0007302A" w:rsidRDefault="0003569C" w:rsidP="0003569C">
      <w:pPr>
        <w:tabs>
          <w:tab w:val="right" w:pos="9355"/>
        </w:tabs>
        <w:spacing w:after="0" w:line="240" w:lineRule="auto"/>
        <w:ind w:left="851"/>
        <w:jc w:val="both"/>
        <w:rPr>
          <w:rFonts w:ascii="Calibri" w:hAnsi="Calibri" w:cs="Calibri"/>
          <w:i/>
          <w:color w:val="0D0D0D"/>
          <w:sz w:val="17"/>
          <w:szCs w:val="17"/>
        </w:rPr>
      </w:pPr>
      <w:r w:rsidRPr="0007302A">
        <w:rPr>
          <w:rFonts w:ascii="Calibri" w:hAnsi="Calibri" w:cs="Calibri"/>
          <w:i/>
          <w:color w:val="0D0D0D"/>
          <w:sz w:val="17"/>
          <w:szCs w:val="17"/>
        </w:rPr>
        <w:t>Vso (Košický a Prešovský kraj), *1 údaj nezverejňujeme (menej ako traja respondenti).</w:t>
      </w:r>
    </w:p>
    <w:p w14:paraId="5BE311FA" w14:textId="36B0943E" w:rsidR="0003569C" w:rsidRPr="0007302A" w:rsidRDefault="0003569C" w:rsidP="0003569C">
      <w:pPr>
        <w:spacing w:after="0" w:line="240" w:lineRule="auto"/>
        <w:ind w:firstLine="851"/>
        <w:rPr>
          <w:rFonts w:ascii="Calibri" w:hAnsi="Calibri" w:cs="Calibri"/>
          <w:i/>
          <w:color w:val="0D0D0D"/>
          <w:sz w:val="17"/>
          <w:szCs w:val="17"/>
        </w:rPr>
      </w:pPr>
      <w:r w:rsidRPr="0007302A">
        <w:rPr>
          <w:rFonts w:ascii="Calibri" w:hAnsi="Calibri" w:cs="Calibri"/>
          <w:i/>
          <w:color w:val="0D0D0D"/>
          <w:sz w:val="17"/>
          <w:szCs w:val="17"/>
        </w:rPr>
        <w:t>Vývoj cien je rozdiel cien pred mesiacom, resp. rokom a zistenou cenou v aktuálnom mesiaci.</w:t>
      </w:r>
    </w:p>
    <w:p w14:paraId="31357C03" w14:textId="301C2E7C" w:rsidR="0003569C" w:rsidRPr="0007302A" w:rsidRDefault="0003569C" w:rsidP="0003569C">
      <w:pPr>
        <w:spacing w:after="0" w:line="240" w:lineRule="auto"/>
        <w:ind w:left="851"/>
        <w:rPr>
          <w:rFonts w:ascii="Calibri" w:hAnsi="Calibri" w:cs="Calibri"/>
          <w:i/>
          <w:color w:val="0D0D0D"/>
          <w:sz w:val="17"/>
          <w:szCs w:val="17"/>
        </w:rPr>
      </w:pPr>
      <w:r w:rsidRPr="0007302A">
        <w:rPr>
          <w:rFonts w:ascii="Calibri" w:hAnsi="Calibri" w:cs="Calibri"/>
          <w:i/>
          <w:color w:val="0D0D0D"/>
          <w:sz w:val="17"/>
          <w:szCs w:val="17"/>
        </w:rPr>
        <w:t>Min.=</w:t>
      </w:r>
      <w:r w:rsidRPr="0007302A">
        <w:rPr>
          <w:rFonts w:ascii="Calibri" w:hAnsi="Calibri" w:cs="Calibri"/>
          <w:bCs/>
          <w:i/>
          <w:color w:val="0D0D0D"/>
          <w:sz w:val="17"/>
          <w:szCs w:val="17"/>
          <w:vertAlign w:val="superscript"/>
        </w:rPr>
        <w:t xml:space="preserve"> </w:t>
      </w:r>
      <w:r w:rsidRPr="0007302A">
        <w:rPr>
          <w:rFonts w:ascii="Calibri" w:hAnsi="Calibri" w:cs="Calibri"/>
          <w:i/>
          <w:color w:val="0D0D0D"/>
          <w:sz w:val="17"/>
          <w:szCs w:val="17"/>
        </w:rPr>
        <w:t>minimálna cena z nahlásených minimálnych cien v sledovanom období.</w:t>
      </w:r>
      <w:r>
        <w:rPr>
          <w:rFonts w:ascii="Calibri" w:hAnsi="Calibri" w:cs="Calibri"/>
          <w:i/>
          <w:color w:val="0D0D0D"/>
          <w:sz w:val="17"/>
          <w:szCs w:val="17"/>
        </w:rPr>
        <w:t xml:space="preserve"> </w:t>
      </w:r>
    </w:p>
    <w:p w14:paraId="6BE350E9" w14:textId="11DED7B4" w:rsidR="0003569C" w:rsidRDefault="0003569C" w:rsidP="0003569C">
      <w:pPr>
        <w:spacing w:after="0" w:line="240" w:lineRule="auto"/>
        <w:ind w:firstLine="851"/>
        <w:rPr>
          <w:rFonts w:ascii="Calibri" w:hAnsi="Calibri" w:cs="Calibri"/>
          <w:i/>
          <w:color w:val="0D0D0D"/>
          <w:sz w:val="17"/>
          <w:szCs w:val="17"/>
        </w:rPr>
      </w:pPr>
      <w:r w:rsidRPr="0007302A">
        <w:rPr>
          <w:rFonts w:ascii="Calibri" w:hAnsi="Calibri" w:cs="Calibri"/>
          <w:i/>
          <w:color w:val="0D0D0D"/>
          <w:sz w:val="17"/>
          <w:szCs w:val="17"/>
        </w:rPr>
        <w:t>Max. = maximálna cena z nahlásených maximálnych cien v sledovanom období.</w:t>
      </w:r>
      <w:r w:rsidRPr="0003569C">
        <w:rPr>
          <w:rFonts w:ascii="Calibri" w:hAnsi="Calibri" w:cs="Calibri"/>
          <w:i/>
          <w:color w:val="0D0D0D"/>
          <w:sz w:val="17"/>
          <w:szCs w:val="17"/>
        </w:rPr>
        <w:t xml:space="preserve"> </w:t>
      </w:r>
    </w:p>
    <w:p w14:paraId="0AA3E1F9" w14:textId="0A6CFC0E" w:rsidR="0003569C" w:rsidRDefault="0003569C" w:rsidP="0003569C">
      <w:pPr>
        <w:spacing w:after="0" w:line="240" w:lineRule="auto"/>
        <w:ind w:firstLine="851"/>
        <w:rPr>
          <w:rFonts w:ascii="Calibri" w:hAnsi="Calibri" w:cs="Calibri"/>
          <w:i/>
          <w:color w:val="0D0D0D"/>
          <w:sz w:val="17"/>
          <w:szCs w:val="17"/>
        </w:rPr>
      </w:pPr>
      <w:r w:rsidRPr="0003569C">
        <w:rPr>
          <w:rFonts w:ascii="Calibri" w:hAnsi="Calibri" w:cs="Calibri"/>
          <w:i/>
          <w:color w:val="0D0D0D"/>
          <w:sz w:val="17"/>
          <w:szCs w:val="17"/>
        </w:rPr>
        <w:t>Priem. = priemerná cena vypočítaná ako vážený priemer</w:t>
      </w:r>
      <w:r>
        <w:rPr>
          <w:rFonts w:ascii="Calibri" w:hAnsi="Calibri" w:cs="Calibri"/>
          <w:i/>
          <w:color w:val="0D0D0D"/>
          <w:sz w:val="17"/>
          <w:szCs w:val="17"/>
        </w:rPr>
        <w:t>.</w:t>
      </w:r>
    </w:p>
    <w:p w14:paraId="44CE80A3" w14:textId="728CB436" w:rsidR="00A54F49" w:rsidRPr="0003569C" w:rsidRDefault="00A54F49" w:rsidP="0003569C">
      <w:pPr>
        <w:spacing w:after="0" w:line="240" w:lineRule="auto"/>
        <w:ind w:firstLine="851"/>
        <w:rPr>
          <w:rFonts w:ascii="Calibri" w:hAnsi="Calibri" w:cs="Calibri"/>
          <w:i/>
          <w:color w:val="0D0D0D"/>
          <w:sz w:val="17"/>
          <w:szCs w:val="17"/>
        </w:rPr>
      </w:pPr>
    </w:p>
    <w:p w14:paraId="2A770367" w14:textId="69BC26AD" w:rsidR="00FB0AA2" w:rsidRPr="009533AC" w:rsidRDefault="00E6629F" w:rsidP="00FB0AA2">
      <w:pPr>
        <w:pStyle w:val="Nadpis2"/>
        <w:spacing w:before="60" w:line="240" w:lineRule="auto"/>
        <w:rPr>
          <w:color w:val="50651F" w:themeColor="accent1" w:themeShade="80"/>
        </w:rPr>
      </w:pPr>
      <w:bookmarkStart w:id="9" w:name="_Mesačný_vývoj_nákupných_4"/>
      <w:bookmarkEnd w:id="9"/>
      <w:r w:rsidRPr="009533AC">
        <w:rPr>
          <w:rFonts w:ascii="Calibri" w:hAnsi="Calibri" w:cs="Calibri"/>
          <w:color w:val="50651F" w:themeColor="accent1" w:themeShade="80"/>
          <w:sz w:val="28"/>
          <w:szCs w:val="28"/>
        </w:rPr>
        <w:t>Mesačný vývoj nákupných cien kŕmnych obilnín a</w:t>
      </w:r>
      <w:r w:rsidR="00FB0AA2" w:rsidRPr="009533AC">
        <w:rPr>
          <w:rFonts w:ascii="Calibri" w:hAnsi="Calibri" w:cs="Calibri"/>
          <w:color w:val="50651F" w:themeColor="accent1" w:themeShade="80"/>
          <w:sz w:val="28"/>
          <w:szCs w:val="28"/>
        </w:rPr>
        <w:t> </w:t>
      </w:r>
      <w:r w:rsidRPr="009533AC">
        <w:rPr>
          <w:rFonts w:ascii="Calibri" w:hAnsi="Calibri" w:cs="Calibri"/>
          <w:color w:val="50651F" w:themeColor="accent1" w:themeShade="80"/>
          <w:sz w:val="28"/>
          <w:szCs w:val="28"/>
        </w:rPr>
        <w:t>kukurice</w:t>
      </w:r>
    </w:p>
    <w:p w14:paraId="1A1774AC" w14:textId="63BC69EF" w:rsidR="002E1CE8" w:rsidRPr="00A54F49" w:rsidRDefault="002E1CE8" w:rsidP="00CC2860">
      <w:pPr>
        <w:spacing w:after="0" w:line="240" w:lineRule="auto"/>
        <w:jc w:val="both"/>
        <w:rPr>
          <w:rStyle w:val="Hypertextovprepojenie"/>
          <w:rFonts w:ascii="Calibri" w:hAnsi="Calibri" w:cs="Calibri"/>
          <w:b/>
          <w:bCs/>
          <w:i/>
          <w:iCs/>
          <w:color w:val="336600"/>
          <w:sz w:val="16"/>
          <w:szCs w:val="16"/>
          <w:u w:val="none"/>
        </w:rPr>
      </w:pPr>
    </w:p>
    <w:p w14:paraId="225F426D" w14:textId="6E0B088E" w:rsidR="001C64AA" w:rsidRPr="0076756E" w:rsidRDefault="003809C4" w:rsidP="00CC2860">
      <w:pPr>
        <w:spacing w:after="0" w:line="240" w:lineRule="auto"/>
        <w:jc w:val="both"/>
        <w:rPr>
          <w:rStyle w:val="Hypertextovprepojenie"/>
          <w:rFonts w:ascii="Calibri" w:hAnsi="Calibri" w:cs="Calibri"/>
          <w:b/>
          <w:bCs/>
          <w:i/>
          <w:iCs/>
          <w:color w:val="336600"/>
          <w:sz w:val="24"/>
          <w:szCs w:val="24"/>
          <w:u w:val="none"/>
        </w:rPr>
      </w:pPr>
      <w:r w:rsidRPr="003809C4">
        <w:t xml:space="preserve"> </w:t>
      </w:r>
      <w:r w:rsidR="001C64AA" w:rsidRPr="0076756E">
        <w:rPr>
          <w:rStyle w:val="Hypertextovprepojenie"/>
          <w:rFonts w:ascii="Calibri" w:hAnsi="Calibri" w:cs="Calibri"/>
          <w:b/>
          <w:bCs/>
          <w:i/>
          <w:iCs/>
          <w:color w:val="336600"/>
          <w:sz w:val="24"/>
          <w:szCs w:val="24"/>
          <w:u w:val="none"/>
        </w:rPr>
        <w:t xml:space="preserve">Kŕmna pšenica </w:t>
      </w:r>
    </w:p>
    <w:p w14:paraId="727868F1" w14:textId="0F447E11" w:rsidR="00FB0AA2" w:rsidRPr="0076756E" w:rsidRDefault="001C64AA" w:rsidP="00A54F49">
      <w:pPr>
        <w:spacing w:after="0" w:line="240" w:lineRule="auto"/>
        <w:ind w:firstLine="284"/>
        <w:jc w:val="both"/>
        <w:rPr>
          <w:rFonts w:ascii="Calibri" w:hAnsi="Calibri" w:cs="Calibri"/>
          <w:sz w:val="24"/>
          <w:szCs w:val="24"/>
        </w:rPr>
      </w:pPr>
      <w:r w:rsidRPr="0076756E">
        <w:rPr>
          <w:rFonts w:ascii="Calibri" w:hAnsi="Calibri" w:cs="Calibri"/>
          <w:b/>
          <w:sz w:val="24"/>
          <w:szCs w:val="24"/>
        </w:rPr>
        <w:t xml:space="preserve">Medzimesačný vývoj: </w:t>
      </w:r>
      <w:r w:rsidR="007727FD" w:rsidRPr="0076756E">
        <w:rPr>
          <w:rFonts w:ascii="Calibri" w:hAnsi="Calibri" w:cs="Calibri"/>
          <w:bCs/>
          <w:sz w:val="24"/>
          <w:szCs w:val="24"/>
        </w:rPr>
        <w:t xml:space="preserve">V </w:t>
      </w:r>
      <w:r w:rsidR="0076756E" w:rsidRPr="0076756E">
        <w:rPr>
          <w:rFonts w:ascii="Calibri" w:hAnsi="Calibri" w:cs="Calibri"/>
          <w:bCs/>
          <w:sz w:val="24"/>
          <w:szCs w:val="24"/>
        </w:rPr>
        <w:t>o</w:t>
      </w:r>
      <w:r w:rsidR="004E5FB1" w:rsidRPr="0076756E">
        <w:rPr>
          <w:rFonts w:ascii="Calibri" w:hAnsi="Calibri" w:cs="Calibri"/>
          <w:bCs/>
          <w:sz w:val="24"/>
          <w:szCs w:val="24"/>
        </w:rPr>
        <w:t>któbri</w:t>
      </w:r>
      <w:r w:rsidR="007727FD" w:rsidRPr="0076756E">
        <w:rPr>
          <w:rFonts w:ascii="Calibri" w:hAnsi="Calibri" w:cs="Calibri"/>
          <w:bCs/>
          <w:spacing w:val="-4"/>
          <w:sz w:val="24"/>
          <w:szCs w:val="24"/>
        </w:rPr>
        <w:t xml:space="preserve"> </w:t>
      </w:r>
      <w:r w:rsidR="007727FD" w:rsidRPr="0076756E">
        <w:rPr>
          <w:rFonts w:ascii="Calibri" w:hAnsi="Calibri" w:cs="Calibri"/>
          <w:spacing w:val="-4"/>
          <w:sz w:val="24"/>
          <w:szCs w:val="24"/>
        </w:rPr>
        <w:t xml:space="preserve">2025 </w:t>
      </w:r>
      <w:r w:rsidR="007727FD" w:rsidRPr="0076756E">
        <w:rPr>
          <w:rFonts w:ascii="Calibri" w:hAnsi="Calibri" w:cs="Calibri"/>
          <w:sz w:val="24"/>
          <w:szCs w:val="24"/>
        </w:rPr>
        <w:t>bola priemerná nákupná cena (NC) pšenice na kŕmne účely na úrovni 1</w:t>
      </w:r>
      <w:r w:rsidR="00CF6005" w:rsidRPr="0076756E">
        <w:rPr>
          <w:rFonts w:ascii="Calibri" w:hAnsi="Calibri" w:cs="Calibri"/>
          <w:sz w:val="24"/>
          <w:szCs w:val="24"/>
        </w:rPr>
        <w:t>5</w:t>
      </w:r>
      <w:r w:rsidR="0076756E" w:rsidRPr="0076756E">
        <w:rPr>
          <w:rFonts w:ascii="Calibri" w:hAnsi="Calibri" w:cs="Calibri"/>
          <w:sz w:val="24"/>
          <w:szCs w:val="24"/>
        </w:rPr>
        <w:t>4</w:t>
      </w:r>
      <w:r w:rsidR="007727FD" w:rsidRPr="0076756E">
        <w:rPr>
          <w:rFonts w:ascii="Calibri" w:hAnsi="Calibri" w:cs="Calibri"/>
          <w:sz w:val="24"/>
          <w:szCs w:val="24"/>
        </w:rPr>
        <w:t>,</w:t>
      </w:r>
      <w:r w:rsidR="0076756E" w:rsidRPr="0076756E">
        <w:rPr>
          <w:rFonts w:ascii="Calibri" w:hAnsi="Calibri" w:cs="Calibri"/>
          <w:sz w:val="24"/>
          <w:szCs w:val="24"/>
        </w:rPr>
        <w:t>77</w:t>
      </w:r>
      <w:r w:rsidR="007727FD" w:rsidRPr="0076756E">
        <w:rPr>
          <w:rFonts w:ascii="Calibri" w:hAnsi="Calibri" w:cs="Calibri"/>
          <w:sz w:val="24"/>
          <w:szCs w:val="24"/>
        </w:rPr>
        <w:t xml:space="preserve"> €/t. </w:t>
      </w:r>
      <w:r w:rsidR="007727FD" w:rsidRPr="0076756E">
        <w:rPr>
          <w:rFonts w:ascii="Calibri" w:hAnsi="Calibri" w:cs="Calibri"/>
          <w:spacing w:val="-4"/>
          <w:sz w:val="24"/>
          <w:szCs w:val="24"/>
        </w:rPr>
        <w:t>R</w:t>
      </w:r>
      <w:r w:rsidR="007727FD" w:rsidRPr="0076756E">
        <w:rPr>
          <w:rFonts w:ascii="Calibri" w:hAnsi="Calibri" w:cs="Calibri"/>
          <w:sz w:val="24"/>
          <w:szCs w:val="24"/>
        </w:rPr>
        <w:t>espondenti PPA - ATIS obchodovali s kŕmn</w:t>
      </w:r>
      <w:r w:rsidR="004D0208" w:rsidRPr="0076756E">
        <w:rPr>
          <w:rFonts w:ascii="Calibri" w:hAnsi="Calibri" w:cs="Calibri"/>
          <w:sz w:val="24"/>
          <w:szCs w:val="24"/>
        </w:rPr>
        <w:t>ou pšenicou v rozpätí cien od 120,- €/t do 2</w:t>
      </w:r>
      <w:r w:rsidR="0076756E" w:rsidRPr="0076756E">
        <w:rPr>
          <w:rFonts w:ascii="Calibri" w:hAnsi="Calibri" w:cs="Calibri"/>
          <w:sz w:val="24"/>
          <w:szCs w:val="24"/>
        </w:rPr>
        <w:t>20</w:t>
      </w:r>
      <w:r w:rsidR="007727FD" w:rsidRPr="0076756E">
        <w:rPr>
          <w:rFonts w:ascii="Calibri" w:hAnsi="Calibri" w:cs="Calibri"/>
          <w:sz w:val="24"/>
          <w:szCs w:val="24"/>
        </w:rPr>
        <w:t xml:space="preserve">,- €/t. </w:t>
      </w:r>
    </w:p>
    <w:p w14:paraId="05349FA8" w14:textId="03418938" w:rsidR="007727FD" w:rsidRPr="0076756E" w:rsidRDefault="007727FD" w:rsidP="00E8589C">
      <w:pPr>
        <w:spacing w:after="0" w:line="240" w:lineRule="auto"/>
        <w:ind w:firstLine="284"/>
        <w:jc w:val="both"/>
        <w:rPr>
          <w:rFonts w:ascii="Calibri" w:hAnsi="Calibri" w:cs="Calibri"/>
          <w:spacing w:val="-4"/>
          <w:sz w:val="24"/>
          <w:szCs w:val="24"/>
        </w:rPr>
      </w:pPr>
      <w:r w:rsidRPr="0076756E">
        <w:rPr>
          <w:rFonts w:ascii="Calibri" w:hAnsi="Calibri" w:cs="Calibri"/>
          <w:b/>
          <w:sz w:val="24"/>
          <w:szCs w:val="24"/>
        </w:rPr>
        <w:t xml:space="preserve">Medziročný vývoj: </w:t>
      </w:r>
      <w:r w:rsidR="003E55CF" w:rsidRPr="0076756E">
        <w:rPr>
          <w:rFonts w:ascii="Calibri" w:hAnsi="Calibri" w:cs="Calibri"/>
          <w:bCs/>
          <w:sz w:val="24"/>
          <w:szCs w:val="24"/>
        </w:rPr>
        <w:t>V</w:t>
      </w:r>
      <w:r w:rsidR="003E55CF" w:rsidRPr="0076756E">
        <w:rPr>
          <w:rFonts w:ascii="Calibri" w:hAnsi="Calibri" w:cs="Calibri"/>
          <w:bCs/>
          <w:spacing w:val="-4"/>
          <w:sz w:val="24"/>
          <w:szCs w:val="24"/>
        </w:rPr>
        <w:t> </w:t>
      </w:r>
      <w:r w:rsidR="0076756E" w:rsidRPr="0076756E">
        <w:rPr>
          <w:rFonts w:ascii="Calibri" w:hAnsi="Calibri" w:cs="Calibri"/>
          <w:bCs/>
          <w:spacing w:val="-4"/>
          <w:sz w:val="24"/>
          <w:szCs w:val="24"/>
        </w:rPr>
        <w:t>o</w:t>
      </w:r>
      <w:r w:rsidR="004E5FB1" w:rsidRPr="0076756E">
        <w:rPr>
          <w:rFonts w:ascii="Calibri" w:hAnsi="Calibri" w:cs="Calibri"/>
          <w:spacing w:val="-4"/>
          <w:sz w:val="24"/>
          <w:szCs w:val="24"/>
        </w:rPr>
        <w:t>któbri</w:t>
      </w:r>
      <w:r w:rsidR="003E55CF" w:rsidRPr="0076756E">
        <w:rPr>
          <w:rFonts w:ascii="Calibri" w:hAnsi="Calibri" w:cs="Calibri"/>
          <w:spacing w:val="-4"/>
          <w:sz w:val="24"/>
          <w:szCs w:val="24"/>
        </w:rPr>
        <w:t xml:space="preserve"> 2025 </w:t>
      </w:r>
      <w:r w:rsidR="003E55CF" w:rsidRPr="0076756E">
        <w:rPr>
          <w:rFonts w:ascii="Calibri" w:hAnsi="Calibri" w:cs="Calibri"/>
          <w:sz w:val="24"/>
          <w:szCs w:val="24"/>
        </w:rPr>
        <w:t>respondenti PPA - ATIS nakupovali pšenicu na kŕmne účely</w:t>
      </w:r>
      <w:r w:rsidR="00254BF3" w:rsidRPr="0076756E">
        <w:rPr>
          <w:rFonts w:ascii="Calibri" w:hAnsi="Calibri" w:cs="Calibri"/>
          <w:spacing w:val="-4"/>
          <w:sz w:val="24"/>
          <w:szCs w:val="24"/>
        </w:rPr>
        <w:t xml:space="preserve"> lacnej</w:t>
      </w:r>
      <w:r w:rsidR="003E55CF" w:rsidRPr="0076756E">
        <w:rPr>
          <w:rFonts w:ascii="Calibri" w:hAnsi="Calibri" w:cs="Calibri"/>
          <w:spacing w:val="-4"/>
          <w:sz w:val="24"/>
          <w:szCs w:val="24"/>
        </w:rPr>
        <w:t xml:space="preserve">šie </w:t>
      </w:r>
      <w:r w:rsidR="003E55CF" w:rsidRPr="0076756E">
        <w:rPr>
          <w:rFonts w:ascii="Calibri" w:hAnsi="Calibri" w:cs="Calibri"/>
          <w:sz w:val="24"/>
          <w:szCs w:val="24"/>
        </w:rPr>
        <w:t>o  </w:t>
      </w:r>
      <w:r w:rsidR="0076756E" w:rsidRPr="0076756E">
        <w:rPr>
          <w:rFonts w:ascii="Calibri" w:hAnsi="Calibri" w:cs="Calibri"/>
          <w:sz w:val="24"/>
          <w:szCs w:val="24"/>
        </w:rPr>
        <w:t>0</w:t>
      </w:r>
      <w:r w:rsidR="003E55CF" w:rsidRPr="0076756E">
        <w:rPr>
          <w:rFonts w:ascii="Calibri" w:hAnsi="Calibri" w:cs="Calibri"/>
          <w:sz w:val="24"/>
          <w:szCs w:val="24"/>
        </w:rPr>
        <w:t>,</w:t>
      </w:r>
      <w:r w:rsidR="0076756E" w:rsidRPr="0076756E">
        <w:rPr>
          <w:rFonts w:ascii="Calibri" w:hAnsi="Calibri" w:cs="Calibri"/>
          <w:sz w:val="24"/>
          <w:szCs w:val="24"/>
        </w:rPr>
        <w:t>1</w:t>
      </w:r>
      <w:r w:rsidR="003E55CF" w:rsidRPr="0076756E">
        <w:rPr>
          <w:rFonts w:ascii="Calibri" w:hAnsi="Calibri" w:cs="Calibri"/>
          <w:sz w:val="24"/>
          <w:szCs w:val="24"/>
        </w:rPr>
        <w:t xml:space="preserve"> % (</w:t>
      </w:r>
      <w:r w:rsidR="0098191A">
        <w:rPr>
          <w:rFonts w:ascii="Calibri" w:hAnsi="Calibri" w:cs="Calibri"/>
          <w:sz w:val="24"/>
          <w:szCs w:val="24"/>
        </w:rPr>
        <w:t xml:space="preserve">- </w:t>
      </w:r>
      <w:r w:rsidR="0076756E" w:rsidRPr="0076756E">
        <w:rPr>
          <w:rFonts w:ascii="Calibri" w:hAnsi="Calibri" w:cs="Calibri"/>
          <w:sz w:val="24"/>
          <w:szCs w:val="24"/>
        </w:rPr>
        <w:t>0</w:t>
      </w:r>
      <w:r w:rsidR="003E55CF" w:rsidRPr="0076756E">
        <w:rPr>
          <w:rFonts w:ascii="Calibri" w:hAnsi="Calibri" w:cs="Calibri"/>
          <w:sz w:val="24"/>
          <w:szCs w:val="24"/>
        </w:rPr>
        <w:t>,</w:t>
      </w:r>
      <w:r w:rsidR="0076756E" w:rsidRPr="0076756E">
        <w:rPr>
          <w:rFonts w:ascii="Calibri" w:hAnsi="Calibri" w:cs="Calibri"/>
          <w:sz w:val="24"/>
          <w:szCs w:val="24"/>
        </w:rPr>
        <w:t>17</w:t>
      </w:r>
      <w:r w:rsidR="003E55CF" w:rsidRPr="0076756E">
        <w:rPr>
          <w:rFonts w:ascii="Calibri" w:hAnsi="Calibri" w:cs="Calibri"/>
          <w:sz w:val="24"/>
          <w:szCs w:val="24"/>
        </w:rPr>
        <w:t xml:space="preserve">  €/t), ako v rovnakom období roka 2024.</w:t>
      </w:r>
    </w:p>
    <w:p w14:paraId="5DE29E54" w14:textId="0C5A1218" w:rsidR="001C64AA" w:rsidRPr="0076756E" w:rsidRDefault="001C64AA" w:rsidP="007A6447">
      <w:pPr>
        <w:spacing w:after="0" w:line="240" w:lineRule="auto"/>
        <w:jc w:val="both"/>
        <w:rPr>
          <w:rStyle w:val="Hypertextovprepojenie"/>
          <w:rFonts w:ascii="Calibri" w:hAnsi="Calibri" w:cs="Calibri"/>
          <w:b/>
          <w:bCs/>
          <w:i/>
          <w:iCs/>
          <w:color w:val="336600"/>
          <w:sz w:val="24"/>
          <w:szCs w:val="24"/>
          <w:u w:val="none"/>
        </w:rPr>
      </w:pPr>
      <w:r w:rsidRPr="0076756E">
        <w:rPr>
          <w:rStyle w:val="Hypertextovprepojenie"/>
          <w:rFonts w:ascii="Calibri" w:hAnsi="Calibri" w:cs="Calibri"/>
          <w:b/>
          <w:bCs/>
          <w:i/>
          <w:iCs/>
          <w:color w:val="336600"/>
          <w:sz w:val="24"/>
          <w:szCs w:val="24"/>
          <w:u w:val="none"/>
        </w:rPr>
        <w:t>Kŕmny jačmeň</w:t>
      </w:r>
    </w:p>
    <w:p w14:paraId="0624B223" w14:textId="6503A5E3" w:rsidR="00FD4193" w:rsidRPr="0076756E" w:rsidRDefault="00FD4193" w:rsidP="00FB0AA2">
      <w:pPr>
        <w:spacing w:after="0" w:line="240" w:lineRule="auto"/>
        <w:ind w:firstLine="284"/>
        <w:jc w:val="both"/>
        <w:rPr>
          <w:rFonts w:ascii="Calibri" w:hAnsi="Calibri" w:cs="Calibri"/>
          <w:sz w:val="24"/>
          <w:szCs w:val="24"/>
        </w:rPr>
      </w:pPr>
      <w:r w:rsidRPr="0076756E">
        <w:rPr>
          <w:rFonts w:ascii="Calibri" w:hAnsi="Calibri" w:cs="Calibri"/>
          <w:b/>
          <w:sz w:val="24"/>
          <w:szCs w:val="24"/>
        </w:rPr>
        <w:t xml:space="preserve">Medzimesačný vývoj: </w:t>
      </w:r>
      <w:r w:rsidR="00A54F49" w:rsidRPr="0076756E">
        <w:rPr>
          <w:rFonts w:ascii="Calibri" w:hAnsi="Calibri" w:cs="Calibri"/>
          <w:spacing w:val="-4"/>
          <w:sz w:val="24"/>
          <w:szCs w:val="24"/>
        </w:rPr>
        <w:t xml:space="preserve">Priemerná nákupná cena kŕmneho jačmeňa bola v </w:t>
      </w:r>
      <w:r w:rsidR="0076756E" w:rsidRPr="0076756E">
        <w:rPr>
          <w:rFonts w:ascii="Calibri" w:hAnsi="Calibri" w:cs="Calibri"/>
          <w:spacing w:val="-4"/>
          <w:sz w:val="24"/>
          <w:szCs w:val="24"/>
        </w:rPr>
        <w:t>o</w:t>
      </w:r>
      <w:r w:rsidR="004E5FB1" w:rsidRPr="0076756E">
        <w:rPr>
          <w:rFonts w:ascii="Calibri" w:hAnsi="Calibri" w:cs="Calibri"/>
          <w:spacing w:val="-4"/>
          <w:sz w:val="24"/>
          <w:szCs w:val="24"/>
        </w:rPr>
        <w:t>któbri</w:t>
      </w:r>
      <w:r w:rsidR="00A54F49" w:rsidRPr="0076756E">
        <w:rPr>
          <w:rFonts w:ascii="Calibri" w:hAnsi="Calibri" w:cs="Calibri"/>
          <w:bCs/>
          <w:spacing w:val="-4"/>
          <w:sz w:val="24"/>
          <w:szCs w:val="24"/>
        </w:rPr>
        <w:t xml:space="preserve"> </w:t>
      </w:r>
      <w:r w:rsidR="00131FD4" w:rsidRPr="0076756E">
        <w:rPr>
          <w:rFonts w:ascii="Calibri" w:hAnsi="Calibri" w:cs="Calibri"/>
          <w:spacing w:val="-4"/>
          <w:sz w:val="24"/>
          <w:szCs w:val="24"/>
        </w:rPr>
        <w:t>2025 na úrovni 1</w:t>
      </w:r>
      <w:r w:rsidR="0076756E" w:rsidRPr="0076756E">
        <w:rPr>
          <w:rFonts w:ascii="Calibri" w:hAnsi="Calibri" w:cs="Calibri"/>
          <w:spacing w:val="-4"/>
          <w:sz w:val="24"/>
          <w:szCs w:val="24"/>
        </w:rPr>
        <w:t>53</w:t>
      </w:r>
      <w:r w:rsidR="00A54F49" w:rsidRPr="0076756E">
        <w:rPr>
          <w:rFonts w:ascii="Calibri" w:hAnsi="Calibri" w:cs="Calibri"/>
          <w:spacing w:val="-4"/>
          <w:sz w:val="24"/>
          <w:szCs w:val="24"/>
        </w:rPr>
        <w:t>,</w:t>
      </w:r>
      <w:r w:rsidR="00254BF3" w:rsidRPr="0076756E">
        <w:rPr>
          <w:rFonts w:ascii="Calibri" w:hAnsi="Calibri" w:cs="Calibri"/>
          <w:spacing w:val="-4"/>
          <w:sz w:val="24"/>
          <w:szCs w:val="24"/>
        </w:rPr>
        <w:t>7</w:t>
      </w:r>
      <w:r w:rsidR="0076756E" w:rsidRPr="0076756E">
        <w:rPr>
          <w:rFonts w:ascii="Calibri" w:hAnsi="Calibri" w:cs="Calibri"/>
          <w:spacing w:val="-4"/>
          <w:sz w:val="24"/>
          <w:szCs w:val="24"/>
        </w:rPr>
        <w:t>7</w:t>
      </w:r>
      <w:r w:rsidR="00A54F49" w:rsidRPr="0076756E">
        <w:rPr>
          <w:rFonts w:ascii="Calibri" w:hAnsi="Calibri" w:cs="Calibri"/>
          <w:spacing w:val="-4"/>
          <w:sz w:val="24"/>
          <w:szCs w:val="24"/>
        </w:rPr>
        <w:t xml:space="preserve"> €/t a respondenti PPA - ATIS ju nakupovali </w:t>
      </w:r>
      <w:r w:rsidR="00A54F49" w:rsidRPr="0076756E">
        <w:rPr>
          <w:rFonts w:ascii="Calibri" w:hAnsi="Calibri" w:cs="Calibri"/>
          <w:sz w:val="24"/>
          <w:szCs w:val="24"/>
        </w:rPr>
        <w:t>v rozpätí cien od 1</w:t>
      </w:r>
      <w:r w:rsidR="0076756E" w:rsidRPr="0076756E">
        <w:rPr>
          <w:rFonts w:ascii="Calibri" w:hAnsi="Calibri" w:cs="Calibri"/>
          <w:sz w:val="24"/>
          <w:szCs w:val="24"/>
        </w:rPr>
        <w:t>15</w:t>
      </w:r>
      <w:r w:rsidR="00A54F49" w:rsidRPr="0076756E">
        <w:rPr>
          <w:rFonts w:ascii="Calibri" w:hAnsi="Calibri" w:cs="Calibri"/>
          <w:sz w:val="24"/>
          <w:szCs w:val="24"/>
        </w:rPr>
        <w:t xml:space="preserve">,- €/t do </w:t>
      </w:r>
      <w:r w:rsidR="0076756E" w:rsidRPr="0076756E">
        <w:rPr>
          <w:rFonts w:ascii="Calibri" w:hAnsi="Calibri" w:cs="Calibri"/>
          <w:sz w:val="24"/>
          <w:szCs w:val="24"/>
        </w:rPr>
        <w:t>325</w:t>
      </w:r>
      <w:r w:rsidR="00A54F49" w:rsidRPr="0076756E">
        <w:rPr>
          <w:rFonts w:ascii="Calibri" w:hAnsi="Calibri" w:cs="Calibri"/>
          <w:spacing w:val="-4"/>
          <w:sz w:val="24"/>
          <w:szCs w:val="24"/>
        </w:rPr>
        <w:t>,- €/t.</w:t>
      </w:r>
      <w:r w:rsidR="0073783A" w:rsidRPr="0076756E">
        <w:rPr>
          <w:rFonts w:ascii="Calibri" w:hAnsi="Calibri" w:cs="Calibri"/>
          <w:sz w:val="24"/>
          <w:szCs w:val="24"/>
        </w:rPr>
        <w:t xml:space="preserve"> </w:t>
      </w:r>
      <w:r w:rsidR="007F3487" w:rsidRPr="0076756E">
        <w:rPr>
          <w:rFonts w:ascii="Calibri" w:hAnsi="Calibri" w:cs="Calibri"/>
          <w:spacing w:val="-4"/>
          <w:sz w:val="24"/>
          <w:szCs w:val="24"/>
        </w:rPr>
        <w:t xml:space="preserve">V porovnaní s predchádzajúcim mesiacom nákupná cena kŕmneho jačmeňa mierne </w:t>
      </w:r>
      <w:r w:rsidR="0076756E" w:rsidRPr="0076756E">
        <w:rPr>
          <w:rFonts w:ascii="Calibri" w:hAnsi="Calibri" w:cs="Calibri"/>
          <w:spacing w:val="-4"/>
          <w:sz w:val="24"/>
          <w:szCs w:val="24"/>
        </w:rPr>
        <w:t>vzrástla</w:t>
      </w:r>
      <w:r w:rsidR="007F3487" w:rsidRPr="0076756E">
        <w:rPr>
          <w:rFonts w:ascii="Calibri" w:hAnsi="Calibri" w:cs="Calibri"/>
          <w:spacing w:val="-4"/>
          <w:sz w:val="24"/>
          <w:szCs w:val="24"/>
        </w:rPr>
        <w:t xml:space="preserve"> (</w:t>
      </w:r>
      <w:r w:rsidR="0076756E" w:rsidRPr="0076756E">
        <w:rPr>
          <w:rFonts w:ascii="Calibri" w:hAnsi="Calibri" w:cs="Calibri"/>
          <w:spacing w:val="-4"/>
          <w:sz w:val="24"/>
          <w:szCs w:val="24"/>
        </w:rPr>
        <w:t>+ 4</w:t>
      </w:r>
      <w:r w:rsidR="007F3487" w:rsidRPr="0076756E">
        <w:rPr>
          <w:rFonts w:ascii="Calibri" w:hAnsi="Calibri" w:cs="Calibri"/>
          <w:spacing w:val="-4"/>
          <w:sz w:val="24"/>
          <w:szCs w:val="24"/>
        </w:rPr>
        <w:t>,</w:t>
      </w:r>
      <w:r w:rsidR="0076756E" w:rsidRPr="0076756E">
        <w:rPr>
          <w:rFonts w:ascii="Calibri" w:hAnsi="Calibri" w:cs="Calibri"/>
          <w:spacing w:val="-4"/>
          <w:sz w:val="24"/>
          <w:szCs w:val="24"/>
        </w:rPr>
        <w:t>1</w:t>
      </w:r>
      <w:r w:rsidR="007F3487" w:rsidRPr="0076756E">
        <w:rPr>
          <w:rFonts w:ascii="Calibri" w:hAnsi="Calibri" w:cs="Calibri"/>
          <w:spacing w:val="-4"/>
          <w:sz w:val="24"/>
          <w:szCs w:val="24"/>
        </w:rPr>
        <w:t>%) o </w:t>
      </w:r>
      <w:r w:rsidR="0076756E" w:rsidRPr="0076756E">
        <w:rPr>
          <w:rFonts w:ascii="Calibri" w:hAnsi="Calibri" w:cs="Calibri"/>
          <w:spacing w:val="-4"/>
          <w:sz w:val="24"/>
          <w:szCs w:val="24"/>
        </w:rPr>
        <w:t>6</w:t>
      </w:r>
      <w:r w:rsidR="007F3487" w:rsidRPr="0076756E">
        <w:rPr>
          <w:rFonts w:ascii="Calibri" w:hAnsi="Calibri" w:cs="Calibri"/>
          <w:spacing w:val="-4"/>
          <w:sz w:val="24"/>
          <w:szCs w:val="24"/>
        </w:rPr>
        <w:t>,</w:t>
      </w:r>
      <w:r w:rsidR="0076756E" w:rsidRPr="0076756E">
        <w:rPr>
          <w:rFonts w:ascii="Calibri" w:hAnsi="Calibri" w:cs="Calibri"/>
          <w:spacing w:val="-4"/>
          <w:sz w:val="24"/>
          <w:szCs w:val="24"/>
        </w:rPr>
        <w:t>02</w:t>
      </w:r>
      <w:r w:rsidR="007F3487" w:rsidRPr="0076756E">
        <w:rPr>
          <w:rFonts w:ascii="Calibri" w:hAnsi="Calibri" w:cs="Calibri"/>
          <w:spacing w:val="-4"/>
          <w:sz w:val="24"/>
          <w:szCs w:val="24"/>
        </w:rPr>
        <w:t xml:space="preserve"> €/t</w:t>
      </w:r>
      <w:r w:rsidR="007F3487" w:rsidRPr="0076756E">
        <w:rPr>
          <w:rFonts w:ascii="Calibri" w:hAnsi="Calibri" w:cs="Calibri"/>
          <w:sz w:val="24"/>
          <w:szCs w:val="24"/>
        </w:rPr>
        <w:t>.</w:t>
      </w:r>
    </w:p>
    <w:p w14:paraId="7B503850" w14:textId="4B057743" w:rsidR="00FB0AA2" w:rsidRPr="00BC3A1E" w:rsidRDefault="0076756E" w:rsidP="00FB0AA2">
      <w:pPr>
        <w:spacing w:after="0" w:line="240" w:lineRule="auto"/>
        <w:ind w:firstLine="284"/>
        <w:jc w:val="both"/>
        <w:rPr>
          <w:rFonts w:ascii="Calibri" w:hAnsi="Calibri" w:cs="Calibri"/>
          <w:spacing w:val="-4"/>
          <w:sz w:val="24"/>
          <w:szCs w:val="24"/>
        </w:rPr>
      </w:pPr>
      <w:r w:rsidRPr="00BC3A1E">
        <w:rPr>
          <w:noProof/>
        </w:rPr>
        <w:drawing>
          <wp:anchor distT="0" distB="0" distL="114300" distR="114300" simplePos="0" relativeHeight="251662336" behindDoc="0" locked="0" layoutInCell="1" allowOverlap="1" wp14:anchorId="01D91468" wp14:editId="631AC6FD">
            <wp:simplePos x="0" y="0"/>
            <wp:positionH relativeFrom="column">
              <wp:posOffset>3863975</wp:posOffset>
            </wp:positionH>
            <wp:positionV relativeFrom="paragraph">
              <wp:posOffset>311234</wp:posOffset>
            </wp:positionV>
            <wp:extent cx="2764790" cy="1889125"/>
            <wp:effectExtent l="0" t="0" r="0" b="0"/>
            <wp:wrapSquare wrapText="bothSides"/>
            <wp:docPr id="1936599162"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64790" cy="18891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A1E">
        <w:t xml:space="preserve"> </w:t>
      </w:r>
      <w:r w:rsidR="00A54F49" w:rsidRPr="00BC3A1E">
        <w:rPr>
          <w:rFonts w:ascii="Calibri" w:hAnsi="Calibri" w:cs="Calibri"/>
          <w:b/>
          <w:spacing w:val="-4"/>
          <w:sz w:val="24"/>
          <w:szCs w:val="24"/>
        </w:rPr>
        <w:t>Medziročný vývoj</w:t>
      </w:r>
      <w:r w:rsidR="00A54F49" w:rsidRPr="00BC3A1E">
        <w:rPr>
          <w:rFonts w:ascii="Calibri" w:hAnsi="Calibri" w:cs="Calibri"/>
          <w:spacing w:val="-4"/>
          <w:sz w:val="24"/>
          <w:szCs w:val="24"/>
        </w:rPr>
        <w:t xml:space="preserve">: </w:t>
      </w:r>
      <w:r w:rsidR="00A54F49" w:rsidRPr="00BC3A1E">
        <w:rPr>
          <w:rFonts w:ascii="Calibri" w:hAnsi="Calibri" w:cs="Calibri"/>
          <w:bCs/>
          <w:sz w:val="24"/>
          <w:szCs w:val="24"/>
        </w:rPr>
        <w:t xml:space="preserve">V </w:t>
      </w:r>
      <w:r w:rsidRPr="00BC3A1E">
        <w:rPr>
          <w:rFonts w:ascii="Calibri" w:hAnsi="Calibri" w:cs="Calibri"/>
          <w:bCs/>
          <w:sz w:val="24"/>
          <w:szCs w:val="24"/>
        </w:rPr>
        <w:t>o</w:t>
      </w:r>
      <w:r w:rsidR="004E5FB1" w:rsidRPr="00BC3A1E">
        <w:rPr>
          <w:rFonts w:ascii="Calibri" w:hAnsi="Calibri" w:cs="Calibri"/>
          <w:bCs/>
          <w:sz w:val="24"/>
          <w:szCs w:val="24"/>
        </w:rPr>
        <w:t>któbri</w:t>
      </w:r>
      <w:r w:rsidR="00A54F49" w:rsidRPr="00BC3A1E">
        <w:rPr>
          <w:rFonts w:ascii="Calibri" w:hAnsi="Calibri" w:cs="Calibri"/>
          <w:bCs/>
          <w:spacing w:val="-4"/>
          <w:sz w:val="24"/>
          <w:szCs w:val="24"/>
        </w:rPr>
        <w:t xml:space="preserve"> </w:t>
      </w:r>
      <w:r w:rsidR="00A54F49" w:rsidRPr="00BC3A1E">
        <w:rPr>
          <w:rFonts w:ascii="Calibri" w:hAnsi="Calibri" w:cs="Calibri"/>
          <w:spacing w:val="-4"/>
          <w:sz w:val="24"/>
          <w:szCs w:val="24"/>
        </w:rPr>
        <w:t xml:space="preserve">tohto roka </w:t>
      </w:r>
      <w:r w:rsidR="00A54F49" w:rsidRPr="00BC3A1E">
        <w:rPr>
          <w:rFonts w:ascii="Calibri" w:hAnsi="Calibri" w:cs="Calibri"/>
          <w:sz w:val="24"/>
          <w:szCs w:val="24"/>
        </w:rPr>
        <w:t xml:space="preserve">nakupovali respondenti PPA - ATIS </w:t>
      </w:r>
      <w:r w:rsidR="00A54F49" w:rsidRPr="00BC3A1E">
        <w:rPr>
          <w:rFonts w:ascii="Calibri" w:hAnsi="Calibri" w:cs="Calibri"/>
          <w:spacing w:val="-4"/>
          <w:sz w:val="24"/>
          <w:szCs w:val="24"/>
        </w:rPr>
        <w:t>kŕmny jačmeň</w:t>
      </w:r>
      <w:r w:rsidR="00A54F49" w:rsidRPr="00BC3A1E">
        <w:rPr>
          <w:rFonts w:ascii="Calibri" w:hAnsi="Calibri" w:cs="Calibri"/>
          <w:sz w:val="24"/>
          <w:szCs w:val="24"/>
        </w:rPr>
        <w:t xml:space="preserve"> za v</w:t>
      </w:r>
      <w:r w:rsidR="007F3487" w:rsidRPr="00BC3A1E">
        <w:rPr>
          <w:rFonts w:ascii="Calibri" w:hAnsi="Calibri" w:cs="Calibri"/>
          <w:sz w:val="24"/>
          <w:szCs w:val="24"/>
        </w:rPr>
        <w:t>yššie</w:t>
      </w:r>
      <w:r w:rsidR="00A54F49" w:rsidRPr="00BC3A1E">
        <w:rPr>
          <w:rFonts w:ascii="Calibri" w:hAnsi="Calibri" w:cs="Calibri"/>
          <w:sz w:val="24"/>
          <w:szCs w:val="24"/>
        </w:rPr>
        <w:t xml:space="preserve"> ceny ako</w:t>
      </w:r>
      <w:r w:rsidR="00BC3A1E" w:rsidRPr="00BC3A1E">
        <w:rPr>
          <w:rFonts w:ascii="Calibri" w:hAnsi="Calibri" w:cs="Calibri"/>
          <w:sz w:val="24"/>
          <w:szCs w:val="24"/>
        </w:rPr>
        <w:t xml:space="preserve"> </w:t>
      </w:r>
      <w:r w:rsidR="00A54F49" w:rsidRPr="00BC3A1E">
        <w:rPr>
          <w:rFonts w:ascii="Calibri" w:hAnsi="Calibri" w:cs="Calibri"/>
          <w:sz w:val="24"/>
          <w:szCs w:val="24"/>
        </w:rPr>
        <w:t>v</w:t>
      </w:r>
      <w:r w:rsidR="00BC3A1E" w:rsidRPr="00BC3A1E">
        <w:rPr>
          <w:rFonts w:ascii="Calibri" w:hAnsi="Calibri" w:cs="Calibri"/>
          <w:sz w:val="24"/>
          <w:szCs w:val="24"/>
        </w:rPr>
        <w:t xml:space="preserve"> o</w:t>
      </w:r>
      <w:r w:rsidR="004E5FB1" w:rsidRPr="00BC3A1E">
        <w:rPr>
          <w:rFonts w:ascii="Calibri" w:hAnsi="Calibri" w:cs="Calibri"/>
          <w:sz w:val="24"/>
          <w:szCs w:val="24"/>
        </w:rPr>
        <w:t>któbri</w:t>
      </w:r>
      <w:r w:rsidR="00131FD4" w:rsidRPr="00BC3A1E">
        <w:rPr>
          <w:rFonts w:ascii="Calibri" w:hAnsi="Calibri" w:cs="Calibri"/>
          <w:sz w:val="24"/>
          <w:szCs w:val="24"/>
        </w:rPr>
        <w:t xml:space="preserve"> 2024 (+</w:t>
      </w:r>
      <w:r w:rsidR="00BC3A1E" w:rsidRPr="00BC3A1E">
        <w:rPr>
          <w:rFonts w:ascii="Calibri" w:hAnsi="Calibri" w:cs="Calibri"/>
          <w:sz w:val="24"/>
          <w:szCs w:val="24"/>
        </w:rPr>
        <w:t xml:space="preserve"> </w:t>
      </w:r>
      <w:r w:rsidR="00BC3A1E">
        <w:rPr>
          <w:rFonts w:ascii="Calibri" w:hAnsi="Calibri" w:cs="Calibri"/>
          <w:sz w:val="24"/>
          <w:szCs w:val="24"/>
        </w:rPr>
        <w:t>3</w:t>
      </w:r>
      <w:r w:rsidR="00131FD4" w:rsidRPr="00BC3A1E">
        <w:rPr>
          <w:rFonts w:ascii="Calibri" w:hAnsi="Calibri" w:cs="Calibri"/>
          <w:spacing w:val="-4"/>
          <w:sz w:val="24"/>
          <w:szCs w:val="24"/>
        </w:rPr>
        <w:t>,</w:t>
      </w:r>
      <w:r w:rsidR="00BC3A1E">
        <w:rPr>
          <w:rFonts w:ascii="Calibri" w:hAnsi="Calibri" w:cs="Calibri"/>
          <w:spacing w:val="-4"/>
          <w:sz w:val="24"/>
          <w:szCs w:val="24"/>
        </w:rPr>
        <w:t>9</w:t>
      </w:r>
      <w:r w:rsidR="007F3487" w:rsidRPr="00BC3A1E">
        <w:rPr>
          <w:rFonts w:ascii="Calibri" w:hAnsi="Calibri" w:cs="Calibri"/>
          <w:spacing w:val="-4"/>
          <w:sz w:val="24"/>
          <w:szCs w:val="24"/>
        </w:rPr>
        <w:t>0</w:t>
      </w:r>
      <w:r w:rsidR="00A54F49" w:rsidRPr="00BC3A1E">
        <w:rPr>
          <w:rFonts w:ascii="Calibri" w:hAnsi="Calibri" w:cs="Calibri"/>
          <w:spacing w:val="-4"/>
          <w:sz w:val="24"/>
          <w:szCs w:val="24"/>
        </w:rPr>
        <w:t xml:space="preserve"> </w:t>
      </w:r>
      <w:r w:rsidR="00A54F49" w:rsidRPr="00BC3A1E">
        <w:rPr>
          <w:rFonts w:ascii="Calibri" w:hAnsi="Calibri" w:cs="Calibri"/>
          <w:sz w:val="24"/>
          <w:szCs w:val="24"/>
        </w:rPr>
        <w:t xml:space="preserve">€/t), </w:t>
      </w:r>
      <w:r w:rsidR="00A54F49" w:rsidRPr="00BC3A1E">
        <w:rPr>
          <w:rFonts w:ascii="Calibri" w:hAnsi="Calibri" w:cs="Calibri"/>
          <w:spacing w:val="-4"/>
          <w:sz w:val="24"/>
          <w:szCs w:val="24"/>
        </w:rPr>
        <w:t>čo pre</w:t>
      </w:r>
      <w:r w:rsidR="00891B71" w:rsidRPr="00BC3A1E">
        <w:rPr>
          <w:rFonts w:ascii="Calibri" w:hAnsi="Calibri" w:cs="Calibri"/>
          <w:spacing w:val="-4"/>
          <w:sz w:val="24"/>
          <w:szCs w:val="24"/>
        </w:rPr>
        <w:t>d</w:t>
      </w:r>
      <w:r w:rsidR="00A54F49" w:rsidRPr="00BC3A1E">
        <w:rPr>
          <w:rFonts w:ascii="Calibri" w:hAnsi="Calibri" w:cs="Calibri"/>
          <w:spacing w:val="-4"/>
          <w:sz w:val="24"/>
          <w:szCs w:val="24"/>
        </w:rPr>
        <w:t xml:space="preserve">stavuje </w:t>
      </w:r>
      <w:r w:rsidR="00131FD4" w:rsidRPr="00BC3A1E">
        <w:rPr>
          <w:rFonts w:ascii="Calibri" w:hAnsi="Calibri" w:cs="Calibri"/>
          <w:spacing w:val="-4"/>
          <w:sz w:val="24"/>
          <w:szCs w:val="24"/>
        </w:rPr>
        <w:t xml:space="preserve">medziročný nárast ceny  o </w:t>
      </w:r>
      <w:r w:rsidR="00BC3A1E">
        <w:rPr>
          <w:rFonts w:ascii="Calibri" w:hAnsi="Calibri" w:cs="Calibri"/>
          <w:spacing w:val="-4"/>
          <w:sz w:val="24"/>
          <w:szCs w:val="24"/>
        </w:rPr>
        <w:t>2</w:t>
      </w:r>
      <w:r w:rsidR="00131FD4" w:rsidRPr="00BC3A1E">
        <w:rPr>
          <w:rFonts w:ascii="Calibri" w:hAnsi="Calibri" w:cs="Calibri"/>
          <w:spacing w:val="-4"/>
          <w:sz w:val="24"/>
          <w:szCs w:val="24"/>
        </w:rPr>
        <w:t>,</w:t>
      </w:r>
      <w:r w:rsidR="00BC3A1E">
        <w:rPr>
          <w:rFonts w:ascii="Calibri" w:hAnsi="Calibri" w:cs="Calibri"/>
          <w:spacing w:val="-4"/>
          <w:sz w:val="24"/>
          <w:szCs w:val="24"/>
        </w:rPr>
        <w:t>6</w:t>
      </w:r>
      <w:r w:rsidR="00A54F49" w:rsidRPr="00BC3A1E">
        <w:rPr>
          <w:rFonts w:ascii="Calibri" w:hAnsi="Calibri" w:cs="Calibri"/>
          <w:spacing w:val="-4"/>
          <w:sz w:val="24"/>
          <w:szCs w:val="24"/>
        </w:rPr>
        <w:t xml:space="preserve"> %</w:t>
      </w:r>
      <w:r w:rsidR="00A54F49" w:rsidRPr="00BC3A1E">
        <w:rPr>
          <w:rFonts w:ascii="Calibri" w:hAnsi="Calibri" w:cs="Calibri"/>
          <w:sz w:val="24"/>
          <w:szCs w:val="24"/>
        </w:rPr>
        <w:t>.</w:t>
      </w:r>
    </w:p>
    <w:p w14:paraId="660CB5C3" w14:textId="23397FFD" w:rsidR="00D177C4" w:rsidRPr="00BC3A1E" w:rsidRDefault="00D177C4" w:rsidP="00D177C4">
      <w:pPr>
        <w:spacing w:after="0" w:line="240" w:lineRule="auto"/>
        <w:jc w:val="both"/>
        <w:rPr>
          <w:rStyle w:val="Hypertextovprepojenie"/>
          <w:rFonts w:ascii="Calibri" w:hAnsi="Calibri" w:cs="Calibri"/>
          <w:b/>
          <w:bCs/>
          <w:i/>
          <w:iCs/>
          <w:color w:val="auto"/>
          <w:sz w:val="24"/>
          <w:szCs w:val="24"/>
          <w:u w:val="none"/>
        </w:rPr>
      </w:pPr>
      <w:r w:rsidRPr="00BC3A1E">
        <w:rPr>
          <w:rStyle w:val="Hypertextovprepojenie"/>
          <w:rFonts w:ascii="Calibri" w:hAnsi="Calibri" w:cs="Calibri"/>
          <w:b/>
          <w:bCs/>
          <w:i/>
          <w:iCs/>
          <w:color w:val="336600"/>
          <w:sz w:val="24"/>
          <w:szCs w:val="24"/>
          <w:u w:val="none"/>
        </w:rPr>
        <w:t>Kŕmna kukurica</w:t>
      </w:r>
      <w:r w:rsidR="00CF5AB0" w:rsidRPr="00BC3A1E">
        <w:rPr>
          <w:rStyle w:val="Hypertextovprepojenie"/>
          <w:rFonts w:ascii="Calibri" w:hAnsi="Calibri" w:cs="Calibri"/>
          <w:b/>
          <w:bCs/>
          <w:i/>
          <w:iCs/>
          <w:color w:val="336600"/>
          <w:sz w:val="24"/>
          <w:szCs w:val="24"/>
        </w:rPr>
        <w:t xml:space="preserve"> </w:t>
      </w:r>
    </w:p>
    <w:p w14:paraId="384F9132" w14:textId="77777777" w:rsidR="00BC3A1E" w:rsidRDefault="00D177C4" w:rsidP="00455EA1">
      <w:pPr>
        <w:spacing w:after="0" w:line="240" w:lineRule="auto"/>
        <w:ind w:firstLine="284"/>
        <w:jc w:val="both"/>
        <w:rPr>
          <w:rFonts w:ascii="Calibri" w:hAnsi="Calibri" w:cs="Calibri"/>
          <w:sz w:val="24"/>
          <w:szCs w:val="24"/>
        </w:rPr>
      </w:pPr>
      <w:r w:rsidRPr="00BC3A1E">
        <w:rPr>
          <w:rFonts w:ascii="Calibri" w:hAnsi="Calibri" w:cs="Calibri"/>
          <w:b/>
          <w:sz w:val="24"/>
          <w:szCs w:val="24"/>
        </w:rPr>
        <w:t xml:space="preserve">Medzimesačný vývoj: </w:t>
      </w:r>
      <w:r w:rsidR="00806E78" w:rsidRPr="00BC3A1E">
        <w:rPr>
          <w:rFonts w:ascii="Calibri" w:hAnsi="Calibri" w:cs="Calibri"/>
          <w:bCs/>
          <w:sz w:val="24"/>
          <w:szCs w:val="24"/>
        </w:rPr>
        <w:t>V</w:t>
      </w:r>
      <w:r w:rsidR="00B7485A" w:rsidRPr="00BC3A1E">
        <w:rPr>
          <w:rFonts w:ascii="Calibri" w:hAnsi="Calibri" w:cs="Calibri"/>
          <w:bCs/>
          <w:sz w:val="24"/>
          <w:szCs w:val="24"/>
        </w:rPr>
        <w:t xml:space="preserve"> septembri </w:t>
      </w:r>
      <w:r w:rsidR="00806E78" w:rsidRPr="00BC3A1E">
        <w:rPr>
          <w:rFonts w:ascii="Calibri" w:hAnsi="Calibri" w:cs="Calibri"/>
          <w:spacing w:val="-4"/>
          <w:sz w:val="24"/>
          <w:szCs w:val="24"/>
        </w:rPr>
        <w:t xml:space="preserve">2025 </w:t>
      </w:r>
      <w:r w:rsidR="00806E78" w:rsidRPr="00BC3A1E">
        <w:rPr>
          <w:rFonts w:ascii="Calibri" w:hAnsi="Calibri" w:cs="Calibri"/>
          <w:sz w:val="24"/>
          <w:szCs w:val="24"/>
        </w:rPr>
        <w:t xml:space="preserve">respondenti PPA – ATIS obchodovali s </w:t>
      </w:r>
      <w:bookmarkStart w:id="10" w:name="_Hlk148964976"/>
      <w:r w:rsidR="00806E78" w:rsidRPr="00BC3A1E">
        <w:rPr>
          <w:rFonts w:ascii="Calibri" w:hAnsi="Calibri" w:cs="Calibri"/>
          <w:spacing w:val="-4"/>
          <w:sz w:val="24"/>
          <w:szCs w:val="24"/>
        </w:rPr>
        <w:t>kŕmnou kukuric</w:t>
      </w:r>
      <w:bookmarkEnd w:id="10"/>
      <w:r w:rsidR="00806E78" w:rsidRPr="00BC3A1E">
        <w:rPr>
          <w:rFonts w:ascii="Calibri" w:hAnsi="Calibri" w:cs="Calibri"/>
          <w:spacing w:val="-4"/>
          <w:sz w:val="24"/>
          <w:szCs w:val="24"/>
        </w:rPr>
        <w:t xml:space="preserve">ou iba v malých objemoch, z toho </w:t>
      </w:r>
      <w:r w:rsidR="00806E78" w:rsidRPr="00BC3A1E">
        <w:rPr>
          <w:rFonts w:ascii="Calibri" w:hAnsi="Calibri" w:cs="Calibri"/>
          <w:bCs/>
          <w:spacing w:val="-4"/>
          <w:sz w:val="24"/>
          <w:szCs w:val="24"/>
        </w:rPr>
        <w:t>dôvodu medzimesačný vývoj cien neuvádzame</w:t>
      </w:r>
      <w:r w:rsidR="00806E78" w:rsidRPr="00BC3A1E">
        <w:rPr>
          <w:rFonts w:ascii="Calibri" w:hAnsi="Calibri" w:cs="Calibri"/>
          <w:sz w:val="24"/>
          <w:szCs w:val="24"/>
        </w:rPr>
        <w:t>.</w:t>
      </w:r>
    </w:p>
    <w:p w14:paraId="5EFD2A1A" w14:textId="3B8E4DD1" w:rsidR="00B51C10" w:rsidRPr="00BC3A1E" w:rsidRDefault="00BC3A1E" w:rsidP="00BC3A1E">
      <w:pPr>
        <w:spacing w:after="0" w:line="240" w:lineRule="auto"/>
        <w:ind w:firstLine="284"/>
        <w:jc w:val="both"/>
        <w:rPr>
          <w:rFonts w:ascii="Calibri" w:hAnsi="Calibri" w:cs="Calibri"/>
          <w:i/>
          <w:sz w:val="18"/>
          <w:szCs w:val="18"/>
        </w:rPr>
      </w:pPr>
      <w:r w:rsidRPr="00BC3A1E">
        <w:rPr>
          <w:rFonts w:ascii="Calibri" w:hAnsi="Calibri" w:cs="Calibri"/>
          <w:b/>
          <w:sz w:val="24"/>
          <w:szCs w:val="24"/>
        </w:rPr>
        <w:t xml:space="preserve">Medziročný vývoj: </w:t>
      </w:r>
      <w:r w:rsidRPr="00BC3A1E">
        <w:rPr>
          <w:rFonts w:ascii="Calibri" w:hAnsi="Calibri" w:cs="Calibri"/>
          <w:bCs/>
          <w:sz w:val="24"/>
          <w:szCs w:val="24"/>
        </w:rPr>
        <w:t>V</w:t>
      </w:r>
      <w:r w:rsidRPr="00BC3A1E">
        <w:rPr>
          <w:rFonts w:ascii="Calibri" w:hAnsi="Calibri" w:cs="Calibri"/>
          <w:bCs/>
          <w:spacing w:val="-4"/>
          <w:sz w:val="24"/>
          <w:szCs w:val="24"/>
        </w:rPr>
        <w:t> o</w:t>
      </w:r>
      <w:r w:rsidRPr="00BC3A1E">
        <w:rPr>
          <w:rFonts w:ascii="Calibri" w:hAnsi="Calibri" w:cs="Calibri"/>
          <w:spacing w:val="-4"/>
          <w:sz w:val="24"/>
          <w:szCs w:val="24"/>
        </w:rPr>
        <w:t xml:space="preserve">któbri 2025 </w:t>
      </w:r>
      <w:r w:rsidRPr="00BC3A1E">
        <w:rPr>
          <w:rFonts w:ascii="Calibri" w:hAnsi="Calibri" w:cs="Calibri"/>
          <w:sz w:val="24"/>
          <w:szCs w:val="24"/>
        </w:rPr>
        <w:t xml:space="preserve">respondenti PPA - ATIS nakupovali </w:t>
      </w:r>
      <w:r w:rsidRPr="00BC3A1E">
        <w:rPr>
          <w:rFonts w:ascii="Calibri" w:hAnsi="Calibri" w:cs="Calibri"/>
          <w:spacing w:val="-4"/>
          <w:sz w:val="24"/>
          <w:szCs w:val="24"/>
        </w:rPr>
        <w:t xml:space="preserve">kŕmnu kukuricu lacnejšie </w:t>
      </w:r>
      <w:r w:rsidRPr="00BC3A1E">
        <w:rPr>
          <w:rFonts w:ascii="Calibri" w:hAnsi="Calibri" w:cs="Calibri"/>
          <w:sz w:val="24"/>
          <w:szCs w:val="24"/>
        </w:rPr>
        <w:t>o  3,3 % (</w:t>
      </w:r>
      <w:r w:rsidR="0098191A">
        <w:rPr>
          <w:rFonts w:ascii="Calibri" w:hAnsi="Calibri" w:cs="Calibri"/>
          <w:sz w:val="24"/>
          <w:szCs w:val="24"/>
        </w:rPr>
        <w:t xml:space="preserve">- </w:t>
      </w:r>
      <w:r w:rsidRPr="00BC3A1E">
        <w:rPr>
          <w:rFonts w:ascii="Calibri" w:hAnsi="Calibri" w:cs="Calibri"/>
          <w:sz w:val="24"/>
          <w:szCs w:val="24"/>
        </w:rPr>
        <w:t>6,16  €/t), ako v rovnakom období roka 2024.</w:t>
      </w:r>
      <w:r>
        <w:rPr>
          <w:rFonts w:ascii="Calibri" w:hAnsi="Calibri" w:cs="Calibri"/>
          <w:spacing w:val="-4"/>
          <w:sz w:val="24"/>
          <w:szCs w:val="24"/>
        </w:rPr>
        <w:tab/>
      </w:r>
      <w:r>
        <w:rPr>
          <w:rFonts w:ascii="Calibri" w:hAnsi="Calibri" w:cs="Calibri"/>
          <w:spacing w:val="-4"/>
          <w:sz w:val="24"/>
          <w:szCs w:val="24"/>
        </w:rPr>
        <w:tab/>
        <w:t xml:space="preserve">          </w:t>
      </w:r>
      <w:r w:rsidR="00E777CB" w:rsidRPr="00806E78">
        <w:rPr>
          <w:rFonts w:ascii="Calibri" w:hAnsi="Calibri" w:cs="Calibri"/>
          <w:sz w:val="24"/>
          <w:szCs w:val="24"/>
        </w:rPr>
        <w:t xml:space="preserve"> </w:t>
      </w:r>
      <w:r w:rsidR="0025248C" w:rsidRPr="00806E78">
        <w:rPr>
          <w:rFonts w:ascii="Calibri" w:hAnsi="Calibri" w:cs="Calibri"/>
          <w:i/>
          <w:sz w:val="18"/>
          <w:szCs w:val="18"/>
        </w:rPr>
        <w:t xml:space="preserve">©PPA </w:t>
      </w:r>
      <w:r w:rsidR="00A62953" w:rsidRPr="00806E78">
        <w:rPr>
          <w:rFonts w:ascii="Calibri" w:hAnsi="Calibri" w:cs="Calibri"/>
          <w:i/>
          <w:sz w:val="18"/>
          <w:szCs w:val="18"/>
        </w:rPr>
        <w:t>–</w:t>
      </w:r>
      <w:r w:rsidR="0025248C" w:rsidRPr="00806E78">
        <w:rPr>
          <w:rFonts w:ascii="Calibri" w:hAnsi="Calibri" w:cs="Calibri"/>
          <w:i/>
          <w:sz w:val="18"/>
          <w:szCs w:val="18"/>
        </w:rPr>
        <w:t xml:space="preserve"> ATIS</w:t>
      </w:r>
      <w:r w:rsidR="00B51C10">
        <w:rPr>
          <w:rFonts w:ascii="Calibri" w:hAnsi="Calibri" w:cs="Calibri"/>
          <w:i/>
          <w:color w:val="0D0D0D" w:themeColor="text1" w:themeTint="F2"/>
          <w:sz w:val="18"/>
          <w:szCs w:val="18"/>
        </w:rPr>
        <w:br w:type="page"/>
      </w:r>
    </w:p>
    <w:p w14:paraId="7337D83F" w14:textId="4E2D125D" w:rsidR="00B030DB" w:rsidRPr="009533AC" w:rsidRDefault="0015334A" w:rsidP="00E77951">
      <w:pPr>
        <w:pStyle w:val="Nadpis2"/>
        <w:rPr>
          <w:rStyle w:val="Nadpis2Char"/>
          <w:rFonts w:ascii="Calibri" w:hAnsi="Calibri" w:cs="Calibri"/>
          <w:b/>
          <w:caps/>
          <w:color w:val="50651F" w:themeColor="accent1" w:themeShade="80"/>
          <w:sz w:val="28"/>
          <w:szCs w:val="28"/>
        </w:rPr>
      </w:pPr>
      <w:bookmarkStart w:id="11" w:name="_Ceny_potravinárskej_pšenice"/>
      <w:bookmarkStart w:id="12" w:name="_Svetová_bilancia_obilnín_1"/>
      <w:bookmarkEnd w:id="11"/>
      <w:bookmarkEnd w:id="12"/>
      <w:r w:rsidRPr="009533AC">
        <w:rPr>
          <w:rStyle w:val="Nadpis2Char"/>
          <w:rFonts w:ascii="Calibri" w:hAnsi="Calibri" w:cs="Calibri"/>
          <w:b/>
          <w:caps/>
          <w:color w:val="50651F" w:themeColor="accent1" w:themeShade="80"/>
          <w:sz w:val="28"/>
          <w:szCs w:val="28"/>
        </w:rPr>
        <w:lastRenderedPageBreak/>
        <w:t>bilancia obilnín a</w:t>
      </w:r>
      <w:r w:rsidR="00C86E4A" w:rsidRPr="009533AC">
        <w:rPr>
          <w:rStyle w:val="Nadpis2Char"/>
          <w:rFonts w:ascii="Calibri" w:hAnsi="Calibri" w:cs="Calibri"/>
          <w:b/>
          <w:caps/>
          <w:color w:val="50651F" w:themeColor="accent1" w:themeShade="80"/>
          <w:sz w:val="28"/>
          <w:szCs w:val="28"/>
        </w:rPr>
        <w:t> </w:t>
      </w:r>
      <w:r w:rsidRPr="009533AC">
        <w:rPr>
          <w:rStyle w:val="Nadpis2Char"/>
          <w:rFonts w:ascii="Calibri" w:hAnsi="Calibri" w:cs="Calibri"/>
          <w:b/>
          <w:caps/>
          <w:color w:val="50651F" w:themeColor="accent1" w:themeShade="80"/>
          <w:sz w:val="28"/>
          <w:szCs w:val="28"/>
        </w:rPr>
        <w:t>kukurice</w:t>
      </w:r>
      <w:bookmarkStart w:id="13" w:name="_Svetová_bilancia_obilnín_2"/>
      <w:bookmarkEnd w:id="13"/>
    </w:p>
    <w:p w14:paraId="4AF11366" w14:textId="3B95B6EC" w:rsidR="00C86E4A" w:rsidRPr="00692A3A" w:rsidRDefault="00C86E4A" w:rsidP="00C86E4A">
      <w:pPr>
        <w:tabs>
          <w:tab w:val="left" w:pos="8505"/>
          <w:tab w:val="left" w:pos="9214"/>
        </w:tabs>
        <w:spacing w:before="200" w:after="0" w:line="240" w:lineRule="auto"/>
        <w:jc w:val="both"/>
        <w:rPr>
          <w:color w:val="0D0D0D" w:themeColor="text1" w:themeTint="F2"/>
          <w:sz w:val="2"/>
          <w:szCs w:val="2"/>
        </w:rPr>
      </w:pPr>
      <w:hyperlink w:anchor="_Svetová_bilancia_obilnín_3" w:history="1">
        <w:hyperlink w:anchor="_Svetová_bilancia_obilnín" w:history="1">
          <w:r w:rsidRPr="00692A3A">
            <w:rPr>
              <w:rStyle w:val="Nadpis2Char"/>
              <w:rFonts w:ascii="Calibri" w:hAnsi="Calibri" w:cs="Calibri"/>
              <w:color w:val="0D0D0D" w:themeColor="text1" w:themeTint="F2"/>
              <w:sz w:val="28"/>
              <w:szCs w:val="28"/>
            </w:rPr>
            <w:t>Svetová bilancia obilnín</w:t>
          </w:r>
        </w:hyperlink>
        <w:r w:rsidRPr="00692A3A">
          <w:rPr>
            <w:rStyle w:val="Nadpis2Char"/>
            <w:rFonts w:ascii="Calibri" w:hAnsi="Calibri" w:cs="Calibri"/>
            <w:b w:val="0"/>
            <w:i/>
            <w:color w:val="0D0D0D" w:themeColor="text1" w:themeTint="F2"/>
            <w:sz w:val="16"/>
            <w:szCs w:val="16"/>
          </w:rPr>
          <w:t xml:space="preserve">                                                                                                                                      </w:t>
        </w:r>
        <w:r>
          <w:rPr>
            <w:rStyle w:val="Nadpis2Char"/>
            <w:rFonts w:ascii="Calibri" w:hAnsi="Calibri" w:cs="Calibri"/>
            <w:b w:val="0"/>
            <w:i/>
            <w:color w:val="0D0D0D" w:themeColor="text1" w:themeTint="F2"/>
            <w:sz w:val="16"/>
            <w:szCs w:val="16"/>
          </w:rPr>
          <w:t xml:space="preserve">       </w:t>
        </w:r>
        <w:r w:rsidRPr="00692A3A">
          <w:rPr>
            <w:rStyle w:val="Nadpis2Char"/>
            <w:rFonts w:ascii="Calibri" w:hAnsi="Calibri" w:cs="Calibri"/>
            <w:b w:val="0"/>
            <w:i/>
            <w:color w:val="0D0D0D" w:themeColor="text1" w:themeTint="F2"/>
            <w:sz w:val="16"/>
            <w:szCs w:val="16"/>
          </w:rPr>
          <w:t xml:space="preserve">   </w:t>
        </w:r>
        <w:r w:rsidR="0002751B">
          <w:rPr>
            <w:rStyle w:val="Nadpis2Char"/>
            <w:rFonts w:ascii="Calibri" w:hAnsi="Calibri" w:cs="Calibri"/>
            <w:b w:val="0"/>
            <w:i/>
            <w:color w:val="0D0D0D" w:themeColor="text1" w:themeTint="F2"/>
            <w:sz w:val="16"/>
            <w:szCs w:val="16"/>
          </w:rPr>
          <w:t xml:space="preserve">                               </w:t>
        </w:r>
        <w:r w:rsidRPr="00692A3A">
          <w:rPr>
            <w:rStyle w:val="Nadpis2Char"/>
            <w:rFonts w:ascii="Calibri" w:hAnsi="Calibri" w:cs="Calibri"/>
            <w:b w:val="0"/>
            <w:i/>
            <w:color w:val="0D0D0D" w:themeColor="text1" w:themeTint="F2"/>
            <w:sz w:val="16"/>
            <w:szCs w:val="16"/>
          </w:rPr>
          <w:t xml:space="preserve">         v  mil. t</w:t>
        </w:r>
      </w:hyperlink>
    </w:p>
    <w:tbl>
      <w:tblPr>
        <w:tblpPr w:leftFromText="141" w:rightFromText="141" w:vertAnchor="text" w:horzAnchor="margin" w:tblpY="70"/>
        <w:tblW w:w="1003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42"/>
        <w:gridCol w:w="2127"/>
        <w:gridCol w:w="992"/>
        <w:gridCol w:w="992"/>
        <w:gridCol w:w="992"/>
        <w:gridCol w:w="1276"/>
        <w:gridCol w:w="1276"/>
        <w:gridCol w:w="1134"/>
      </w:tblGrid>
      <w:tr w:rsidR="008B5DBB" w:rsidRPr="00BC5DEC" w14:paraId="637C51AE" w14:textId="332EAC4C" w:rsidTr="00A73F33">
        <w:trPr>
          <w:trHeight w:val="253"/>
        </w:trPr>
        <w:tc>
          <w:tcPr>
            <w:tcW w:w="1242" w:type="dxa"/>
            <w:vMerge w:val="restart"/>
            <w:tcBorders>
              <w:top w:val="single" w:sz="12" w:space="0" w:color="auto"/>
            </w:tcBorders>
            <w:shd w:val="clear" w:color="auto" w:fill="auto"/>
            <w:vAlign w:val="center"/>
          </w:tcPr>
          <w:p w14:paraId="7A3C13F5" w14:textId="77777777" w:rsidR="008B5DBB" w:rsidRPr="00433C77" w:rsidRDefault="008B5DBB" w:rsidP="008A2A2B">
            <w:pPr>
              <w:autoSpaceDE w:val="0"/>
              <w:autoSpaceDN w:val="0"/>
              <w:adjustRightInd w:val="0"/>
              <w:spacing w:before="120" w:after="60"/>
              <w:rPr>
                <w:rFonts w:ascii="Calibri" w:eastAsia="Times New Roman" w:hAnsi="Calibri" w:cs="Times New Roman"/>
                <w:b/>
                <w:bCs/>
                <w:color w:val="0D0D0D"/>
                <w:sz w:val="24"/>
                <w:szCs w:val="24"/>
              </w:rPr>
            </w:pPr>
            <w:r w:rsidRPr="00433C77">
              <w:rPr>
                <w:rFonts w:ascii="Calibri" w:eastAsia="Times New Roman" w:hAnsi="Calibri" w:cs="Times New Roman"/>
                <w:b/>
                <w:bCs/>
                <w:color w:val="0D0D0D"/>
                <w:sz w:val="24"/>
                <w:szCs w:val="24"/>
              </w:rPr>
              <w:t>Komodita</w:t>
            </w:r>
          </w:p>
        </w:tc>
        <w:tc>
          <w:tcPr>
            <w:tcW w:w="2127" w:type="dxa"/>
            <w:vMerge w:val="restart"/>
            <w:tcBorders>
              <w:top w:val="single" w:sz="12" w:space="0" w:color="auto"/>
            </w:tcBorders>
            <w:shd w:val="clear" w:color="auto" w:fill="auto"/>
          </w:tcPr>
          <w:p w14:paraId="6DD68FD1" w14:textId="77777777" w:rsidR="008B5DBB" w:rsidRPr="00433C77" w:rsidRDefault="008B5DBB" w:rsidP="00CA1E60">
            <w:pPr>
              <w:autoSpaceDE w:val="0"/>
              <w:autoSpaceDN w:val="0"/>
              <w:adjustRightInd w:val="0"/>
              <w:spacing w:after="120"/>
              <w:rPr>
                <w:rFonts w:ascii="Calibri" w:eastAsia="Times New Roman" w:hAnsi="Calibri" w:cs="Times New Roman"/>
                <w:b/>
                <w:bCs/>
                <w:color w:val="0D0D0D"/>
                <w:sz w:val="24"/>
                <w:szCs w:val="24"/>
              </w:rPr>
            </w:pPr>
          </w:p>
        </w:tc>
        <w:tc>
          <w:tcPr>
            <w:tcW w:w="992" w:type="dxa"/>
            <w:vMerge w:val="restart"/>
            <w:tcBorders>
              <w:top w:val="single" w:sz="12" w:space="0" w:color="auto"/>
            </w:tcBorders>
            <w:shd w:val="clear" w:color="auto" w:fill="auto"/>
            <w:vAlign w:val="center"/>
          </w:tcPr>
          <w:p w14:paraId="1ACB08E7" w14:textId="77777777" w:rsidR="008B5DBB" w:rsidRDefault="008B5DBB" w:rsidP="00D636B9">
            <w:pPr>
              <w:autoSpaceDE w:val="0"/>
              <w:autoSpaceDN w:val="0"/>
              <w:adjustRightInd w:val="0"/>
              <w:spacing w:after="0" w:line="240" w:lineRule="auto"/>
              <w:ind w:hanging="184"/>
              <w:jc w:val="right"/>
              <w:rPr>
                <w:rFonts w:ascii="Calibri" w:eastAsia="Times New Roman" w:hAnsi="Calibri" w:cs="Times New Roman"/>
                <w:b/>
                <w:bCs/>
                <w:color w:val="0D0D0D" w:themeColor="text1" w:themeTint="F2"/>
                <w:szCs w:val="24"/>
              </w:rPr>
            </w:pPr>
            <w:r w:rsidRPr="00BB2C9C">
              <w:rPr>
                <w:rFonts w:ascii="Calibri" w:eastAsia="Times New Roman" w:hAnsi="Calibri" w:cs="Times New Roman"/>
                <w:b/>
                <w:bCs/>
                <w:color w:val="0D0D0D" w:themeColor="text1" w:themeTint="F2"/>
                <w:szCs w:val="24"/>
              </w:rPr>
              <w:t>2021/22</w:t>
            </w:r>
          </w:p>
          <w:p w14:paraId="5B5841D4" w14:textId="139373B8" w:rsidR="008B5DBB" w:rsidRPr="00BB2C9C" w:rsidRDefault="008B5DBB" w:rsidP="00D636B9">
            <w:pPr>
              <w:autoSpaceDE w:val="0"/>
              <w:autoSpaceDN w:val="0"/>
              <w:adjustRightInd w:val="0"/>
              <w:spacing w:after="0" w:line="240" w:lineRule="auto"/>
              <w:ind w:hanging="184"/>
              <w:jc w:val="right"/>
              <w:rPr>
                <w:rFonts w:ascii="Calibri" w:eastAsia="Times New Roman" w:hAnsi="Calibri" w:cs="Times New Roman"/>
                <w:b/>
                <w:bCs/>
                <w:color w:val="0D0D0D" w:themeColor="text1" w:themeTint="F2"/>
                <w:szCs w:val="24"/>
              </w:rPr>
            </w:pPr>
          </w:p>
        </w:tc>
        <w:tc>
          <w:tcPr>
            <w:tcW w:w="992" w:type="dxa"/>
            <w:vMerge w:val="restart"/>
            <w:tcBorders>
              <w:top w:val="single" w:sz="12" w:space="0" w:color="auto"/>
            </w:tcBorders>
            <w:vAlign w:val="center"/>
          </w:tcPr>
          <w:p w14:paraId="47B8B20D" w14:textId="77777777" w:rsidR="008B5DBB" w:rsidRDefault="008B5DBB" w:rsidP="00D636B9">
            <w:pPr>
              <w:autoSpaceDE w:val="0"/>
              <w:autoSpaceDN w:val="0"/>
              <w:adjustRightInd w:val="0"/>
              <w:spacing w:after="0" w:line="240" w:lineRule="auto"/>
              <w:ind w:hanging="181"/>
              <w:jc w:val="right"/>
              <w:rPr>
                <w:rFonts w:ascii="Calibri" w:eastAsia="Times New Roman" w:hAnsi="Calibri" w:cs="Times New Roman"/>
                <w:b/>
                <w:bCs/>
                <w:color w:val="0D0D0D" w:themeColor="text1" w:themeTint="F2"/>
                <w:szCs w:val="24"/>
              </w:rPr>
            </w:pPr>
            <w:r w:rsidRPr="00BB2C9C">
              <w:rPr>
                <w:rFonts w:ascii="Calibri" w:eastAsia="Times New Roman" w:hAnsi="Calibri" w:cs="Times New Roman"/>
                <w:b/>
                <w:bCs/>
                <w:color w:val="0D0D0D" w:themeColor="text1" w:themeTint="F2"/>
                <w:szCs w:val="24"/>
              </w:rPr>
              <w:t>2022/23</w:t>
            </w:r>
          </w:p>
          <w:p w14:paraId="63E25A6C" w14:textId="64345BF5" w:rsidR="008B5DBB" w:rsidRPr="00BB2C9C" w:rsidRDefault="008B5DBB" w:rsidP="00D636B9">
            <w:pPr>
              <w:autoSpaceDE w:val="0"/>
              <w:autoSpaceDN w:val="0"/>
              <w:adjustRightInd w:val="0"/>
              <w:spacing w:after="0" w:line="240" w:lineRule="auto"/>
              <w:ind w:hanging="181"/>
              <w:jc w:val="right"/>
              <w:rPr>
                <w:rFonts w:ascii="Calibri" w:eastAsia="Times New Roman" w:hAnsi="Calibri" w:cs="Times New Roman"/>
                <w:b/>
                <w:bCs/>
                <w:color w:val="0D0D0D" w:themeColor="text1" w:themeTint="F2"/>
                <w:szCs w:val="24"/>
              </w:rPr>
            </w:pPr>
          </w:p>
        </w:tc>
        <w:tc>
          <w:tcPr>
            <w:tcW w:w="992" w:type="dxa"/>
            <w:vMerge w:val="restart"/>
            <w:tcBorders>
              <w:top w:val="single" w:sz="12" w:space="0" w:color="auto"/>
            </w:tcBorders>
            <w:vAlign w:val="center"/>
          </w:tcPr>
          <w:p w14:paraId="5B26E539" w14:textId="77777777" w:rsidR="008B5DBB" w:rsidRDefault="008B5DBB" w:rsidP="00D636B9">
            <w:pPr>
              <w:autoSpaceDE w:val="0"/>
              <w:autoSpaceDN w:val="0"/>
              <w:adjustRightInd w:val="0"/>
              <w:spacing w:after="0" w:line="240" w:lineRule="auto"/>
              <w:ind w:hanging="184"/>
              <w:jc w:val="right"/>
              <w:rPr>
                <w:rFonts w:ascii="Calibri" w:eastAsia="Times New Roman" w:hAnsi="Calibri" w:cs="Times New Roman"/>
                <w:b/>
                <w:bCs/>
                <w:color w:val="0D0D0D" w:themeColor="text1" w:themeTint="F2"/>
                <w:szCs w:val="24"/>
              </w:rPr>
            </w:pPr>
            <w:r w:rsidRPr="00BB2C9C">
              <w:rPr>
                <w:rFonts w:ascii="Calibri" w:eastAsia="Times New Roman" w:hAnsi="Calibri" w:cs="Times New Roman"/>
                <w:b/>
                <w:bCs/>
                <w:color w:val="0D0D0D" w:themeColor="text1" w:themeTint="F2"/>
                <w:szCs w:val="24"/>
              </w:rPr>
              <w:t>2023/24</w:t>
            </w:r>
          </w:p>
          <w:p w14:paraId="7DB3DD76" w14:textId="674CB9BA" w:rsidR="008B5DBB" w:rsidRPr="008B5DBB" w:rsidRDefault="008B5DBB" w:rsidP="00D636B9">
            <w:pPr>
              <w:autoSpaceDE w:val="0"/>
              <w:autoSpaceDN w:val="0"/>
              <w:adjustRightInd w:val="0"/>
              <w:spacing w:after="0" w:line="240" w:lineRule="auto"/>
              <w:ind w:hanging="184"/>
              <w:jc w:val="right"/>
              <w:rPr>
                <w:rFonts w:ascii="Calibri" w:eastAsia="Times New Roman" w:hAnsi="Calibri" w:cs="Times New Roman"/>
                <w:bCs/>
                <w:color w:val="0D0D0D" w:themeColor="text1" w:themeTint="F2"/>
                <w:szCs w:val="24"/>
              </w:rPr>
            </w:pPr>
            <w:r>
              <w:rPr>
                <w:rFonts w:ascii="Calibri" w:eastAsia="Times New Roman" w:hAnsi="Calibri" w:cs="Times New Roman"/>
                <w:bCs/>
                <w:color w:val="0D0D0D" w:themeColor="text1" w:themeTint="F2"/>
                <w:szCs w:val="24"/>
              </w:rPr>
              <w:t>(</w:t>
            </w:r>
            <w:r w:rsidRPr="008B5DBB">
              <w:rPr>
                <w:rFonts w:ascii="Calibri" w:eastAsia="Times New Roman" w:hAnsi="Calibri" w:cs="Times New Roman"/>
                <w:bCs/>
                <w:color w:val="0D0D0D" w:themeColor="text1" w:themeTint="F2"/>
                <w:szCs w:val="24"/>
              </w:rPr>
              <w:t>odhad</w:t>
            </w:r>
            <w:r>
              <w:rPr>
                <w:rFonts w:ascii="Calibri" w:eastAsia="Times New Roman" w:hAnsi="Calibri" w:cs="Times New Roman"/>
                <w:bCs/>
                <w:color w:val="0D0D0D" w:themeColor="text1" w:themeTint="F2"/>
                <w:szCs w:val="24"/>
              </w:rPr>
              <w:t>)</w:t>
            </w:r>
          </w:p>
        </w:tc>
        <w:tc>
          <w:tcPr>
            <w:tcW w:w="1276" w:type="dxa"/>
            <w:vMerge w:val="restart"/>
            <w:tcBorders>
              <w:top w:val="single" w:sz="12" w:space="0" w:color="auto"/>
            </w:tcBorders>
            <w:vAlign w:val="center"/>
          </w:tcPr>
          <w:p w14:paraId="2F514092" w14:textId="4CC55195" w:rsidR="008B5DBB" w:rsidRPr="00BB2C9C" w:rsidRDefault="008B5DBB" w:rsidP="00D636B9">
            <w:pPr>
              <w:autoSpaceDE w:val="0"/>
              <w:autoSpaceDN w:val="0"/>
              <w:adjustRightInd w:val="0"/>
              <w:spacing w:after="0" w:line="240" w:lineRule="auto"/>
              <w:jc w:val="center"/>
              <w:rPr>
                <w:rFonts w:ascii="Calibri" w:eastAsia="Times New Roman" w:hAnsi="Calibri" w:cs="Times New Roman"/>
                <w:b/>
                <w:bCs/>
                <w:color w:val="0D0D0D" w:themeColor="text1" w:themeTint="F2"/>
                <w:szCs w:val="24"/>
              </w:rPr>
            </w:pPr>
            <w:r>
              <w:rPr>
                <w:rFonts w:ascii="Calibri" w:eastAsia="Times New Roman" w:hAnsi="Calibri" w:cs="Times New Roman"/>
                <w:b/>
                <w:bCs/>
                <w:color w:val="0D0D0D" w:themeColor="text1" w:themeTint="F2"/>
                <w:szCs w:val="24"/>
              </w:rPr>
              <w:t>2024/</w:t>
            </w:r>
            <w:r w:rsidRPr="00BB2C9C">
              <w:rPr>
                <w:rFonts w:ascii="Calibri" w:eastAsia="Times New Roman" w:hAnsi="Calibri" w:cs="Times New Roman"/>
                <w:b/>
                <w:bCs/>
                <w:color w:val="0D0D0D" w:themeColor="text1" w:themeTint="F2"/>
                <w:szCs w:val="24"/>
              </w:rPr>
              <w:t>25</w:t>
            </w:r>
            <w:r w:rsidRPr="00BB2C9C">
              <w:rPr>
                <w:rFonts w:ascii="Calibri" w:eastAsia="Times New Roman" w:hAnsi="Calibri" w:cs="Times New Roman"/>
                <w:b/>
                <w:bCs/>
                <w:i/>
                <w:iCs/>
                <w:color w:val="0D0D0D" w:themeColor="text1" w:themeTint="F2"/>
                <w:szCs w:val="18"/>
              </w:rPr>
              <w:t xml:space="preserve"> </w:t>
            </w:r>
            <w:r w:rsidRPr="008B5DBB">
              <w:rPr>
                <w:rFonts w:ascii="Calibri" w:eastAsia="Times New Roman" w:hAnsi="Calibri" w:cs="Times New Roman"/>
                <w:bCs/>
                <w:i/>
                <w:iCs/>
                <w:color w:val="0D0D0D" w:themeColor="text1" w:themeTint="F2"/>
                <w:szCs w:val="18"/>
              </w:rPr>
              <w:t>(</w:t>
            </w:r>
            <w:r w:rsidRPr="008B5DBB">
              <w:rPr>
                <w:rFonts w:ascii="Calibri" w:eastAsia="Times New Roman" w:hAnsi="Calibri" w:cs="Times New Roman"/>
                <w:bCs/>
                <w:color w:val="0D0D0D" w:themeColor="text1" w:themeTint="F2"/>
                <w:szCs w:val="24"/>
              </w:rPr>
              <w:t>prognóza)</w:t>
            </w:r>
          </w:p>
        </w:tc>
        <w:tc>
          <w:tcPr>
            <w:tcW w:w="2410" w:type="dxa"/>
            <w:gridSpan w:val="2"/>
            <w:tcBorders>
              <w:top w:val="single" w:sz="12" w:space="0" w:color="auto"/>
              <w:bottom w:val="single" w:sz="4" w:space="0" w:color="auto"/>
            </w:tcBorders>
            <w:vAlign w:val="center"/>
          </w:tcPr>
          <w:p w14:paraId="272E02E1" w14:textId="02B7A206" w:rsidR="008B5DBB" w:rsidRPr="00BB2C9C" w:rsidRDefault="008B5DBB" w:rsidP="008B5DBB">
            <w:pPr>
              <w:autoSpaceDE w:val="0"/>
              <w:autoSpaceDN w:val="0"/>
              <w:adjustRightInd w:val="0"/>
              <w:spacing w:after="0" w:line="240" w:lineRule="auto"/>
              <w:jc w:val="center"/>
              <w:rPr>
                <w:rFonts w:ascii="Calibri" w:eastAsia="Times New Roman" w:hAnsi="Calibri" w:cs="Times New Roman"/>
                <w:b/>
                <w:bCs/>
                <w:color w:val="0D0D0D" w:themeColor="text1" w:themeTint="F2"/>
                <w:szCs w:val="24"/>
              </w:rPr>
            </w:pPr>
            <w:r w:rsidRPr="00BB2C9C">
              <w:rPr>
                <w:rFonts w:ascii="Calibri" w:eastAsia="Times New Roman" w:hAnsi="Calibri" w:cs="Times New Roman"/>
                <w:b/>
                <w:bCs/>
                <w:color w:val="0D0D0D" w:themeColor="text1" w:themeTint="F2"/>
                <w:szCs w:val="24"/>
              </w:rPr>
              <w:t>202</w:t>
            </w:r>
            <w:r>
              <w:rPr>
                <w:rFonts w:ascii="Calibri" w:eastAsia="Times New Roman" w:hAnsi="Calibri" w:cs="Times New Roman"/>
                <w:b/>
                <w:bCs/>
                <w:color w:val="0D0D0D" w:themeColor="text1" w:themeTint="F2"/>
                <w:szCs w:val="24"/>
              </w:rPr>
              <w:t>5</w:t>
            </w:r>
            <w:r w:rsidRPr="00BB2C9C">
              <w:rPr>
                <w:rFonts w:ascii="Calibri" w:eastAsia="Times New Roman" w:hAnsi="Calibri" w:cs="Times New Roman"/>
                <w:b/>
                <w:bCs/>
                <w:color w:val="0D0D0D" w:themeColor="text1" w:themeTint="F2"/>
                <w:szCs w:val="24"/>
              </w:rPr>
              <w:t>/202</w:t>
            </w:r>
            <w:r>
              <w:rPr>
                <w:rFonts w:ascii="Calibri" w:eastAsia="Times New Roman" w:hAnsi="Calibri" w:cs="Times New Roman"/>
                <w:b/>
                <w:bCs/>
                <w:color w:val="0D0D0D" w:themeColor="text1" w:themeTint="F2"/>
                <w:szCs w:val="24"/>
              </w:rPr>
              <w:t>6</w:t>
            </w:r>
            <w:r w:rsidRPr="008B5DBB">
              <w:rPr>
                <w:rFonts w:ascii="Calibri" w:eastAsia="Times New Roman" w:hAnsi="Calibri" w:cs="Times New Roman"/>
                <w:bCs/>
                <w:i/>
                <w:iCs/>
                <w:color w:val="0D0D0D" w:themeColor="text1" w:themeTint="F2"/>
                <w:szCs w:val="18"/>
              </w:rPr>
              <w:t xml:space="preserve"> </w:t>
            </w:r>
            <w:r w:rsidR="00D71177">
              <w:rPr>
                <w:rFonts w:ascii="Calibri" w:eastAsia="Times New Roman" w:hAnsi="Calibri" w:cs="Times New Roman"/>
                <w:bCs/>
                <w:i/>
                <w:iCs/>
                <w:color w:val="0D0D0D" w:themeColor="text1" w:themeTint="F2"/>
                <w:szCs w:val="18"/>
              </w:rPr>
              <w:t>(</w:t>
            </w:r>
            <w:r w:rsidRPr="008B5DBB">
              <w:rPr>
                <w:rFonts w:ascii="Calibri" w:eastAsia="Times New Roman" w:hAnsi="Calibri" w:cs="Times New Roman"/>
                <w:bCs/>
                <w:color w:val="0D0D0D" w:themeColor="text1" w:themeTint="F2"/>
                <w:szCs w:val="24"/>
              </w:rPr>
              <w:t>prognóza</w:t>
            </w:r>
            <w:r w:rsidR="00D71177">
              <w:rPr>
                <w:rFonts w:ascii="Calibri" w:eastAsia="Times New Roman" w:hAnsi="Calibri" w:cs="Times New Roman"/>
                <w:bCs/>
                <w:color w:val="0D0D0D" w:themeColor="text1" w:themeTint="F2"/>
                <w:szCs w:val="24"/>
              </w:rPr>
              <w:t>)</w:t>
            </w:r>
          </w:p>
        </w:tc>
      </w:tr>
      <w:tr w:rsidR="008B5DBB" w:rsidRPr="009C51C7" w14:paraId="614BD793" w14:textId="2B312AC3" w:rsidTr="00A73F33">
        <w:trPr>
          <w:trHeight w:val="270"/>
        </w:trPr>
        <w:tc>
          <w:tcPr>
            <w:tcW w:w="1242" w:type="dxa"/>
            <w:vMerge/>
            <w:tcBorders>
              <w:bottom w:val="double" w:sz="4" w:space="0" w:color="auto"/>
            </w:tcBorders>
            <w:shd w:val="clear" w:color="auto" w:fill="auto"/>
          </w:tcPr>
          <w:p w14:paraId="335667FD" w14:textId="4B2BEB58" w:rsidR="008B5DBB" w:rsidRPr="00433C77" w:rsidRDefault="008B5DBB" w:rsidP="003D7955">
            <w:pPr>
              <w:autoSpaceDE w:val="0"/>
              <w:autoSpaceDN w:val="0"/>
              <w:adjustRightInd w:val="0"/>
              <w:spacing w:before="60" w:after="60"/>
              <w:rPr>
                <w:rFonts w:ascii="Calibri" w:eastAsia="Times New Roman" w:hAnsi="Calibri" w:cs="Times New Roman"/>
                <w:b/>
                <w:bCs/>
                <w:color w:val="0D0D0D"/>
                <w:sz w:val="24"/>
                <w:szCs w:val="24"/>
              </w:rPr>
            </w:pPr>
          </w:p>
        </w:tc>
        <w:tc>
          <w:tcPr>
            <w:tcW w:w="2127" w:type="dxa"/>
            <w:vMerge/>
            <w:tcBorders>
              <w:bottom w:val="double" w:sz="4" w:space="0" w:color="auto"/>
            </w:tcBorders>
            <w:shd w:val="clear" w:color="auto" w:fill="auto"/>
          </w:tcPr>
          <w:p w14:paraId="14E01E58" w14:textId="77777777" w:rsidR="008B5DBB" w:rsidRPr="00433C77" w:rsidRDefault="008B5DBB" w:rsidP="003D7955">
            <w:pPr>
              <w:autoSpaceDE w:val="0"/>
              <w:autoSpaceDN w:val="0"/>
              <w:adjustRightInd w:val="0"/>
              <w:spacing w:after="120"/>
              <w:rPr>
                <w:rFonts w:ascii="Calibri" w:eastAsia="Times New Roman" w:hAnsi="Calibri" w:cs="Times New Roman"/>
                <w:b/>
                <w:bCs/>
                <w:color w:val="0D0D0D"/>
                <w:sz w:val="24"/>
                <w:szCs w:val="24"/>
              </w:rPr>
            </w:pPr>
          </w:p>
        </w:tc>
        <w:tc>
          <w:tcPr>
            <w:tcW w:w="992" w:type="dxa"/>
            <w:vMerge/>
            <w:tcBorders>
              <w:bottom w:val="double" w:sz="4" w:space="0" w:color="auto"/>
            </w:tcBorders>
            <w:shd w:val="clear" w:color="auto" w:fill="auto"/>
            <w:vAlign w:val="center"/>
          </w:tcPr>
          <w:p w14:paraId="74F8C9BE" w14:textId="77777777" w:rsidR="008B5DBB" w:rsidRPr="00BB2C9C" w:rsidRDefault="008B5DBB" w:rsidP="00BB2C9C">
            <w:pPr>
              <w:autoSpaceDE w:val="0"/>
              <w:autoSpaceDN w:val="0"/>
              <w:adjustRightInd w:val="0"/>
              <w:ind w:right="-117"/>
              <w:jc w:val="center"/>
              <w:rPr>
                <w:rFonts w:ascii="Calibri" w:eastAsia="Times New Roman" w:hAnsi="Calibri" w:cs="Times New Roman"/>
                <w:b/>
                <w:bCs/>
                <w:color w:val="0D0D0D" w:themeColor="text1" w:themeTint="F2"/>
                <w:szCs w:val="24"/>
              </w:rPr>
            </w:pPr>
          </w:p>
        </w:tc>
        <w:tc>
          <w:tcPr>
            <w:tcW w:w="992" w:type="dxa"/>
            <w:vMerge/>
            <w:tcBorders>
              <w:bottom w:val="double" w:sz="4" w:space="0" w:color="auto"/>
            </w:tcBorders>
            <w:vAlign w:val="center"/>
          </w:tcPr>
          <w:p w14:paraId="07606B93" w14:textId="77777777" w:rsidR="008B5DBB" w:rsidRPr="00BB2C9C" w:rsidRDefault="008B5DBB" w:rsidP="00BB2C9C">
            <w:pPr>
              <w:autoSpaceDE w:val="0"/>
              <w:autoSpaceDN w:val="0"/>
              <w:adjustRightInd w:val="0"/>
              <w:ind w:right="-68"/>
              <w:jc w:val="center"/>
              <w:rPr>
                <w:rFonts w:ascii="Calibri" w:eastAsia="Times New Roman" w:hAnsi="Calibri" w:cs="Times New Roman"/>
                <w:b/>
                <w:bCs/>
                <w:color w:val="0D0D0D" w:themeColor="text1" w:themeTint="F2"/>
                <w:szCs w:val="24"/>
              </w:rPr>
            </w:pPr>
          </w:p>
        </w:tc>
        <w:tc>
          <w:tcPr>
            <w:tcW w:w="992" w:type="dxa"/>
            <w:vMerge/>
            <w:tcBorders>
              <w:bottom w:val="double" w:sz="4" w:space="0" w:color="auto"/>
            </w:tcBorders>
            <w:vAlign w:val="center"/>
          </w:tcPr>
          <w:p w14:paraId="190B8919" w14:textId="77777777" w:rsidR="008B5DBB" w:rsidRPr="00BB2C9C" w:rsidRDefault="008B5DBB" w:rsidP="00BB2C9C">
            <w:pPr>
              <w:autoSpaceDE w:val="0"/>
              <w:autoSpaceDN w:val="0"/>
              <w:adjustRightInd w:val="0"/>
              <w:ind w:left="-60" w:right="-108" w:hanging="24"/>
              <w:jc w:val="center"/>
              <w:rPr>
                <w:rFonts w:ascii="Calibri" w:eastAsia="Times New Roman" w:hAnsi="Calibri" w:cs="Times New Roman"/>
                <w:b/>
                <w:bCs/>
                <w:color w:val="0D0D0D" w:themeColor="text1" w:themeTint="F2"/>
                <w:szCs w:val="24"/>
              </w:rPr>
            </w:pPr>
          </w:p>
        </w:tc>
        <w:tc>
          <w:tcPr>
            <w:tcW w:w="1276" w:type="dxa"/>
            <w:vMerge/>
            <w:tcBorders>
              <w:bottom w:val="double" w:sz="4" w:space="0" w:color="auto"/>
            </w:tcBorders>
            <w:vAlign w:val="center"/>
          </w:tcPr>
          <w:p w14:paraId="6A973B60" w14:textId="39AAB33D" w:rsidR="008B5DBB" w:rsidRPr="00BB2C9C" w:rsidRDefault="008B5DBB" w:rsidP="00BB2C9C">
            <w:pPr>
              <w:autoSpaceDE w:val="0"/>
              <w:autoSpaceDN w:val="0"/>
              <w:adjustRightInd w:val="0"/>
              <w:spacing w:after="0" w:line="240" w:lineRule="auto"/>
              <w:ind w:left="-62" w:hanging="23"/>
              <w:jc w:val="center"/>
              <w:rPr>
                <w:rFonts w:ascii="Calibri" w:eastAsia="Times New Roman" w:hAnsi="Calibri" w:cs="Times New Roman"/>
                <w:b/>
                <w:bCs/>
                <w:color w:val="0D0D0D" w:themeColor="text1" w:themeTint="F2"/>
                <w:szCs w:val="24"/>
              </w:rPr>
            </w:pPr>
          </w:p>
        </w:tc>
        <w:tc>
          <w:tcPr>
            <w:tcW w:w="1276" w:type="dxa"/>
            <w:tcBorders>
              <w:top w:val="single" w:sz="4" w:space="0" w:color="auto"/>
              <w:bottom w:val="double" w:sz="4" w:space="0" w:color="auto"/>
            </w:tcBorders>
            <w:vAlign w:val="center"/>
          </w:tcPr>
          <w:p w14:paraId="46CDD406" w14:textId="02C35874" w:rsidR="008B5DBB" w:rsidRPr="00A4277F" w:rsidRDefault="0017087C" w:rsidP="00BB2C9C">
            <w:pPr>
              <w:autoSpaceDE w:val="0"/>
              <w:autoSpaceDN w:val="0"/>
              <w:adjustRightInd w:val="0"/>
              <w:spacing w:after="0" w:line="240" w:lineRule="auto"/>
              <w:ind w:left="-62" w:hanging="23"/>
              <w:jc w:val="center"/>
              <w:rPr>
                <w:rFonts w:ascii="Calibri" w:eastAsia="Times New Roman" w:hAnsi="Calibri" w:cs="Times New Roman"/>
                <w:bCs/>
                <w:color w:val="0D0D0D" w:themeColor="text1" w:themeTint="F2"/>
                <w:sz w:val="20"/>
              </w:rPr>
            </w:pPr>
            <w:r>
              <w:rPr>
                <w:rFonts w:ascii="Calibri" w:eastAsia="Times New Roman" w:hAnsi="Calibri" w:cs="Times New Roman"/>
                <w:bCs/>
                <w:color w:val="0D0D0D" w:themeColor="text1" w:themeTint="F2"/>
                <w:sz w:val="20"/>
              </w:rPr>
              <w:t>23</w:t>
            </w:r>
            <w:r w:rsidR="00A4277F" w:rsidRPr="00A4277F">
              <w:rPr>
                <w:rFonts w:ascii="Calibri" w:eastAsia="Times New Roman" w:hAnsi="Calibri" w:cs="Times New Roman"/>
                <w:bCs/>
                <w:color w:val="0D0D0D" w:themeColor="text1" w:themeTint="F2"/>
                <w:sz w:val="20"/>
              </w:rPr>
              <w:t>.</w:t>
            </w:r>
            <w:r>
              <w:rPr>
                <w:rFonts w:ascii="Calibri" w:eastAsia="Times New Roman" w:hAnsi="Calibri" w:cs="Times New Roman"/>
                <w:bCs/>
                <w:color w:val="0D0D0D" w:themeColor="text1" w:themeTint="F2"/>
                <w:sz w:val="20"/>
              </w:rPr>
              <w:t>10</w:t>
            </w:r>
            <w:r w:rsidR="00A4277F" w:rsidRPr="00A4277F">
              <w:rPr>
                <w:rFonts w:ascii="Calibri" w:eastAsia="Times New Roman" w:hAnsi="Calibri" w:cs="Times New Roman"/>
                <w:bCs/>
                <w:color w:val="0D0D0D" w:themeColor="text1" w:themeTint="F2"/>
                <w:sz w:val="20"/>
              </w:rPr>
              <w:t>.2025</w:t>
            </w:r>
          </w:p>
        </w:tc>
        <w:tc>
          <w:tcPr>
            <w:tcW w:w="1134" w:type="dxa"/>
            <w:tcBorders>
              <w:top w:val="single" w:sz="4" w:space="0" w:color="auto"/>
              <w:bottom w:val="double" w:sz="4" w:space="0" w:color="auto"/>
            </w:tcBorders>
            <w:vAlign w:val="center"/>
          </w:tcPr>
          <w:p w14:paraId="0F6EE60D" w14:textId="7F1D01BA" w:rsidR="008B5DBB" w:rsidRPr="00A4277F" w:rsidRDefault="0017087C" w:rsidP="00182F9D">
            <w:pPr>
              <w:autoSpaceDE w:val="0"/>
              <w:autoSpaceDN w:val="0"/>
              <w:adjustRightInd w:val="0"/>
              <w:spacing w:after="0" w:line="240" w:lineRule="auto"/>
              <w:ind w:left="-62" w:hanging="23"/>
              <w:jc w:val="center"/>
              <w:rPr>
                <w:rFonts w:ascii="Calibri" w:eastAsia="Times New Roman" w:hAnsi="Calibri" w:cs="Times New Roman"/>
                <w:bCs/>
                <w:color w:val="0D0D0D" w:themeColor="text1" w:themeTint="F2"/>
                <w:sz w:val="20"/>
              </w:rPr>
            </w:pPr>
            <w:r>
              <w:rPr>
                <w:rFonts w:ascii="Calibri" w:eastAsia="Times New Roman" w:hAnsi="Calibri" w:cs="Times New Roman"/>
                <w:bCs/>
                <w:color w:val="0D0D0D" w:themeColor="text1" w:themeTint="F2"/>
                <w:sz w:val="20"/>
              </w:rPr>
              <w:t>20.11.2025</w:t>
            </w:r>
          </w:p>
        </w:tc>
      </w:tr>
      <w:tr w:rsidR="00AA3488" w:rsidRPr="00CA1E60" w14:paraId="10FA7DDA" w14:textId="2C7C303B" w:rsidTr="00A73F33">
        <w:trPr>
          <w:trHeight w:hRule="exact" w:val="255"/>
        </w:trPr>
        <w:tc>
          <w:tcPr>
            <w:tcW w:w="1242" w:type="dxa"/>
            <w:vMerge w:val="restart"/>
            <w:tcBorders>
              <w:top w:val="double" w:sz="4" w:space="0" w:color="auto"/>
              <w:bottom w:val="single" w:sz="4" w:space="0" w:color="auto"/>
            </w:tcBorders>
            <w:shd w:val="clear" w:color="auto" w:fill="auto"/>
            <w:vAlign w:val="center"/>
          </w:tcPr>
          <w:p w14:paraId="708E1B43" w14:textId="77777777" w:rsidR="00AA3488" w:rsidRPr="00433C77" w:rsidRDefault="00AA3488" w:rsidP="00AA3488">
            <w:pPr>
              <w:autoSpaceDE w:val="0"/>
              <w:autoSpaceDN w:val="0"/>
              <w:adjustRightInd w:val="0"/>
              <w:rPr>
                <w:rFonts w:ascii="Calibri" w:eastAsia="Times New Roman" w:hAnsi="Calibri" w:cs="Times New Roman"/>
                <w:bCs/>
                <w:color w:val="0D0D0D"/>
                <w:sz w:val="24"/>
                <w:szCs w:val="24"/>
              </w:rPr>
            </w:pPr>
            <w:r w:rsidRPr="00433C77">
              <w:rPr>
                <w:rFonts w:ascii="Calibri" w:eastAsia="Times New Roman" w:hAnsi="Calibri" w:cs="Times New Roman"/>
                <w:b/>
                <w:bCs/>
                <w:color w:val="0D0D0D"/>
                <w:sz w:val="24"/>
                <w:szCs w:val="24"/>
              </w:rPr>
              <w:t>Pšenica</w:t>
            </w:r>
          </w:p>
        </w:tc>
        <w:tc>
          <w:tcPr>
            <w:tcW w:w="2127" w:type="dxa"/>
            <w:tcBorders>
              <w:top w:val="double" w:sz="4" w:space="0" w:color="auto"/>
              <w:bottom w:val="single" w:sz="4" w:space="0" w:color="auto"/>
            </w:tcBorders>
            <w:shd w:val="clear" w:color="auto" w:fill="FFCC00"/>
            <w:vAlign w:val="center"/>
          </w:tcPr>
          <w:p w14:paraId="16B8BC9F" w14:textId="77777777" w:rsidR="00AA3488" w:rsidRPr="00433C77" w:rsidRDefault="00AA3488" w:rsidP="00AA3488">
            <w:pPr>
              <w:autoSpaceDE w:val="0"/>
              <w:autoSpaceDN w:val="0"/>
              <w:adjustRightInd w:val="0"/>
              <w:spacing w:after="0"/>
              <w:rPr>
                <w:rFonts w:ascii="Calibri" w:eastAsia="Times New Roman" w:hAnsi="Calibri" w:cs="Times New Roman"/>
                <w:b/>
                <w:bCs/>
                <w:color w:val="0D0D0D"/>
                <w:sz w:val="18"/>
                <w:szCs w:val="18"/>
              </w:rPr>
            </w:pPr>
            <w:r w:rsidRPr="00433C77">
              <w:rPr>
                <w:rFonts w:ascii="Calibri" w:eastAsia="Times New Roman" w:hAnsi="Calibri" w:cs="Times New Roman"/>
                <w:b/>
                <w:color w:val="0D0D0D"/>
                <w:sz w:val="18"/>
                <w:szCs w:val="18"/>
              </w:rPr>
              <w:t>Produkcia</w:t>
            </w:r>
          </w:p>
        </w:tc>
        <w:tc>
          <w:tcPr>
            <w:tcW w:w="992" w:type="dxa"/>
            <w:tcBorders>
              <w:top w:val="double" w:sz="4" w:space="0" w:color="auto"/>
              <w:bottom w:val="single" w:sz="4" w:space="0" w:color="auto"/>
            </w:tcBorders>
            <w:shd w:val="clear" w:color="auto" w:fill="FFCC00"/>
            <w:vAlign w:val="center"/>
          </w:tcPr>
          <w:p w14:paraId="4828ED2A" w14:textId="78EF5D94" w:rsidR="00AA3488" w:rsidRPr="007B61A2" w:rsidRDefault="00AA3488" w:rsidP="00AA3488">
            <w:pPr>
              <w:autoSpaceDE w:val="0"/>
              <w:autoSpaceDN w:val="0"/>
              <w:adjustRightInd w:val="0"/>
              <w:spacing w:after="0"/>
              <w:ind w:right="284"/>
              <w:jc w:val="right"/>
              <w:rPr>
                <w:rFonts w:ascii="Calibri" w:eastAsia="Times New Roman" w:hAnsi="Calibri" w:cs="Times New Roman"/>
                <w:b/>
                <w:bCs/>
                <w:sz w:val="18"/>
                <w:szCs w:val="18"/>
              </w:rPr>
            </w:pPr>
            <w:r>
              <w:rPr>
                <w:rFonts w:ascii="Calibri" w:hAnsi="Calibri" w:cs="Calibri"/>
                <w:b/>
                <w:bCs/>
                <w:color w:val="0D0D0D"/>
                <w:sz w:val="18"/>
                <w:szCs w:val="18"/>
              </w:rPr>
              <w:t>780</w:t>
            </w:r>
          </w:p>
        </w:tc>
        <w:tc>
          <w:tcPr>
            <w:tcW w:w="992" w:type="dxa"/>
            <w:tcBorders>
              <w:top w:val="double" w:sz="4" w:space="0" w:color="auto"/>
              <w:bottom w:val="single" w:sz="4" w:space="0" w:color="auto"/>
            </w:tcBorders>
            <w:shd w:val="clear" w:color="auto" w:fill="FFCC00"/>
            <w:vAlign w:val="center"/>
          </w:tcPr>
          <w:p w14:paraId="651F3015" w14:textId="11E5EF2E" w:rsidR="00AA3488" w:rsidRPr="007B61A2" w:rsidRDefault="00AA3488" w:rsidP="00AA3488">
            <w:pPr>
              <w:autoSpaceDE w:val="0"/>
              <w:autoSpaceDN w:val="0"/>
              <w:adjustRightInd w:val="0"/>
              <w:spacing w:after="0"/>
              <w:ind w:right="284"/>
              <w:jc w:val="right"/>
              <w:rPr>
                <w:rFonts w:ascii="Calibri" w:eastAsia="Times New Roman" w:hAnsi="Calibri" w:cs="Times New Roman"/>
                <w:b/>
                <w:bCs/>
                <w:sz w:val="18"/>
                <w:szCs w:val="18"/>
              </w:rPr>
            </w:pPr>
            <w:r>
              <w:rPr>
                <w:rFonts w:ascii="Calibri" w:hAnsi="Calibri" w:cs="Calibri"/>
                <w:b/>
                <w:bCs/>
                <w:color w:val="0D0D0D"/>
                <w:sz w:val="18"/>
                <w:szCs w:val="18"/>
              </w:rPr>
              <w:t>803</w:t>
            </w:r>
          </w:p>
        </w:tc>
        <w:tc>
          <w:tcPr>
            <w:tcW w:w="992" w:type="dxa"/>
            <w:tcBorders>
              <w:top w:val="double" w:sz="4" w:space="0" w:color="auto"/>
              <w:bottom w:val="single" w:sz="4" w:space="0" w:color="auto"/>
            </w:tcBorders>
            <w:shd w:val="clear" w:color="auto" w:fill="FFCC00"/>
            <w:vAlign w:val="center"/>
          </w:tcPr>
          <w:p w14:paraId="78848EEF" w14:textId="3D15674A" w:rsidR="00AA3488" w:rsidRPr="007B61A2" w:rsidRDefault="00AA3488" w:rsidP="00AA3488">
            <w:pPr>
              <w:autoSpaceDE w:val="0"/>
              <w:autoSpaceDN w:val="0"/>
              <w:adjustRightInd w:val="0"/>
              <w:spacing w:after="0"/>
              <w:ind w:right="284"/>
              <w:jc w:val="right"/>
              <w:rPr>
                <w:rFonts w:ascii="Calibri" w:eastAsia="Times New Roman" w:hAnsi="Calibri" w:cs="Times New Roman"/>
                <w:b/>
                <w:bCs/>
                <w:sz w:val="18"/>
                <w:szCs w:val="18"/>
              </w:rPr>
            </w:pPr>
            <w:r>
              <w:rPr>
                <w:rFonts w:ascii="Calibri" w:hAnsi="Calibri" w:cs="Calibri"/>
                <w:b/>
                <w:bCs/>
                <w:color w:val="0D0D0D"/>
                <w:sz w:val="18"/>
                <w:szCs w:val="18"/>
              </w:rPr>
              <w:t>795</w:t>
            </w:r>
          </w:p>
        </w:tc>
        <w:tc>
          <w:tcPr>
            <w:tcW w:w="1276" w:type="dxa"/>
            <w:tcBorders>
              <w:top w:val="double" w:sz="4" w:space="0" w:color="auto"/>
              <w:bottom w:val="single" w:sz="4" w:space="0" w:color="auto"/>
            </w:tcBorders>
            <w:shd w:val="clear" w:color="auto" w:fill="FFCC00"/>
            <w:vAlign w:val="center"/>
          </w:tcPr>
          <w:p w14:paraId="106C69F4" w14:textId="792868D5" w:rsidR="00AA3488" w:rsidRPr="007B61A2" w:rsidRDefault="00AA3488" w:rsidP="00AA3488">
            <w:pPr>
              <w:autoSpaceDE w:val="0"/>
              <w:autoSpaceDN w:val="0"/>
              <w:adjustRightInd w:val="0"/>
              <w:spacing w:after="0"/>
              <w:ind w:right="284"/>
              <w:jc w:val="right"/>
              <w:rPr>
                <w:rFonts w:ascii="Calibri" w:eastAsia="Times New Roman" w:hAnsi="Calibri" w:cs="Times New Roman"/>
                <w:b/>
                <w:bCs/>
                <w:sz w:val="18"/>
                <w:szCs w:val="18"/>
              </w:rPr>
            </w:pPr>
            <w:r>
              <w:rPr>
                <w:rFonts w:ascii="Calibri" w:hAnsi="Calibri" w:cs="Calibri"/>
                <w:b/>
                <w:bCs/>
                <w:color w:val="0D0D0D"/>
                <w:sz w:val="18"/>
                <w:szCs w:val="18"/>
              </w:rPr>
              <w:t>799</w:t>
            </w:r>
          </w:p>
        </w:tc>
        <w:tc>
          <w:tcPr>
            <w:tcW w:w="1276" w:type="dxa"/>
            <w:tcBorders>
              <w:top w:val="double" w:sz="4" w:space="0" w:color="auto"/>
              <w:bottom w:val="single" w:sz="4" w:space="0" w:color="auto"/>
            </w:tcBorders>
            <w:shd w:val="clear" w:color="auto" w:fill="FFCC00"/>
            <w:vAlign w:val="center"/>
          </w:tcPr>
          <w:p w14:paraId="2A296453" w14:textId="1E4AA340" w:rsidR="00AA3488" w:rsidRPr="007B61A2" w:rsidRDefault="00AA3488" w:rsidP="00AA3488">
            <w:pPr>
              <w:autoSpaceDE w:val="0"/>
              <w:autoSpaceDN w:val="0"/>
              <w:adjustRightInd w:val="0"/>
              <w:spacing w:after="0"/>
              <w:ind w:right="175"/>
              <w:jc w:val="right"/>
              <w:rPr>
                <w:rFonts w:ascii="Calibri" w:eastAsia="Times New Roman" w:hAnsi="Calibri" w:cs="Times New Roman"/>
                <w:b/>
                <w:bCs/>
                <w:sz w:val="18"/>
                <w:szCs w:val="18"/>
              </w:rPr>
            </w:pPr>
            <w:r>
              <w:rPr>
                <w:rFonts w:ascii="Calibri" w:hAnsi="Calibri" w:cs="Calibri"/>
                <w:b/>
                <w:bCs/>
                <w:color w:val="0D0D0D"/>
                <w:sz w:val="18"/>
                <w:szCs w:val="18"/>
              </w:rPr>
              <w:t>827</w:t>
            </w:r>
          </w:p>
        </w:tc>
        <w:tc>
          <w:tcPr>
            <w:tcW w:w="1134" w:type="dxa"/>
            <w:tcBorders>
              <w:top w:val="double" w:sz="4" w:space="0" w:color="auto"/>
              <w:bottom w:val="single" w:sz="4" w:space="0" w:color="auto"/>
            </w:tcBorders>
            <w:shd w:val="clear" w:color="auto" w:fill="FFCC00"/>
            <w:vAlign w:val="center"/>
          </w:tcPr>
          <w:p w14:paraId="359688DB" w14:textId="30658912" w:rsidR="00AA3488" w:rsidRPr="007B61A2" w:rsidRDefault="00AA3488" w:rsidP="00AA3488">
            <w:pPr>
              <w:autoSpaceDE w:val="0"/>
              <w:autoSpaceDN w:val="0"/>
              <w:adjustRightInd w:val="0"/>
              <w:spacing w:after="0"/>
              <w:ind w:right="284"/>
              <w:jc w:val="right"/>
              <w:rPr>
                <w:rFonts w:ascii="Calibri" w:hAnsi="Calibri" w:cs="Calibri"/>
                <w:b/>
                <w:bCs/>
                <w:sz w:val="18"/>
                <w:szCs w:val="18"/>
              </w:rPr>
            </w:pPr>
            <w:r>
              <w:rPr>
                <w:rFonts w:ascii="Calibri" w:hAnsi="Calibri" w:cs="Calibri"/>
                <w:b/>
                <w:bCs/>
                <w:color w:val="0D0D0D"/>
                <w:sz w:val="18"/>
                <w:szCs w:val="18"/>
              </w:rPr>
              <w:t>830</w:t>
            </w:r>
          </w:p>
        </w:tc>
      </w:tr>
      <w:tr w:rsidR="00AA3488" w:rsidRPr="00206B74" w14:paraId="6C9759E5" w14:textId="6B0D1951" w:rsidTr="00A73F33">
        <w:trPr>
          <w:trHeight w:hRule="exact" w:val="255"/>
        </w:trPr>
        <w:tc>
          <w:tcPr>
            <w:tcW w:w="1242" w:type="dxa"/>
            <w:vMerge/>
            <w:tcBorders>
              <w:top w:val="single" w:sz="4" w:space="0" w:color="auto"/>
              <w:bottom w:val="single" w:sz="4" w:space="0" w:color="auto"/>
            </w:tcBorders>
            <w:shd w:val="clear" w:color="auto" w:fill="auto"/>
          </w:tcPr>
          <w:p w14:paraId="74BAC26C" w14:textId="77777777" w:rsidR="00AA3488" w:rsidRPr="00433C77" w:rsidRDefault="00AA3488" w:rsidP="00AA3488">
            <w:pPr>
              <w:autoSpaceDE w:val="0"/>
              <w:autoSpaceDN w:val="0"/>
              <w:adjustRightInd w:val="0"/>
              <w:rPr>
                <w:rFonts w:ascii="Calibri" w:eastAsia="Times New Roman" w:hAnsi="Calibri" w:cs="Times New Roman"/>
                <w:b/>
                <w:bCs/>
                <w:color w:val="FF0000"/>
                <w:sz w:val="24"/>
                <w:szCs w:val="24"/>
              </w:rPr>
            </w:pPr>
          </w:p>
        </w:tc>
        <w:tc>
          <w:tcPr>
            <w:tcW w:w="2127" w:type="dxa"/>
            <w:tcBorders>
              <w:top w:val="single" w:sz="4" w:space="0" w:color="auto"/>
              <w:bottom w:val="single" w:sz="4" w:space="0" w:color="auto"/>
            </w:tcBorders>
            <w:shd w:val="clear" w:color="auto" w:fill="FFFFFF"/>
            <w:vAlign w:val="center"/>
          </w:tcPr>
          <w:p w14:paraId="3BC1AC36" w14:textId="77777777" w:rsidR="00AA3488" w:rsidRPr="00433C77" w:rsidRDefault="00AA3488" w:rsidP="00AA3488">
            <w:pPr>
              <w:autoSpaceDE w:val="0"/>
              <w:autoSpaceDN w:val="0"/>
              <w:adjustRightInd w:val="0"/>
              <w:spacing w:after="0"/>
              <w:rPr>
                <w:rFonts w:ascii="Calibri" w:eastAsia="Times New Roman" w:hAnsi="Calibri" w:cs="Times New Roman"/>
                <w:bCs/>
                <w:color w:val="0D0D0D"/>
                <w:sz w:val="18"/>
                <w:szCs w:val="18"/>
              </w:rPr>
            </w:pPr>
            <w:r w:rsidRPr="00433C77">
              <w:rPr>
                <w:rFonts w:ascii="Calibri" w:eastAsia="Times New Roman" w:hAnsi="Calibri" w:cs="Times New Roman"/>
                <w:bCs/>
                <w:color w:val="0D0D0D"/>
                <w:sz w:val="18"/>
                <w:szCs w:val="18"/>
              </w:rPr>
              <w:t>Obchod</w:t>
            </w:r>
          </w:p>
        </w:tc>
        <w:tc>
          <w:tcPr>
            <w:tcW w:w="992" w:type="dxa"/>
            <w:tcBorders>
              <w:top w:val="single" w:sz="4" w:space="0" w:color="auto"/>
              <w:bottom w:val="single" w:sz="4" w:space="0" w:color="auto"/>
            </w:tcBorders>
            <w:shd w:val="clear" w:color="auto" w:fill="FFFFFF"/>
            <w:vAlign w:val="center"/>
          </w:tcPr>
          <w:p w14:paraId="0FF85A94" w14:textId="42484192" w:rsidR="00AA3488" w:rsidRPr="007B61A2" w:rsidRDefault="00AA3488" w:rsidP="00AA3488">
            <w:pPr>
              <w:autoSpaceDE w:val="0"/>
              <w:autoSpaceDN w:val="0"/>
              <w:adjustRightInd w:val="0"/>
              <w:spacing w:after="0"/>
              <w:ind w:right="284"/>
              <w:jc w:val="right"/>
              <w:rPr>
                <w:rFonts w:ascii="Calibri" w:eastAsia="Times New Roman" w:hAnsi="Calibri" w:cs="Times New Roman"/>
                <w:bCs/>
                <w:sz w:val="18"/>
                <w:szCs w:val="18"/>
              </w:rPr>
            </w:pPr>
            <w:r>
              <w:rPr>
                <w:rFonts w:ascii="Calibri" w:hAnsi="Calibri" w:cs="Calibri"/>
                <w:color w:val="0D0D0D"/>
                <w:sz w:val="18"/>
                <w:szCs w:val="18"/>
              </w:rPr>
              <w:t>198</w:t>
            </w:r>
          </w:p>
        </w:tc>
        <w:tc>
          <w:tcPr>
            <w:tcW w:w="992" w:type="dxa"/>
            <w:tcBorders>
              <w:top w:val="single" w:sz="4" w:space="0" w:color="auto"/>
              <w:bottom w:val="single" w:sz="4" w:space="0" w:color="auto"/>
            </w:tcBorders>
            <w:shd w:val="clear" w:color="auto" w:fill="FFFFFF"/>
            <w:vAlign w:val="center"/>
          </w:tcPr>
          <w:p w14:paraId="45B793C4" w14:textId="69084332" w:rsidR="00AA3488" w:rsidRPr="007B61A2" w:rsidRDefault="00AA3488" w:rsidP="00AA3488">
            <w:pPr>
              <w:autoSpaceDE w:val="0"/>
              <w:autoSpaceDN w:val="0"/>
              <w:adjustRightInd w:val="0"/>
              <w:spacing w:after="0"/>
              <w:ind w:right="284"/>
              <w:jc w:val="right"/>
              <w:rPr>
                <w:rFonts w:ascii="Calibri" w:eastAsia="Times New Roman" w:hAnsi="Calibri" w:cs="Times New Roman"/>
                <w:bCs/>
                <w:sz w:val="18"/>
                <w:szCs w:val="18"/>
              </w:rPr>
            </w:pPr>
            <w:r>
              <w:rPr>
                <w:rFonts w:ascii="Calibri" w:hAnsi="Calibri" w:cs="Calibri"/>
                <w:color w:val="0D0D0D"/>
                <w:sz w:val="18"/>
                <w:szCs w:val="18"/>
              </w:rPr>
              <w:t>208</w:t>
            </w:r>
          </w:p>
        </w:tc>
        <w:tc>
          <w:tcPr>
            <w:tcW w:w="992" w:type="dxa"/>
            <w:tcBorders>
              <w:top w:val="single" w:sz="4" w:space="0" w:color="auto"/>
              <w:bottom w:val="single" w:sz="4" w:space="0" w:color="auto"/>
            </w:tcBorders>
            <w:shd w:val="clear" w:color="auto" w:fill="FFFFFF"/>
            <w:vAlign w:val="center"/>
          </w:tcPr>
          <w:p w14:paraId="2EACA24B" w14:textId="7D06C81A" w:rsidR="00AA3488" w:rsidRPr="007B61A2" w:rsidRDefault="00AA3488" w:rsidP="00AA3488">
            <w:pPr>
              <w:autoSpaceDE w:val="0"/>
              <w:autoSpaceDN w:val="0"/>
              <w:adjustRightInd w:val="0"/>
              <w:spacing w:after="0"/>
              <w:ind w:right="284"/>
              <w:jc w:val="right"/>
              <w:rPr>
                <w:rFonts w:ascii="Calibri" w:eastAsia="Times New Roman" w:hAnsi="Calibri" w:cs="Times New Roman"/>
                <w:bCs/>
                <w:sz w:val="18"/>
                <w:szCs w:val="18"/>
              </w:rPr>
            </w:pPr>
            <w:r>
              <w:rPr>
                <w:rFonts w:ascii="Calibri" w:hAnsi="Calibri" w:cs="Calibri"/>
                <w:color w:val="0D0D0D"/>
                <w:sz w:val="18"/>
                <w:szCs w:val="18"/>
              </w:rPr>
              <w:t>214</w:t>
            </w:r>
          </w:p>
        </w:tc>
        <w:tc>
          <w:tcPr>
            <w:tcW w:w="1276" w:type="dxa"/>
            <w:tcBorders>
              <w:top w:val="single" w:sz="4" w:space="0" w:color="auto"/>
              <w:bottom w:val="single" w:sz="4" w:space="0" w:color="auto"/>
            </w:tcBorders>
            <w:shd w:val="clear" w:color="auto" w:fill="FFFFFF"/>
            <w:vAlign w:val="center"/>
          </w:tcPr>
          <w:p w14:paraId="2FDAD3CA" w14:textId="08377FB7" w:rsidR="00AA3488" w:rsidRPr="007B61A2" w:rsidRDefault="00AA3488" w:rsidP="00AA3488">
            <w:pPr>
              <w:autoSpaceDE w:val="0"/>
              <w:autoSpaceDN w:val="0"/>
              <w:adjustRightInd w:val="0"/>
              <w:spacing w:after="0"/>
              <w:ind w:right="284"/>
              <w:jc w:val="right"/>
              <w:rPr>
                <w:rFonts w:ascii="Calibri" w:eastAsia="Times New Roman" w:hAnsi="Calibri" w:cs="Times New Roman"/>
                <w:bCs/>
                <w:sz w:val="18"/>
                <w:szCs w:val="18"/>
              </w:rPr>
            </w:pPr>
            <w:r>
              <w:rPr>
                <w:rFonts w:ascii="Calibri" w:hAnsi="Calibri" w:cs="Calibri"/>
                <w:color w:val="0D0D0D"/>
                <w:sz w:val="18"/>
                <w:szCs w:val="18"/>
              </w:rPr>
              <w:t>196</w:t>
            </w:r>
          </w:p>
        </w:tc>
        <w:tc>
          <w:tcPr>
            <w:tcW w:w="1276" w:type="dxa"/>
            <w:tcBorders>
              <w:top w:val="single" w:sz="4" w:space="0" w:color="auto"/>
              <w:bottom w:val="single" w:sz="4" w:space="0" w:color="auto"/>
            </w:tcBorders>
            <w:shd w:val="clear" w:color="auto" w:fill="FFFFFF"/>
            <w:vAlign w:val="center"/>
          </w:tcPr>
          <w:p w14:paraId="78FBBD3A" w14:textId="542B431B" w:rsidR="00AA3488" w:rsidRPr="007B61A2" w:rsidRDefault="00AA3488" w:rsidP="00AA3488">
            <w:pPr>
              <w:autoSpaceDE w:val="0"/>
              <w:autoSpaceDN w:val="0"/>
              <w:adjustRightInd w:val="0"/>
              <w:spacing w:after="0"/>
              <w:ind w:right="175"/>
              <w:jc w:val="right"/>
              <w:rPr>
                <w:rFonts w:ascii="Calibri" w:eastAsia="Times New Roman" w:hAnsi="Calibri" w:cs="Times New Roman"/>
                <w:bCs/>
                <w:sz w:val="18"/>
                <w:szCs w:val="18"/>
              </w:rPr>
            </w:pPr>
            <w:r>
              <w:rPr>
                <w:rFonts w:ascii="Calibri" w:hAnsi="Calibri" w:cs="Calibri"/>
                <w:color w:val="0D0D0D"/>
                <w:sz w:val="18"/>
                <w:szCs w:val="18"/>
              </w:rPr>
              <w:t>208</w:t>
            </w:r>
          </w:p>
        </w:tc>
        <w:tc>
          <w:tcPr>
            <w:tcW w:w="1134" w:type="dxa"/>
            <w:tcBorders>
              <w:top w:val="single" w:sz="4" w:space="0" w:color="auto"/>
              <w:bottom w:val="single" w:sz="4" w:space="0" w:color="auto"/>
            </w:tcBorders>
            <w:shd w:val="clear" w:color="auto" w:fill="FFFFFF"/>
            <w:vAlign w:val="center"/>
          </w:tcPr>
          <w:p w14:paraId="212F410F" w14:textId="1ABA426B" w:rsidR="00AA3488" w:rsidRPr="007B61A2" w:rsidRDefault="00AA3488" w:rsidP="00AA3488">
            <w:pPr>
              <w:autoSpaceDE w:val="0"/>
              <w:autoSpaceDN w:val="0"/>
              <w:adjustRightInd w:val="0"/>
              <w:spacing w:after="0"/>
              <w:ind w:right="284"/>
              <w:jc w:val="right"/>
              <w:rPr>
                <w:rFonts w:ascii="Calibri" w:hAnsi="Calibri" w:cs="Calibri"/>
                <w:sz w:val="18"/>
                <w:szCs w:val="18"/>
              </w:rPr>
            </w:pPr>
            <w:r>
              <w:rPr>
                <w:rFonts w:ascii="Calibri" w:hAnsi="Calibri" w:cs="Calibri"/>
                <w:color w:val="0D0D0D"/>
                <w:sz w:val="18"/>
                <w:szCs w:val="18"/>
              </w:rPr>
              <w:t>208</w:t>
            </w:r>
          </w:p>
        </w:tc>
      </w:tr>
      <w:tr w:rsidR="00AA3488" w:rsidRPr="00CA1E60" w14:paraId="611F3775" w14:textId="2CDF95EC" w:rsidTr="00A73F33">
        <w:trPr>
          <w:trHeight w:hRule="exact" w:val="255"/>
        </w:trPr>
        <w:tc>
          <w:tcPr>
            <w:tcW w:w="1242" w:type="dxa"/>
            <w:vMerge/>
            <w:tcBorders>
              <w:top w:val="single" w:sz="4" w:space="0" w:color="auto"/>
              <w:bottom w:val="single" w:sz="4" w:space="0" w:color="auto"/>
            </w:tcBorders>
            <w:shd w:val="clear" w:color="auto" w:fill="auto"/>
          </w:tcPr>
          <w:p w14:paraId="0560A1E7" w14:textId="77777777" w:rsidR="00AA3488" w:rsidRPr="00433C77" w:rsidRDefault="00AA3488" w:rsidP="00AA3488">
            <w:pPr>
              <w:autoSpaceDE w:val="0"/>
              <w:autoSpaceDN w:val="0"/>
              <w:adjustRightInd w:val="0"/>
              <w:rPr>
                <w:rFonts w:ascii="Calibri" w:eastAsia="Times New Roman" w:hAnsi="Calibri" w:cs="Times New Roman"/>
                <w:b/>
                <w:bCs/>
                <w:color w:val="FF0000"/>
                <w:sz w:val="24"/>
                <w:szCs w:val="24"/>
              </w:rPr>
            </w:pPr>
          </w:p>
        </w:tc>
        <w:tc>
          <w:tcPr>
            <w:tcW w:w="2127" w:type="dxa"/>
            <w:tcBorders>
              <w:top w:val="single" w:sz="4" w:space="0" w:color="auto"/>
              <w:bottom w:val="single" w:sz="4" w:space="0" w:color="auto"/>
            </w:tcBorders>
            <w:shd w:val="clear" w:color="auto" w:fill="FFFFFF"/>
            <w:vAlign w:val="center"/>
          </w:tcPr>
          <w:p w14:paraId="672FCA32" w14:textId="77777777" w:rsidR="00AA3488" w:rsidRPr="00433C77" w:rsidRDefault="00AA3488" w:rsidP="00AA3488">
            <w:pPr>
              <w:autoSpaceDE w:val="0"/>
              <w:autoSpaceDN w:val="0"/>
              <w:adjustRightInd w:val="0"/>
              <w:spacing w:after="0"/>
              <w:rPr>
                <w:rFonts w:ascii="Calibri" w:eastAsia="Times New Roman" w:hAnsi="Calibri" w:cs="Times New Roman"/>
                <w:bCs/>
                <w:color w:val="0D0D0D"/>
                <w:sz w:val="18"/>
                <w:szCs w:val="18"/>
              </w:rPr>
            </w:pPr>
            <w:r w:rsidRPr="00433C77">
              <w:rPr>
                <w:rFonts w:ascii="Calibri" w:eastAsia="Times New Roman" w:hAnsi="Calibri" w:cs="Times New Roman"/>
                <w:bCs/>
                <w:color w:val="0D0D0D"/>
                <w:sz w:val="18"/>
                <w:szCs w:val="18"/>
              </w:rPr>
              <w:t>Spotreba</w:t>
            </w:r>
          </w:p>
        </w:tc>
        <w:tc>
          <w:tcPr>
            <w:tcW w:w="992" w:type="dxa"/>
            <w:tcBorders>
              <w:top w:val="single" w:sz="4" w:space="0" w:color="auto"/>
              <w:bottom w:val="single" w:sz="4" w:space="0" w:color="auto"/>
            </w:tcBorders>
            <w:shd w:val="clear" w:color="auto" w:fill="FFFFFF"/>
            <w:vAlign w:val="center"/>
          </w:tcPr>
          <w:p w14:paraId="2F6CD19B" w14:textId="7692D404" w:rsidR="00AA3488" w:rsidRPr="007B61A2" w:rsidRDefault="00AA3488" w:rsidP="00AA3488">
            <w:pPr>
              <w:autoSpaceDE w:val="0"/>
              <w:autoSpaceDN w:val="0"/>
              <w:adjustRightInd w:val="0"/>
              <w:spacing w:after="0"/>
              <w:ind w:right="284"/>
              <w:jc w:val="right"/>
              <w:rPr>
                <w:rFonts w:ascii="Calibri" w:eastAsia="Times New Roman" w:hAnsi="Calibri" w:cs="Times New Roman"/>
                <w:bCs/>
                <w:sz w:val="18"/>
                <w:szCs w:val="18"/>
              </w:rPr>
            </w:pPr>
            <w:r>
              <w:rPr>
                <w:rFonts w:ascii="Calibri" w:hAnsi="Calibri" w:cs="Calibri"/>
                <w:color w:val="0D0D0D"/>
                <w:sz w:val="18"/>
                <w:szCs w:val="18"/>
              </w:rPr>
              <w:t>784</w:t>
            </w:r>
          </w:p>
        </w:tc>
        <w:tc>
          <w:tcPr>
            <w:tcW w:w="992" w:type="dxa"/>
            <w:tcBorders>
              <w:top w:val="single" w:sz="4" w:space="0" w:color="auto"/>
              <w:bottom w:val="single" w:sz="4" w:space="0" w:color="auto"/>
            </w:tcBorders>
            <w:shd w:val="clear" w:color="auto" w:fill="FFFFFF"/>
            <w:vAlign w:val="center"/>
          </w:tcPr>
          <w:p w14:paraId="7CB2014B" w14:textId="79DC92CA" w:rsidR="00AA3488" w:rsidRPr="007B61A2" w:rsidRDefault="00AA3488" w:rsidP="00AA3488">
            <w:pPr>
              <w:autoSpaceDE w:val="0"/>
              <w:autoSpaceDN w:val="0"/>
              <w:adjustRightInd w:val="0"/>
              <w:spacing w:after="0"/>
              <w:ind w:right="284"/>
              <w:jc w:val="right"/>
              <w:rPr>
                <w:rFonts w:ascii="Calibri" w:eastAsia="Times New Roman" w:hAnsi="Calibri" w:cs="Times New Roman"/>
                <w:bCs/>
                <w:sz w:val="18"/>
                <w:szCs w:val="18"/>
              </w:rPr>
            </w:pPr>
            <w:r>
              <w:rPr>
                <w:rFonts w:ascii="Calibri" w:hAnsi="Calibri" w:cs="Calibri"/>
                <w:color w:val="0D0D0D"/>
                <w:sz w:val="18"/>
                <w:szCs w:val="18"/>
              </w:rPr>
              <w:t>794</w:t>
            </w:r>
          </w:p>
        </w:tc>
        <w:tc>
          <w:tcPr>
            <w:tcW w:w="992" w:type="dxa"/>
            <w:tcBorders>
              <w:top w:val="single" w:sz="4" w:space="0" w:color="auto"/>
              <w:bottom w:val="single" w:sz="4" w:space="0" w:color="auto"/>
            </w:tcBorders>
            <w:shd w:val="clear" w:color="auto" w:fill="FFFFFF"/>
            <w:vAlign w:val="center"/>
          </w:tcPr>
          <w:p w14:paraId="53E8A038" w14:textId="1DF83A9C" w:rsidR="00AA3488" w:rsidRPr="007B61A2" w:rsidRDefault="00AA3488" w:rsidP="00AA3488">
            <w:pPr>
              <w:autoSpaceDE w:val="0"/>
              <w:autoSpaceDN w:val="0"/>
              <w:adjustRightInd w:val="0"/>
              <w:spacing w:after="0"/>
              <w:ind w:right="284"/>
              <w:jc w:val="right"/>
              <w:rPr>
                <w:rFonts w:ascii="Calibri" w:eastAsia="Times New Roman" w:hAnsi="Calibri" w:cs="Times New Roman"/>
                <w:bCs/>
                <w:sz w:val="18"/>
                <w:szCs w:val="18"/>
              </w:rPr>
            </w:pPr>
            <w:r>
              <w:rPr>
                <w:rFonts w:ascii="Calibri" w:hAnsi="Calibri" w:cs="Calibri"/>
                <w:color w:val="0D0D0D"/>
                <w:sz w:val="18"/>
                <w:szCs w:val="18"/>
              </w:rPr>
              <w:t>806</w:t>
            </w:r>
          </w:p>
        </w:tc>
        <w:tc>
          <w:tcPr>
            <w:tcW w:w="1276" w:type="dxa"/>
            <w:tcBorders>
              <w:top w:val="single" w:sz="4" w:space="0" w:color="auto"/>
              <w:bottom w:val="single" w:sz="4" w:space="0" w:color="auto"/>
            </w:tcBorders>
            <w:shd w:val="clear" w:color="auto" w:fill="FFFFFF"/>
            <w:vAlign w:val="center"/>
          </w:tcPr>
          <w:p w14:paraId="1E57557E" w14:textId="56ED2373" w:rsidR="00AA3488" w:rsidRPr="007B61A2" w:rsidRDefault="00AA3488" w:rsidP="00AA3488">
            <w:pPr>
              <w:autoSpaceDE w:val="0"/>
              <w:autoSpaceDN w:val="0"/>
              <w:adjustRightInd w:val="0"/>
              <w:spacing w:after="0"/>
              <w:ind w:right="284"/>
              <w:jc w:val="right"/>
              <w:rPr>
                <w:rFonts w:ascii="Calibri" w:eastAsia="Times New Roman" w:hAnsi="Calibri" w:cs="Times New Roman"/>
                <w:bCs/>
                <w:sz w:val="18"/>
                <w:szCs w:val="18"/>
              </w:rPr>
            </w:pPr>
            <w:r>
              <w:rPr>
                <w:rFonts w:ascii="Calibri" w:hAnsi="Calibri" w:cs="Calibri"/>
                <w:color w:val="0D0D0D"/>
                <w:sz w:val="18"/>
                <w:szCs w:val="18"/>
              </w:rPr>
              <w:t>809</w:t>
            </w:r>
          </w:p>
        </w:tc>
        <w:tc>
          <w:tcPr>
            <w:tcW w:w="1276" w:type="dxa"/>
            <w:tcBorders>
              <w:top w:val="single" w:sz="4" w:space="0" w:color="auto"/>
              <w:bottom w:val="single" w:sz="4" w:space="0" w:color="auto"/>
            </w:tcBorders>
            <w:shd w:val="clear" w:color="auto" w:fill="FFFFFF"/>
            <w:vAlign w:val="center"/>
          </w:tcPr>
          <w:p w14:paraId="177791C0" w14:textId="6275D621" w:rsidR="00AA3488" w:rsidRPr="007B61A2" w:rsidRDefault="00AA3488" w:rsidP="00AA3488">
            <w:pPr>
              <w:autoSpaceDE w:val="0"/>
              <w:autoSpaceDN w:val="0"/>
              <w:adjustRightInd w:val="0"/>
              <w:spacing w:after="0"/>
              <w:ind w:right="175"/>
              <w:jc w:val="right"/>
              <w:rPr>
                <w:rFonts w:ascii="Calibri" w:eastAsia="Times New Roman" w:hAnsi="Calibri" w:cs="Times New Roman"/>
                <w:bCs/>
                <w:sz w:val="18"/>
                <w:szCs w:val="18"/>
              </w:rPr>
            </w:pPr>
            <w:r>
              <w:rPr>
                <w:rFonts w:ascii="Calibri" w:hAnsi="Calibri" w:cs="Calibri"/>
                <w:color w:val="0D0D0D"/>
                <w:sz w:val="18"/>
                <w:szCs w:val="18"/>
              </w:rPr>
              <w:t>820</w:t>
            </w:r>
          </w:p>
        </w:tc>
        <w:tc>
          <w:tcPr>
            <w:tcW w:w="1134" w:type="dxa"/>
            <w:tcBorders>
              <w:top w:val="single" w:sz="4" w:space="0" w:color="auto"/>
              <w:bottom w:val="single" w:sz="4" w:space="0" w:color="auto"/>
            </w:tcBorders>
            <w:shd w:val="clear" w:color="auto" w:fill="FFFFFF"/>
            <w:vAlign w:val="center"/>
          </w:tcPr>
          <w:p w14:paraId="4B35B2E5" w14:textId="5DA4AAA5" w:rsidR="00AA3488" w:rsidRPr="007B61A2" w:rsidRDefault="00AA3488" w:rsidP="00AA3488">
            <w:pPr>
              <w:autoSpaceDE w:val="0"/>
              <w:autoSpaceDN w:val="0"/>
              <w:adjustRightInd w:val="0"/>
              <w:spacing w:after="0"/>
              <w:ind w:right="284"/>
              <w:jc w:val="right"/>
              <w:rPr>
                <w:rFonts w:ascii="Calibri" w:hAnsi="Calibri" w:cs="Calibri"/>
                <w:sz w:val="18"/>
                <w:szCs w:val="18"/>
              </w:rPr>
            </w:pPr>
            <w:r>
              <w:rPr>
                <w:rFonts w:ascii="Calibri" w:hAnsi="Calibri" w:cs="Calibri"/>
                <w:color w:val="0D0D0D"/>
                <w:sz w:val="18"/>
                <w:szCs w:val="18"/>
              </w:rPr>
              <w:t>819</w:t>
            </w:r>
          </w:p>
        </w:tc>
      </w:tr>
      <w:tr w:rsidR="00AA3488" w:rsidRPr="009C51C7" w14:paraId="7E833466" w14:textId="661CE86F" w:rsidTr="00A73F33">
        <w:trPr>
          <w:trHeight w:hRule="exact" w:val="255"/>
        </w:trPr>
        <w:tc>
          <w:tcPr>
            <w:tcW w:w="1242" w:type="dxa"/>
            <w:vMerge/>
            <w:tcBorders>
              <w:top w:val="single" w:sz="4" w:space="0" w:color="auto"/>
              <w:bottom w:val="single" w:sz="12" w:space="0" w:color="auto"/>
            </w:tcBorders>
            <w:shd w:val="clear" w:color="auto" w:fill="auto"/>
          </w:tcPr>
          <w:p w14:paraId="059F7300" w14:textId="77777777" w:rsidR="00AA3488" w:rsidRPr="00433C77" w:rsidRDefault="00AA3488" w:rsidP="00AA3488">
            <w:pPr>
              <w:autoSpaceDE w:val="0"/>
              <w:autoSpaceDN w:val="0"/>
              <w:adjustRightInd w:val="0"/>
              <w:rPr>
                <w:rFonts w:ascii="Calibri" w:eastAsia="Times New Roman" w:hAnsi="Calibri" w:cs="Times New Roman"/>
                <w:b/>
                <w:bCs/>
                <w:color w:val="FF0000"/>
                <w:sz w:val="24"/>
                <w:szCs w:val="24"/>
              </w:rPr>
            </w:pPr>
          </w:p>
        </w:tc>
        <w:tc>
          <w:tcPr>
            <w:tcW w:w="2127" w:type="dxa"/>
            <w:tcBorders>
              <w:top w:val="single" w:sz="4" w:space="0" w:color="auto"/>
              <w:bottom w:val="single" w:sz="4" w:space="0" w:color="auto"/>
            </w:tcBorders>
            <w:shd w:val="clear" w:color="auto" w:fill="CCFFCC"/>
            <w:vAlign w:val="center"/>
          </w:tcPr>
          <w:p w14:paraId="510B8544" w14:textId="77777777" w:rsidR="00AA3488" w:rsidRPr="00433C77" w:rsidRDefault="00AA3488" w:rsidP="00AA3488">
            <w:pPr>
              <w:autoSpaceDE w:val="0"/>
              <w:autoSpaceDN w:val="0"/>
              <w:adjustRightInd w:val="0"/>
              <w:spacing w:after="0"/>
              <w:rPr>
                <w:rFonts w:ascii="Calibri" w:eastAsia="Times New Roman" w:hAnsi="Calibri" w:cs="Times New Roman"/>
                <w:b/>
                <w:bCs/>
                <w:color w:val="0D0D0D"/>
                <w:sz w:val="18"/>
                <w:szCs w:val="18"/>
              </w:rPr>
            </w:pPr>
            <w:r w:rsidRPr="00433C77">
              <w:rPr>
                <w:rFonts w:ascii="Calibri" w:eastAsia="Times New Roman" w:hAnsi="Calibri" w:cs="Times New Roman"/>
                <w:b/>
                <w:bCs/>
                <w:color w:val="0D0D0D"/>
                <w:sz w:val="18"/>
                <w:szCs w:val="18"/>
              </w:rPr>
              <w:t>Zásoby</w:t>
            </w:r>
          </w:p>
        </w:tc>
        <w:tc>
          <w:tcPr>
            <w:tcW w:w="992" w:type="dxa"/>
            <w:tcBorders>
              <w:top w:val="single" w:sz="4" w:space="0" w:color="auto"/>
              <w:bottom w:val="single" w:sz="4" w:space="0" w:color="auto"/>
            </w:tcBorders>
            <w:shd w:val="clear" w:color="auto" w:fill="CCFFCC"/>
            <w:vAlign w:val="center"/>
          </w:tcPr>
          <w:p w14:paraId="4204595F" w14:textId="1133630C" w:rsidR="00AA3488" w:rsidRPr="007B61A2" w:rsidRDefault="00AA3488" w:rsidP="00AA3488">
            <w:pPr>
              <w:autoSpaceDE w:val="0"/>
              <w:autoSpaceDN w:val="0"/>
              <w:adjustRightInd w:val="0"/>
              <w:spacing w:after="0"/>
              <w:ind w:right="284"/>
              <w:jc w:val="right"/>
              <w:rPr>
                <w:rFonts w:ascii="Calibri" w:eastAsia="Times New Roman" w:hAnsi="Calibri" w:cs="Times New Roman"/>
                <w:b/>
                <w:bCs/>
                <w:sz w:val="18"/>
                <w:szCs w:val="18"/>
              </w:rPr>
            </w:pPr>
            <w:r>
              <w:rPr>
                <w:rFonts w:ascii="Calibri" w:hAnsi="Calibri" w:cs="Calibri"/>
                <w:b/>
                <w:bCs/>
                <w:color w:val="0D0D0D"/>
                <w:sz w:val="18"/>
                <w:szCs w:val="18"/>
              </w:rPr>
              <w:t>274</w:t>
            </w:r>
          </w:p>
        </w:tc>
        <w:tc>
          <w:tcPr>
            <w:tcW w:w="992" w:type="dxa"/>
            <w:tcBorders>
              <w:top w:val="single" w:sz="4" w:space="0" w:color="auto"/>
              <w:bottom w:val="single" w:sz="4" w:space="0" w:color="auto"/>
            </w:tcBorders>
            <w:shd w:val="clear" w:color="auto" w:fill="CCFFCC"/>
            <w:vAlign w:val="center"/>
          </w:tcPr>
          <w:p w14:paraId="3BE558EB" w14:textId="7B6B746F" w:rsidR="00AA3488" w:rsidRPr="007B61A2" w:rsidRDefault="00AA3488" w:rsidP="00AA3488">
            <w:pPr>
              <w:autoSpaceDE w:val="0"/>
              <w:autoSpaceDN w:val="0"/>
              <w:adjustRightInd w:val="0"/>
              <w:spacing w:after="0"/>
              <w:ind w:right="284"/>
              <w:jc w:val="right"/>
              <w:rPr>
                <w:rFonts w:ascii="Calibri" w:eastAsia="Times New Roman" w:hAnsi="Calibri" w:cs="Times New Roman"/>
                <w:b/>
                <w:bCs/>
                <w:sz w:val="18"/>
                <w:szCs w:val="18"/>
              </w:rPr>
            </w:pPr>
            <w:r>
              <w:rPr>
                <w:rFonts w:ascii="Calibri" w:hAnsi="Calibri" w:cs="Calibri"/>
                <w:b/>
                <w:bCs/>
                <w:color w:val="0D0D0D"/>
                <w:sz w:val="18"/>
                <w:szCs w:val="18"/>
              </w:rPr>
              <w:t>284</w:t>
            </w:r>
          </w:p>
        </w:tc>
        <w:tc>
          <w:tcPr>
            <w:tcW w:w="992" w:type="dxa"/>
            <w:tcBorders>
              <w:top w:val="single" w:sz="4" w:space="0" w:color="auto"/>
              <w:bottom w:val="single" w:sz="4" w:space="0" w:color="auto"/>
            </w:tcBorders>
            <w:shd w:val="clear" w:color="auto" w:fill="CCFFCC"/>
            <w:vAlign w:val="center"/>
          </w:tcPr>
          <w:p w14:paraId="68910D2E" w14:textId="645EC58D" w:rsidR="00AA3488" w:rsidRPr="007B61A2" w:rsidRDefault="00AA3488" w:rsidP="00AA3488">
            <w:pPr>
              <w:autoSpaceDE w:val="0"/>
              <w:autoSpaceDN w:val="0"/>
              <w:adjustRightInd w:val="0"/>
              <w:spacing w:after="0"/>
              <w:ind w:right="284"/>
              <w:jc w:val="right"/>
              <w:rPr>
                <w:rFonts w:ascii="Calibri" w:eastAsia="Times New Roman" w:hAnsi="Calibri" w:cs="Times New Roman"/>
                <w:b/>
                <w:bCs/>
                <w:sz w:val="18"/>
                <w:szCs w:val="18"/>
              </w:rPr>
            </w:pPr>
            <w:r>
              <w:rPr>
                <w:rFonts w:ascii="Calibri" w:hAnsi="Calibri" w:cs="Calibri"/>
                <w:b/>
                <w:bCs/>
                <w:color w:val="0D0D0D"/>
                <w:sz w:val="18"/>
                <w:szCs w:val="18"/>
              </w:rPr>
              <w:t>274</w:t>
            </w:r>
          </w:p>
        </w:tc>
        <w:tc>
          <w:tcPr>
            <w:tcW w:w="1276" w:type="dxa"/>
            <w:tcBorders>
              <w:top w:val="single" w:sz="4" w:space="0" w:color="auto"/>
              <w:bottom w:val="single" w:sz="4" w:space="0" w:color="auto"/>
            </w:tcBorders>
            <w:shd w:val="clear" w:color="auto" w:fill="CCFFCC"/>
            <w:vAlign w:val="center"/>
          </w:tcPr>
          <w:p w14:paraId="1FB38770" w14:textId="22CD9C8C" w:rsidR="00AA3488" w:rsidRPr="007B61A2" w:rsidRDefault="00AA3488" w:rsidP="00AA3488">
            <w:pPr>
              <w:autoSpaceDE w:val="0"/>
              <w:autoSpaceDN w:val="0"/>
              <w:adjustRightInd w:val="0"/>
              <w:spacing w:after="0"/>
              <w:ind w:right="284"/>
              <w:jc w:val="right"/>
              <w:rPr>
                <w:rFonts w:ascii="Calibri" w:eastAsia="Times New Roman" w:hAnsi="Calibri" w:cs="Times New Roman"/>
                <w:b/>
                <w:bCs/>
                <w:sz w:val="18"/>
                <w:szCs w:val="18"/>
              </w:rPr>
            </w:pPr>
            <w:r>
              <w:rPr>
                <w:rFonts w:ascii="Calibri" w:hAnsi="Calibri" w:cs="Calibri"/>
                <w:b/>
                <w:bCs/>
                <w:color w:val="0D0D0D"/>
                <w:sz w:val="18"/>
                <w:szCs w:val="18"/>
              </w:rPr>
              <w:t>264</w:t>
            </w:r>
          </w:p>
        </w:tc>
        <w:tc>
          <w:tcPr>
            <w:tcW w:w="1276" w:type="dxa"/>
            <w:tcBorders>
              <w:top w:val="single" w:sz="4" w:space="0" w:color="auto"/>
              <w:bottom w:val="single" w:sz="4" w:space="0" w:color="auto"/>
            </w:tcBorders>
            <w:shd w:val="clear" w:color="auto" w:fill="CCFFCC"/>
            <w:vAlign w:val="center"/>
          </w:tcPr>
          <w:p w14:paraId="455F927A" w14:textId="44FB7708" w:rsidR="00AA3488" w:rsidRPr="007B61A2" w:rsidRDefault="00AA3488" w:rsidP="00AA3488">
            <w:pPr>
              <w:autoSpaceDE w:val="0"/>
              <w:autoSpaceDN w:val="0"/>
              <w:adjustRightInd w:val="0"/>
              <w:spacing w:after="0"/>
              <w:ind w:right="175"/>
              <w:jc w:val="right"/>
              <w:rPr>
                <w:rFonts w:ascii="Calibri" w:eastAsia="Times New Roman" w:hAnsi="Calibri" w:cs="Times New Roman"/>
                <w:b/>
                <w:bCs/>
                <w:sz w:val="18"/>
                <w:szCs w:val="18"/>
              </w:rPr>
            </w:pPr>
            <w:r>
              <w:rPr>
                <w:rFonts w:ascii="Calibri" w:hAnsi="Calibri" w:cs="Calibri"/>
                <w:b/>
                <w:bCs/>
                <w:color w:val="0D0D0D"/>
                <w:sz w:val="18"/>
                <w:szCs w:val="18"/>
              </w:rPr>
              <w:t>275</w:t>
            </w:r>
          </w:p>
        </w:tc>
        <w:tc>
          <w:tcPr>
            <w:tcW w:w="1134" w:type="dxa"/>
            <w:tcBorders>
              <w:top w:val="single" w:sz="4" w:space="0" w:color="auto"/>
              <w:bottom w:val="single" w:sz="4" w:space="0" w:color="auto"/>
            </w:tcBorders>
            <w:shd w:val="clear" w:color="auto" w:fill="CCFFCC"/>
            <w:vAlign w:val="center"/>
          </w:tcPr>
          <w:p w14:paraId="132727ED" w14:textId="7E125561" w:rsidR="00AA3488" w:rsidRPr="007B61A2" w:rsidRDefault="00AA3488" w:rsidP="00AA3488">
            <w:pPr>
              <w:autoSpaceDE w:val="0"/>
              <w:autoSpaceDN w:val="0"/>
              <w:adjustRightInd w:val="0"/>
              <w:spacing w:after="0"/>
              <w:ind w:right="284"/>
              <w:jc w:val="right"/>
              <w:rPr>
                <w:rFonts w:ascii="Calibri" w:hAnsi="Calibri" w:cs="Calibri"/>
                <w:b/>
                <w:bCs/>
                <w:sz w:val="18"/>
                <w:szCs w:val="18"/>
              </w:rPr>
            </w:pPr>
            <w:r>
              <w:rPr>
                <w:rFonts w:ascii="Calibri" w:hAnsi="Calibri" w:cs="Calibri"/>
                <w:b/>
                <w:bCs/>
                <w:color w:val="0D0D0D"/>
                <w:sz w:val="18"/>
                <w:szCs w:val="18"/>
              </w:rPr>
              <w:t>275</w:t>
            </w:r>
          </w:p>
        </w:tc>
      </w:tr>
      <w:tr w:rsidR="00AA3488" w:rsidRPr="003E1EB3" w14:paraId="74F7DFF8" w14:textId="60336259" w:rsidTr="00A73F33">
        <w:trPr>
          <w:trHeight w:hRule="exact" w:val="255"/>
        </w:trPr>
        <w:tc>
          <w:tcPr>
            <w:tcW w:w="1242" w:type="dxa"/>
            <w:vMerge/>
            <w:tcBorders>
              <w:top w:val="single" w:sz="4" w:space="0" w:color="auto"/>
              <w:bottom w:val="single" w:sz="12" w:space="0" w:color="auto"/>
            </w:tcBorders>
            <w:shd w:val="clear" w:color="auto" w:fill="auto"/>
          </w:tcPr>
          <w:p w14:paraId="0A7E2458" w14:textId="77777777" w:rsidR="00AA3488" w:rsidRPr="00433C77" w:rsidRDefault="00AA3488" w:rsidP="00AA3488">
            <w:pPr>
              <w:autoSpaceDE w:val="0"/>
              <w:autoSpaceDN w:val="0"/>
              <w:adjustRightInd w:val="0"/>
              <w:rPr>
                <w:rFonts w:ascii="Calibri" w:eastAsia="Times New Roman" w:hAnsi="Calibri" w:cs="Times New Roman"/>
                <w:b/>
                <w:bCs/>
                <w:color w:val="FF0000"/>
                <w:sz w:val="24"/>
                <w:szCs w:val="24"/>
              </w:rPr>
            </w:pPr>
          </w:p>
        </w:tc>
        <w:tc>
          <w:tcPr>
            <w:tcW w:w="2127" w:type="dxa"/>
            <w:tcBorders>
              <w:top w:val="single" w:sz="4" w:space="0" w:color="auto"/>
              <w:bottom w:val="single" w:sz="4" w:space="0" w:color="auto"/>
            </w:tcBorders>
            <w:shd w:val="clear" w:color="auto" w:fill="FFFFFF"/>
            <w:vAlign w:val="center"/>
          </w:tcPr>
          <w:p w14:paraId="2444FE0A" w14:textId="77777777" w:rsidR="00AA3488" w:rsidRPr="00433C77" w:rsidRDefault="00AA3488" w:rsidP="00AA3488">
            <w:pPr>
              <w:autoSpaceDE w:val="0"/>
              <w:autoSpaceDN w:val="0"/>
              <w:adjustRightInd w:val="0"/>
              <w:spacing w:after="0"/>
              <w:rPr>
                <w:rFonts w:ascii="Calibri" w:eastAsia="Times New Roman" w:hAnsi="Calibri" w:cs="Times New Roman"/>
                <w:bCs/>
                <w:color w:val="0D0D0D"/>
                <w:sz w:val="18"/>
                <w:szCs w:val="18"/>
              </w:rPr>
            </w:pPr>
            <w:r w:rsidRPr="00433C77">
              <w:rPr>
                <w:rFonts w:ascii="Calibri" w:eastAsia="Times New Roman" w:hAnsi="Calibri" w:cs="Times New Roman"/>
                <w:bCs/>
                <w:color w:val="0D0D0D"/>
                <w:sz w:val="18"/>
                <w:szCs w:val="18"/>
              </w:rPr>
              <w:t>Medziroč</w:t>
            </w:r>
            <w:r>
              <w:rPr>
                <w:rFonts w:ascii="Calibri" w:eastAsia="Times New Roman" w:hAnsi="Calibri" w:cs="Times New Roman"/>
                <w:bCs/>
                <w:color w:val="0D0D0D"/>
                <w:sz w:val="18"/>
                <w:szCs w:val="18"/>
              </w:rPr>
              <w:t>ná</w:t>
            </w:r>
            <w:r w:rsidRPr="00433C77">
              <w:rPr>
                <w:rFonts w:ascii="Calibri" w:eastAsia="Times New Roman" w:hAnsi="Calibri" w:cs="Times New Roman"/>
                <w:bCs/>
                <w:color w:val="0D0D0D"/>
                <w:sz w:val="18"/>
                <w:szCs w:val="18"/>
              </w:rPr>
              <w:t xml:space="preserve"> zmena zásob</w:t>
            </w:r>
          </w:p>
        </w:tc>
        <w:tc>
          <w:tcPr>
            <w:tcW w:w="992" w:type="dxa"/>
            <w:tcBorders>
              <w:top w:val="single" w:sz="4" w:space="0" w:color="auto"/>
              <w:bottom w:val="single" w:sz="4" w:space="0" w:color="auto"/>
            </w:tcBorders>
            <w:shd w:val="clear" w:color="auto" w:fill="FFFFFF"/>
            <w:vAlign w:val="center"/>
          </w:tcPr>
          <w:p w14:paraId="05D296B6" w14:textId="20626486" w:rsidR="00AA3488" w:rsidRPr="007B61A2" w:rsidRDefault="00AA3488" w:rsidP="00AA3488">
            <w:pPr>
              <w:autoSpaceDE w:val="0"/>
              <w:autoSpaceDN w:val="0"/>
              <w:adjustRightInd w:val="0"/>
              <w:spacing w:after="0"/>
              <w:ind w:right="284"/>
              <w:jc w:val="right"/>
              <w:rPr>
                <w:rFonts w:ascii="Calibri" w:eastAsia="Times New Roman" w:hAnsi="Calibri" w:cs="Times New Roman"/>
                <w:bCs/>
                <w:sz w:val="18"/>
                <w:szCs w:val="18"/>
              </w:rPr>
            </w:pPr>
            <w:r>
              <w:rPr>
                <w:rFonts w:ascii="Calibri" w:hAnsi="Calibri" w:cs="Calibri"/>
                <w:color w:val="0D0D0D"/>
                <w:sz w:val="18"/>
                <w:szCs w:val="18"/>
              </w:rPr>
              <w:t>-4</w:t>
            </w:r>
          </w:p>
        </w:tc>
        <w:tc>
          <w:tcPr>
            <w:tcW w:w="992" w:type="dxa"/>
            <w:tcBorders>
              <w:top w:val="single" w:sz="4" w:space="0" w:color="auto"/>
              <w:bottom w:val="single" w:sz="4" w:space="0" w:color="auto"/>
            </w:tcBorders>
            <w:shd w:val="clear" w:color="auto" w:fill="FFFFFF"/>
            <w:vAlign w:val="center"/>
          </w:tcPr>
          <w:p w14:paraId="7AEC65C2" w14:textId="79B72CF0" w:rsidR="00AA3488" w:rsidRPr="007B61A2" w:rsidRDefault="00AA3488" w:rsidP="00AA3488">
            <w:pPr>
              <w:autoSpaceDE w:val="0"/>
              <w:autoSpaceDN w:val="0"/>
              <w:adjustRightInd w:val="0"/>
              <w:spacing w:after="0"/>
              <w:ind w:right="284"/>
              <w:jc w:val="right"/>
              <w:rPr>
                <w:rFonts w:ascii="Calibri" w:eastAsia="Times New Roman" w:hAnsi="Calibri" w:cs="Times New Roman"/>
                <w:bCs/>
                <w:sz w:val="18"/>
                <w:szCs w:val="18"/>
              </w:rPr>
            </w:pPr>
            <w:r>
              <w:rPr>
                <w:rFonts w:ascii="Calibri" w:hAnsi="Calibri" w:cs="Calibri"/>
                <w:color w:val="0D0D0D"/>
                <w:sz w:val="18"/>
                <w:szCs w:val="18"/>
              </w:rPr>
              <w:t>9</w:t>
            </w:r>
          </w:p>
        </w:tc>
        <w:tc>
          <w:tcPr>
            <w:tcW w:w="992" w:type="dxa"/>
            <w:tcBorders>
              <w:top w:val="single" w:sz="4" w:space="0" w:color="auto"/>
              <w:bottom w:val="single" w:sz="4" w:space="0" w:color="auto"/>
            </w:tcBorders>
            <w:shd w:val="clear" w:color="auto" w:fill="FFFFFF"/>
            <w:vAlign w:val="center"/>
          </w:tcPr>
          <w:p w14:paraId="5A08B2AB" w14:textId="0343DF3D" w:rsidR="00AA3488" w:rsidRPr="007B61A2" w:rsidRDefault="00AA3488" w:rsidP="00AA3488">
            <w:pPr>
              <w:autoSpaceDE w:val="0"/>
              <w:autoSpaceDN w:val="0"/>
              <w:adjustRightInd w:val="0"/>
              <w:spacing w:after="0"/>
              <w:ind w:right="284"/>
              <w:jc w:val="right"/>
              <w:rPr>
                <w:rFonts w:ascii="Calibri" w:eastAsia="Times New Roman" w:hAnsi="Calibri" w:cs="Times New Roman"/>
                <w:bCs/>
                <w:sz w:val="18"/>
                <w:szCs w:val="18"/>
              </w:rPr>
            </w:pPr>
            <w:r>
              <w:rPr>
                <w:rFonts w:ascii="Calibri" w:hAnsi="Calibri" w:cs="Calibri"/>
                <w:color w:val="0D0D0D"/>
                <w:sz w:val="18"/>
                <w:szCs w:val="18"/>
              </w:rPr>
              <w:t>-10</w:t>
            </w:r>
          </w:p>
        </w:tc>
        <w:tc>
          <w:tcPr>
            <w:tcW w:w="1276" w:type="dxa"/>
            <w:tcBorders>
              <w:top w:val="single" w:sz="4" w:space="0" w:color="auto"/>
              <w:bottom w:val="single" w:sz="4" w:space="0" w:color="auto"/>
            </w:tcBorders>
            <w:shd w:val="clear" w:color="auto" w:fill="FFFFFF"/>
            <w:vAlign w:val="center"/>
          </w:tcPr>
          <w:p w14:paraId="1ABB393E" w14:textId="5DD7D7F0" w:rsidR="00AA3488" w:rsidRPr="007B61A2" w:rsidRDefault="00AA3488" w:rsidP="00AA3488">
            <w:pPr>
              <w:autoSpaceDE w:val="0"/>
              <w:autoSpaceDN w:val="0"/>
              <w:adjustRightInd w:val="0"/>
              <w:spacing w:after="0"/>
              <w:ind w:right="284"/>
              <w:jc w:val="right"/>
              <w:rPr>
                <w:rFonts w:ascii="Calibri" w:eastAsia="Times New Roman" w:hAnsi="Calibri" w:cs="Times New Roman"/>
                <w:bCs/>
                <w:sz w:val="18"/>
                <w:szCs w:val="18"/>
              </w:rPr>
            </w:pPr>
            <w:r>
              <w:rPr>
                <w:rFonts w:ascii="Calibri" w:hAnsi="Calibri" w:cs="Calibri"/>
                <w:color w:val="0D0D0D"/>
                <w:sz w:val="18"/>
                <w:szCs w:val="18"/>
              </w:rPr>
              <w:t>-10</w:t>
            </w:r>
          </w:p>
        </w:tc>
        <w:tc>
          <w:tcPr>
            <w:tcW w:w="1276" w:type="dxa"/>
            <w:tcBorders>
              <w:top w:val="single" w:sz="4" w:space="0" w:color="auto"/>
              <w:bottom w:val="single" w:sz="4" w:space="0" w:color="auto"/>
            </w:tcBorders>
            <w:shd w:val="clear" w:color="auto" w:fill="FFFFFF"/>
            <w:vAlign w:val="center"/>
          </w:tcPr>
          <w:p w14:paraId="1B8FC150" w14:textId="3C83F58C" w:rsidR="00AA3488" w:rsidRPr="007B61A2" w:rsidRDefault="00AA3488" w:rsidP="00AA3488">
            <w:pPr>
              <w:autoSpaceDE w:val="0"/>
              <w:autoSpaceDN w:val="0"/>
              <w:adjustRightInd w:val="0"/>
              <w:spacing w:after="0"/>
              <w:ind w:right="175"/>
              <w:jc w:val="right"/>
              <w:rPr>
                <w:rFonts w:ascii="Calibri" w:eastAsia="Times New Roman" w:hAnsi="Calibri" w:cs="Times New Roman"/>
                <w:bCs/>
                <w:sz w:val="18"/>
                <w:szCs w:val="18"/>
              </w:rPr>
            </w:pPr>
            <w:r>
              <w:rPr>
                <w:rFonts w:ascii="Calibri" w:hAnsi="Calibri" w:cs="Calibri"/>
                <w:color w:val="0D0D0D"/>
                <w:sz w:val="18"/>
                <w:szCs w:val="18"/>
              </w:rPr>
              <w:t> </w:t>
            </w:r>
          </w:p>
        </w:tc>
        <w:tc>
          <w:tcPr>
            <w:tcW w:w="1134" w:type="dxa"/>
            <w:tcBorders>
              <w:top w:val="single" w:sz="4" w:space="0" w:color="auto"/>
              <w:bottom w:val="single" w:sz="4" w:space="0" w:color="auto"/>
            </w:tcBorders>
            <w:shd w:val="clear" w:color="auto" w:fill="FFFFFF"/>
            <w:vAlign w:val="center"/>
          </w:tcPr>
          <w:p w14:paraId="285921E7" w14:textId="2D6FC0CB" w:rsidR="00AA3488" w:rsidRPr="007B61A2" w:rsidRDefault="00AA3488" w:rsidP="00AA3488">
            <w:pPr>
              <w:autoSpaceDE w:val="0"/>
              <w:autoSpaceDN w:val="0"/>
              <w:adjustRightInd w:val="0"/>
              <w:spacing w:after="0"/>
              <w:ind w:right="284"/>
              <w:jc w:val="right"/>
              <w:rPr>
                <w:rFonts w:ascii="Calibri" w:hAnsi="Calibri" w:cs="Calibri"/>
                <w:sz w:val="18"/>
                <w:szCs w:val="18"/>
              </w:rPr>
            </w:pPr>
            <w:r>
              <w:rPr>
                <w:rFonts w:ascii="Calibri" w:hAnsi="Calibri" w:cs="Calibri"/>
                <w:color w:val="0D0D0D"/>
                <w:sz w:val="18"/>
                <w:szCs w:val="18"/>
              </w:rPr>
              <w:t>11</w:t>
            </w:r>
          </w:p>
        </w:tc>
      </w:tr>
      <w:tr w:rsidR="00AA3488" w:rsidRPr="003E1EB3" w14:paraId="27912A6D" w14:textId="7E7653C9" w:rsidTr="00A73F33">
        <w:trPr>
          <w:trHeight w:hRule="exact" w:val="255"/>
        </w:trPr>
        <w:tc>
          <w:tcPr>
            <w:tcW w:w="1242" w:type="dxa"/>
            <w:vMerge/>
            <w:tcBorders>
              <w:top w:val="single" w:sz="4" w:space="0" w:color="auto"/>
              <w:bottom w:val="single" w:sz="12" w:space="0" w:color="auto"/>
            </w:tcBorders>
            <w:shd w:val="clear" w:color="auto" w:fill="auto"/>
          </w:tcPr>
          <w:p w14:paraId="645818FD" w14:textId="77777777" w:rsidR="00AA3488" w:rsidRPr="00433C77" w:rsidRDefault="00AA3488" w:rsidP="00AA3488">
            <w:pPr>
              <w:autoSpaceDE w:val="0"/>
              <w:autoSpaceDN w:val="0"/>
              <w:adjustRightInd w:val="0"/>
              <w:rPr>
                <w:rFonts w:ascii="Calibri" w:eastAsia="Times New Roman" w:hAnsi="Calibri" w:cs="Times New Roman"/>
                <w:b/>
                <w:bCs/>
                <w:color w:val="FF0000"/>
                <w:sz w:val="24"/>
                <w:szCs w:val="24"/>
              </w:rPr>
            </w:pPr>
          </w:p>
        </w:tc>
        <w:tc>
          <w:tcPr>
            <w:tcW w:w="2127" w:type="dxa"/>
            <w:tcBorders>
              <w:top w:val="single" w:sz="4" w:space="0" w:color="auto"/>
              <w:bottom w:val="single" w:sz="12" w:space="0" w:color="auto"/>
            </w:tcBorders>
            <w:shd w:val="clear" w:color="auto" w:fill="FFFFFF"/>
            <w:vAlign w:val="center"/>
          </w:tcPr>
          <w:p w14:paraId="22C39155" w14:textId="77777777" w:rsidR="00AA3488" w:rsidRPr="00433C77" w:rsidRDefault="00AA3488" w:rsidP="00AA3488">
            <w:pPr>
              <w:autoSpaceDE w:val="0"/>
              <w:autoSpaceDN w:val="0"/>
              <w:adjustRightInd w:val="0"/>
              <w:spacing w:after="0"/>
              <w:jc w:val="right"/>
              <w:rPr>
                <w:rFonts w:ascii="Calibri" w:eastAsia="Times New Roman" w:hAnsi="Calibri" w:cs="Times New Roman"/>
                <w:bCs/>
                <w:color w:val="0D0D0D"/>
                <w:sz w:val="18"/>
                <w:szCs w:val="18"/>
              </w:rPr>
            </w:pPr>
            <w:r w:rsidRPr="00433C77">
              <w:rPr>
                <w:rFonts w:ascii="Calibri" w:eastAsia="Times New Roman" w:hAnsi="Calibri" w:cs="Times New Roman"/>
                <w:bCs/>
                <w:color w:val="0D0D0D"/>
                <w:sz w:val="18"/>
                <w:szCs w:val="18"/>
              </w:rPr>
              <w:t>Hlavní exportéri</w:t>
            </w:r>
            <w:r w:rsidRPr="00433C77">
              <w:rPr>
                <w:rFonts w:ascii="Calibri" w:eastAsia="Times New Roman" w:hAnsi="Calibri" w:cs="Times New Roman"/>
                <w:bCs/>
                <w:color w:val="0D0D0D"/>
                <w:sz w:val="18"/>
                <w:szCs w:val="18"/>
                <w:vertAlign w:val="superscript"/>
              </w:rPr>
              <w:t>1</w:t>
            </w:r>
          </w:p>
        </w:tc>
        <w:tc>
          <w:tcPr>
            <w:tcW w:w="992" w:type="dxa"/>
            <w:tcBorders>
              <w:top w:val="single" w:sz="4" w:space="0" w:color="auto"/>
              <w:bottom w:val="single" w:sz="12" w:space="0" w:color="auto"/>
            </w:tcBorders>
            <w:shd w:val="clear" w:color="auto" w:fill="FFFFFF"/>
            <w:vAlign w:val="center"/>
          </w:tcPr>
          <w:p w14:paraId="43AB212D" w14:textId="334409C8" w:rsidR="00AA3488" w:rsidRPr="007B61A2" w:rsidRDefault="00AA3488" w:rsidP="00AA3488">
            <w:pPr>
              <w:autoSpaceDE w:val="0"/>
              <w:autoSpaceDN w:val="0"/>
              <w:adjustRightInd w:val="0"/>
              <w:spacing w:after="0"/>
              <w:ind w:right="284"/>
              <w:jc w:val="right"/>
              <w:rPr>
                <w:rFonts w:ascii="Calibri" w:eastAsia="Times New Roman" w:hAnsi="Calibri" w:cs="Times New Roman"/>
                <w:bCs/>
                <w:sz w:val="18"/>
                <w:szCs w:val="18"/>
              </w:rPr>
            </w:pPr>
            <w:r>
              <w:rPr>
                <w:rFonts w:ascii="Calibri" w:hAnsi="Calibri" w:cs="Calibri"/>
                <w:color w:val="0D0D0D"/>
                <w:sz w:val="18"/>
                <w:szCs w:val="18"/>
              </w:rPr>
              <w:t>62</w:t>
            </w:r>
          </w:p>
        </w:tc>
        <w:tc>
          <w:tcPr>
            <w:tcW w:w="992" w:type="dxa"/>
            <w:tcBorders>
              <w:top w:val="single" w:sz="4" w:space="0" w:color="auto"/>
              <w:bottom w:val="single" w:sz="12" w:space="0" w:color="auto"/>
            </w:tcBorders>
            <w:shd w:val="clear" w:color="auto" w:fill="FFFFFF"/>
            <w:vAlign w:val="center"/>
          </w:tcPr>
          <w:p w14:paraId="17249723" w14:textId="543815EC" w:rsidR="00AA3488" w:rsidRPr="007B61A2" w:rsidRDefault="00AA3488" w:rsidP="00AA3488">
            <w:pPr>
              <w:autoSpaceDE w:val="0"/>
              <w:autoSpaceDN w:val="0"/>
              <w:adjustRightInd w:val="0"/>
              <w:spacing w:after="0"/>
              <w:ind w:right="284"/>
              <w:jc w:val="right"/>
              <w:rPr>
                <w:rFonts w:ascii="Calibri" w:eastAsia="Times New Roman" w:hAnsi="Calibri" w:cs="Times New Roman"/>
                <w:bCs/>
                <w:sz w:val="18"/>
                <w:szCs w:val="18"/>
              </w:rPr>
            </w:pPr>
            <w:r>
              <w:rPr>
                <w:rFonts w:ascii="Calibri" w:hAnsi="Calibri" w:cs="Calibri"/>
                <w:color w:val="0D0D0D"/>
                <w:sz w:val="18"/>
                <w:szCs w:val="18"/>
              </w:rPr>
              <w:t>70</w:t>
            </w:r>
          </w:p>
        </w:tc>
        <w:tc>
          <w:tcPr>
            <w:tcW w:w="992" w:type="dxa"/>
            <w:tcBorders>
              <w:top w:val="single" w:sz="4" w:space="0" w:color="auto"/>
              <w:bottom w:val="single" w:sz="12" w:space="0" w:color="auto"/>
            </w:tcBorders>
            <w:shd w:val="clear" w:color="auto" w:fill="FFFFFF"/>
            <w:vAlign w:val="center"/>
          </w:tcPr>
          <w:p w14:paraId="71C6E0BF" w14:textId="06ADD787" w:rsidR="00AA3488" w:rsidRPr="007B61A2" w:rsidRDefault="00AA3488" w:rsidP="00AA3488">
            <w:pPr>
              <w:autoSpaceDE w:val="0"/>
              <w:autoSpaceDN w:val="0"/>
              <w:adjustRightInd w:val="0"/>
              <w:spacing w:after="0"/>
              <w:ind w:right="284"/>
              <w:jc w:val="right"/>
              <w:rPr>
                <w:rFonts w:ascii="Calibri" w:eastAsia="Times New Roman" w:hAnsi="Calibri" w:cs="Times New Roman"/>
                <w:bCs/>
                <w:sz w:val="18"/>
                <w:szCs w:val="18"/>
              </w:rPr>
            </w:pPr>
            <w:r>
              <w:rPr>
                <w:rFonts w:ascii="Calibri" w:hAnsi="Calibri" w:cs="Calibri"/>
                <w:color w:val="0D0D0D"/>
                <w:sz w:val="18"/>
                <w:szCs w:val="18"/>
              </w:rPr>
              <w:t>64</w:t>
            </w:r>
          </w:p>
        </w:tc>
        <w:tc>
          <w:tcPr>
            <w:tcW w:w="1276" w:type="dxa"/>
            <w:tcBorders>
              <w:top w:val="single" w:sz="4" w:space="0" w:color="auto"/>
              <w:bottom w:val="single" w:sz="12" w:space="0" w:color="auto"/>
            </w:tcBorders>
            <w:shd w:val="clear" w:color="auto" w:fill="FFFFFF"/>
            <w:vAlign w:val="center"/>
          </w:tcPr>
          <w:p w14:paraId="75A8E0B7" w14:textId="563212E2" w:rsidR="00AA3488" w:rsidRPr="007B61A2" w:rsidRDefault="00AA3488" w:rsidP="00AA3488">
            <w:pPr>
              <w:autoSpaceDE w:val="0"/>
              <w:autoSpaceDN w:val="0"/>
              <w:adjustRightInd w:val="0"/>
              <w:spacing w:after="0"/>
              <w:ind w:right="284"/>
              <w:jc w:val="right"/>
              <w:rPr>
                <w:rFonts w:ascii="Calibri" w:eastAsia="Times New Roman" w:hAnsi="Calibri" w:cs="Times New Roman"/>
                <w:bCs/>
                <w:sz w:val="18"/>
                <w:szCs w:val="18"/>
              </w:rPr>
            </w:pPr>
            <w:r>
              <w:rPr>
                <w:rFonts w:ascii="Calibri" w:hAnsi="Calibri" w:cs="Calibri"/>
                <w:color w:val="0D0D0D"/>
                <w:sz w:val="18"/>
                <w:szCs w:val="18"/>
              </w:rPr>
              <w:t>58</w:t>
            </w:r>
          </w:p>
        </w:tc>
        <w:tc>
          <w:tcPr>
            <w:tcW w:w="1276" w:type="dxa"/>
            <w:tcBorders>
              <w:top w:val="single" w:sz="4" w:space="0" w:color="auto"/>
              <w:bottom w:val="single" w:sz="12" w:space="0" w:color="auto"/>
            </w:tcBorders>
            <w:shd w:val="clear" w:color="auto" w:fill="FFFFFF"/>
            <w:vAlign w:val="center"/>
          </w:tcPr>
          <w:p w14:paraId="6AC1CAE2" w14:textId="5A0B54D2" w:rsidR="00AA3488" w:rsidRPr="007B61A2" w:rsidRDefault="00AA3488" w:rsidP="00AA3488">
            <w:pPr>
              <w:autoSpaceDE w:val="0"/>
              <w:autoSpaceDN w:val="0"/>
              <w:adjustRightInd w:val="0"/>
              <w:spacing w:after="0"/>
              <w:ind w:right="175"/>
              <w:jc w:val="right"/>
              <w:rPr>
                <w:rFonts w:ascii="Calibri" w:eastAsia="Times New Roman" w:hAnsi="Calibri" w:cs="Times New Roman"/>
                <w:bCs/>
                <w:sz w:val="18"/>
                <w:szCs w:val="18"/>
              </w:rPr>
            </w:pPr>
            <w:r>
              <w:rPr>
                <w:rFonts w:ascii="Calibri" w:hAnsi="Calibri" w:cs="Calibri"/>
                <w:color w:val="0D0D0D"/>
                <w:sz w:val="18"/>
                <w:szCs w:val="18"/>
              </w:rPr>
              <w:t>73</w:t>
            </w:r>
          </w:p>
        </w:tc>
        <w:tc>
          <w:tcPr>
            <w:tcW w:w="1134" w:type="dxa"/>
            <w:tcBorders>
              <w:top w:val="single" w:sz="4" w:space="0" w:color="auto"/>
              <w:bottom w:val="single" w:sz="12" w:space="0" w:color="auto"/>
            </w:tcBorders>
            <w:shd w:val="clear" w:color="auto" w:fill="FFFFFF"/>
            <w:vAlign w:val="center"/>
          </w:tcPr>
          <w:p w14:paraId="633064C0" w14:textId="7FC1EBA1" w:rsidR="00AA3488" w:rsidRPr="007B61A2" w:rsidRDefault="00AA3488" w:rsidP="00AA3488">
            <w:pPr>
              <w:autoSpaceDE w:val="0"/>
              <w:autoSpaceDN w:val="0"/>
              <w:adjustRightInd w:val="0"/>
              <w:spacing w:after="0"/>
              <w:ind w:right="284"/>
              <w:jc w:val="right"/>
              <w:rPr>
                <w:rFonts w:ascii="Calibri" w:hAnsi="Calibri" w:cs="Calibri"/>
                <w:sz w:val="18"/>
                <w:szCs w:val="18"/>
              </w:rPr>
            </w:pPr>
            <w:r>
              <w:rPr>
                <w:rFonts w:ascii="Calibri" w:hAnsi="Calibri" w:cs="Calibri"/>
                <w:color w:val="0D0D0D"/>
                <w:sz w:val="18"/>
                <w:szCs w:val="18"/>
              </w:rPr>
              <w:t>73</w:t>
            </w:r>
          </w:p>
        </w:tc>
      </w:tr>
      <w:tr w:rsidR="00AA3488" w:rsidRPr="003E1EB3" w14:paraId="39FEA750" w14:textId="529607AB" w:rsidTr="00A73F33">
        <w:trPr>
          <w:trHeight w:hRule="exact" w:val="255"/>
        </w:trPr>
        <w:tc>
          <w:tcPr>
            <w:tcW w:w="1242" w:type="dxa"/>
            <w:vMerge w:val="restart"/>
            <w:tcBorders>
              <w:top w:val="single" w:sz="12" w:space="0" w:color="auto"/>
              <w:bottom w:val="single" w:sz="4" w:space="0" w:color="auto"/>
            </w:tcBorders>
            <w:shd w:val="clear" w:color="auto" w:fill="auto"/>
            <w:vAlign w:val="center"/>
          </w:tcPr>
          <w:p w14:paraId="5B3AD80B" w14:textId="77777777" w:rsidR="00AA3488" w:rsidRPr="00433C77" w:rsidRDefault="00AA3488" w:rsidP="00AA3488">
            <w:pPr>
              <w:autoSpaceDE w:val="0"/>
              <w:autoSpaceDN w:val="0"/>
              <w:adjustRightInd w:val="0"/>
              <w:rPr>
                <w:rFonts w:ascii="Calibri" w:eastAsia="Times New Roman" w:hAnsi="Calibri" w:cs="Times New Roman"/>
                <w:b/>
                <w:bCs/>
                <w:color w:val="0D0D0D"/>
                <w:sz w:val="24"/>
                <w:szCs w:val="24"/>
              </w:rPr>
            </w:pPr>
            <w:r w:rsidRPr="00433C77">
              <w:rPr>
                <w:rFonts w:ascii="Calibri" w:eastAsia="Times New Roman" w:hAnsi="Calibri" w:cs="Times New Roman"/>
                <w:b/>
                <w:bCs/>
                <w:color w:val="0D0D0D"/>
                <w:sz w:val="24"/>
                <w:szCs w:val="24"/>
              </w:rPr>
              <w:t>Kukurica</w:t>
            </w:r>
          </w:p>
        </w:tc>
        <w:tc>
          <w:tcPr>
            <w:tcW w:w="2127" w:type="dxa"/>
            <w:tcBorders>
              <w:top w:val="single" w:sz="12" w:space="0" w:color="auto"/>
              <w:bottom w:val="single" w:sz="4" w:space="0" w:color="auto"/>
            </w:tcBorders>
            <w:shd w:val="clear" w:color="auto" w:fill="FFCC00"/>
            <w:vAlign w:val="center"/>
          </w:tcPr>
          <w:p w14:paraId="7B7EF1EA" w14:textId="77777777" w:rsidR="00AA3488" w:rsidRPr="00433C77" w:rsidRDefault="00AA3488" w:rsidP="00AA3488">
            <w:pPr>
              <w:autoSpaceDE w:val="0"/>
              <w:autoSpaceDN w:val="0"/>
              <w:adjustRightInd w:val="0"/>
              <w:spacing w:after="0"/>
              <w:rPr>
                <w:rFonts w:ascii="Calibri" w:eastAsia="Times New Roman" w:hAnsi="Calibri" w:cs="Times New Roman"/>
                <w:b/>
                <w:bCs/>
                <w:color w:val="0D0D0D"/>
                <w:sz w:val="18"/>
                <w:szCs w:val="18"/>
              </w:rPr>
            </w:pPr>
            <w:r w:rsidRPr="00433C77">
              <w:rPr>
                <w:rFonts w:ascii="Calibri" w:eastAsia="Times New Roman" w:hAnsi="Calibri" w:cs="Times New Roman"/>
                <w:b/>
                <w:color w:val="0D0D0D"/>
                <w:sz w:val="18"/>
                <w:szCs w:val="18"/>
              </w:rPr>
              <w:t>Produkcia</w:t>
            </w:r>
          </w:p>
        </w:tc>
        <w:tc>
          <w:tcPr>
            <w:tcW w:w="992" w:type="dxa"/>
            <w:tcBorders>
              <w:top w:val="single" w:sz="12" w:space="0" w:color="auto"/>
              <w:bottom w:val="single" w:sz="4" w:space="0" w:color="auto"/>
            </w:tcBorders>
            <w:shd w:val="clear" w:color="auto" w:fill="FFCC00"/>
            <w:vAlign w:val="center"/>
          </w:tcPr>
          <w:p w14:paraId="501388A1" w14:textId="4D797C8B" w:rsidR="00AA3488" w:rsidRPr="007B61A2" w:rsidRDefault="00AA3488" w:rsidP="00AA3488">
            <w:pPr>
              <w:autoSpaceDE w:val="0"/>
              <w:autoSpaceDN w:val="0"/>
              <w:adjustRightInd w:val="0"/>
              <w:spacing w:after="0"/>
              <w:ind w:right="284"/>
              <w:jc w:val="right"/>
              <w:rPr>
                <w:rFonts w:ascii="Calibri" w:eastAsia="Times New Roman" w:hAnsi="Calibri" w:cs="Times New Roman"/>
                <w:b/>
                <w:bCs/>
                <w:sz w:val="18"/>
                <w:szCs w:val="18"/>
              </w:rPr>
            </w:pPr>
            <w:r>
              <w:rPr>
                <w:rFonts w:ascii="Calibri" w:hAnsi="Calibri" w:cs="Calibri"/>
                <w:b/>
                <w:bCs/>
                <w:color w:val="0D0D0D"/>
                <w:sz w:val="18"/>
                <w:szCs w:val="18"/>
              </w:rPr>
              <w:t>1 222</w:t>
            </w:r>
          </w:p>
        </w:tc>
        <w:tc>
          <w:tcPr>
            <w:tcW w:w="992" w:type="dxa"/>
            <w:tcBorders>
              <w:top w:val="single" w:sz="12" w:space="0" w:color="auto"/>
              <w:bottom w:val="single" w:sz="4" w:space="0" w:color="auto"/>
            </w:tcBorders>
            <w:shd w:val="clear" w:color="auto" w:fill="FFCC00"/>
            <w:vAlign w:val="center"/>
          </w:tcPr>
          <w:p w14:paraId="186D749D" w14:textId="48ABC07B" w:rsidR="00AA3488" w:rsidRPr="007B61A2" w:rsidRDefault="00AA3488" w:rsidP="00AA3488">
            <w:pPr>
              <w:autoSpaceDE w:val="0"/>
              <w:autoSpaceDN w:val="0"/>
              <w:adjustRightInd w:val="0"/>
              <w:spacing w:after="0"/>
              <w:ind w:right="284"/>
              <w:jc w:val="right"/>
              <w:rPr>
                <w:rFonts w:ascii="Calibri" w:eastAsia="Times New Roman" w:hAnsi="Calibri" w:cs="Times New Roman"/>
                <w:b/>
                <w:bCs/>
                <w:sz w:val="18"/>
                <w:szCs w:val="18"/>
              </w:rPr>
            </w:pPr>
            <w:r>
              <w:rPr>
                <w:rFonts w:ascii="Calibri" w:hAnsi="Calibri" w:cs="Calibri"/>
                <w:b/>
                <w:bCs/>
                <w:color w:val="0D0D0D"/>
                <w:sz w:val="18"/>
                <w:szCs w:val="18"/>
              </w:rPr>
              <w:t>1 167</w:t>
            </w:r>
          </w:p>
        </w:tc>
        <w:tc>
          <w:tcPr>
            <w:tcW w:w="992" w:type="dxa"/>
            <w:tcBorders>
              <w:top w:val="single" w:sz="12" w:space="0" w:color="auto"/>
              <w:bottom w:val="single" w:sz="4" w:space="0" w:color="auto"/>
            </w:tcBorders>
            <w:shd w:val="clear" w:color="auto" w:fill="FFCC00"/>
            <w:vAlign w:val="center"/>
          </w:tcPr>
          <w:p w14:paraId="3A1F62A2" w14:textId="0003FC50" w:rsidR="00AA3488" w:rsidRPr="007B61A2" w:rsidRDefault="00AA3488" w:rsidP="00AA3488">
            <w:pPr>
              <w:autoSpaceDE w:val="0"/>
              <w:autoSpaceDN w:val="0"/>
              <w:adjustRightInd w:val="0"/>
              <w:spacing w:after="0"/>
              <w:ind w:right="284"/>
              <w:jc w:val="right"/>
              <w:rPr>
                <w:rFonts w:ascii="Calibri" w:eastAsia="Times New Roman" w:hAnsi="Calibri" w:cs="Times New Roman"/>
                <w:b/>
                <w:bCs/>
                <w:sz w:val="18"/>
                <w:szCs w:val="18"/>
              </w:rPr>
            </w:pPr>
            <w:r>
              <w:rPr>
                <w:rFonts w:ascii="Calibri" w:hAnsi="Calibri" w:cs="Calibri"/>
                <w:b/>
                <w:bCs/>
                <w:color w:val="0D0D0D"/>
                <w:sz w:val="18"/>
                <w:szCs w:val="18"/>
              </w:rPr>
              <w:t>1 234</w:t>
            </w:r>
          </w:p>
        </w:tc>
        <w:tc>
          <w:tcPr>
            <w:tcW w:w="1276" w:type="dxa"/>
            <w:tcBorders>
              <w:top w:val="single" w:sz="12" w:space="0" w:color="auto"/>
              <w:bottom w:val="single" w:sz="4" w:space="0" w:color="auto"/>
            </w:tcBorders>
            <w:shd w:val="clear" w:color="auto" w:fill="FFCC00"/>
            <w:vAlign w:val="center"/>
          </w:tcPr>
          <w:p w14:paraId="6117B226" w14:textId="33F3436F" w:rsidR="00AA3488" w:rsidRPr="007B61A2" w:rsidRDefault="00AA3488" w:rsidP="00AA3488">
            <w:pPr>
              <w:autoSpaceDE w:val="0"/>
              <w:autoSpaceDN w:val="0"/>
              <w:adjustRightInd w:val="0"/>
              <w:spacing w:after="0"/>
              <w:ind w:right="284"/>
              <w:jc w:val="right"/>
              <w:rPr>
                <w:rFonts w:ascii="Calibri" w:eastAsia="Times New Roman" w:hAnsi="Calibri" w:cs="Times New Roman"/>
                <w:b/>
                <w:bCs/>
                <w:sz w:val="18"/>
                <w:szCs w:val="18"/>
              </w:rPr>
            </w:pPr>
            <w:r>
              <w:rPr>
                <w:rFonts w:ascii="Calibri" w:hAnsi="Calibri" w:cs="Calibri"/>
                <w:b/>
                <w:bCs/>
                <w:color w:val="0D0D0D"/>
                <w:sz w:val="18"/>
                <w:szCs w:val="18"/>
              </w:rPr>
              <w:t>1 238</w:t>
            </w:r>
          </w:p>
        </w:tc>
        <w:tc>
          <w:tcPr>
            <w:tcW w:w="1276" w:type="dxa"/>
            <w:tcBorders>
              <w:top w:val="single" w:sz="12" w:space="0" w:color="auto"/>
              <w:bottom w:val="single" w:sz="4" w:space="0" w:color="auto"/>
            </w:tcBorders>
            <w:shd w:val="clear" w:color="auto" w:fill="FFCC00"/>
            <w:vAlign w:val="center"/>
          </w:tcPr>
          <w:p w14:paraId="651A38B7" w14:textId="166EBFE9" w:rsidR="00AA3488" w:rsidRPr="007B61A2" w:rsidRDefault="00AA3488" w:rsidP="00AA3488">
            <w:pPr>
              <w:autoSpaceDE w:val="0"/>
              <w:autoSpaceDN w:val="0"/>
              <w:adjustRightInd w:val="0"/>
              <w:spacing w:after="0"/>
              <w:ind w:right="175"/>
              <w:jc w:val="right"/>
              <w:rPr>
                <w:rFonts w:ascii="Calibri" w:eastAsia="Times New Roman" w:hAnsi="Calibri" w:cs="Times New Roman"/>
                <w:b/>
                <w:bCs/>
                <w:sz w:val="18"/>
                <w:szCs w:val="18"/>
              </w:rPr>
            </w:pPr>
            <w:r>
              <w:rPr>
                <w:rFonts w:ascii="Calibri" w:hAnsi="Calibri" w:cs="Calibri"/>
                <w:b/>
                <w:bCs/>
                <w:color w:val="0D0D0D"/>
                <w:sz w:val="18"/>
                <w:szCs w:val="18"/>
              </w:rPr>
              <w:t>1 297</w:t>
            </w:r>
          </w:p>
        </w:tc>
        <w:tc>
          <w:tcPr>
            <w:tcW w:w="1134" w:type="dxa"/>
            <w:tcBorders>
              <w:top w:val="single" w:sz="12" w:space="0" w:color="auto"/>
              <w:bottom w:val="single" w:sz="4" w:space="0" w:color="auto"/>
            </w:tcBorders>
            <w:shd w:val="clear" w:color="auto" w:fill="FFCC00"/>
            <w:vAlign w:val="center"/>
          </w:tcPr>
          <w:p w14:paraId="4D8EAB63" w14:textId="31C512FE" w:rsidR="00AA3488" w:rsidRPr="007B61A2" w:rsidRDefault="00AA3488" w:rsidP="00AA3488">
            <w:pPr>
              <w:autoSpaceDE w:val="0"/>
              <w:autoSpaceDN w:val="0"/>
              <w:adjustRightInd w:val="0"/>
              <w:spacing w:after="0"/>
              <w:ind w:right="284"/>
              <w:jc w:val="right"/>
              <w:rPr>
                <w:rFonts w:ascii="Calibri" w:hAnsi="Calibri" w:cs="Calibri"/>
                <w:b/>
                <w:bCs/>
                <w:sz w:val="18"/>
                <w:szCs w:val="18"/>
              </w:rPr>
            </w:pPr>
            <w:r>
              <w:rPr>
                <w:rFonts w:ascii="Calibri" w:hAnsi="Calibri" w:cs="Calibri"/>
                <w:b/>
                <w:bCs/>
                <w:color w:val="0D0D0D"/>
                <w:sz w:val="18"/>
                <w:szCs w:val="18"/>
              </w:rPr>
              <w:t>1 298</w:t>
            </w:r>
          </w:p>
        </w:tc>
      </w:tr>
      <w:tr w:rsidR="00AA3488" w:rsidRPr="003E1EB3" w14:paraId="693580A3" w14:textId="7551C92E" w:rsidTr="00A73F33">
        <w:trPr>
          <w:trHeight w:hRule="exact" w:val="255"/>
        </w:trPr>
        <w:tc>
          <w:tcPr>
            <w:tcW w:w="1242" w:type="dxa"/>
            <w:vMerge/>
            <w:tcBorders>
              <w:top w:val="single" w:sz="4" w:space="0" w:color="auto"/>
              <w:bottom w:val="single" w:sz="4" w:space="0" w:color="auto"/>
            </w:tcBorders>
            <w:shd w:val="clear" w:color="auto" w:fill="auto"/>
          </w:tcPr>
          <w:p w14:paraId="796571F0" w14:textId="77777777" w:rsidR="00AA3488" w:rsidRPr="00433C77" w:rsidRDefault="00AA3488" w:rsidP="00AA3488">
            <w:pPr>
              <w:autoSpaceDE w:val="0"/>
              <w:autoSpaceDN w:val="0"/>
              <w:adjustRightInd w:val="0"/>
              <w:rPr>
                <w:rFonts w:ascii="Calibri" w:eastAsia="Times New Roman" w:hAnsi="Calibri" w:cs="Times New Roman"/>
                <w:b/>
                <w:bCs/>
                <w:color w:val="0D0D0D"/>
                <w:sz w:val="24"/>
                <w:szCs w:val="24"/>
              </w:rPr>
            </w:pPr>
          </w:p>
        </w:tc>
        <w:tc>
          <w:tcPr>
            <w:tcW w:w="2127" w:type="dxa"/>
            <w:tcBorders>
              <w:top w:val="single" w:sz="4" w:space="0" w:color="auto"/>
              <w:bottom w:val="single" w:sz="4" w:space="0" w:color="auto"/>
            </w:tcBorders>
            <w:shd w:val="clear" w:color="auto" w:fill="FFFFFF"/>
            <w:vAlign w:val="center"/>
          </w:tcPr>
          <w:p w14:paraId="43D10823" w14:textId="77777777" w:rsidR="00AA3488" w:rsidRPr="00433C77" w:rsidRDefault="00AA3488" w:rsidP="00AA3488">
            <w:pPr>
              <w:autoSpaceDE w:val="0"/>
              <w:autoSpaceDN w:val="0"/>
              <w:adjustRightInd w:val="0"/>
              <w:spacing w:after="0"/>
              <w:rPr>
                <w:rFonts w:ascii="Calibri" w:eastAsia="Times New Roman" w:hAnsi="Calibri" w:cs="Times New Roman"/>
                <w:bCs/>
                <w:color w:val="0D0D0D"/>
                <w:sz w:val="18"/>
                <w:szCs w:val="18"/>
              </w:rPr>
            </w:pPr>
            <w:r w:rsidRPr="00433C77">
              <w:rPr>
                <w:rFonts w:ascii="Calibri" w:eastAsia="Times New Roman" w:hAnsi="Calibri" w:cs="Times New Roman"/>
                <w:bCs/>
                <w:color w:val="0D0D0D"/>
                <w:sz w:val="18"/>
                <w:szCs w:val="18"/>
              </w:rPr>
              <w:t>Obchod</w:t>
            </w:r>
          </w:p>
        </w:tc>
        <w:tc>
          <w:tcPr>
            <w:tcW w:w="992" w:type="dxa"/>
            <w:tcBorders>
              <w:top w:val="single" w:sz="4" w:space="0" w:color="auto"/>
              <w:bottom w:val="single" w:sz="4" w:space="0" w:color="auto"/>
            </w:tcBorders>
            <w:shd w:val="clear" w:color="auto" w:fill="FFFFFF"/>
            <w:vAlign w:val="center"/>
          </w:tcPr>
          <w:p w14:paraId="4531FB9C" w14:textId="70766516" w:rsidR="00AA3488" w:rsidRPr="007B61A2" w:rsidRDefault="00AA3488" w:rsidP="00AA3488">
            <w:pPr>
              <w:autoSpaceDE w:val="0"/>
              <w:autoSpaceDN w:val="0"/>
              <w:adjustRightInd w:val="0"/>
              <w:spacing w:after="0"/>
              <w:ind w:right="284"/>
              <w:jc w:val="right"/>
              <w:rPr>
                <w:rFonts w:ascii="Calibri" w:eastAsia="Times New Roman" w:hAnsi="Calibri" w:cs="Times New Roman"/>
                <w:bCs/>
                <w:sz w:val="18"/>
                <w:szCs w:val="18"/>
              </w:rPr>
            </w:pPr>
            <w:r>
              <w:rPr>
                <w:rFonts w:ascii="Calibri" w:hAnsi="Calibri" w:cs="Calibri"/>
                <w:color w:val="0D0D0D"/>
                <w:sz w:val="18"/>
                <w:szCs w:val="18"/>
              </w:rPr>
              <w:t>183</w:t>
            </w:r>
          </w:p>
        </w:tc>
        <w:tc>
          <w:tcPr>
            <w:tcW w:w="992" w:type="dxa"/>
            <w:tcBorders>
              <w:top w:val="single" w:sz="4" w:space="0" w:color="auto"/>
              <w:bottom w:val="single" w:sz="4" w:space="0" w:color="auto"/>
            </w:tcBorders>
            <w:shd w:val="clear" w:color="auto" w:fill="FFFFFF"/>
            <w:vAlign w:val="center"/>
          </w:tcPr>
          <w:p w14:paraId="298E61CC" w14:textId="0910F824" w:rsidR="00AA3488" w:rsidRPr="007B61A2" w:rsidRDefault="00AA3488" w:rsidP="00AA3488">
            <w:pPr>
              <w:autoSpaceDE w:val="0"/>
              <w:autoSpaceDN w:val="0"/>
              <w:adjustRightInd w:val="0"/>
              <w:spacing w:after="0"/>
              <w:ind w:right="284"/>
              <w:jc w:val="right"/>
              <w:rPr>
                <w:rFonts w:ascii="Calibri" w:eastAsia="Times New Roman" w:hAnsi="Calibri" w:cs="Times New Roman"/>
                <w:bCs/>
                <w:sz w:val="18"/>
                <w:szCs w:val="18"/>
              </w:rPr>
            </w:pPr>
            <w:r>
              <w:rPr>
                <w:rFonts w:ascii="Calibri" w:hAnsi="Calibri" w:cs="Calibri"/>
                <w:color w:val="0D0D0D"/>
                <w:sz w:val="18"/>
                <w:szCs w:val="18"/>
              </w:rPr>
              <w:t>181</w:t>
            </w:r>
          </w:p>
        </w:tc>
        <w:tc>
          <w:tcPr>
            <w:tcW w:w="992" w:type="dxa"/>
            <w:tcBorders>
              <w:top w:val="single" w:sz="4" w:space="0" w:color="auto"/>
              <w:bottom w:val="single" w:sz="4" w:space="0" w:color="auto"/>
            </w:tcBorders>
            <w:shd w:val="clear" w:color="auto" w:fill="FFFFFF"/>
            <w:vAlign w:val="center"/>
          </w:tcPr>
          <w:p w14:paraId="564A8595" w14:textId="6B0C319A" w:rsidR="00AA3488" w:rsidRPr="007B61A2" w:rsidRDefault="00AA3488" w:rsidP="00AA3488">
            <w:pPr>
              <w:autoSpaceDE w:val="0"/>
              <w:autoSpaceDN w:val="0"/>
              <w:adjustRightInd w:val="0"/>
              <w:spacing w:after="0"/>
              <w:ind w:right="284"/>
              <w:jc w:val="right"/>
              <w:rPr>
                <w:rFonts w:ascii="Calibri" w:eastAsia="Times New Roman" w:hAnsi="Calibri" w:cs="Times New Roman"/>
                <w:bCs/>
                <w:sz w:val="18"/>
                <w:szCs w:val="18"/>
              </w:rPr>
            </w:pPr>
            <w:r>
              <w:rPr>
                <w:rFonts w:ascii="Calibri" w:hAnsi="Calibri" w:cs="Calibri"/>
                <w:color w:val="0D0D0D"/>
                <w:sz w:val="18"/>
                <w:szCs w:val="18"/>
              </w:rPr>
              <w:t>199</w:t>
            </w:r>
          </w:p>
        </w:tc>
        <w:tc>
          <w:tcPr>
            <w:tcW w:w="1276" w:type="dxa"/>
            <w:tcBorders>
              <w:top w:val="single" w:sz="4" w:space="0" w:color="auto"/>
              <w:bottom w:val="single" w:sz="4" w:space="0" w:color="auto"/>
            </w:tcBorders>
            <w:shd w:val="clear" w:color="auto" w:fill="FFFFFF"/>
            <w:vAlign w:val="center"/>
          </w:tcPr>
          <w:p w14:paraId="03F380FF" w14:textId="4DD7C772" w:rsidR="00AA3488" w:rsidRPr="007B61A2" w:rsidRDefault="00AA3488" w:rsidP="00AA3488">
            <w:pPr>
              <w:autoSpaceDE w:val="0"/>
              <w:autoSpaceDN w:val="0"/>
              <w:adjustRightInd w:val="0"/>
              <w:spacing w:after="0"/>
              <w:ind w:right="284"/>
              <w:jc w:val="right"/>
              <w:rPr>
                <w:rFonts w:ascii="Calibri" w:eastAsia="Times New Roman" w:hAnsi="Calibri" w:cs="Times New Roman"/>
                <w:bCs/>
                <w:sz w:val="18"/>
                <w:szCs w:val="18"/>
              </w:rPr>
            </w:pPr>
            <w:r>
              <w:rPr>
                <w:rFonts w:ascii="Calibri" w:hAnsi="Calibri" w:cs="Calibri"/>
                <w:color w:val="0D0D0D"/>
                <w:sz w:val="18"/>
                <w:szCs w:val="18"/>
              </w:rPr>
              <w:t>187</w:t>
            </w:r>
          </w:p>
        </w:tc>
        <w:tc>
          <w:tcPr>
            <w:tcW w:w="1276" w:type="dxa"/>
            <w:tcBorders>
              <w:top w:val="single" w:sz="4" w:space="0" w:color="auto"/>
              <w:bottom w:val="single" w:sz="4" w:space="0" w:color="auto"/>
            </w:tcBorders>
            <w:shd w:val="clear" w:color="auto" w:fill="FFFFFF"/>
            <w:vAlign w:val="center"/>
          </w:tcPr>
          <w:p w14:paraId="2FA85E46" w14:textId="6A0B4CD5" w:rsidR="00AA3488" w:rsidRPr="007B61A2" w:rsidRDefault="00AA3488" w:rsidP="00AA3488">
            <w:pPr>
              <w:autoSpaceDE w:val="0"/>
              <w:autoSpaceDN w:val="0"/>
              <w:adjustRightInd w:val="0"/>
              <w:spacing w:after="0"/>
              <w:ind w:right="175"/>
              <w:jc w:val="right"/>
              <w:rPr>
                <w:rFonts w:ascii="Calibri" w:eastAsia="Times New Roman" w:hAnsi="Calibri" w:cs="Times New Roman"/>
                <w:bCs/>
                <w:sz w:val="18"/>
                <w:szCs w:val="18"/>
              </w:rPr>
            </w:pPr>
            <w:r>
              <w:rPr>
                <w:rFonts w:ascii="Calibri" w:hAnsi="Calibri" w:cs="Calibri"/>
                <w:color w:val="0D0D0D"/>
                <w:sz w:val="18"/>
                <w:szCs w:val="18"/>
              </w:rPr>
              <w:t>191</w:t>
            </w:r>
          </w:p>
        </w:tc>
        <w:tc>
          <w:tcPr>
            <w:tcW w:w="1134" w:type="dxa"/>
            <w:tcBorders>
              <w:top w:val="single" w:sz="4" w:space="0" w:color="auto"/>
              <w:bottom w:val="single" w:sz="4" w:space="0" w:color="auto"/>
            </w:tcBorders>
            <w:shd w:val="clear" w:color="auto" w:fill="FFFFFF"/>
            <w:vAlign w:val="center"/>
          </w:tcPr>
          <w:p w14:paraId="296A2626" w14:textId="4E8F8136" w:rsidR="00AA3488" w:rsidRPr="007B61A2" w:rsidRDefault="00AA3488" w:rsidP="00AA3488">
            <w:pPr>
              <w:autoSpaceDE w:val="0"/>
              <w:autoSpaceDN w:val="0"/>
              <w:adjustRightInd w:val="0"/>
              <w:spacing w:after="0"/>
              <w:ind w:right="284"/>
              <w:jc w:val="right"/>
              <w:rPr>
                <w:rFonts w:ascii="Calibri" w:hAnsi="Calibri" w:cs="Calibri"/>
                <w:sz w:val="18"/>
                <w:szCs w:val="18"/>
              </w:rPr>
            </w:pPr>
            <w:r>
              <w:rPr>
                <w:rFonts w:ascii="Calibri" w:hAnsi="Calibri" w:cs="Calibri"/>
                <w:color w:val="0D0D0D"/>
                <w:sz w:val="18"/>
                <w:szCs w:val="18"/>
              </w:rPr>
              <w:t>191</w:t>
            </w:r>
          </w:p>
        </w:tc>
      </w:tr>
      <w:tr w:rsidR="00AA3488" w:rsidRPr="003E1EB3" w14:paraId="58FB737B" w14:textId="68464FFA" w:rsidTr="00A73F33">
        <w:trPr>
          <w:trHeight w:hRule="exact" w:val="255"/>
        </w:trPr>
        <w:tc>
          <w:tcPr>
            <w:tcW w:w="1242" w:type="dxa"/>
            <w:vMerge/>
            <w:tcBorders>
              <w:top w:val="single" w:sz="4" w:space="0" w:color="auto"/>
              <w:bottom w:val="single" w:sz="4" w:space="0" w:color="auto"/>
            </w:tcBorders>
            <w:shd w:val="clear" w:color="auto" w:fill="auto"/>
          </w:tcPr>
          <w:p w14:paraId="4494EBEB" w14:textId="77777777" w:rsidR="00AA3488" w:rsidRPr="00433C77" w:rsidRDefault="00AA3488" w:rsidP="00AA3488">
            <w:pPr>
              <w:autoSpaceDE w:val="0"/>
              <w:autoSpaceDN w:val="0"/>
              <w:adjustRightInd w:val="0"/>
              <w:rPr>
                <w:rFonts w:ascii="Calibri" w:eastAsia="Times New Roman" w:hAnsi="Calibri" w:cs="Times New Roman"/>
                <w:b/>
                <w:bCs/>
                <w:color w:val="0D0D0D"/>
                <w:sz w:val="24"/>
                <w:szCs w:val="24"/>
              </w:rPr>
            </w:pPr>
          </w:p>
        </w:tc>
        <w:tc>
          <w:tcPr>
            <w:tcW w:w="2127" w:type="dxa"/>
            <w:tcBorders>
              <w:top w:val="single" w:sz="4" w:space="0" w:color="auto"/>
              <w:bottom w:val="single" w:sz="4" w:space="0" w:color="auto"/>
            </w:tcBorders>
            <w:shd w:val="clear" w:color="auto" w:fill="FFFFFF"/>
            <w:vAlign w:val="center"/>
          </w:tcPr>
          <w:p w14:paraId="202B7622" w14:textId="77777777" w:rsidR="00AA3488" w:rsidRPr="00433C77" w:rsidRDefault="00AA3488" w:rsidP="00AA3488">
            <w:pPr>
              <w:autoSpaceDE w:val="0"/>
              <w:autoSpaceDN w:val="0"/>
              <w:adjustRightInd w:val="0"/>
              <w:spacing w:after="0"/>
              <w:rPr>
                <w:rFonts w:ascii="Calibri" w:eastAsia="Times New Roman" w:hAnsi="Calibri" w:cs="Times New Roman"/>
                <w:bCs/>
                <w:color w:val="0D0D0D"/>
                <w:sz w:val="18"/>
                <w:szCs w:val="18"/>
              </w:rPr>
            </w:pPr>
            <w:r w:rsidRPr="00433C77">
              <w:rPr>
                <w:rFonts w:ascii="Calibri" w:eastAsia="Times New Roman" w:hAnsi="Calibri" w:cs="Times New Roman"/>
                <w:bCs/>
                <w:color w:val="0D0D0D"/>
                <w:sz w:val="18"/>
                <w:szCs w:val="18"/>
              </w:rPr>
              <w:t>Spotreba</w:t>
            </w:r>
          </w:p>
        </w:tc>
        <w:tc>
          <w:tcPr>
            <w:tcW w:w="992" w:type="dxa"/>
            <w:tcBorders>
              <w:top w:val="single" w:sz="4" w:space="0" w:color="auto"/>
              <w:bottom w:val="single" w:sz="4" w:space="0" w:color="auto"/>
            </w:tcBorders>
            <w:shd w:val="clear" w:color="auto" w:fill="FFFFFF"/>
            <w:vAlign w:val="center"/>
          </w:tcPr>
          <w:p w14:paraId="3E5FAF13" w14:textId="725CDBCA" w:rsidR="00AA3488" w:rsidRPr="007B61A2" w:rsidRDefault="00AA3488" w:rsidP="00AA3488">
            <w:pPr>
              <w:autoSpaceDE w:val="0"/>
              <w:autoSpaceDN w:val="0"/>
              <w:adjustRightInd w:val="0"/>
              <w:spacing w:after="0"/>
              <w:ind w:right="284"/>
              <w:jc w:val="right"/>
              <w:rPr>
                <w:rFonts w:ascii="Calibri" w:eastAsia="Times New Roman" w:hAnsi="Calibri" w:cs="Times New Roman"/>
                <w:bCs/>
                <w:sz w:val="18"/>
                <w:szCs w:val="18"/>
              </w:rPr>
            </w:pPr>
            <w:r>
              <w:rPr>
                <w:rFonts w:ascii="Calibri" w:hAnsi="Calibri" w:cs="Calibri"/>
                <w:color w:val="0D0D0D"/>
                <w:sz w:val="18"/>
                <w:szCs w:val="18"/>
              </w:rPr>
              <w:t>1 209</w:t>
            </w:r>
          </w:p>
        </w:tc>
        <w:tc>
          <w:tcPr>
            <w:tcW w:w="992" w:type="dxa"/>
            <w:tcBorders>
              <w:top w:val="single" w:sz="4" w:space="0" w:color="auto"/>
              <w:bottom w:val="single" w:sz="4" w:space="0" w:color="auto"/>
            </w:tcBorders>
            <w:shd w:val="clear" w:color="auto" w:fill="FFFFFF"/>
            <w:vAlign w:val="center"/>
          </w:tcPr>
          <w:p w14:paraId="77CC32A2" w14:textId="6F68D927" w:rsidR="00AA3488" w:rsidRPr="007B61A2" w:rsidRDefault="00AA3488" w:rsidP="00AA3488">
            <w:pPr>
              <w:autoSpaceDE w:val="0"/>
              <w:autoSpaceDN w:val="0"/>
              <w:adjustRightInd w:val="0"/>
              <w:spacing w:after="0"/>
              <w:ind w:right="284"/>
              <w:jc w:val="right"/>
              <w:rPr>
                <w:rFonts w:ascii="Calibri" w:eastAsia="Times New Roman" w:hAnsi="Calibri" w:cs="Times New Roman"/>
                <w:bCs/>
                <w:sz w:val="18"/>
                <w:szCs w:val="18"/>
              </w:rPr>
            </w:pPr>
            <w:r>
              <w:rPr>
                <w:rFonts w:ascii="Calibri" w:hAnsi="Calibri" w:cs="Calibri"/>
                <w:color w:val="0D0D0D"/>
                <w:sz w:val="18"/>
                <w:szCs w:val="18"/>
              </w:rPr>
              <w:t>1 181</w:t>
            </w:r>
          </w:p>
        </w:tc>
        <w:tc>
          <w:tcPr>
            <w:tcW w:w="992" w:type="dxa"/>
            <w:tcBorders>
              <w:top w:val="single" w:sz="4" w:space="0" w:color="auto"/>
              <w:bottom w:val="single" w:sz="4" w:space="0" w:color="auto"/>
            </w:tcBorders>
            <w:shd w:val="clear" w:color="auto" w:fill="FFFFFF"/>
            <w:vAlign w:val="center"/>
          </w:tcPr>
          <w:p w14:paraId="6FBF5CAC" w14:textId="245FA847" w:rsidR="00AA3488" w:rsidRPr="007B61A2" w:rsidRDefault="00AA3488" w:rsidP="00AA3488">
            <w:pPr>
              <w:autoSpaceDE w:val="0"/>
              <w:autoSpaceDN w:val="0"/>
              <w:adjustRightInd w:val="0"/>
              <w:spacing w:after="0"/>
              <w:ind w:right="284"/>
              <w:jc w:val="right"/>
              <w:rPr>
                <w:rFonts w:ascii="Calibri" w:eastAsia="Times New Roman" w:hAnsi="Calibri" w:cs="Times New Roman"/>
                <w:bCs/>
                <w:sz w:val="18"/>
                <w:szCs w:val="18"/>
              </w:rPr>
            </w:pPr>
            <w:r>
              <w:rPr>
                <w:rFonts w:ascii="Calibri" w:hAnsi="Calibri" w:cs="Calibri"/>
                <w:color w:val="0D0D0D"/>
                <w:sz w:val="18"/>
                <w:szCs w:val="18"/>
              </w:rPr>
              <w:t>1 231</w:t>
            </w:r>
          </w:p>
        </w:tc>
        <w:tc>
          <w:tcPr>
            <w:tcW w:w="1276" w:type="dxa"/>
            <w:tcBorders>
              <w:top w:val="single" w:sz="4" w:space="0" w:color="auto"/>
              <w:bottom w:val="single" w:sz="4" w:space="0" w:color="auto"/>
            </w:tcBorders>
            <w:shd w:val="clear" w:color="auto" w:fill="FFFFFF"/>
            <w:vAlign w:val="center"/>
          </w:tcPr>
          <w:p w14:paraId="1B531B03" w14:textId="04C7700E" w:rsidR="00AA3488" w:rsidRPr="007B61A2" w:rsidRDefault="00AA3488" w:rsidP="00AA3488">
            <w:pPr>
              <w:autoSpaceDE w:val="0"/>
              <w:autoSpaceDN w:val="0"/>
              <w:adjustRightInd w:val="0"/>
              <w:spacing w:after="0"/>
              <w:ind w:right="284"/>
              <w:jc w:val="right"/>
              <w:rPr>
                <w:rFonts w:ascii="Calibri" w:eastAsia="Times New Roman" w:hAnsi="Calibri" w:cs="Times New Roman"/>
                <w:bCs/>
                <w:sz w:val="18"/>
                <w:szCs w:val="18"/>
              </w:rPr>
            </w:pPr>
            <w:r>
              <w:rPr>
                <w:rFonts w:ascii="Calibri" w:hAnsi="Calibri" w:cs="Calibri"/>
                <w:color w:val="0D0D0D"/>
                <w:sz w:val="18"/>
                <w:szCs w:val="18"/>
              </w:rPr>
              <w:t>1 247</w:t>
            </w:r>
          </w:p>
        </w:tc>
        <w:tc>
          <w:tcPr>
            <w:tcW w:w="1276" w:type="dxa"/>
            <w:tcBorders>
              <w:top w:val="single" w:sz="4" w:space="0" w:color="auto"/>
              <w:bottom w:val="single" w:sz="4" w:space="0" w:color="auto"/>
            </w:tcBorders>
            <w:shd w:val="clear" w:color="auto" w:fill="FFFFFF"/>
            <w:vAlign w:val="center"/>
          </w:tcPr>
          <w:p w14:paraId="5E40048D" w14:textId="72228EC4" w:rsidR="00AA3488" w:rsidRPr="007B61A2" w:rsidRDefault="00AA3488" w:rsidP="00AA3488">
            <w:pPr>
              <w:autoSpaceDE w:val="0"/>
              <w:autoSpaceDN w:val="0"/>
              <w:adjustRightInd w:val="0"/>
              <w:spacing w:after="0"/>
              <w:ind w:right="175"/>
              <w:jc w:val="right"/>
              <w:rPr>
                <w:rFonts w:ascii="Calibri" w:eastAsia="Times New Roman" w:hAnsi="Calibri" w:cs="Times New Roman"/>
                <w:bCs/>
                <w:sz w:val="18"/>
                <w:szCs w:val="18"/>
              </w:rPr>
            </w:pPr>
            <w:r>
              <w:rPr>
                <w:rFonts w:ascii="Calibri" w:hAnsi="Calibri" w:cs="Calibri"/>
                <w:color w:val="0D0D0D"/>
                <w:sz w:val="18"/>
                <w:szCs w:val="18"/>
              </w:rPr>
              <w:t>1 288</w:t>
            </w:r>
          </w:p>
        </w:tc>
        <w:tc>
          <w:tcPr>
            <w:tcW w:w="1134" w:type="dxa"/>
            <w:tcBorders>
              <w:top w:val="single" w:sz="4" w:space="0" w:color="auto"/>
              <w:bottom w:val="single" w:sz="4" w:space="0" w:color="auto"/>
            </w:tcBorders>
            <w:shd w:val="clear" w:color="auto" w:fill="FFFFFF"/>
            <w:vAlign w:val="center"/>
          </w:tcPr>
          <w:p w14:paraId="0CCC0570" w14:textId="32CBF28F" w:rsidR="00AA3488" w:rsidRPr="007B61A2" w:rsidRDefault="00AA3488" w:rsidP="00AA3488">
            <w:pPr>
              <w:autoSpaceDE w:val="0"/>
              <w:autoSpaceDN w:val="0"/>
              <w:adjustRightInd w:val="0"/>
              <w:spacing w:after="0"/>
              <w:ind w:right="284"/>
              <w:jc w:val="right"/>
              <w:rPr>
                <w:rFonts w:ascii="Calibri" w:hAnsi="Calibri" w:cs="Calibri"/>
                <w:sz w:val="18"/>
                <w:szCs w:val="18"/>
              </w:rPr>
            </w:pPr>
            <w:r>
              <w:rPr>
                <w:rFonts w:ascii="Calibri" w:hAnsi="Calibri" w:cs="Calibri"/>
                <w:color w:val="0D0D0D"/>
                <w:sz w:val="18"/>
                <w:szCs w:val="18"/>
              </w:rPr>
              <w:t>1 288</w:t>
            </w:r>
          </w:p>
        </w:tc>
      </w:tr>
      <w:tr w:rsidR="00AA3488" w:rsidRPr="003E1EB3" w14:paraId="3A7AEAEE" w14:textId="09F94FDD" w:rsidTr="00A73F33">
        <w:trPr>
          <w:trHeight w:hRule="exact" w:val="255"/>
        </w:trPr>
        <w:tc>
          <w:tcPr>
            <w:tcW w:w="1242" w:type="dxa"/>
            <w:vMerge/>
            <w:tcBorders>
              <w:top w:val="single" w:sz="4" w:space="0" w:color="auto"/>
              <w:bottom w:val="single" w:sz="4" w:space="0" w:color="auto"/>
            </w:tcBorders>
            <w:shd w:val="clear" w:color="auto" w:fill="auto"/>
          </w:tcPr>
          <w:p w14:paraId="418A22DB" w14:textId="77777777" w:rsidR="00AA3488" w:rsidRPr="00433C77" w:rsidRDefault="00AA3488" w:rsidP="00AA3488">
            <w:pPr>
              <w:autoSpaceDE w:val="0"/>
              <w:autoSpaceDN w:val="0"/>
              <w:adjustRightInd w:val="0"/>
              <w:rPr>
                <w:rFonts w:ascii="Calibri" w:eastAsia="Times New Roman" w:hAnsi="Calibri" w:cs="Times New Roman"/>
                <w:b/>
                <w:bCs/>
                <w:color w:val="0D0D0D"/>
                <w:sz w:val="24"/>
                <w:szCs w:val="24"/>
              </w:rPr>
            </w:pPr>
          </w:p>
        </w:tc>
        <w:tc>
          <w:tcPr>
            <w:tcW w:w="2127" w:type="dxa"/>
            <w:tcBorders>
              <w:top w:val="single" w:sz="4" w:space="0" w:color="auto"/>
              <w:bottom w:val="single" w:sz="4" w:space="0" w:color="auto"/>
            </w:tcBorders>
            <w:shd w:val="clear" w:color="auto" w:fill="CCFFCC"/>
            <w:vAlign w:val="center"/>
          </w:tcPr>
          <w:p w14:paraId="6B67F7FC" w14:textId="77777777" w:rsidR="00AA3488" w:rsidRPr="00433C77" w:rsidRDefault="00AA3488" w:rsidP="00AA3488">
            <w:pPr>
              <w:autoSpaceDE w:val="0"/>
              <w:autoSpaceDN w:val="0"/>
              <w:adjustRightInd w:val="0"/>
              <w:spacing w:after="0"/>
              <w:rPr>
                <w:rFonts w:ascii="Calibri" w:eastAsia="Times New Roman" w:hAnsi="Calibri" w:cs="Times New Roman"/>
                <w:b/>
                <w:bCs/>
                <w:color w:val="0D0D0D"/>
                <w:sz w:val="18"/>
                <w:szCs w:val="18"/>
              </w:rPr>
            </w:pPr>
            <w:r w:rsidRPr="00433C77">
              <w:rPr>
                <w:rFonts w:ascii="Calibri" w:eastAsia="Times New Roman" w:hAnsi="Calibri" w:cs="Times New Roman"/>
                <w:b/>
                <w:bCs/>
                <w:color w:val="0D0D0D"/>
                <w:sz w:val="18"/>
                <w:szCs w:val="18"/>
              </w:rPr>
              <w:t>Zásoby</w:t>
            </w:r>
          </w:p>
        </w:tc>
        <w:tc>
          <w:tcPr>
            <w:tcW w:w="992" w:type="dxa"/>
            <w:tcBorders>
              <w:top w:val="single" w:sz="4" w:space="0" w:color="auto"/>
              <w:bottom w:val="single" w:sz="4" w:space="0" w:color="auto"/>
            </w:tcBorders>
            <w:shd w:val="clear" w:color="auto" w:fill="CCFFCC"/>
            <w:vAlign w:val="center"/>
          </w:tcPr>
          <w:p w14:paraId="0EA162E1" w14:textId="55252D71" w:rsidR="00AA3488" w:rsidRPr="007B61A2" w:rsidRDefault="00AA3488" w:rsidP="00AA3488">
            <w:pPr>
              <w:autoSpaceDE w:val="0"/>
              <w:autoSpaceDN w:val="0"/>
              <w:adjustRightInd w:val="0"/>
              <w:spacing w:after="0"/>
              <w:ind w:right="284"/>
              <w:jc w:val="right"/>
              <w:rPr>
                <w:rFonts w:ascii="Calibri" w:eastAsia="Times New Roman" w:hAnsi="Calibri" w:cs="Times New Roman"/>
                <w:b/>
                <w:bCs/>
                <w:sz w:val="18"/>
                <w:szCs w:val="18"/>
              </w:rPr>
            </w:pPr>
            <w:r>
              <w:rPr>
                <w:rFonts w:ascii="Calibri" w:hAnsi="Calibri" w:cs="Calibri"/>
                <w:b/>
                <w:bCs/>
                <w:color w:val="0D0D0D"/>
                <w:sz w:val="18"/>
                <w:szCs w:val="18"/>
              </w:rPr>
              <w:t>309</w:t>
            </w:r>
          </w:p>
        </w:tc>
        <w:tc>
          <w:tcPr>
            <w:tcW w:w="992" w:type="dxa"/>
            <w:tcBorders>
              <w:top w:val="single" w:sz="4" w:space="0" w:color="auto"/>
              <w:bottom w:val="single" w:sz="4" w:space="0" w:color="auto"/>
            </w:tcBorders>
            <w:shd w:val="clear" w:color="auto" w:fill="CCFFCC"/>
            <w:vAlign w:val="center"/>
          </w:tcPr>
          <w:p w14:paraId="605B0D9B" w14:textId="0E4D2B8F" w:rsidR="00AA3488" w:rsidRPr="007B61A2" w:rsidRDefault="00AA3488" w:rsidP="00AA3488">
            <w:pPr>
              <w:autoSpaceDE w:val="0"/>
              <w:autoSpaceDN w:val="0"/>
              <w:adjustRightInd w:val="0"/>
              <w:spacing w:after="0"/>
              <w:ind w:right="284"/>
              <w:jc w:val="right"/>
              <w:rPr>
                <w:rFonts w:ascii="Calibri" w:eastAsia="Times New Roman" w:hAnsi="Calibri" w:cs="Times New Roman"/>
                <w:b/>
                <w:bCs/>
                <w:sz w:val="18"/>
                <w:szCs w:val="18"/>
              </w:rPr>
            </w:pPr>
            <w:r>
              <w:rPr>
                <w:rFonts w:ascii="Calibri" w:hAnsi="Calibri" w:cs="Calibri"/>
                <w:b/>
                <w:bCs/>
                <w:color w:val="0D0D0D"/>
                <w:sz w:val="18"/>
                <w:szCs w:val="18"/>
              </w:rPr>
              <w:t>296</w:t>
            </w:r>
          </w:p>
        </w:tc>
        <w:tc>
          <w:tcPr>
            <w:tcW w:w="992" w:type="dxa"/>
            <w:tcBorders>
              <w:top w:val="single" w:sz="4" w:space="0" w:color="auto"/>
              <w:bottom w:val="single" w:sz="4" w:space="0" w:color="auto"/>
            </w:tcBorders>
            <w:shd w:val="clear" w:color="auto" w:fill="CCFFCC"/>
            <w:vAlign w:val="center"/>
          </w:tcPr>
          <w:p w14:paraId="2025D22C" w14:textId="418CC8D1" w:rsidR="00AA3488" w:rsidRPr="007B61A2" w:rsidRDefault="00AA3488" w:rsidP="00AA3488">
            <w:pPr>
              <w:autoSpaceDE w:val="0"/>
              <w:autoSpaceDN w:val="0"/>
              <w:adjustRightInd w:val="0"/>
              <w:spacing w:after="0"/>
              <w:ind w:right="284"/>
              <w:jc w:val="right"/>
              <w:rPr>
                <w:rFonts w:ascii="Calibri" w:eastAsia="Times New Roman" w:hAnsi="Calibri" w:cs="Times New Roman"/>
                <w:b/>
                <w:bCs/>
                <w:sz w:val="18"/>
                <w:szCs w:val="18"/>
              </w:rPr>
            </w:pPr>
            <w:r>
              <w:rPr>
                <w:rFonts w:ascii="Calibri" w:hAnsi="Calibri" w:cs="Calibri"/>
                <w:b/>
                <w:bCs/>
                <w:color w:val="0D0D0D"/>
                <w:sz w:val="18"/>
                <w:szCs w:val="18"/>
              </w:rPr>
              <w:t>299</w:t>
            </w:r>
          </w:p>
        </w:tc>
        <w:tc>
          <w:tcPr>
            <w:tcW w:w="1276" w:type="dxa"/>
            <w:tcBorders>
              <w:top w:val="single" w:sz="4" w:space="0" w:color="auto"/>
              <w:bottom w:val="single" w:sz="4" w:space="0" w:color="auto"/>
            </w:tcBorders>
            <w:shd w:val="clear" w:color="auto" w:fill="CCFFCC"/>
            <w:vAlign w:val="center"/>
          </w:tcPr>
          <w:p w14:paraId="65FC93CF" w14:textId="5100D8C9" w:rsidR="00AA3488" w:rsidRPr="007B61A2" w:rsidRDefault="00AA3488" w:rsidP="00AA3488">
            <w:pPr>
              <w:autoSpaceDE w:val="0"/>
              <w:autoSpaceDN w:val="0"/>
              <w:adjustRightInd w:val="0"/>
              <w:spacing w:after="0"/>
              <w:ind w:right="284"/>
              <w:jc w:val="right"/>
              <w:rPr>
                <w:rFonts w:ascii="Calibri" w:eastAsia="Times New Roman" w:hAnsi="Calibri" w:cs="Times New Roman"/>
                <w:b/>
                <w:bCs/>
                <w:sz w:val="18"/>
                <w:szCs w:val="18"/>
              </w:rPr>
            </w:pPr>
            <w:r>
              <w:rPr>
                <w:rFonts w:ascii="Calibri" w:hAnsi="Calibri" w:cs="Calibri"/>
                <w:b/>
                <w:bCs/>
                <w:color w:val="0D0D0D"/>
                <w:sz w:val="18"/>
                <w:szCs w:val="18"/>
              </w:rPr>
              <w:t>290</w:t>
            </w:r>
          </w:p>
        </w:tc>
        <w:tc>
          <w:tcPr>
            <w:tcW w:w="1276" w:type="dxa"/>
            <w:tcBorders>
              <w:top w:val="single" w:sz="4" w:space="0" w:color="auto"/>
              <w:bottom w:val="single" w:sz="4" w:space="0" w:color="auto"/>
            </w:tcBorders>
            <w:shd w:val="clear" w:color="auto" w:fill="CCFFCC"/>
            <w:vAlign w:val="center"/>
          </w:tcPr>
          <w:p w14:paraId="25BF6463" w14:textId="28896F36" w:rsidR="00AA3488" w:rsidRPr="007B61A2" w:rsidRDefault="00AA3488" w:rsidP="00AA3488">
            <w:pPr>
              <w:autoSpaceDE w:val="0"/>
              <w:autoSpaceDN w:val="0"/>
              <w:adjustRightInd w:val="0"/>
              <w:spacing w:after="0"/>
              <w:ind w:right="175"/>
              <w:jc w:val="right"/>
              <w:rPr>
                <w:rFonts w:ascii="Calibri" w:eastAsia="Times New Roman" w:hAnsi="Calibri" w:cs="Times New Roman"/>
                <w:b/>
                <w:bCs/>
                <w:sz w:val="18"/>
                <w:szCs w:val="18"/>
              </w:rPr>
            </w:pPr>
            <w:r>
              <w:rPr>
                <w:rFonts w:ascii="Calibri" w:hAnsi="Calibri" w:cs="Calibri"/>
                <w:b/>
                <w:bCs/>
                <w:color w:val="0D0D0D"/>
                <w:sz w:val="18"/>
                <w:szCs w:val="18"/>
              </w:rPr>
              <w:t>299</w:t>
            </w:r>
          </w:p>
        </w:tc>
        <w:tc>
          <w:tcPr>
            <w:tcW w:w="1134" w:type="dxa"/>
            <w:tcBorders>
              <w:top w:val="single" w:sz="4" w:space="0" w:color="auto"/>
              <w:bottom w:val="single" w:sz="4" w:space="0" w:color="auto"/>
            </w:tcBorders>
            <w:shd w:val="clear" w:color="auto" w:fill="CCFFCC"/>
            <w:vAlign w:val="center"/>
          </w:tcPr>
          <w:p w14:paraId="119AB6E9" w14:textId="3B7C3C71" w:rsidR="00AA3488" w:rsidRPr="007B61A2" w:rsidRDefault="00AA3488" w:rsidP="00AA3488">
            <w:pPr>
              <w:autoSpaceDE w:val="0"/>
              <w:autoSpaceDN w:val="0"/>
              <w:adjustRightInd w:val="0"/>
              <w:spacing w:after="0"/>
              <w:ind w:right="284"/>
              <w:jc w:val="right"/>
              <w:rPr>
                <w:rFonts w:ascii="Calibri" w:hAnsi="Calibri" w:cs="Calibri"/>
                <w:b/>
                <w:bCs/>
                <w:sz w:val="18"/>
                <w:szCs w:val="18"/>
              </w:rPr>
            </w:pPr>
            <w:r>
              <w:rPr>
                <w:rFonts w:ascii="Calibri" w:hAnsi="Calibri" w:cs="Calibri"/>
                <w:b/>
                <w:bCs/>
                <w:color w:val="0D0D0D"/>
                <w:sz w:val="18"/>
                <w:szCs w:val="18"/>
              </w:rPr>
              <w:t>300</w:t>
            </w:r>
          </w:p>
        </w:tc>
      </w:tr>
      <w:tr w:rsidR="00AA3488" w:rsidRPr="003E1EB3" w14:paraId="094EC7E3" w14:textId="7767C928" w:rsidTr="00A73F33">
        <w:trPr>
          <w:trHeight w:hRule="exact" w:val="255"/>
        </w:trPr>
        <w:tc>
          <w:tcPr>
            <w:tcW w:w="1242" w:type="dxa"/>
            <w:vMerge/>
            <w:tcBorders>
              <w:top w:val="single" w:sz="4" w:space="0" w:color="auto"/>
              <w:bottom w:val="single" w:sz="4" w:space="0" w:color="auto"/>
            </w:tcBorders>
            <w:shd w:val="clear" w:color="auto" w:fill="auto"/>
          </w:tcPr>
          <w:p w14:paraId="18937272" w14:textId="77777777" w:rsidR="00AA3488" w:rsidRPr="00433C77" w:rsidRDefault="00AA3488" w:rsidP="00AA3488">
            <w:pPr>
              <w:autoSpaceDE w:val="0"/>
              <w:autoSpaceDN w:val="0"/>
              <w:adjustRightInd w:val="0"/>
              <w:rPr>
                <w:rFonts w:ascii="Calibri" w:eastAsia="Times New Roman" w:hAnsi="Calibri" w:cs="Times New Roman"/>
                <w:b/>
                <w:bCs/>
                <w:color w:val="0D0D0D"/>
                <w:sz w:val="24"/>
                <w:szCs w:val="24"/>
              </w:rPr>
            </w:pPr>
          </w:p>
        </w:tc>
        <w:tc>
          <w:tcPr>
            <w:tcW w:w="2127" w:type="dxa"/>
            <w:tcBorders>
              <w:top w:val="single" w:sz="4" w:space="0" w:color="auto"/>
              <w:bottom w:val="single" w:sz="4" w:space="0" w:color="auto"/>
            </w:tcBorders>
            <w:shd w:val="clear" w:color="auto" w:fill="auto"/>
            <w:vAlign w:val="center"/>
          </w:tcPr>
          <w:p w14:paraId="6B9A4BEA" w14:textId="77777777" w:rsidR="00AA3488" w:rsidRPr="00433C77" w:rsidRDefault="00AA3488" w:rsidP="00AA3488">
            <w:pPr>
              <w:autoSpaceDE w:val="0"/>
              <w:autoSpaceDN w:val="0"/>
              <w:adjustRightInd w:val="0"/>
              <w:spacing w:after="0"/>
              <w:rPr>
                <w:rFonts w:ascii="Calibri" w:eastAsia="Times New Roman" w:hAnsi="Calibri" w:cs="Times New Roman"/>
                <w:bCs/>
                <w:color w:val="0D0D0D"/>
                <w:sz w:val="18"/>
                <w:szCs w:val="18"/>
              </w:rPr>
            </w:pPr>
            <w:r w:rsidRPr="00433C77">
              <w:rPr>
                <w:rFonts w:ascii="Calibri" w:eastAsia="Times New Roman" w:hAnsi="Calibri" w:cs="Times New Roman"/>
                <w:bCs/>
                <w:color w:val="0D0D0D"/>
                <w:sz w:val="18"/>
                <w:szCs w:val="18"/>
              </w:rPr>
              <w:t>Medziroč</w:t>
            </w:r>
            <w:r>
              <w:rPr>
                <w:rFonts w:ascii="Calibri" w:eastAsia="Times New Roman" w:hAnsi="Calibri" w:cs="Times New Roman"/>
                <w:bCs/>
                <w:color w:val="0D0D0D"/>
                <w:sz w:val="18"/>
                <w:szCs w:val="18"/>
              </w:rPr>
              <w:t>ná</w:t>
            </w:r>
            <w:r w:rsidRPr="00433C77">
              <w:rPr>
                <w:rFonts w:ascii="Calibri" w:eastAsia="Times New Roman" w:hAnsi="Calibri" w:cs="Times New Roman"/>
                <w:bCs/>
                <w:color w:val="0D0D0D"/>
                <w:sz w:val="18"/>
                <w:szCs w:val="18"/>
              </w:rPr>
              <w:t xml:space="preserve"> zmena zásob</w:t>
            </w:r>
          </w:p>
        </w:tc>
        <w:tc>
          <w:tcPr>
            <w:tcW w:w="992" w:type="dxa"/>
            <w:tcBorders>
              <w:top w:val="single" w:sz="4" w:space="0" w:color="auto"/>
              <w:bottom w:val="single" w:sz="4" w:space="0" w:color="auto"/>
            </w:tcBorders>
            <w:shd w:val="clear" w:color="auto" w:fill="auto"/>
            <w:vAlign w:val="center"/>
          </w:tcPr>
          <w:p w14:paraId="195F3B4F" w14:textId="28277C04" w:rsidR="00AA3488" w:rsidRPr="007B61A2" w:rsidRDefault="00AA3488" w:rsidP="00AA3488">
            <w:pPr>
              <w:autoSpaceDE w:val="0"/>
              <w:autoSpaceDN w:val="0"/>
              <w:adjustRightInd w:val="0"/>
              <w:spacing w:after="0"/>
              <w:ind w:right="284"/>
              <w:jc w:val="right"/>
              <w:rPr>
                <w:rFonts w:ascii="Calibri" w:eastAsia="Times New Roman" w:hAnsi="Calibri" w:cs="Times New Roman"/>
                <w:bCs/>
                <w:sz w:val="18"/>
                <w:szCs w:val="18"/>
              </w:rPr>
            </w:pPr>
            <w:r>
              <w:rPr>
                <w:rFonts w:ascii="Calibri" w:hAnsi="Calibri" w:cs="Calibri"/>
                <w:color w:val="0D0D0D"/>
                <w:sz w:val="18"/>
                <w:szCs w:val="18"/>
              </w:rPr>
              <w:t>13</w:t>
            </w:r>
          </w:p>
        </w:tc>
        <w:tc>
          <w:tcPr>
            <w:tcW w:w="992" w:type="dxa"/>
            <w:tcBorders>
              <w:top w:val="single" w:sz="4" w:space="0" w:color="auto"/>
              <w:bottom w:val="single" w:sz="4" w:space="0" w:color="auto"/>
            </w:tcBorders>
            <w:vAlign w:val="center"/>
          </w:tcPr>
          <w:p w14:paraId="7572FD5E" w14:textId="0DCD6B71" w:rsidR="00AA3488" w:rsidRPr="007B61A2" w:rsidRDefault="00AA3488" w:rsidP="00AA3488">
            <w:pPr>
              <w:autoSpaceDE w:val="0"/>
              <w:autoSpaceDN w:val="0"/>
              <w:adjustRightInd w:val="0"/>
              <w:spacing w:after="0"/>
              <w:ind w:right="284"/>
              <w:jc w:val="right"/>
              <w:rPr>
                <w:rFonts w:ascii="Calibri" w:eastAsia="Times New Roman" w:hAnsi="Calibri" w:cs="Times New Roman"/>
                <w:bCs/>
                <w:sz w:val="18"/>
                <w:szCs w:val="18"/>
              </w:rPr>
            </w:pPr>
            <w:r>
              <w:rPr>
                <w:rFonts w:ascii="Calibri" w:hAnsi="Calibri" w:cs="Calibri"/>
                <w:color w:val="0D0D0D"/>
                <w:sz w:val="18"/>
                <w:szCs w:val="18"/>
              </w:rPr>
              <w:t>-13</w:t>
            </w:r>
          </w:p>
        </w:tc>
        <w:tc>
          <w:tcPr>
            <w:tcW w:w="992" w:type="dxa"/>
            <w:tcBorders>
              <w:top w:val="single" w:sz="4" w:space="0" w:color="auto"/>
              <w:bottom w:val="single" w:sz="4" w:space="0" w:color="auto"/>
            </w:tcBorders>
            <w:vAlign w:val="center"/>
          </w:tcPr>
          <w:p w14:paraId="576EFDC7" w14:textId="1C9F7431" w:rsidR="00AA3488" w:rsidRPr="007B61A2" w:rsidRDefault="00AA3488" w:rsidP="00AA3488">
            <w:pPr>
              <w:autoSpaceDE w:val="0"/>
              <w:autoSpaceDN w:val="0"/>
              <w:adjustRightInd w:val="0"/>
              <w:spacing w:after="0"/>
              <w:ind w:right="284"/>
              <w:jc w:val="right"/>
              <w:rPr>
                <w:rFonts w:ascii="Calibri" w:eastAsia="Times New Roman" w:hAnsi="Calibri" w:cs="Times New Roman"/>
                <w:bCs/>
                <w:sz w:val="18"/>
                <w:szCs w:val="18"/>
              </w:rPr>
            </w:pPr>
            <w:r>
              <w:rPr>
                <w:rFonts w:ascii="Calibri" w:hAnsi="Calibri" w:cs="Calibri"/>
                <w:color w:val="0D0D0D"/>
                <w:sz w:val="18"/>
                <w:szCs w:val="18"/>
              </w:rPr>
              <w:t>3</w:t>
            </w:r>
          </w:p>
        </w:tc>
        <w:tc>
          <w:tcPr>
            <w:tcW w:w="1276" w:type="dxa"/>
            <w:tcBorders>
              <w:top w:val="single" w:sz="4" w:space="0" w:color="auto"/>
              <w:bottom w:val="single" w:sz="4" w:space="0" w:color="auto"/>
            </w:tcBorders>
            <w:vAlign w:val="center"/>
          </w:tcPr>
          <w:p w14:paraId="580A943B" w14:textId="2C3940BD" w:rsidR="00AA3488" w:rsidRPr="007B61A2" w:rsidRDefault="00AA3488" w:rsidP="00AA3488">
            <w:pPr>
              <w:autoSpaceDE w:val="0"/>
              <w:autoSpaceDN w:val="0"/>
              <w:adjustRightInd w:val="0"/>
              <w:spacing w:after="0"/>
              <w:ind w:right="284"/>
              <w:jc w:val="right"/>
              <w:rPr>
                <w:rFonts w:ascii="Calibri" w:eastAsia="Times New Roman" w:hAnsi="Calibri" w:cs="Times New Roman"/>
                <w:bCs/>
                <w:sz w:val="18"/>
                <w:szCs w:val="18"/>
              </w:rPr>
            </w:pPr>
            <w:r>
              <w:rPr>
                <w:rFonts w:ascii="Calibri" w:hAnsi="Calibri" w:cs="Calibri"/>
                <w:color w:val="0D0D0D"/>
                <w:sz w:val="18"/>
                <w:szCs w:val="18"/>
              </w:rPr>
              <w:t>-9</w:t>
            </w:r>
          </w:p>
        </w:tc>
        <w:tc>
          <w:tcPr>
            <w:tcW w:w="1276" w:type="dxa"/>
            <w:tcBorders>
              <w:top w:val="single" w:sz="4" w:space="0" w:color="auto"/>
              <w:bottom w:val="single" w:sz="4" w:space="0" w:color="auto"/>
            </w:tcBorders>
            <w:vAlign w:val="center"/>
          </w:tcPr>
          <w:p w14:paraId="28E58C94" w14:textId="2B754A55" w:rsidR="00AA3488" w:rsidRPr="007B61A2" w:rsidRDefault="00AA3488" w:rsidP="00AA3488">
            <w:pPr>
              <w:autoSpaceDE w:val="0"/>
              <w:autoSpaceDN w:val="0"/>
              <w:adjustRightInd w:val="0"/>
              <w:spacing w:after="0"/>
              <w:ind w:right="175"/>
              <w:jc w:val="right"/>
              <w:rPr>
                <w:rFonts w:ascii="Calibri" w:eastAsia="Times New Roman" w:hAnsi="Calibri" w:cs="Times New Roman"/>
                <w:bCs/>
                <w:sz w:val="18"/>
                <w:szCs w:val="18"/>
              </w:rPr>
            </w:pPr>
            <w:r>
              <w:rPr>
                <w:rFonts w:ascii="Calibri" w:hAnsi="Calibri" w:cs="Calibri"/>
                <w:color w:val="0D0D0D"/>
                <w:sz w:val="18"/>
                <w:szCs w:val="18"/>
              </w:rPr>
              <w:t> </w:t>
            </w:r>
          </w:p>
        </w:tc>
        <w:tc>
          <w:tcPr>
            <w:tcW w:w="1134" w:type="dxa"/>
            <w:tcBorders>
              <w:top w:val="single" w:sz="4" w:space="0" w:color="auto"/>
              <w:bottom w:val="single" w:sz="4" w:space="0" w:color="auto"/>
            </w:tcBorders>
            <w:vAlign w:val="center"/>
          </w:tcPr>
          <w:p w14:paraId="36061205" w14:textId="4DB17725" w:rsidR="00AA3488" w:rsidRPr="007B61A2" w:rsidRDefault="00AA3488" w:rsidP="00AA3488">
            <w:pPr>
              <w:autoSpaceDE w:val="0"/>
              <w:autoSpaceDN w:val="0"/>
              <w:adjustRightInd w:val="0"/>
              <w:spacing w:after="0"/>
              <w:ind w:right="284"/>
              <w:jc w:val="right"/>
              <w:rPr>
                <w:rFonts w:ascii="Calibri" w:hAnsi="Calibri" w:cs="Calibri"/>
                <w:sz w:val="18"/>
                <w:szCs w:val="18"/>
              </w:rPr>
            </w:pPr>
            <w:r>
              <w:rPr>
                <w:rFonts w:ascii="Calibri" w:hAnsi="Calibri" w:cs="Calibri"/>
                <w:color w:val="0D0D0D"/>
                <w:sz w:val="18"/>
                <w:szCs w:val="18"/>
              </w:rPr>
              <w:t>10</w:t>
            </w:r>
          </w:p>
        </w:tc>
      </w:tr>
      <w:tr w:rsidR="00AA3488" w:rsidRPr="003E1EB3" w14:paraId="08518FB6" w14:textId="21EE1F76" w:rsidTr="00A73F33">
        <w:trPr>
          <w:trHeight w:hRule="exact" w:val="255"/>
        </w:trPr>
        <w:tc>
          <w:tcPr>
            <w:tcW w:w="1242" w:type="dxa"/>
            <w:vMerge/>
            <w:tcBorders>
              <w:top w:val="single" w:sz="4" w:space="0" w:color="auto"/>
              <w:bottom w:val="single" w:sz="12" w:space="0" w:color="auto"/>
            </w:tcBorders>
            <w:shd w:val="clear" w:color="auto" w:fill="auto"/>
          </w:tcPr>
          <w:p w14:paraId="2E56F2D5" w14:textId="77777777" w:rsidR="00AA3488" w:rsidRPr="00433C77" w:rsidRDefault="00AA3488" w:rsidP="00AA3488">
            <w:pPr>
              <w:autoSpaceDE w:val="0"/>
              <w:autoSpaceDN w:val="0"/>
              <w:adjustRightInd w:val="0"/>
              <w:rPr>
                <w:rFonts w:ascii="Calibri" w:eastAsia="Times New Roman" w:hAnsi="Calibri" w:cs="Times New Roman"/>
                <w:b/>
                <w:bCs/>
                <w:color w:val="0D0D0D"/>
                <w:sz w:val="24"/>
                <w:szCs w:val="24"/>
              </w:rPr>
            </w:pPr>
          </w:p>
        </w:tc>
        <w:tc>
          <w:tcPr>
            <w:tcW w:w="2127" w:type="dxa"/>
            <w:tcBorders>
              <w:top w:val="single" w:sz="4" w:space="0" w:color="auto"/>
              <w:bottom w:val="single" w:sz="12" w:space="0" w:color="auto"/>
            </w:tcBorders>
            <w:shd w:val="clear" w:color="auto" w:fill="auto"/>
            <w:vAlign w:val="center"/>
          </w:tcPr>
          <w:p w14:paraId="58AEA507" w14:textId="77777777" w:rsidR="00AA3488" w:rsidRPr="00433C77" w:rsidRDefault="00AA3488" w:rsidP="00AA3488">
            <w:pPr>
              <w:autoSpaceDE w:val="0"/>
              <w:autoSpaceDN w:val="0"/>
              <w:adjustRightInd w:val="0"/>
              <w:spacing w:after="0"/>
              <w:jc w:val="right"/>
              <w:rPr>
                <w:rFonts w:ascii="Calibri" w:eastAsia="Times New Roman" w:hAnsi="Calibri" w:cs="Times New Roman"/>
                <w:bCs/>
                <w:color w:val="0D0D0D"/>
                <w:sz w:val="18"/>
                <w:szCs w:val="18"/>
              </w:rPr>
            </w:pPr>
            <w:r w:rsidRPr="00433C77">
              <w:rPr>
                <w:rFonts w:ascii="Calibri" w:eastAsia="Times New Roman" w:hAnsi="Calibri" w:cs="Times New Roman"/>
                <w:bCs/>
                <w:color w:val="0D0D0D"/>
                <w:sz w:val="18"/>
                <w:szCs w:val="18"/>
              </w:rPr>
              <w:t>Hlavní exportéri</w:t>
            </w:r>
            <w:r w:rsidRPr="00433C77">
              <w:rPr>
                <w:rFonts w:ascii="Calibri" w:eastAsia="Times New Roman" w:hAnsi="Calibri" w:cs="Times New Roman"/>
                <w:bCs/>
                <w:color w:val="0D0D0D"/>
                <w:sz w:val="18"/>
                <w:szCs w:val="18"/>
                <w:vertAlign w:val="superscript"/>
              </w:rPr>
              <w:t>2</w:t>
            </w:r>
          </w:p>
        </w:tc>
        <w:tc>
          <w:tcPr>
            <w:tcW w:w="992" w:type="dxa"/>
            <w:tcBorders>
              <w:top w:val="single" w:sz="4" w:space="0" w:color="auto"/>
              <w:bottom w:val="single" w:sz="12" w:space="0" w:color="auto"/>
            </w:tcBorders>
            <w:shd w:val="clear" w:color="auto" w:fill="auto"/>
            <w:vAlign w:val="center"/>
          </w:tcPr>
          <w:p w14:paraId="3EFDDA9B" w14:textId="2C349F3C" w:rsidR="00AA3488" w:rsidRPr="007B61A2" w:rsidRDefault="00AA3488" w:rsidP="00AA3488">
            <w:pPr>
              <w:autoSpaceDE w:val="0"/>
              <w:autoSpaceDN w:val="0"/>
              <w:adjustRightInd w:val="0"/>
              <w:spacing w:after="0"/>
              <w:ind w:right="284"/>
              <w:jc w:val="right"/>
              <w:rPr>
                <w:rFonts w:ascii="Calibri" w:eastAsia="Times New Roman" w:hAnsi="Calibri" w:cs="Times New Roman"/>
                <w:bCs/>
                <w:sz w:val="18"/>
                <w:szCs w:val="18"/>
              </w:rPr>
            </w:pPr>
            <w:r>
              <w:rPr>
                <w:rFonts w:ascii="Calibri" w:hAnsi="Calibri" w:cs="Calibri"/>
                <w:color w:val="0D0D0D"/>
                <w:sz w:val="18"/>
                <w:szCs w:val="18"/>
              </w:rPr>
              <w:t>56</w:t>
            </w:r>
          </w:p>
        </w:tc>
        <w:tc>
          <w:tcPr>
            <w:tcW w:w="992" w:type="dxa"/>
            <w:tcBorders>
              <w:top w:val="single" w:sz="4" w:space="0" w:color="auto"/>
              <w:bottom w:val="single" w:sz="12" w:space="0" w:color="auto"/>
            </w:tcBorders>
            <w:vAlign w:val="center"/>
          </w:tcPr>
          <w:p w14:paraId="2BB836B7" w14:textId="79CD7DA3" w:rsidR="00AA3488" w:rsidRPr="007B61A2" w:rsidRDefault="00AA3488" w:rsidP="00AA3488">
            <w:pPr>
              <w:autoSpaceDE w:val="0"/>
              <w:autoSpaceDN w:val="0"/>
              <w:adjustRightInd w:val="0"/>
              <w:spacing w:after="0"/>
              <w:ind w:right="284"/>
              <w:jc w:val="right"/>
              <w:rPr>
                <w:rFonts w:ascii="Calibri" w:eastAsia="Times New Roman" w:hAnsi="Calibri" w:cs="Times New Roman"/>
                <w:bCs/>
                <w:sz w:val="18"/>
                <w:szCs w:val="18"/>
              </w:rPr>
            </w:pPr>
            <w:r>
              <w:rPr>
                <w:rFonts w:ascii="Calibri" w:hAnsi="Calibri" w:cs="Calibri"/>
                <w:color w:val="0D0D0D"/>
                <w:sz w:val="18"/>
                <w:szCs w:val="18"/>
              </w:rPr>
              <w:t>47</w:t>
            </w:r>
          </w:p>
        </w:tc>
        <w:tc>
          <w:tcPr>
            <w:tcW w:w="992" w:type="dxa"/>
            <w:tcBorders>
              <w:top w:val="single" w:sz="4" w:space="0" w:color="auto"/>
              <w:bottom w:val="single" w:sz="12" w:space="0" w:color="auto"/>
            </w:tcBorders>
            <w:vAlign w:val="center"/>
          </w:tcPr>
          <w:p w14:paraId="5517CC1E" w14:textId="5B59C2EF" w:rsidR="00AA3488" w:rsidRPr="007B61A2" w:rsidRDefault="00AA3488" w:rsidP="00AA3488">
            <w:pPr>
              <w:autoSpaceDE w:val="0"/>
              <w:autoSpaceDN w:val="0"/>
              <w:adjustRightInd w:val="0"/>
              <w:spacing w:after="0"/>
              <w:ind w:right="284"/>
              <w:jc w:val="right"/>
              <w:rPr>
                <w:rFonts w:ascii="Calibri" w:eastAsia="Times New Roman" w:hAnsi="Calibri" w:cs="Times New Roman"/>
                <w:bCs/>
                <w:sz w:val="18"/>
                <w:szCs w:val="18"/>
              </w:rPr>
            </w:pPr>
            <w:r>
              <w:rPr>
                <w:rFonts w:ascii="Calibri" w:hAnsi="Calibri" w:cs="Calibri"/>
                <w:color w:val="0D0D0D"/>
                <w:sz w:val="18"/>
                <w:szCs w:val="18"/>
              </w:rPr>
              <w:t>50</w:t>
            </w:r>
          </w:p>
        </w:tc>
        <w:tc>
          <w:tcPr>
            <w:tcW w:w="1276" w:type="dxa"/>
            <w:tcBorders>
              <w:top w:val="single" w:sz="4" w:space="0" w:color="auto"/>
              <w:bottom w:val="single" w:sz="12" w:space="0" w:color="auto"/>
            </w:tcBorders>
            <w:vAlign w:val="center"/>
          </w:tcPr>
          <w:p w14:paraId="0CFE793D" w14:textId="1D983A3F" w:rsidR="00AA3488" w:rsidRPr="007B61A2" w:rsidRDefault="00AA3488" w:rsidP="00AA3488">
            <w:pPr>
              <w:autoSpaceDE w:val="0"/>
              <w:autoSpaceDN w:val="0"/>
              <w:adjustRightInd w:val="0"/>
              <w:spacing w:after="0"/>
              <w:ind w:right="284"/>
              <w:jc w:val="right"/>
              <w:rPr>
                <w:rFonts w:ascii="Calibri" w:eastAsia="Times New Roman" w:hAnsi="Calibri" w:cs="Times New Roman"/>
                <w:bCs/>
                <w:sz w:val="18"/>
                <w:szCs w:val="18"/>
              </w:rPr>
            </w:pPr>
            <w:r>
              <w:rPr>
                <w:rFonts w:ascii="Calibri" w:hAnsi="Calibri" w:cs="Calibri"/>
                <w:color w:val="0D0D0D"/>
                <w:sz w:val="18"/>
                <w:szCs w:val="18"/>
              </w:rPr>
              <w:t>55</w:t>
            </w:r>
          </w:p>
        </w:tc>
        <w:tc>
          <w:tcPr>
            <w:tcW w:w="1276" w:type="dxa"/>
            <w:tcBorders>
              <w:top w:val="single" w:sz="4" w:space="0" w:color="auto"/>
              <w:bottom w:val="single" w:sz="12" w:space="0" w:color="auto"/>
            </w:tcBorders>
            <w:vAlign w:val="center"/>
          </w:tcPr>
          <w:p w14:paraId="197DC093" w14:textId="73FF3A2E" w:rsidR="00AA3488" w:rsidRPr="007B61A2" w:rsidRDefault="00AA3488" w:rsidP="00AA3488">
            <w:pPr>
              <w:autoSpaceDE w:val="0"/>
              <w:autoSpaceDN w:val="0"/>
              <w:adjustRightInd w:val="0"/>
              <w:spacing w:after="0"/>
              <w:ind w:right="175"/>
              <w:jc w:val="right"/>
              <w:rPr>
                <w:rFonts w:ascii="Calibri" w:eastAsia="Times New Roman" w:hAnsi="Calibri" w:cs="Times New Roman"/>
                <w:bCs/>
                <w:sz w:val="18"/>
                <w:szCs w:val="18"/>
              </w:rPr>
            </w:pPr>
            <w:r>
              <w:rPr>
                <w:rFonts w:ascii="Calibri" w:hAnsi="Calibri" w:cs="Calibri"/>
                <w:color w:val="0D0D0D"/>
                <w:sz w:val="18"/>
                <w:szCs w:val="18"/>
              </w:rPr>
              <w:t>72</w:t>
            </w:r>
          </w:p>
        </w:tc>
        <w:tc>
          <w:tcPr>
            <w:tcW w:w="1134" w:type="dxa"/>
            <w:tcBorders>
              <w:top w:val="single" w:sz="4" w:space="0" w:color="auto"/>
              <w:bottom w:val="single" w:sz="12" w:space="0" w:color="auto"/>
            </w:tcBorders>
            <w:vAlign w:val="center"/>
          </w:tcPr>
          <w:p w14:paraId="72CAFB00" w14:textId="2167F8DD" w:rsidR="00AA3488" w:rsidRPr="007B61A2" w:rsidRDefault="00AA3488" w:rsidP="00AA3488">
            <w:pPr>
              <w:autoSpaceDE w:val="0"/>
              <w:autoSpaceDN w:val="0"/>
              <w:adjustRightInd w:val="0"/>
              <w:spacing w:after="0"/>
              <w:ind w:right="284"/>
              <w:jc w:val="right"/>
              <w:rPr>
                <w:rFonts w:ascii="Calibri" w:hAnsi="Calibri" w:cs="Calibri"/>
                <w:sz w:val="18"/>
                <w:szCs w:val="18"/>
              </w:rPr>
            </w:pPr>
            <w:r>
              <w:rPr>
                <w:rFonts w:ascii="Calibri" w:hAnsi="Calibri" w:cs="Calibri"/>
                <w:color w:val="0D0D0D"/>
                <w:sz w:val="18"/>
                <w:szCs w:val="18"/>
              </w:rPr>
              <w:t>72</w:t>
            </w:r>
          </w:p>
        </w:tc>
      </w:tr>
      <w:tr w:rsidR="00AA3488" w:rsidRPr="003E1EB3" w14:paraId="18FDB872" w14:textId="700C1E7E" w:rsidTr="00A73F33">
        <w:trPr>
          <w:trHeight w:hRule="exact" w:val="255"/>
        </w:trPr>
        <w:tc>
          <w:tcPr>
            <w:tcW w:w="1242" w:type="dxa"/>
            <w:vMerge w:val="restart"/>
            <w:tcBorders>
              <w:top w:val="single" w:sz="12" w:space="0" w:color="auto"/>
            </w:tcBorders>
            <w:shd w:val="clear" w:color="auto" w:fill="auto"/>
            <w:vAlign w:val="center"/>
          </w:tcPr>
          <w:p w14:paraId="58DC2223" w14:textId="77777777" w:rsidR="00AA3488" w:rsidRPr="00433C77" w:rsidRDefault="00AA3488" w:rsidP="00AA3488">
            <w:pPr>
              <w:autoSpaceDE w:val="0"/>
              <w:autoSpaceDN w:val="0"/>
              <w:adjustRightInd w:val="0"/>
              <w:rPr>
                <w:rFonts w:ascii="Calibri" w:eastAsia="Times New Roman" w:hAnsi="Calibri" w:cs="Times New Roman"/>
                <w:b/>
                <w:bCs/>
                <w:color w:val="0D0D0D"/>
                <w:sz w:val="24"/>
                <w:szCs w:val="24"/>
              </w:rPr>
            </w:pPr>
            <w:r w:rsidRPr="00433C77">
              <w:rPr>
                <w:rFonts w:ascii="Calibri" w:eastAsia="Times New Roman" w:hAnsi="Calibri" w:cs="Times New Roman"/>
                <w:b/>
                <w:bCs/>
                <w:color w:val="0D0D0D"/>
                <w:sz w:val="24"/>
                <w:szCs w:val="24"/>
              </w:rPr>
              <w:t>Obilniny spolu</w:t>
            </w:r>
          </w:p>
        </w:tc>
        <w:tc>
          <w:tcPr>
            <w:tcW w:w="2127" w:type="dxa"/>
            <w:tcBorders>
              <w:top w:val="single" w:sz="12" w:space="0" w:color="auto"/>
              <w:bottom w:val="single" w:sz="4" w:space="0" w:color="auto"/>
            </w:tcBorders>
            <w:shd w:val="clear" w:color="auto" w:fill="FFCC00"/>
            <w:vAlign w:val="center"/>
          </w:tcPr>
          <w:p w14:paraId="1016825E" w14:textId="77777777" w:rsidR="00AA3488" w:rsidRPr="00433C77" w:rsidRDefault="00AA3488" w:rsidP="00AA3488">
            <w:pPr>
              <w:autoSpaceDE w:val="0"/>
              <w:autoSpaceDN w:val="0"/>
              <w:adjustRightInd w:val="0"/>
              <w:spacing w:after="0"/>
              <w:rPr>
                <w:rFonts w:ascii="Calibri" w:eastAsia="Times New Roman" w:hAnsi="Calibri" w:cs="Times New Roman"/>
                <w:b/>
                <w:bCs/>
                <w:color w:val="0D0D0D"/>
                <w:sz w:val="18"/>
                <w:szCs w:val="18"/>
              </w:rPr>
            </w:pPr>
            <w:r w:rsidRPr="00433C77">
              <w:rPr>
                <w:rFonts w:ascii="Calibri" w:eastAsia="Times New Roman" w:hAnsi="Calibri" w:cs="Times New Roman"/>
                <w:b/>
                <w:bCs/>
                <w:color w:val="0D0D0D"/>
                <w:sz w:val="18"/>
                <w:szCs w:val="18"/>
              </w:rPr>
              <w:t>Produkcia</w:t>
            </w:r>
          </w:p>
        </w:tc>
        <w:tc>
          <w:tcPr>
            <w:tcW w:w="992" w:type="dxa"/>
            <w:tcBorders>
              <w:top w:val="single" w:sz="12" w:space="0" w:color="auto"/>
              <w:bottom w:val="single" w:sz="4" w:space="0" w:color="auto"/>
            </w:tcBorders>
            <w:shd w:val="clear" w:color="auto" w:fill="FFCC00"/>
            <w:vAlign w:val="center"/>
          </w:tcPr>
          <w:p w14:paraId="4A9407F8" w14:textId="2CC2FD65" w:rsidR="00AA3488" w:rsidRPr="007B61A2" w:rsidRDefault="00AA3488" w:rsidP="00AA3488">
            <w:pPr>
              <w:autoSpaceDE w:val="0"/>
              <w:autoSpaceDN w:val="0"/>
              <w:adjustRightInd w:val="0"/>
              <w:spacing w:after="0"/>
              <w:ind w:right="284"/>
              <w:jc w:val="right"/>
              <w:rPr>
                <w:rFonts w:ascii="Calibri" w:eastAsia="Times New Roman" w:hAnsi="Calibri" w:cs="Times New Roman"/>
                <w:b/>
                <w:bCs/>
                <w:sz w:val="18"/>
                <w:szCs w:val="18"/>
              </w:rPr>
            </w:pPr>
            <w:r>
              <w:rPr>
                <w:rFonts w:ascii="Calibri" w:hAnsi="Calibri" w:cs="Calibri"/>
                <w:b/>
                <w:bCs/>
                <w:color w:val="0D0D0D"/>
                <w:sz w:val="18"/>
                <w:szCs w:val="18"/>
              </w:rPr>
              <w:t>2 294</w:t>
            </w:r>
          </w:p>
        </w:tc>
        <w:tc>
          <w:tcPr>
            <w:tcW w:w="992" w:type="dxa"/>
            <w:tcBorders>
              <w:top w:val="single" w:sz="12" w:space="0" w:color="auto"/>
              <w:bottom w:val="single" w:sz="4" w:space="0" w:color="auto"/>
            </w:tcBorders>
            <w:shd w:val="clear" w:color="auto" w:fill="FFCC00"/>
            <w:vAlign w:val="center"/>
          </w:tcPr>
          <w:p w14:paraId="2C029B4C" w14:textId="4F7FCDA1" w:rsidR="00AA3488" w:rsidRPr="007B61A2" w:rsidRDefault="00AA3488" w:rsidP="00AA3488">
            <w:pPr>
              <w:autoSpaceDE w:val="0"/>
              <w:autoSpaceDN w:val="0"/>
              <w:adjustRightInd w:val="0"/>
              <w:spacing w:after="0"/>
              <w:ind w:right="284"/>
              <w:jc w:val="right"/>
              <w:rPr>
                <w:rFonts w:ascii="Calibri" w:eastAsia="Times New Roman" w:hAnsi="Calibri" w:cs="Times New Roman"/>
                <w:b/>
                <w:bCs/>
                <w:sz w:val="18"/>
                <w:szCs w:val="18"/>
              </w:rPr>
            </w:pPr>
            <w:r>
              <w:rPr>
                <w:rFonts w:ascii="Calibri" w:hAnsi="Calibri" w:cs="Calibri"/>
                <w:b/>
                <w:bCs/>
                <w:color w:val="0D0D0D"/>
                <w:sz w:val="18"/>
                <w:szCs w:val="18"/>
              </w:rPr>
              <w:t>2 271</w:t>
            </w:r>
          </w:p>
        </w:tc>
        <w:tc>
          <w:tcPr>
            <w:tcW w:w="992" w:type="dxa"/>
            <w:tcBorders>
              <w:top w:val="single" w:sz="12" w:space="0" w:color="auto"/>
              <w:bottom w:val="single" w:sz="4" w:space="0" w:color="auto"/>
            </w:tcBorders>
            <w:shd w:val="clear" w:color="auto" w:fill="FFCC00"/>
            <w:vAlign w:val="center"/>
          </w:tcPr>
          <w:p w14:paraId="7B0C8327" w14:textId="75006D55" w:rsidR="00AA3488" w:rsidRPr="007B61A2" w:rsidRDefault="00AA3488" w:rsidP="00AA3488">
            <w:pPr>
              <w:autoSpaceDE w:val="0"/>
              <w:autoSpaceDN w:val="0"/>
              <w:adjustRightInd w:val="0"/>
              <w:spacing w:after="0"/>
              <w:ind w:right="284"/>
              <w:jc w:val="right"/>
              <w:rPr>
                <w:rFonts w:ascii="Calibri" w:eastAsia="Times New Roman" w:hAnsi="Calibri" w:cs="Times New Roman"/>
                <w:b/>
                <w:bCs/>
                <w:sz w:val="18"/>
                <w:szCs w:val="18"/>
              </w:rPr>
            </w:pPr>
            <w:r>
              <w:rPr>
                <w:rFonts w:ascii="Calibri" w:hAnsi="Calibri" w:cs="Calibri"/>
                <w:b/>
                <w:bCs/>
                <w:color w:val="0D0D0D"/>
                <w:sz w:val="18"/>
                <w:szCs w:val="18"/>
              </w:rPr>
              <w:t>2 312</w:t>
            </w:r>
          </w:p>
        </w:tc>
        <w:tc>
          <w:tcPr>
            <w:tcW w:w="1276" w:type="dxa"/>
            <w:tcBorders>
              <w:top w:val="single" w:sz="12" w:space="0" w:color="auto"/>
              <w:bottom w:val="single" w:sz="4" w:space="0" w:color="auto"/>
            </w:tcBorders>
            <w:shd w:val="clear" w:color="auto" w:fill="FFCC00"/>
            <w:vAlign w:val="center"/>
          </w:tcPr>
          <w:p w14:paraId="2A10797D" w14:textId="2C6F3989" w:rsidR="00AA3488" w:rsidRPr="007B61A2" w:rsidRDefault="00AA3488" w:rsidP="00AA3488">
            <w:pPr>
              <w:autoSpaceDE w:val="0"/>
              <w:autoSpaceDN w:val="0"/>
              <w:adjustRightInd w:val="0"/>
              <w:spacing w:after="0"/>
              <w:ind w:right="284"/>
              <w:jc w:val="right"/>
              <w:rPr>
                <w:rFonts w:ascii="Calibri" w:eastAsia="Times New Roman" w:hAnsi="Calibri" w:cs="Times New Roman"/>
                <w:b/>
                <w:bCs/>
                <w:sz w:val="18"/>
                <w:szCs w:val="18"/>
              </w:rPr>
            </w:pPr>
            <w:r>
              <w:rPr>
                <w:rFonts w:ascii="Calibri" w:hAnsi="Calibri" w:cs="Calibri"/>
                <w:b/>
                <w:bCs/>
                <w:color w:val="0D0D0D"/>
                <w:sz w:val="18"/>
                <w:szCs w:val="18"/>
              </w:rPr>
              <w:t>2 325</w:t>
            </w:r>
          </w:p>
        </w:tc>
        <w:tc>
          <w:tcPr>
            <w:tcW w:w="1276" w:type="dxa"/>
            <w:tcBorders>
              <w:top w:val="single" w:sz="12" w:space="0" w:color="auto"/>
              <w:bottom w:val="single" w:sz="4" w:space="0" w:color="auto"/>
            </w:tcBorders>
            <w:shd w:val="clear" w:color="auto" w:fill="FFCC00"/>
            <w:vAlign w:val="center"/>
          </w:tcPr>
          <w:p w14:paraId="55116FE0" w14:textId="41FF06B9" w:rsidR="00AA3488" w:rsidRPr="007B61A2" w:rsidRDefault="00AA3488" w:rsidP="00AA3488">
            <w:pPr>
              <w:autoSpaceDE w:val="0"/>
              <w:autoSpaceDN w:val="0"/>
              <w:adjustRightInd w:val="0"/>
              <w:spacing w:after="0"/>
              <w:ind w:right="175"/>
              <w:jc w:val="right"/>
              <w:rPr>
                <w:rFonts w:ascii="Calibri" w:eastAsia="Times New Roman" w:hAnsi="Calibri" w:cs="Times New Roman"/>
                <w:b/>
                <w:bCs/>
                <w:sz w:val="18"/>
                <w:szCs w:val="18"/>
              </w:rPr>
            </w:pPr>
            <w:r>
              <w:rPr>
                <w:rFonts w:ascii="Calibri" w:hAnsi="Calibri" w:cs="Calibri"/>
                <w:b/>
                <w:bCs/>
                <w:color w:val="0D0D0D"/>
                <w:sz w:val="18"/>
                <w:szCs w:val="18"/>
              </w:rPr>
              <w:t>2 425</w:t>
            </w:r>
          </w:p>
        </w:tc>
        <w:tc>
          <w:tcPr>
            <w:tcW w:w="1134" w:type="dxa"/>
            <w:tcBorders>
              <w:top w:val="single" w:sz="12" w:space="0" w:color="auto"/>
              <w:bottom w:val="single" w:sz="4" w:space="0" w:color="auto"/>
            </w:tcBorders>
            <w:shd w:val="clear" w:color="auto" w:fill="FFCC00"/>
            <w:vAlign w:val="center"/>
          </w:tcPr>
          <w:p w14:paraId="257C2D08" w14:textId="6FB1CBC2" w:rsidR="00AA3488" w:rsidRPr="007B61A2" w:rsidRDefault="00AA3488" w:rsidP="00AA3488">
            <w:pPr>
              <w:autoSpaceDE w:val="0"/>
              <w:autoSpaceDN w:val="0"/>
              <w:adjustRightInd w:val="0"/>
              <w:spacing w:after="0"/>
              <w:ind w:right="284"/>
              <w:jc w:val="right"/>
              <w:rPr>
                <w:rFonts w:ascii="Calibri" w:hAnsi="Calibri" w:cs="Calibri"/>
                <w:b/>
                <w:bCs/>
                <w:sz w:val="18"/>
                <w:szCs w:val="18"/>
              </w:rPr>
            </w:pPr>
            <w:r>
              <w:rPr>
                <w:rFonts w:ascii="Calibri" w:hAnsi="Calibri" w:cs="Calibri"/>
                <w:b/>
                <w:bCs/>
                <w:color w:val="0D0D0D"/>
                <w:sz w:val="18"/>
                <w:szCs w:val="18"/>
              </w:rPr>
              <w:t>2 430</w:t>
            </w:r>
          </w:p>
        </w:tc>
      </w:tr>
      <w:tr w:rsidR="00AA3488" w:rsidRPr="009F4045" w14:paraId="3AE44EFD" w14:textId="27D85A22" w:rsidTr="00A73F33">
        <w:trPr>
          <w:trHeight w:hRule="exact" w:val="255"/>
        </w:trPr>
        <w:tc>
          <w:tcPr>
            <w:tcW w:w="1242" w:type="dxa"/>
            <w:vMerge/>
            <w:shd w:val="clear" w:color="auto" w:fill="auto"/>
          </w:tcPr>
          <w:p w14:paraId="5899BF9C" w14:textId="77777777" w:rsidR="00AA3488" w:rsidRPr="00433C77" w:rsidRDefault="00AA3488" w:rsidP="00AA3488">
            <w:pPr>
              <w:autoSpaceDE w:val="0"/>
              <w:autoSpaceDN w:val="0"/>
              <w:adjustRightInd w:val="0"/>
              <w:jc w:val="right"/>
              <w:rPr>
                <w:rFonts w:ascii="Calibri" w:eastAsia="Times New Roman" w:hAnsi="Calibri" w:cs="Times New Roman"/>
                <w:b/>
                <w:bCs/>
                <w:color w:val="0D0D0D"/>
                <w:sz w:val="18"/>
                <w:szCs w:val="18"/>
              </w:rPr>
            </w:pPr>
          </w:p>
        </w:tc>
        <w:tc>
          <w:tcPr>
            <w:tcW w:w="2127" w:type="dxa"/>
            <w:tcBorders>
              <w:top w:val="single" w:sz="4" w:space="0" w:color="auto"/>
            </w:tcBorders>
            <w:shd w:val="clear" w:color="auto" w:fill="auto"/>
            <w:vAlign w:val="center"/>
          </w:tcPr>
          <w:p w14:paraId="1D58A77B" w14:textId="77777777" w:rsidR="00AA3488" w:rsidRPr="00433C77" w:rsidRDefault="00AA3488" w:rsidP="00AA3488">
            <w:pPr>
              <w:autoSpaceDE w:val="0"/>
              <w:autoSpaceDN w:val="0"/>
              <w:adjustRightInd w:val="0"/>
              <w:spacing w:after="0"/>
              <w:rPr>
                <w:rFonts w:ascii="Calibri" w:eastAsia="Times New Roman" w:hAnsi="Calibri" w:cs="Times New Roman"/>
                <w:bCs/>
                <w:color w:val="0D0D0D"/>
                <w:sz w:val="18"/>
                <w:szCs w:val="18"/>
              </w:rPr>
            </w:pPr>
            <w:r w:rsidRPr="00433C77">
              <w:rPr>
                <w:rFonts w:ascii="Calibri" w:eastAsia="Times New Roman" w:hAnsi="Calibri" w:cs="Times New Roman"/>
                <w:bCs/>
                <w:color w:val="0D0D0D"/>
                <w:sz w:val="18"/>
                <w:szCs w:val="18"/>
              </w:rPr>
              <w:t>Obchod</w:t>
            </w:r>
          </w:p>
        </w:tc>
        <w:tc>
          <w:tcPr>
            <w:tcW w:w="992" w:type="dxa"/>
            <w:tcBorders>
              <w:top w:val="single" w:sz="4" w:space="0" w:color="auto"/>
            </w:tcBorders>
            <w:shd w:val="clear" w:color="auto" w:fill="auto"/>
            <w:vAlign w:val="center"/>
          </w:tcPr>
          <w:p w14:paraId="6D1DCB0F" w14:textId="12E2C88A" w:rsidR="00AA3488" w:rsidRPr="007B61A2" w:rsidRDefault="00AA3488" w:rsidP="00AA3488">
            <w:pPr>
              <w:autoSpaceDE w:val="0"/>
              <w:autoSpaceDN w:val="0"/>
              <w:adjustRightInd w:val="0"/>
              <w:spacing w:after="0"/>
              <w:ind w:right="284"/>
              <w:jc w:val="right"/>
              <w:rPr>
                <w:rFonts w:ascii="Calibri" w:eastAsia="Times New Roman" w:hAnsi="Calibri" w:cs="Times New Roman"/>
                <w:bCs/>
                <w:sz w:val="18"/>
                <w:szCs w:val="18"/>
              </w:rPr>
            </w:pPr>
            <w:r>
              <w:rPr>
                <w:rFonts w:ascii="Calibri" w:hAnsi="Calibri" w:cs="Calibri"/>
                <w:color w:val="0D0D0D"/>
                <w:sz w:val="18"/>
                <w:szCs w:val="18"/>
              </w:rPr>
              <w:t>429</w:t>
            </w:r>
          </w:p>
        </w:tc>
        <w:tc>
          <w:tcPr>
            <w:tcW w:w="992" w:type="dxa"/>
            <w:tcBorders>
              <w:top w:val="single" w:sz="4" w:space="0" w:color="auto"/>
            </w:tcBorders>
            <w:vAlign w:val="center"/>
          </w:tcPr>
          <w:p w14:paraId="2B03F330" w14:textId="213421BD" w:rsidR="00AA3488" w:rsidRPr="007B61A2" w:rsidRDefault="00AA3488" w:rsidP="00AA3488">
            <w:pPr>
              <w:autoSpaceDE w:val="0"/>
              <w:autoSpaceDN w:val="0"/>
              <w:adjustRightInd w:val="0"/>
              <w:spacing w:after="0"/>
              <w:ind w:right="284"/>
              <w:jc w:val="right"/>
              <w:rPr>
                <w:rFonts w:ascii="Calibri" w:eastAsia="Times New Roman" w:hAnsi="Calibri" w:cs="Times New Roman"/>
                <w:bCs/>
                <w:sz w:val="18"/>
                <w:szCs w:val="18"/>
              </w:rPr>
            </w:pPr>
            <w:r>
              <w:rPr>
                <w:rFonts w:ascii="Calibri" w:hAnsi="Calibri" w:cs="Calibri"/>
                <w:color w:val="0D0D0D"/>
                <w:sz w:val="18"/>
                <w:szCs w:val="18"/>
              </w:rPr>
              <w:t>429</w:t>
            </w:r>
          </w:p>
        </w:tc>
        <w:tc>
          <w:tcPr>
            <w:tcW w:w="992" w:type="dxa"/>
            <w:tcBorders>
              <w:top w:val="single" w:sz="4" w:space="0" w:color="auto"/>
            </w:tcBorders>
            <w:vAlign w:val="center"/>
          </w:tcPr>
          <w:p w14:paraId="51955247" w14:textId="67FF0DB3" w:rsidR="00AA3488" w:rsidRPr="007B61A2" w:rsidRDefault="00AA3488" w:rsidP="00AA3488">
            <w:pPr>
              <w:autoSpaceDE w:val="0"/>
              <w:autoSpaceDN w:val="0"/>
              <w:adjustRightInd w:val="0"/>
              <w:spacing w:after="0"/>
              <w:ind w:right="284"/>
              <w:jc w:val="right"/>
              <w:rPr>
                <w:rFonts w:ascii="Calibri" w:eastAsia="Times New Roman" w:hAnsi="Calibri" w:cs="Times New Roman"/>
                <w:bCs/>
                <w:sz w:val="18"/>
                <w:szCs w:val="18"/>
              </w:rPr>
            </w:pPr>
            <w:r>
              <w:rPr>
                <w:rFonts w:ascii="Calibri" w:hAnsi="Calibri" w:cs="Calibri"/>
                <w:color w:val="0D0D0D"/>
                <w:sz w:val="18"/>
                <w:szCs w:val="18"/>
              </w:rPr>
              <w:t>458</w:t>
            </w:r>
          </w:p>
        </w:tc>
        <w:tc>
          <w:tcPr>
            <w:tcW w:w="1276" w:type="dxa"/>
            <w:tcBorders>
              <w:top w:val="single" w:sz="4" w:space="0" w:color="auto"/>
            </w:tcBorders>
            <w:vAlign w:val="center"/>
          </w:tcPr>
          <w:p w14:paraId="68823F76" w14:textId="3EBD7527" w:rsidR="00AA3488" w:rsidRPr="007B61A2" w:rsidRDefault="00AA3488" w:rsidP="00AA3488">
            <w:pPr>
              <w:autoSpaceDE w:val="0"/>
              <w:autoSpaceDN w:val="0"/>
              <w:adjustRightInd w:val="0"/>
              <w:spacing w:after="0"/>
              <w:ind w:right="284"/>
              <w:jc w:val="right"/>
              <w:rPr>
                <w:rFonts w:ascii="Calibri" w:eastAsia="Times New Roman" w:hAnsi="Calibri" w:cs="Times New Roman"/>
                <w:bCs/>
                <w:sz w:val="18"/>
                <w:szCs w:val="18"/>
              </w:rPr>
            </w:pPr>
            <w:r>
              <w:rPr>
                <w:rFonts w:ascii="Calibri" w:hAnsi="Calibri" w:cs="Calibri"/>
                <w:color w:val="0D0D0D"/>
                <w:sz w:val="18"/>
                <w:szCs w:val="18"/>
              </w:rPr>
              <w:t>423</w:t>
            </w:r>
          </w:p>
        </w:tc>
        <w:tc>
          <w:tcPr>
            <w:tcW w:w="1276" w:type="dxa"/>
            <w:tcBorders>
              <w:top w:val="single" w:sz="4" w:space="0" w:color="auto"/>
            </w:tcBorders>
            <w:vAlign w:val="center"/>
          </w:tcPr>
          <w:p w14:paraId="67C9919E" w14:textId="05442CF1" w:rsidR="00AA3488" w:rsidRPr="007B61A2" w:rsidRDefault="00AA3488" w:rsidP="00AA3488">
            <w:pPr>
              <w:autoSpaceDE w:val="0"/>
              <w:autoSpaceDN w:val="0"/>
              <w:adjustRightInd w:val="0"/>
              <w:spacing w:after="0"/>
              <w:ind w:right="175"/>
              <w:jc w:val="right"/>
              <w:rPr>
                <w:rFonts w:ascii="Calibri" w:eastAsia="Times New Roman" w:hAnsi="Calibri" w:cs="Times New Roman"/>
                <w:bCs/>
                <w:sz w:val="18"/>
                <w:szCs w:val="18"/>
              </w:rPr>
            </w:pPr>
            <w:r>
              <w:rPr>
                <w:rFonts w:ascii="Calibri" w:hAnsi="Calibri" w:cs="Calibri"/>
                <w:color w:val="0D0D0D"/>
                <w:sz w:val="18"/>
                <w:szCs w:val="18"/>
              </w:rPr>
              <w:t>440</w:t>
            </w:r>
          </w:p>
        </w:tc>
        <w:tc>
          <w:tcPr>
            <w:tcW w:w="1134" w:type="dxa"/>
            <w:tcBorders>
              <w:top w:val="single" w:sz="4" w:space="0" w:color="auto"/>
            </w:tcBorders>
            <w:vAlign w:val="center"/>
          </w:tcPr>
          <w:p w14:paraId="6D4ACFF4" w14:textId="237CCFE0" w:rsidR="00AA3488" w:rsidRPr="007B61A2" w:rsidRDefault="00AA3488" w:rsidP="00AA3488">
            <w:pPr>
              <w:autoSpaceDE w:val="0"/>
              <w:autoSpaceDN w:val="0"/>
              <w:adjustRightInd w:val="0"/>
              <w:spacing w:after="0"/>
              <w:ind w:right="284"/>
              <w:jc w:val="right"/>
              <w:rPr>
                <w:rFonts w:ascii="Calibri" w:hAnsi="Calibri" w:cs="Calibri"/>
                <w:sz w:val="18"/>
                <w:szCs w:val="18"/>
              </w:rPr>
            </w:pPr>
            <w:r>
              <w:rPr>
                <w:rFonts w:ascii="Calibri" w:hAnsi="Calibri" w:cs="Calibri"/>
                <w:color w:val="0D0D0D"/>
                <w:sz w:val="18"/>
                <w:szCs w:val="18"/>
              </w:rPr>
              <w:t>442</w:t>
            </w:r>
          </w:p>
        </w:tc>
      </w:tr>
      <w:tr w:rsidR="00AA3488" w:rsidRPr="009F4045" w14:paraId="02A6734A" w14:textId="6A18C424" w:rsidTr="00A73F33">
        <w:trPr>
          <w:trHeight w:hRule="exact" w:val="255"/>
        </w:trPr>
        <w:tc>
          <w:tcPr>
            <w:tcW w:w="1242" w:type="dxa"/>
            <w:vMerge/>
            <w:shd w:val="clear" w:color="auto" w:fill="auto"/>
          </w:tcPr>
          <w:p w14:paraId="63B70BA9" w14:textId="77777777" w:rsidR="00AA3488" w:rsidRPr="00433C77" w:rsidRDefault="00AA3488" w:rsidP="00AA3488">
            <w:pPr>
              <w:autoSpaceDE w:val="0"/>
              <w:autoSpaceDN w:val="0"/>
              <w:adjustRightInd w:val="0"/>
              <w:jc w:val="right"/>
              <w:rPr>
                <w:rFonts w:ascii="Calibri" w:eastAsia="Times New Roman" w:hAnsi="Calibri" w:cs="Times New Roman"/>
                <w:b/>
                <w:bCs/>
                <w:color w:val="0D0D0D"/>
                <w:sz w:val="18"/>
                <w:szCs w:val="18"/>
              </w:rPr>
            </w:pPr>
          </w:p>
        </w:tc>
        <w:tc>
          <w:tcPr>
            <w:tcW w:w="2127" w:type="dxa"/>
            <w:tcBorders>
              <w:bottom w:val="single" w:sz="4" w:space="0" w:color="auto"/>
            </w:tcBorders>
            <w:shd w:val="clear" w:color="auto" w:fill="auto"/>
            <w:vAlign w:val="center"/>
          </w:tcPr>
          <w:p w14:paraId="004744BD" w14:textId="77777777" w:rsidR="00AA3488" w:rsidRPr="00433C77" w:rsidRDefault="00AA3488" w:rsidP="00AA3488">
            <w:pPr>
              <w:autoSpaceDE w:val="0"/>
              <w:autoSpaceDN w:val="0"/>
              <w:adjustRightInd w:val="0"/>
              <w:spacing w:after="0"/>
              <w:rPr>
                <w:rFonts w:ascii="Calibri" w:eastAsia="Times New Roman" w:hAnsi="Calibri" w:cs="Times New Roman"/>
                <w:bCs/>
                <w:color w:val="0D0D0D"/>
                <w:sz w:val="18"/>
                <w:szCs w:val="18"/>
              </w:rPr>
            </w:pPr>
            <w:r w:rsidRPr="00433C77">
              <w:rPr>
                <w:rFonts w:ascii="Calibri" w:eastAsia="Times New Roman" w:hAnsi="Calibri" w:cs="Times New Roman"/>
                <w:bCs/>
                <w:color w:val="0D0D0D"/>
                <w:sz w:val="18"/>
                <w:szCs w:val="18"/>
              </w:rPr>
              <w:t>Spotreba</w:t>
            </w:r>
          </w:p>
        </w:tc>
        <w:tc>
          <w:tcPr>
            <w:tcW w:w="992" w:type="dxa"/>
            <w:tcBorders>
              <w:bottom w:val="single" w:sz="4" w:space="0" w:color="auto"/>
            </w:tcBorders>
            <w:shd w:val="clear" w:color="auto" w:fill="auto"/>
            <w:vAlign w:val="center"/>
          </w:tcPr>
          <w:p w14:paraId="4924C12E" w14:textId="063F924E" w:rsidR="00AA3488" w:rsidRPr="007B61A2" w:rsidRDefault="00AA3488" w:rsidP="00AA3488">
            <w:pPr>
              <w:autoSpaceDE w:val="0"/>
              <w:autoSpaceDN w:val="0"/>
              <w:adjustRightInd w:val="0"/>
              <w:spacing w:after="0"/>
              <w:ind w:right="284"/>
              <w:jc w:val="right"/>
              <w:rPr>
                <w:rFonts w:ascii="Calibri" w:eastAsia="Times New Roman" w:hAnsi="Calibri" w:cs="Times New Roman"/>
                <w:bCs/>
                <w:sz w:val="18"/>
                <w:szCs w:val="18"/>
              </w:rPr>
            </w:pPr>
            <w:r>
              <w:rPr>
                <w:rFonts w:ascii="Calibri" w:hAnsi="Calibri" w:cs="Calibri"/>
                <w:color w:val="0D0D0D"/>
                <w:sz w:val="18"/>
                <w:szCs w:val="18"/>
              </w:rPr>
              <w:t>2 290</w:t>
            </w:r>
          </w:p>
        </w:tc>
        <w:tc>
          <w:tcPr>
            <w:tcW w:w="992" w:type="dxa"/>
            <w:tcBorders>
              <w:bottom w:val="single" w:sz="4" w:space="0" w:color="auto"/>
            </w:tcBorders>
            <w:vAlign w:val="center"/>
          </w:tcPr>
          <w:p w14:paraId="2213D63C" w14:textId="4FDC6A37" w:rsidR="00AA3488" w:rsidRPr="007B61A2" w:rsidRDefault="00AA3488" w:rsidP="00AA3488">
            <w:pPr>
              <w:autoSpaceDE w:val="0"/>
              <w:autoSpaceDN w:val="0"/>
              <w:adjustRightInd w:val="0"/>
              <w:spacing w:after="0"/>
              <w:ind w:right="284"/>
              <w:jc w:val="right"/>
              <w:rPr>
                <w:rFonts w:ascii="Calibri" w:eastAsia="Times New Roman" w:hAnsi="Calibri" w:cs="Times New Roman"/>
                <w:bCs/>
                <w:sz w:val="18"/>
                <w:szCs w:val="18"/>
              </w:rPr>
            </w:pPr>
            <w:r>
              <w:rPr>
                <w:rFonts w:ascii="Calibri" w:hAnsi="Calibri" w:cs="Calibri"/>
                <w:color w:val="0D0D0D"/>
                <w:sz w:val="18"/>
                <w:szCs w:val="18"/>
              </w:rPr>
              <w:t>2 274</w:t>
            </w:r>
          </w:p>
        </w:tc>
        <w:tc>
          <w:tcPr>
            <w:tcW w:w="992" w:type="dxa"/>
            <w:tcBorders>
              <w:bottom w:val="single" w:sz="4" w:space="0" w:color="auto"/>
            </w:tcBorders>
            <w:vAlign w:val="center"/>
          </w:tcPr>
          <w:p w14:paraId="6E0E7976" w14:textId="55E39C71" w:rsidR="00AA3488" w:rsidRPr="007B61A2" w:rsidRDefault="00AA3488" w:rsidP="00AA3488">
            <w:pPr>
              <w:autoSpaceDE w:val="0"/>
              <w:autoSpaceDN w:val="0"/>
              <w:adjustRightInd w:val="0"/>
              <w:spacing w:after="0"/>
              <w:ind w:right="284"/>
              <w:jc w:val="right"/>
              <w:rPr>
                <w:rFonts w:ascii="Calibri" w:eastAsia="Times New Roman" w:hAnsi="Calibri" w:cs="Times New Roman"/>
                <w:bCs/>
                <w:sz w:val="18"/>
                <w:szCs w:val="18"/>
              </w:rPr>
            </w:pPr>
            <w:r>
              <w:rPr>
                <w:rFonts w:ascii="Calibri" w:hAnsi="Calibri" w:cs="Calibri"/>
                <w:color w:val="0D0D0D"/>
                <w:sz w:val="18"/>
                <w:szCs w:val="18"/>
              </w:rPr>
              <w:t>2 324</w:t>
            </w:r>
          </w:p>
        </w:tc>
        <w:tc>
          <w:tcPr>
            <w:tcW w:w="1276" w:type="dxa"/>
            <w:tcBorders>
              <w:bottom w:val="single" w:sz="4" w:space="0" w:color="auto"/>
            </w:tcBorders>
            <w:vAlign w:val="center"/>
          </w:tcPr>
          <w:p w14:paraId="3C569084" w14:textId="17F57A70" w:rsidR="00AA3488" w:rsidRPr="007B61A2" w:rsidRDefault="00AA3488" w:rsidP="00AA3488">
            <w:pPr>
              <w:autoSpaceDE w:val="0"/>
              <w:autoSpaceDN w:val="0"/>
              <w:adjustRightInd w:val="0"/>
              <w:spacing w:after="0"/>
              <w:ind w:right="284"/>
              <w:jc w:val="right"/>
              <w:rPr>
                <w:rFonts w:ascii="Calibri" w:eastAsia="Times New Roman" w:hAnsi="Calibri" w:cs="Times New Roman"/>
                <w:bCs/>
                <w:sz w:val="18"/>
                <w:szCs w:val="18"/>
              </w:rPr>
            </w:pPr>
            <w:r>
              <w:rPr>
                <w:rFonts w:ascii="Calibri" w:hAnsi="Calibri" w:cs="Calibri"/>
                <w:color w:val="0D0D0D"/>
                <w:sz w:val="18"/>
                <w:szCs w:val="18"/>
              </w:rPr>
              <w:t>2 347</w:t>
            </w:r>
          </w:p>
        </w:tc>
        <w:tc>
          <w:tcPr>
            <w:tcW w:w="1276" w:type="dxa"/>
            <w:tcBorders>
              <w:bottom w:val="single" w:sz="4" w:space="0" w:color="auto"/>
            </w:tcBorders>
            <w:vAlign w:val="center"/>
          </w:tcPr>
          <w:p w14:paraId="5FF2DA1D" w14:textId="3F66D6EE" w:rsidR="00AA3488" w:rsidRPr="007B61A2" w:rsidRDefault="00AA3488" w:rsidP="00AA3488">
            <w:pPr>
              <w:autoSpaceDE w:val="0"/>
              <w:autoSpaceDN w:val="0"/>
              <w:adjustRightInd w:val="0"/>
              <w:spacing w:after="0"/>
              <w:ind w:right="175"/>
              <w:jc w:val="right"/>
              <w:rPr>
                <w:rFonts w:ascii="Calibri" w:eastAsia="Times New Roman" w:hAnsi="Calibri" w:cs="Times New Roman"/>
                <w:bCs/>
                <w:sz w:val="18"/>
                <w:szCs w:val="18"/>
              </w:rPr>
            </w:pPr>
            <w:r>
              <w:rPr>
                <w:rFonts w:ascii="Calibri" w:hAnsi="Calibri" w:cs="Calibri"/>
                <w:color w:val="0D0D0D"/>
                <w:sz w:val="18"/>
                <w:szCs w:val="18"/>
              </w:rPr>
              <w:t>2 400</w:t>
            </w:r>
          </w:p>
        </w:tc>
        <w:tc>
          <w:tcPr>
            <w:tcW w:w="1134" w:type="dxa"/>
            <w:tcBorders>
              <w:bottom w:val="single" w:sz="4" w:space="0" w:color="auto"/>
            </w:tcBorders>
            <w:vAlign w:val="center"/>
          </w:tcPr>
          <w:p w14:paraId="299555C2" w14:textId="675043CC" w:rsidR="00AA3488" w:rsidRPr="007B61A2" w:rsidRDefault="00AA3488" w:rsidP="00AA3488">
            <w:pPr>
              <w:autoSpaceDE w:val="0"/>
              <w:autoSpaceDN w:val="0"/>
              <w:adjustRightInd w:val="0"/>
              <w:spacing w:after="0"/>
              <w:ind w:right="284"/>
              <w:jc w:val="right"/>
              <w:rPr>
                <w:rFonts w:ascii="Calibri" w:hAnsi="Calibri" w:cs="Calibri"/>
                <w:sz w:val="18"/>
                <w:szCs w:val="18"/>
              </w:rPr>
            </w:pPr>
            <w:r>
              <w:rPr>
                <w:rFonts w:ascii="Calibri" w:hAnsi="Calibri" w:cs="Calibri"/>
                <w:color w:val="0D0D0D"/>
                <w:sz w:val="18"/>
                <w:szCs w:val="18"/>
              </w:rPr>
              <w:t>2 400</w:t>
            </w:r>
          </w:p>
        </w:tc>
      </w:tr>
      <w:tr w:rsidR="00AA3488" w:rsidRPr="009F4045" w14:paraId="4599C2D8" w14:textId="6107AA2C" w:rsidTr="00A73F33">
        <w:trPr>
          <w:trHeight w:hRule="exact" w:val="255"/>
        </w:trPr>
        <w:tc>
          <w:tcPr>
            <w:tcW w:w="1242" w:type="dxa"/>
            <w:vMerge/>
            <w:shd w:val="clear" w:color="auto" w:fill="auto"/>
          </w:tcPr>
          <w:p w14:paraId="46A18ED0" w14:textId="77777777" w:rsidR="00AA3488" w:rsidRPr="00433C77" w:rsidRDefault="00AA3488" w:rsidP="00AA3488">
            <w:pPr>
              <w:autoSpaceDE w:val="0"/>
              <w:autoSpaceDN w:val="0"/>
              <w:adjustRightInd w:val="0"/>
              <w:jc w:val="right"/>
              <w:rPr>
                <w:rFonts w:ascii="Calibri" w:eastAsia="Times New Roman" w:hAnsi="Calibri" w:cs="Times New Roman"/>
                <w:b/>
                <w:bCs/>
                <w:color w:val="0D0D0D"/>
                <w:sz w:val="18"/>
                <w:szCs w:val="18"/>
              </w:rPr>
            </w:pPr>
          </w:p>
        </w:tc>
        <w:tc>
          <w:tcPr>
            <w:tcW w:w="2127" w:type="dxa"/>
            <w:tcBorders>
              <w:top w:val="single" w:sz="4" w:space="0" w:color="auto"/>
              <w:bottom w:val="single" w:sz="4" w:space="0" w:color="auto"/>
            </w:tcBorders>
            <w:shd w:val="clear" w:color="auto" w:fill="CCFFCC"/>
            <w:vAlign w:val="center"/>
          </w:tcPr>
          <w:p w14:paraId="3EF08C7E" w14:textId="25C7DC6C" w:rsidR="00AA3488" w:rsidRPr="00433C77" w:rsidRDefault="00AA3488" w:rsidP="00AA3488">
            <w:pPr>
              <w:autoSpaceDE w:val="0"/>
              <w:autoSpaceDN w:val="0"/>
              <w:adjustRightInd w:val="0"/>
              <w:spacing w:after="0"/>
              <w:rPr>
                <w:rFonts w:ascii="Calibri" w:eastAsia="Times New Roman" w:hAnsi="Calibri" w:cs="Times New Roman"/>
                <w:b/>
                <w:bCs/>
                <w:color w:val="0D0D0D"/>
                <w:sz w:val="18"/>
                <w:szCs w:val="18"/>
              </w:rPr>
            </w:pPr>
            <w:r w:rsidRPr="00433C77">
              <w:rPr>
                <w:rFonts w:ascii="Calibri" w:eastAsia="Times New Roman" w:hAnsi="Calibri" w:cs="Times New Roman"/>
                <w:b/>
                <w:bCs/>
                <w:color w:val="0D0D0D"/>
                <w:sz w:val="18"/>
                <w:szCs w:val="18"/>
              </w:rPr>
              <w:t>Zásoby</w:t>
            </w:r>
          </w:p>
        </w:tc>
        <w:tc>
          <w:tcPr>
            <w:tcW w:w="992" w:type="dxa"/>
            <w:tcBorders>
              <w:top w:val="single" w:sz="4" w:space="0" w:color="auto"/>
              <w:bottom w:val="single" w:sz="4" w:space="0" w:color="auto"/>
            </w:tcBorders>
            <w:shd w:val="clear" w:color="auto" w:fill="CCFFCC"/>
            <w:vAlign w:val="center"/>
          </w:tcPr>
          <w:p w14:paraId="2D4AA0D5" w14:textId="0D45D310" w:rsidR="00AA3488" w:rsidRPr="007B61A2" w:rsidRDefault="00AA3488" w:rsidP="00AA3488">
            <w:pPr>
              <w:autoSpaceDE w:val="0"/>
              <w:autoSpaceDN w:val="0"/>
              <w:adjustRightInd w:val="0"/>
              <w:spacing w:after="0"/>
              <w:ind w:right="284"/>
              <w:jc w:val="right"/>
              <w:rPr>
                <w:rFonts w:ascii="Calibri" w:eastAsia="Times New Roman" w:hAnsi="Calibri" w:cs="Times New Roman"/>
                <w:b/>
                <w:bCs/>
                <w:sz w:val="18"/>
                <w:szCs w:val="18"/>
              </w:rPr>
            </w:pPr>
            <w:r>
              <w:rPr>
                <w:rFonts w:ascii="Calibri" w:hAnsi="Calibri" w:cs="Calibri"/>
                <w:b/>
                <w:bCs/>
                <w:color w:val="0D0D0D"/>
                <w:sz w:val="18"/>
                <w:szCs w:val="18"/>
              </w:rPr>
              <w:t>624</w:t>
            </w:r>
          </w:p>
        </w:tc>
        <w:tc>
          <w:tcPr>
            <w:tcW w:w="992" w:type="dxa"/>
            <w:tcBorders>
              <w:top w:val="single" w:sz="4" w:space="0" w:color="auto"/>
              <w:bottom w:val="single" w:sz="4" w:space="0" w:color="auto"/>
            </w:tcBorders>
            <w:shd w:val="clear" w:color="auto" w:fill="CCFFCC"/>
            <w:vAlign w:val="center"/>
          </w:tcPr>
          <w:p w14:paraId="2308C3CD" w14:textId="4ABEBA25" w:rsidR="00AA3488" w:rsidRPr="007B61A2" w:rsidRDefault="00AA3488" w:rsidP="00AA3488">
            <w:pPr>
              <w:autoSpaceDE w:val="0"/>
              <w:autoSpaceDN w:val="0"/>
              <w:adjustRightInd w:val="0"/>
              <w:spacing w:after="0"/>
              <w:ind w:right="284"/>
              <w:jc w:val="right"/>
              <w:rPr>
                <w:rFonts w:ascii="Calibri" w:eastAsia="Times New Roman" w:hAnsi="Calibri" w:cs="Times New Roman"/>
                <w:b/>
                <w:bCs/>
                <w:sz w:val="18"/>
                <w:szCs w:val="18"/>
              </w:rPr>
            </w:pPr>
            <w:r>
              <w:rPr>
                <w:rFonts w:ascii="Calibri" w:hAnsi="Calibri" w:cs="Calibri"/>
                <w:b/>
                <w:bCs/>
                <w:color w:val="0D0D0D"/>
                <w:sz w:val="18"/>
                <w:szCs w:val="18"/>
              </w:rPr>
              <w:t>623</w:t>
            </w:r>
          </w:p>
        </w:tc>
        <w:tc>
          <w:tcPr>
            <w:tcW w:w="992" w:type="dxa"/>
            <w:tcBorders>
              <w:top w:val="single" w:sz="4" w:space="0" w:color="auto"/>
              <w:bottom w:val="single" w:sz="4" w:space="0" w:color="auto"/>
            </w:tcBorders>
            <w:shd w:val="clear" w:color="auto" w:fill="CCFFCC"/>
            <w:vAlign w:val="center"/>
          </w:tcPr>
          <w:p w14:paraId="224C60B2" w14:textId="11F7F32A" w:rsidR="00AA3488" w:rsidRPr="007B61A2" w:rsidRDefault="00AA3488" w:rsidP="00AA3488">
            <w:pPr>
              <w:autoSpaceDE w:val="0"/>
              <w:autoSpaceDN w:val="0"/>
              <w:adjustRightInd w:val="0"/>
              <w:spacing w:after="0"/>
              <w:ind w:right="284"/>
              <w:jc w:val="right"/>
              <w:rPr>
                <w:rFonts w:ascii="Calibri" w:eastAsia="Times New Roman" w:hAnsi="Calibri" w:cs="Times New Roman"/>
                <w:b/>
                <w:bCs/>
                <w:sz w:val="18"/>
                <w:szCs w:val="18"/>
              </w:rPr>
            </w:pPr>
            <w:r>
              <w:rPr>
                <w:rFonts w:ascii="Calibri" w:hAnsi="Calibri" w:cs="Calibri"/>
                <w:b/>
                <w:bCs/>
                <w:color w:val="0D0D0D"/>
                <w:sz w:val="18"/>
                <w:szCs w:val="18"/>
              </w:rPr>
              <w:t>611</w:t>
            </w:r>
          </w:p>
        </w:tc>
        <w:tc>
          <w:tcPr>
            <w:tcW w:w="1276" w:type="dxa"/>
            <w:tcBorders>
              <w:top w:val="single" w:sz="4" w:space="0" w:color="auto"/>
              <w:bottom w:val="single" w:sz="4" w:space="0" w:color="auto"/>
            </w:tcBorders>
            <w:shd w:val="clear" w:color="auto" w:fill="CCFFCC"/>
            <w:vAlign w:val="center"/>
          </w:tcPr>
          <w:p w14:paraId="6726629B" w14:textId="70383DF0" w:rsidR="00AA3488" w:rsidRPr="007B61A2" w:rsidRDefault="00AA3488" w:rsidP="00AA3488">
            <w:pPr>
              <w:autoSpaceDE w:val="0"/>
              <w:autoSpaceDN w:val="0"/>
              <w:adjustRightInd w:val="0"/>
              <w:spacing w:after="0"/>
              <w:ind w:right="284"/>
              <w:jc w:val="right"/>
              <w:rPr>
                <w:rFonts w:ascii="Calibri" w:eastAsia="Times New Roman" w:hAnsi="Calibri" w:cs="Times New Roman"/>
                <w:b/>
                <w:bCs/>
                <w:sz w:val="18"/>
                <w:szCs w:val="18"/>
              </w:rPr>
            </w:pPr>
            <w:r>
              <w:rPr>
                <w:rFonts w:ascii="Calibri" w:hAnsi="Calibri" w:cs="Calibri"/>
                <w:b/>
                <w:bCs/>
                <w:color w:val="0D0D0D"/>
                <w:sz w:val="18"/>
                <w:szCs w:val="18"/>
              </w:rPr>
              <w:t>589</w:t>
            </w:r>
          </w:p>
        </w:tc>
        <w:tc>
          <w:tcPr>
            <w:tcW w:w="1276" w:type="dxa"/>
            <w:tcBorders>
              <w:top w:val="single" w:sz="4" w:space="0" w:color="auto"/>
              <w:bottom w:val="single" w:sz="4" w:space="0" w:color="auto"/>
            </w:tcBorders>
            <w:shd w:val="clear" w:color="auto" w:fill="CCFFCC"/>
            <w:vAlign w:val="center"/>
          </w:tcPr>
          <w:p w14:paraId="46A1BB43" w14:textId="38AD1C6B" w:rsidR="00AA3488" w:rsidRPr="007B61A2" w:rsidRDefault="00AA3488" w:rsidP="00AA3488">
            <w:pPr>
              <w:autoSpaceDE w:val="0"/>
              <w:autoSpaceDN w:val="0"/>
              <w:adjustRightInd w:val="0"/>
              <w:spacing w:after="0"/>
              <w:ind w:right="175"/>
              <w:jc w:val="right"/>
              <w:rPr>
                <w:rFonts w:ascii="Calibri" w:eastAsia="Times New Roman" w:hAnsi="Calibri" w:cs="Times New Roman"/>
                <w:b/>
                <w:bCs/>
                <w:sz w:val="18"/>
                <w:szCs w:val="18"/>
              </w:rPr>
            </w:pPr>
            <w:r>
              <w:rPr>
                <w:rFonts w:ascii="Calibri" w:hAnsi="Calibri" w:cs="Calibri"/>
                <w:b/>
                <w:bCs/>
                <w:color w:val="0D0D0D"/>
                <w:sz w:val="18"/>
                <w:szCs w:val="18"/>
              </w:rPr>
              <w:t>618</w:t>
            </w:r>
          </w:p>
        </w:tc>
        <w:tc>
          <w:tcPr>
            <w:tcW w:w="1134" w:type="dxa"/>
            <w:tcBorders>
              <w:top w:val="single" w:sz="4" w:space="0" w:color="auto"/>
              <w:bottom w:val="single" w:sz="4" w:space="0" w:color="auto"/>
            </w:tcBorders>
            <w:shd w:val="clear" w:color="auto" w:fill="CCFFCC"/>
            <w:vAlign w:val="center"/>
          </w:tcPr>
          <w:p w14:paraId="3678DCB7" w14:textId="64281501" w:rsidR="00AA3488" w:rsidRPr="007B61A2" w:rsidRDefault="00AA3488" w:rsidP="00AA3488">
            <w:pPr>
              <w:autoSpaceDE w:val="0"/>
              <w:autoSpaceDN w:val="0"/>
              <w:adjustRightInd w:val="0"/>
              <w:spacing w:after="0"/>
              <w:ind w:right="284"/>
              <w:jc w:val="right"/>
              <w:rPr>
                <w:rFonts w:ascii="Calibri" w:hAnsi="Calibri" w:cs="Calibri"/>
                <w:b/>
                <w:bCs/>
                <w:sz w:val="18"/>
                <w:szCs w:val="18"/>
              </w:rPr>
            </w:pPr>
            <w:r>
              <w:rPr>
                <w:rFonts w:ascii="Calibri" w:hAnsi="Calibri" w:cs="Calibri"/>
                <w:b/>
                <w:bCs/>
                <w:color w:val="0D0D0D"/>
                <w:sz w:val="18"/>
                <w:szCs w:val="18"/>
              </w:rPr>
              <w:t>619</w:t>
            </w:r>
          </w:p>
        </w:tc>
      </w:tr>
      <w:tr w:rsidR="00AA3488" w:rsidRPr="009F4045" w14:paraId="3BD9B46E" w14:textId="55B8371D" w:rsidTr="00A73F33">
        <w:trPr>
          <w:trHeight w:hRule="exact" w:val="255"/>
        </w:trPr>
        <w:tc>
          <w:tcPr>
            <w:tcW w:w="1242" w:type="dxa"/>
            <w:vMerge/>
            <w:shd w:val="clear" w:color="auto" w:fill="auto"/>
          </w:tcPr>
          <w:p w14:paraId="36D4B994" w14:textId="77777777" w:rsidR="00AA3488" w:rsidRPr="00433C77" w:rsidRDefault="00AA3488" w:rsidP="00AA3488">
            <w:pPr>
              <w:autoSpaceDE w:val="0"/>
              <w:autoSpaceDN w:val="0"/>
              <w:adjustRightInd w:val="0"/>
              <w:jc w:val="right"/>
              <w:rPr>
                <w:rFonts w:ascii="Calibri" w:eastAsia="Times New Roman" w:hAnsi="Calibri" w:cs="Times New Roman"/>
                <w:b/>
                <w:bCs/>
                <w:color w:val="0D0D0D"/>
                <w:sz w:val="18"/>
                <w:szCs w:val="18"/>
              </w:rPr>
            </w:pPr>
          </w:p>
        </w:tc>
        <w:tc>
          <w:tcPr>
            <w:tcW w:w="2127" w:type="dxa"/>
            <w:tcBorders>
              <w:top w:val="single" w:sz="4" w:space="0" w:color="auto"/>
              <w:bottom w:val="single" w:sz="4" w:space="0" w:color="auto"/>
            </w:tcBorders>
            <w:shd w:val="clear" w:color="auto" w:fill="auto"/>
            <w:vAlign w:val="center"/>
          </w:tcPr>
          <w:p w14:paraId="19E025D4" w14:textId="77777777" w:rsidR="00AA3488" w:rsidRPr="00433C77" w:rsidRDefault="00AA3488" w:rsidP="00AA3488">
            <w:pPr>
              <w:autoSpaceDE w:val="0"/>
              <w:autoSpaceDN w:val="0"/>
              <w:adjustRightInd w:val="0"/>
              <w:spacing w:after="0"/>
              <w:rPr>
                <w:rFonts w:ascii="Calibri" w:eastAsia="Times New Roman" w:hAnsi="Calibri" w:cs="Times New Roman"/>
                <w:bCs/>
                <w:color w:val="0D0D0D"/>
                <w:sz w:val="18"/>
                <w:szCs w:val="18"/>
              </w:rPr>
            </w:pPr>
            <w:r w:rsidRPr="00433C77">
              <w:rPr>
                <w:rFonts w:ascii="Calibri" w:eastAsia="Times New Roman" w:hAnsi="Calibri" w:cs="Times New Roman"/>
                <w:bCs/>
                <w:color w:val="0D0D0D"/>
                <w:sz w:val="18"/>
                <w:szCs w:val="18"/>
              </w:rPr>
              <w:t>Medziroč</w:t>
            </w:r>
            <w:r>
              <w:rPr>
                <w:rFonts w:ascii="Calibri" w:eastAsia="Times New Roman" w:hAnsi="Calibri" w:cs="Times New Roman"/>
                <w:bCs/>
                <w:color w:val="0D0D0D"/>
                <w:sz w:val="18"/>
                <w:szCs w:val="18"/>
              </w:rPr>
              <w:t>ná</w:t>
            </w:r>
            <w:r w:rsidRPr="00433C77">
              <w:rPr>
                <w:rFonts w:ascii="Calibri" w:eastAsia="Times New Roman" w:hAnsi="Calibri" w:cs="Times New Roman"/>
                <w:bCs/>
                <w:color w:val="0D0D0D"/>
                <w:sz w:val="18"/>
                <w:szCs w:val="18"/>
              </w:rPr>
              <w:t xml:space="preserve"> zmena zásob</w:t>
            </w:r>
          </w:p>
        </w:tc>
        <w:tc>
          <w:tcPr>
            <w:tcW w:w="992" w:type="dxa"/>
            <w:tcBorders>
              <w:top w:val="single" w:sz="4" w:space="0" w:color="auto"/>
              <w:bottom w:val="single" w:sz="4" w:space="0" w:color="auto"/>
            </w:tcBorders>
            <w:shd w:val="clear" w:color="auto" w:fill="auto"/>
            <w:vAlign w:val="center"/>
          </w:tcPr>
          <w:p w14:paraId="4717FF4C" w14:textId="70BAA2EC" w:rsidR="00AA3488" w:rsidRPr="007B61A2" w:rsidRDefault="00AA3488" w:rsidP="00AA3488">
            <w:pPr>
              <w:autoSpaceDE w:val="0"/>
              <w:autoSpaceDN w:val="0"/>
              <w:adjustRightInd w:val="0"/>
              <w:spacing w:after="0"/>
              <w:ind w:right="284"/>
              <w:jc w:val="right"/>
              <w:rPr>
                <w:rFonts w:ascii="Calibri" w:eastAsia="Times New Roman" w:hAnsi="Calibri" w:cs="Times New Roman"/>
                <w:bCs/>
                <w:sz w:val="18"/>
                <w:szCs w:val="18"/>
              </w:rPr>
            </w:pPr>
            <w:r>
              <w:rPr>
                <w:rFonts w:ascii="Calibri" w:hAnsi="Calibri" w:cs="Calibri"/>
                <w:color w:val="0D0D0D"/>
                <w:sz w:val="18"/>
                <w:szCs w:val="18"/>
              </w:rPr>
              <w:t>4</w:t>
            </w:r>
          </w:p>
        </w:tc>
        <w:tc>
          <w:tcPr>
            <w:tcW w:w="992" w:type="dxa"/>
            <w:tcBorders>
              <w:top w:val="single" w:sz="4" w:space="0" w:color="auto"/>
              <w:bottom w:val="single" w:sz="4" w:space="0" w:color="auto"/>
            </w:tcBorders>
            <w:vAlign w:val="center"/>
          </w:tcPr>
          <w:p w14:paraId="7EA9D2CF" w14:textId="43093697" w:rsidR="00AA3488" w:rsidRPr="007B61A2" w:rsidRDefault="00AA3488" w:rsidP="00AA3488">
            <w:pPr>
              <w:autoSpaceDE w:val="0"/>
              <w:autoSpaceDN w:val="0"/>
              <w:adjustRightInd w:val="0"/>
              <w:spacing w:after="0"/>
              <w:ind w:right="284"/>
              <w:jc w:val="right"/>
              <w:rPr>
                <w:rFonts w:ascii="Calibri" w:eastAsia="Times New Roman" w:hAnsi="Calibri" w:cs="Times New Roman"/>
                <w:bCs/>
                <w:sz w:val="18"/>
                <w:szCs w:val="18"/>
              </w:rPr>
            </w:pPr>
            <w:r>
              <w:rPr>
                <w:rFonts w:ascii="Calibri" w:hAnsi="Calibri" w:cs="Calibri"/>
                <w:color w:val="0D0D0D"/>
                <w:sz w:val="18"/>
                <w:szCs w:val="18"/>
              </w:rPr>
              <w:t>-3</w:t>
            </w:r>
          </w:p>
        </w:tc>
        <w:tc>
          <w:tcPr>
            <w:tcW w:w="992" w:type="dxa"/>
            <w:tcBorders>
              <w:top w:val="single" w:sz="4" w:space="0" w:color="auto"/>
              <w:bottom w:val="single" w:sz="4" w:space="0" w:color="auto"/>
            </w:tcBorders>
            <w:vAlign w:val="center"/>
          </w:tcPr>
          <w:p w14:paraId="540944FC" w14:textId="53800643" w:rsidR="00AA3488" w:rsidRPr="007B61A2" w:rsidRDefault="00AA3488" w:rsidP="00AA3488">
            <w:pPr>
              <w:autoSpaceDE w:val="0"/>
              <w:autoSpaceDN w:val="0"/>
              <w:adjustRightInd w:val="0"/>
              <w:spacing w:after="0"/>
              <w:ind w:right="284"/>
              <w:jc w:val="right"/>
              <w:rPr>
                <w:rFonts w:ascii="Calibri" w:eastAsia="Times New Roman" w:hAnsi="Calibri" w:cs="Times New Roman"/>
                <w:bCs/>
                <w:sz w:val="18"/>
                <w:szCs w:val="18"/>
              </w:rPr>
            </w:pPr>
            <w:r>
              <w:rPr>
                <w:rFonts w:ascii="Calibri" w:hAnsi="Calibri" w:cs="Calibri"/>
                <w:color w:val="0D0D0D"/>
                <w:sz w:val="18"/>
                <w:szCs w:val="18"/>
              </w:rPr>
              <w:t>-12</w:t>
            </w:r>
          </w:p>
        </w:tc>
        <w:tc>
          <w:tcPr>
            <w:tcW w:w="1276" w:type="dxa"/>
            <w:tcBorders>
              <w:top w:val="single" w:sz="4" w:space="0" w:color="auto"/>
              <w:bottom w:val="single" w:sz="4" w:space="0" w:color="auto"/>
            </w:tcBorders>
            <w:vAlign w:val="center"/>
          </w:tcPr>
          <w:p w14:paraId="02A86612" w14:textId="717D1626" w:rsidR="00AA3488" w:rsidRPr="007B61A2" w:rsidRDefault="00AA3488" w:rsidP="00AA3488">
            <w:pPr>
              <w:autoSpaceDE w:val="0"/>
              <w:autoSpaceDN w:val="0"/>
              <w:adjustRightInd w:val="0"/>
              <w:spacing w:after="0"/>
              <w:ind w:right="284"/>
              <w:jc w:val="right"/>
              <w:rPr>
                <w:rFonts w:ascii="Calibri" w:eastAsia="Times New Roman" w:hAnsi="Calibri" w:cs="Times New Roman"/>
                <w:bCs/>
                <w:sz w:val="18"/>
                <w:szCs w:val="18"/>
              </w:rPr>
            </w:pPr>
            <w:r>
              <w:rPr>
                <w:rFonts w:ascii="Calibri" w:hAnsi="Calibri" w:cs="Calibri"/>
                <w:color w:val="0D0D0D"/>
                <w:sz w:val="18"/>
                <w:szCs w:val="18"/>
              </w:rPr>
              <w:t>-22</w:t>
            </w:r>
          </w:p>
        </w:tc>
        <w:tc>
          <w:tcPr>
            <w:tcW w:w="1276" w:type="dxa"/>
            <w:tcBorders>
              <w:top w:val="single" w:sz="4" w:space="0" w:color="auto"/>
              <w:bottom w:val="single" w:sz="4" w:space="0" w:color="auto"/>
            </w:tcBorders>
            <w:vAlign w:val="center"/>
          </w:tcPr>
          <w:p w14:paraId="116070F2" w14:textId="66C79987" w:rsidR="00AA3488" w:rsidRPr="007B61A2" w:rsidRDefault="00AA3488" w:rsidP="00AA3488">
            <w:pPr>
              <w:autoSpaceDE w:val="0"/>
              <w:autoSpaceDN w:val="0"/>
              <w:adjustRightInd w:val="0"/>
              <w:spacing w:after="0"/>
              <w:ind w:right="175"/>
              <w:jc w:val="right"/>
              <w:rPr>
                <w:rFonts w:ascii="Calibri" w:eastAsia="Times New Roman" w:hAnsi="Calibri" w:cs="Times New Roman"/>
                <w:bCs/>
                <w:sz w:val="18"/>
                <w:szCs w:val="18"/>
              </w:rPr>
            </w:pPr>
            <w:r>
              <w:rPr>
                <w:rFonts w:ascii="Calibri" w:hAnsi="Calibri" w:cs="Calibri"/>
                <w:color w:val="0D0D0D"/>
                <w:sz w:val="18"/>
                <w:szCs w:val="18"/>
              </w:rPr>
              <w:t> </w:t>
            </w:r>
          </w:p>
        </w:tc>
        <w:tc>
          <w:tcPr>
            <w:tcW w:w="1134" w:type="dxa"/>
            <w:tcBorders>
              <w:top w:val="single" w:sz="4" w:space="0" w:color="auto"/>
              <w:bottom w:val="single" w:sz="4" w:space="0" w:color="auto"/>
            </w:tcBorders>
            <w:vAlign w:val="center"/>
          </w:tcPr>
          <w:p w14:paraId="757C9C23" w14:textId="1259B546" w:rsidR="00AA3488" w:rsidRPr="007B61A2" w:rsidRDefault="00AA3488" w:rsidP="00AA3488">
            <w:pPr>
              <w:autoSpaceDE w:val="0"/>
              <w:autoSpaceDN w:val="0"/>
              <w:adjustRightInd w:val="0"/>
              <w:spacing w:after="0"/>
              <w:ind w:right="284"/>
              <w:jc w:val="right"/>
              <w:rPr>
                <w:rFonts w:ascii="Calibri" w:hAnsi="Calibri" w:cs="Calibri"/>
                <w:sz w:val="18"/>
                <w:szCs w:val="18"/>
              </w:rPr>
            </w:pPr>
            <w:r>
              <w:rPr>
                <w:rFonts w:ascii="Calibri" w:hAnsi="Calibri" w:cs="Calibri"/>
                <w:color w:val="0D0D0D"/>
                <w:sz w:val="18"/>
                <w:szCs w:val="18"/>
              </w:rPr>
              <w:t>30</w:t>
            </w:r>
          </w:p>
        </w:tc>
      </w:tr>
      <w:tr w:rsidR="00AA3488" w:rsidRPr="009F4045" w14:paraId="17E3BA59" w14:textId="487ED736" w:rsidTr="00A73F33">
        <w:trPr>
          <w:trHeight w:hRule="exact" w:val="255"/>
        </w:trPr>
        <w:tc>
          <w:tcPr>
            <w:tcW w:w="1242" w:type="dxa"/>
            <w:vMerge/>
            <w:shd w:val="clear" w:color="auto" w:fill="auto"/>
          </w:tcPr>
          <w:p w14:paraId="29EBB980" w14:textId="77777777" w:rsidR="00AA3488" w:rsidRPr="00433C77" w:rsidRDefault="00AA3488" w:rsidP="00AA3488">
            <w:pPr>
              <w:autoSpaceDE w:val="0"/>
              <w:autoSpaceDN w:val="0"/>
              <w:adjustRightInd w:val="0"/>
              <w:jc w:val="right"/>
              <w:rPr>
                <w:rFonts w:ascii="Calibri" w:eastAsia="Times New Roman" w:hAnsi="Calibri" w:cs="Times New Roman"/>
                <w:b/>
                <w:bCs/>
                <w:color w:val="0D0D0D"/>
                <w:sz w:val="18"/>
                <w:szCs w:val="18"/>
              </w:rPr>
            </w:pPr>
          </w:p>
        </w:tc>
        <w:tc>
          <w:tcPr>
            <w:tcW w:w="2127" w:type="dxa"/>
            <w:tcBorders>
              <w:top w:val="single" w:sz="4" w:space="0" w:color="auto"/>
            </w:tcBorders>
            <w:shd w:val="clear" w:color="auto" w:fill="auto"/>
            <w:vAlign w:val="center"/>
          </w:tcPr>
          <w:p w14:paraId="53383FA9" w14:textId="77777777" w:rsidR="00AA3488" w:rsidRPr="00433C77" w:rsidRDefault="00AA3488" w:rsidP="00AA3488">
            <w:pPr>
              <w:autoSpaceDE w:val="0"/>
              <w:autoSpaceDN w:val="0"/>
              <w:adjustRightInd w:val="0"/>
              <w:spacing w:after="0"/>
              <w:jc w:val="right"/>
              <w:rPr>
                <w:rFonts w:ascii="Calibri" w:eastAsia="Times New Roman" w:hAnsi="Calibri" w:cs="Times New Roman"/>
                <w:bCs/>
                <w:color w:val="0D0D0D"/>
                <w:sz w:val="18"/>
                <w:szCs w:val="18"/>
              </w:rPr>
            </w:pPr>
            <w:r w:rsidRPr="00433C77">
              <w:rPr>
                <w:rFonts w:ascii="Calibri" w:eastAsia="Times New Roman" w:hAnsi="Calibri" w:cs="Times New Roman"/>
                <w:bCs/>
                <w:color w:val="0D0D0D"/>
                <w:sz w:val="18"/>
                <w:szCs w:val="18"/>
              </w:rPr>
              <w:t>Hlavní exportéri</w:t>
            </w:r>
            <w:r w:rsidRPr="00433C77">
              <w:rPr>
                <w:rFonts w:ascii="Calibri" w:eastAsia="Times New Roman" w:hAnsi="Calibri" w:cs="Times New Roman"/>
                <w:bCs/>
                <w:color w:val="0D0D0D"/>
                <w:sz w:val="18"/>
                <w:szCs w:val="18"/>
                <w:vertAlign w:val="superscript"/>
              </w:rPr>
              <w:t>1</w:t>
            </w:r>
          </w:p>
        </w:tc>
        <w:tc>
          <w:tcPr>
            <w:tcW w:w="992" w:type="dxa"/>
            <w:tcBorders>
              <w:top w:val="single" w:sz="4" w:space="0" w:color="auto"/>
            </w:tcBorders>
            <w:shd w:val="clear" w:color="auto" w:fill="auto"/>
            <w:vAlign w:val="center"/>
          </w:tcPr>
          <w:p w14:paraId="2FEF2045" w14:textId="168C011E" w:rsidR="00AA3488" w:rsidRPr="007B61A2" w:rsidRDefault="00AA3488" w:rsidP="00AA3488">
            <w:pPr>
              <w:autoSpaceDE w:val="0"/>
              <w:autoSpaceDN w:val="0"/>
              <w:adjustRightInd w:val="0"/>
              <w:spacing w:after="0"/>
              <w:ind w:right="284"/>
              <w:jc w:val="right"/>
              <w:rPr>
                <w:rFonts w:ascii="Calibri" w:eastAsia="Times New Roman" w:hAnsi="Calibri" w:cs="Times New Roman"/>
                <w:bCs/>
                <w:sz w:val="18"/>
                <w:szCs w:val="18"/>
              </w:rPr>
            </w:pPr>
            <w:r>
              <w:rPr>
                <w:rFonts w:ascii="Calibri" w:hAnsi="Calibri" w:cs="Calibri"/>
                <w:color w:val="0D0D0D"/>
                <w:sz w:val="18"/>
                <w:szCs w:val="18"/>
              </w:rPr>
              <w:t>150</w:t>
            </w:r>
          </w:p>
        </w:tc>
        <w:tc>
          <w:tcPr>
            <w:tcW w:w="992" w:type="dxa"/>
            <w:tcBorders>
              <w:top w:val="single" w:sz="4" w:space="0" w:color="auto"/>
            </w:tcBorders>
            <w:vAlign w:val="center"/>
          </w:tcPr>
          <w:p w14:paraId="03B5C3CC" w14:textId="1413A8B4" w:rsidR="00AA3488" w:rsidRPr="007B61A2" w:rsidRDefault="00AA3488" w:rsidP="00AA3488">
            <w:pPr>
              <w:autoSpaceDE w:val="0"/>
              <w:autoSpaceDN w:val="0"/>
              <w:adjustRightInd w:val="0"/>
              <w:spacing w:after="0"/>
              <w:ind w:right="284"/>
              <w:jc w:val="right"/>
              <w:rPr>
                <w:rFonts w:ascii="Calibri" w:eastAsia="Times New Roman" w:hAnsi="Calibri" w:cs="Times New Roman"/>
                <w:bCs/>
                <w:sz w:val="18"/>
                <w:szCs w:val="18"/>
              </w:rPr>
            </w:pPr>
            <w:r>
              <w:rPr>
                <w:rFonts w:ascii="Calibri" w:hAnsi="Calibri" w:cs="Calibri"/>
                <w:color w:val="0D0D0D"/>
                <w:sz w:val="18"/>
                <w:szCs w:val="18"/>
              </w:rPr>
              <w:t>145</w:t>
            </w:r>
          </w:p>
        </w:tc>
        <w:tc>
          <w:tcPr>
            <w:tcW w:w="992" w:type="dxa"/>
            <w:tcBorders>
              <w:top w:val="single" w:sz="4" w:space="0" w:color="auto"/>
            </w:tcBorders>
            <w:vAlign w:val="center"/>
          </w:tcPr>
          <w:p w14:paraId="6F251C95" w14:textId="513BBBD5" w:rsidR="00AA3488" w:rsidRPr="007B61A2" w:rsidRDefault="00AA3488" w:rsidP="00AA3488">
            <w:pPr>
              <w:autoSpaceDE w:val="0"/>
              <w:autoSpaceDN w:val="0"/>
              <w:adjustRightInd w:val="0"/>
              <w:spacing w:after="0"/>
              <w:ind w:right="284"/>
              <w:jc w:val="right"/>
              <w:rPr>
                <w:rFonts w:ascii="Calibri" w:eastAsia="Times New Roman" w:hAnsi="Calibri" w:cs="Times New Roman"/>
                <w:bCs/>
                <w:sz w:val="18"/>
                <w:szCs w:val="18"/>
              </w:rPr>
            </w:pPr>
            <w:r>
              <w:rPr>
                <w:rFonts w:ascii="Calibri" w:hAnsi="Calibri" w:cs="Calibri"/>
                <w:color w:val="0D0D0D"/>
                <w:sz w:val="18"/>
                <w:szCs w:val="18"/>
              </w:rPr>
              <w:t>141</w:t>
            </w:r>
          </w:p>
        </w:tc>
        <w:tc>
          <w:tcPr>
            <w:tcW w:w="1276" w:type="dxa"/>
            <w:tcBorders>
              <w:top w:val="single" w:sz="4" w:space="0" w:color="auto"/>
            </w:tcBorders>
            <w:vAlign w:val="center"/>
          </w:tcPr>
          <w:p w14:paraId="7DC67829" w14:textId="7BA1CE4A" w:rsidR="00AA3488" w:rsidRPr="007B61A2" w:rsidRDefault="00AA3488" w:rsidP="00AA3488">
            <w:pPr>
              <w:autoSpaceDE w:val="0"/>
              <w:autoSpaceDN w:val="0"/>
              <w:adjustRightInd w:val="0"/>
              <w:spacing w:after="0"/>
              <w:ind w:right="284"/>
              <w:jc w:val="right"/>
              <w:rPr>
                <w:rFonts w:ascii="Calibri" w:eastAsia="Times New Roman" w:hAnsi="Calibri" w:cs="Times New Roman"/>
                <w:bCs/>
                <w:sz w:val="18"/>
                <w:szCs w:val="18"/>
              </w:rPr>
            </w:pPr>
            <w:r>
              <w:rPr>
                <w:rFonts w:ascii="Calibri" w:hAnsi="Calibri" w:cs="Calibri"/>
                <w:color w:val="0D0D0D"/>
                <w:sz w:val="18"/>
                <w:szCs w:val="18"/>
              </w:rPr>
              <w:t>128</w:t>
            </w:r>
          </w:p>
        </w:tc>
        <w:tc>
          <w:tcPr>
            <w:tcW w:w="1276" w:type="dxa"/>
            <w:tcBorders>
              <w:top w:val="single" w:sz="4" w:space="0" w:color="auto"/>
            </w:tcBorders>
            <w:vAlign w:val="center"/>
          </w:tcPr>
          <w:p w14:paraId="41FCBCCC" w14:textId="0973ED04" w:rsidR="00AA3488" w:rsidRPr="007B61A2" w:rsidRDefault="00AA3488" w:rsidP="00AA3488">
            <w:pPr>
              <w:autoSpaceDE w:val="0"/>
              <w:autoSpaceDN w:val="0"/>
              <w:adjustRightInd w:val="0"/>
              <w:spacing w:after="0"/>
              <w:ind w:right="175"/>
              <w:jc w:val="right"/>
              <w:rPr>
                <w:rFonts w:ascii="Calibri" w:eastAsia="Times New Roman" w:hAnsi="Calibri" w:cs="Times New Roman"/>
                <w:bCs/>
                <w:sz w:val="18"/>
                <w:szCs w:val="18"/>
              </w:rPr>
            </w:pPr>
            <w:r>
              <w:rPr>
                <w:rFonts w:ascii="Calibri" w:hAnsi="Calibri" w:cs="Calibri"/>
                <w:color w:val="0D0D0D"/>
                <w:sz w:val="18"/>
                <w:szCs w:val="18"/>
              </w:rPr>
              <w:t>168</w:t>
            </w:r>
          </w:p>
        </w:tc>
        <w:tc>
          <w:tcPr>
            <w:tcW w:w="1134" w:type="dxa"/>
            <w:tcBorders>
              <w:top w:val="single" w:sz="4" w:space="0" w:color="auto"/>
            </w:tcBorders>
            <w:vAlign w:val="center"/>
          </w:tcPr>
          <w:p w14:paraId="3CDC80A6" w14:textId="3F5856F2" w:rsidR="00AA3488" w:rsidRPr="007B61A2" w:rsidRDefault="00AA3488" w:rsidP="00AA3488">
            <w:pPr>
              <w:autoSpaceDE w:val="0"/>
              <w:autoSpaceDN w:val="0"/>
              <w:adjustRightInd w:val="0"/>
              <w:spacing w:after="0"/>
              <w:ind w:right="284"/>
              <w:jc w:val="right"/>
              <w:rPr>
                <w:rFonts w:ascii="Calibri" w:hAnsi="Calibri" w:cs="Calibri"/>
                <w:sz w:val="18"/>
                <w:szCs w:val="18"/>
              </w:rPr>
            </w:pPr>
            <w:r>
              <w:rPr>
                <w:rFonts w:ascii="Calibri" w:hAnsi="Calibri" w:cs="Calibri"/>
                <w:color w:val="0D0D0D"/>
                <w:sz w:val="18"/>
                <w:szCs w:val="18"/>
              </w:rPr>
              <w:t>168</w:t>
            </w:r>
          </w:p>
        </w:tc>
      </w:tr>
    </w:tbl>
    <w:p w14:paraId="406FE112" w14:textId="1CC91618" w:rsidR="007C4B40" w:rsidRPr="002F1F6C" w:rsidRDefault="007C4B40" w:rsidP="00486D8F">
      <w:pPr>
        <w:autoSpaceDE w:val="0"/>
        <w:autoSpaceDN w:val="0"/>
        <w:adjustRightInd w:val="0"/>
        <w:spacing w:after="0" w:line="240" w:lineRule="auto"/>
        <w:ind w:left="-28"/>
        <w:rPr>
          <w:rFonts w:ascii="Calibri" w:eastAsia="Times New Roman" w:hAnsi="Calibri" w:cs="Calibri"/>
          <w:i/>
          <w:iCs/>
          <w:sz w:val="18"/>
          <w:szCs w:val="18"/>
        </w:rPr>
      </w:pPr>
      <w:r w:rsidRPr="002F1F6C">
        <w:rPr>
          <w:rFonts w:ascii="Calibri" w:eastAsia="Times New Roman" w:hAnsi="Calibri" w:cs="Calibri"/>
          <w:i/>
          <w:iCs/>
          <w:sz w:val="18"/>
          <w:szCs w:val="18"/>
        </w:rPr>
        <w:t>Prameň: INTERNATIONAL GRAINS COUNCIL</w:t>
      </w:r>
      <w:r w:rsidR="00092CE9" w:rsidRPr="002F1F6C">
        <w:rPr>
          <w:rFonts w:ascii="Calibri" w:eastAsia="Times New Roman" w:hAnsi="Calibri" w:cs="Calibri"/>
          <w:i/>
          <w:iCs/>
          <w:sz w:val="18"/>
          <w:szCs w:val="18"/>
        </w:rPr>
        <w:t xml:space="preserve">, údaje ku dňu </w:t>
      </w:r>
      <w:r w:rsidR="00A4277F">
        <w:rPr>
          <w:rFonts w:ascii="Calibri" w:eastAsia="Times New Roman" w:hAnsi="Calibri" w:cs="Calibri"/>
          <w:i/>
          <w:iCs/>
          <w:sz w:val="18"/>
          <w:szCs w:val="18"/>
        </w:rPr>
        <w:t>2</w:t>
      </w:r>
      <w:r w:rsidR="00EF591E">
        <w:rPr>
          <w:rFonts w:ascii="Calibri" w:eastAsia="Times New Roman" w:hAnsi="Calibri" w:cs="Calibri"/>
          <w:i/>
          <w:iCs/>
          <w:sz w:val="18"/>
          <w:szCs w:val="18"/>
        </w:rPr>
        <w:t>0</w:t>
      </w:r>
      <w:r w:rsidR="00092CE9" w:rsidRPr="002F1F6C">
        <w:rPr>
          <w:rFonts w:ascii="Calibri" w:eastAsia="Times New Roman" w:hAnsi="Calibri" w:cs="Calibri"/>
          <w:i/>
          <w:iCs/>
          <w:sz w:val="18"/>
          <w:szCs w:val="18"/>
        </w:rPr>
        <w:t xml:space="preserve">. </w:t>
      </w:r>
      <w:r w:rsidR="00A4277F">
        <w:rPr>
          <w:rFonts w:ascii="Calibri" w:eastAsia="Times New Roman" w:hAnsi="Calibri" w:cs="Calibri"/>
          <w:i/>
          <w:iCs/>
          <w:sz w:val="18"/>
          <w:szCs w:val="18"/>
        </w:rPr>
        <w:t>1</w:t>
      </w:r>
      <w:r w:rsidR="00EF591E">
        <w:rPr>
          <w:rFonts w:ascii="Calibri" w:eastAsia="Times New Roman" w:hAnsi="Calibri" w:cs="Calibri"/>
          <w:i/>
          <w:iCs/>
          <w:sz w:val="18"/>
          <w:szCs w:val="18"/>
        </w:rPr>
        <w:t>1</w:t>
      </w:r>
      <w:r w:rsidR="00092CE9" w:rsidRPr="002F1F6C">
        <w:rPr>
          <w:rFonts w:ascii="Calibri" w:eastAsia="Times New Roman" w:hAnsi="Calibri" w:cs="Calibri"/>
          <w:i/>
          <w:iCs/>
          <w:sz w:val="18"/>
          <w:szCs w:val="18"/>
        </w:rPr>
        <w:t>. 202</w:t>
      </w:r>
      <w:r w:rsidR="001E7D62">
        <w:rPr>
          <w:rFonts w:ascii="Calibri" w:eastAsia="Times New Roman" w:hAnsi="Calibri" w:cs="Calibri"/>
          <w:i/>
          <w:iCs/>
          <w:sz w:val="18"/>
          <w:szCs w:val="18"/>
        </w:rPr>
        <w:t>5</w:t>
      </w:r>
    </w:p>
    <w:p w14:paraId="1F1A56DE" w14:textId="19B68527" w:rsidR="007C4B40" w:rsidRPr="00415531" w:rsidRDefault="007C4B40" w:rsidP="00486D8F">
      <w:pPr>
        <w:spacing w:after="0" w:line="240" w:lineRule="auto"/>
        <w:ind w:left="-28"/>
        <w:jc w:val="both"/>
        <w:rPr>
          <w:rFonts w:ascii="Calibri" w:eastAsia="Times New Roman" w:hAnsi="Calibri" w:cs="Calibri"/>
          <w:i/>
          <w:color w:val="0D0D0D"/>
          <w:sz w:val="18"/>
          <w:szCs w:val="18"/>
        </w:rPr>
      </w:pPr>
      <w:r w:rsidRPr="00415531">
        <w:rPr>
          <w:rFonts w:ascii="Calibri" w:eastAsia="Times New Roman" w:hAnsi="Calibri" w:cs="Calibri"/>
          <w:i/>
          <w:color w:val="0D0D0D"/>
          <w:sz w:val="18"/>
          <w:szCs w:val="18"/>
        </w:rPr>
        <w:t xml:space="preserve">Vysvetlivky: </w:t>
      </w:r>
      <w:r w:rsidRPr="00415531">
        <w:rPr>
          <w:rFonts w:ascii="Calibri" w:eastAsia="Times New Roman" w:hAnsi="Calibri" w:cs="Calibri"/>
          <w:i/>
          <w:color w:val="0D0D0D"/>
          <w:sz w:val="18"/>
          <w:szCs w:val="18"/>
          <w:vertAlign w:val="superscript"/>
        </w:rPr>
        <w:t>1</w:t>
      </w:r>
      <w:r w:rsidRPr="00415531">
        <w:rPr>
          <w:rFonts w:ascii="Calibri" w:eastAsia="Times New Roman" w:hAnsi="Calibri" w:cs="Calibri"/>
          <w:i/>
          <w:color w:val="0D0D0D"/>
          <w:sz w:val="18"/>
          <w:szCs w:val="18"/>
        </w:rPr>
        <w:t xml:space="preserve"> Argentína, Austrália, Kanada, EÚ, Kazachstan, Rusko, Ukrajina, USA</w:t>
      </w:r>
      <w:bookmarkStart w:id="14" w:name="_Obilie_budeme_vyvážať"/>
      <w:bookmarkEnd w:id="14"/>
      <w:r>
        <w:rPr>
          <w:rFonts w:ascii="Calibri" w:eastAsia="Times New Roman" w:hAnsi="Calibri" w:cs="Calibri"/>
          <w:i/>
          <w:color w:val="0D0D0D"/>
          <w:sz w:val="18"/>
          <w:szCs w:val="18"/>
        </w:rPr>
        <w:t xml:space="preserve">; </w:t>
      </w:r>
      <w:r>
        <w:rPr>
          <w:rFonts w:ascii="Calibri" w:eastAsia="Times New Roman" w:hAnsi="Calibri" w:cs="Calibri"/>
          <w:i/>
          <w:color w:val="0D0D0D"/>
          <w:sz w:val="18"/>
          <w:szCs w:val="18"/>
          <w:vertAlign w:val="superscript"/>
        </w:rPr>
        <w:t>2</w:t>
      </w:r>
      <w:r w:rsidRPr="00415531">
        <w:rPr>
          <w:rFonts w:ascii="Calibri" w:eastAsia="Times New Roman" w:hAnsi="Calibri" w:cs="Calibri"/>
          <w:i/>
          <w:color w:val="0D0D0D"/>
          <w:sz w:val="18"/>
          <w:szCs w:val="18"/>
        </w:rPr>
        <w:t xml:space="preserve"> Argentína</w:t>
      </w:r>
      <w:r>
        <w:rPr>
          <w:rFonts w:ascii="Calibri" w:eastAsia="Times New Roman" w:hAnsi="Calibri" w:cs="Calibri"/>
          <w:i/>
          <w:color w:val="0D0D0D"/>
          <w:sz w:val="18"/>
          <w:szCs w:val="18"/>
        </w:rPr>
        <w:t>, Brazília, Ukrajina, USA.</w:t>
      </w:r>
    </w:p>
    <w:p w14:paraId="57863B5A" w14:textId="53FBD358" w:rsidR="00433C77" w:rsidRDefault="00433C77" w:rsidP="00433C77">
      <w:pPr>
        <w:spacing w:after="0"/>
        <w:jc w:val="both"/>
        <w:rPr>
          <w:rFonts w:ascii="Rockwell" w:eastAsia="Times New Roman" w:hAnsi="Rockwell" w:cs="Times New Roman"/>
          <w:i/>
          <w:color w:val="0D0D0D" w:themeColor="text1" w:themeTint="F2"/>
          <w:sz w:val="4"/>
          <w:szCs w:val="4"/>
        </w:rPr>
      </w:pPr>
    </w:p>
    <w:p w14:paraId="5B73969A" w14:textId="77777777" w:rsidR="00B44A25" w:rsidRPr="00692A3A" w:rsidRDefault="00B44A25" w:rsidP="00433C77">
      <w:pPr>
        <w:spacing w:after="0"/>
        <w:jc w:val="both"/>
        <w:rPr>
          <w:rFonts w:ascii="Rockwell" w:eastAsia="Times New Roman" w:hAnsi="Rockwell" w:cs="Times New Roman"/>
          <w:i/>
          <w:color w:val="0D0D0D" w:themeColor="text1" w:themeTint="F2"/>
          <w:sz w:val="4"/>
          <w:szCs w:val="4"/>
        </w:rPr>
      </w:pPr>
    </w:p>
    <w:p w14:paraId="149C4E69" w14:textId="373985B1" w:rsidR="00681A14" w:rsidRPr="00DA5DA2" w:rsidRDefault="00ED06EB" w:rsidP="008076E2">
      <w:pPr>
        <w:spacing w:before="60" w:after="0" w:line="240" w:lineRule="auto"/>
        <w:jc w:val="both"/>
        <w:rPr>
          <w:rStyle w:val="Hypertextovprepojenie"/>
          <w:rFonts w:ascii="Calibri" w:hAnsi="Calibri" w:cs="Calibri"/>
          <w:b/>
          <w:iCs/>
          <w:color w:val="336600"/>
          <w:sz w:val="24"/>
          <w:szCs w:val="24"/>
          <w:u w:val="none"/>
        </w:rPr>
      </w:pPr>
      <w:r w:rsidRPr="00ED06EB">
        <w:t xml:space="preserve"> </w:t>
      </w:r>
      <w:r w:rsidR="00F55FC6" w:rsidRPr="00DA5DA2">
        <w:rPr>
          <w:rStyle w:val="Hypertextovprepojenie"/>
          <w:rFonts w:ascii="Calibri" w:hAnsi="Calibri" w:cs="Calibri"/>
          <w:b/>
          <w:iCs/>
          <w:color w:val="336600"/>
          <w:sz w:val="24"/>
          <w:szCs w:val="24"/>
          <w:u w:val="none"/>
        </w:rPr>
        <w:t>Svetová produkcia obilnín</w:t>
      </w:r>
    </w:p>
    <w:p w14:paraId="539FD6FE" w14:textId="2E37463D" w:rsidR="00F55FC6" w:rsidRPr="00AD1371" w:rsidRDefault="00D71177" w:rsidP="00CA2916">
      <w:pPr>
        <w:tabs>
          <w:tab w:val="left" w:pos="6521"/>
        </w:tabs>
        <w:spacing w:after="0" w:line="240" w:lineRule="auto"/>
        <w:ind w:right="57" w:firstLine="284"/>
        <w:jc w:val="both"/>
        <w:rPr>
          <w:rFonts w:ascii="Calibri" w:hAnsi="Calibri" w:cs="Calibri"/>
          <w:sz w:val="24"/>
          <w:szCs w:val="24"/>
          <w:highlight w:val="yellow"/>
        </w:rPr>
      </w:pPr>
      <w:r w:rsidRPr="00DA5DA2">
        <w:t xml:space="preserve"> </w:t>
      </w:r>
      <w:r w:rsidR="00F55FC6" w:rsidRPr="00DA5DA2">
        <w:rPr>
          <w:rFonts w:ascii="Calibri" w:hAnsi="Calibri" w:cs="Calibri"/>
          <w:sz w:val="24"/>
          <w:szCs w:val="24"/>
        </w:rPr>
        <w:t xml:space="preserve">Podľa poslednej prognózy Medzinárodného výboru pre obilniny International Grains Council </w:t>
      </w:r>
      <w:r w:rsidR="006773AB" w:rsidRPr="00DA5DA2">
        <w:rPr>
          <w:rFonts w:ascii="Calibri" w:hAnsi="Calibri" w:cs="Calibri"/>
          <w:sz w:val="24"/>
          <w:szCs w:val="24"/>
        </w:rPr>
        <w:t xml:space="preserve"> </w:t>
      </w:r>
      <w:r w:rsidR="00E77B88" w:rsidRPr="00DA5DA2">
        <w:rPr>
          <w:rFonts w:ascii="Calibri" w:hAnsi="Calibri" w:cs="Calibri"/>
          <w:sz w:val="24"/>
          <w:szCs w:val="24"/>
        </w:rPr>
        <w:t xml:space="preserve">(IGC) zo </w:t>
      </w:r>
      <w:r w:rsidR="000972F3" w:rsidRPr="00DA5DA2">
        <w:rPr>
          <w:rFonts w:ascii="Calibri" w:hAnsi="Calibri" w:cs="Calibri"/>
          <w:sz w:val="24"/>
          <w:szCs w:val="24"/>
        </w:rPr>
        <w:t xml:space="preserve">dňa </w:t>
      </w:r>
      <w:r w:rsidR="00A4277F" w:rsidRPr="00DA5DA2">
        <w:rPr>
          <w:rFonts w:ascii="Calibri" w:hAnsi="Calibri" w:cs="Calibri"/>
          <w:sz w:val="24"/>
          <w:szCs w:val="24"/>
        </w:rPr>
        <w:t>2</w:t>
      </w:r>
      <w:r w:rsidR="00AA3488" w:rsidRPr="00DA5DA2">
        <w:rPr>
          <w:rFonts w:ascii="Calibri" w:hAnsi="Calibri" w:cs="Calibri"/>
          <w:sz w:val="24"/>
          <w:szCs w:val="24"/>
        </w:rPr>
        <w:t>0</w:t>
      </w:r>
      <w:r w:rsidR="001F2CAD" w:rsidRPr="00DA5DA2">
        <w:rPr>
          <w:rFonts w:ascii="Calibri" w:hAnsi="Calibri" w:cs="Calibri"/>
          <w:sz w:val="24"/>
          <w:szCs w:val="24"/>
        </w:rPr>
        <w:t>.</w:t>
      </w:r>
      <w:r w:rsidRPr="00DA5DA2">
        <w:rPr>
          <w:rFonts w:ascii="Calibri" w:hAnsi="Calibri" w:cs="Calibri"/>
          <w:sz w:val="24"/>
          <w:szCs w:val="24"/>
        </w:rPr>
        <w:t xml:space="preserve"> </w:t>
      </w:r>
      <w:r w:rsidR="00AA3488" w:rsidRPr="00DA5DA2">
        <w:rPr>
          <w:rFonts w:ascii="Calibri" w:hAnsi="Calibri" w:cs="Calibri"/>
          <w:sz w:val="24"/>
          <w:szCs w:val="24"/>
        </w:rPr>
        <w:t>novem</w:t>
      </w:r>
      <w:r w:rsidR="00A4277F" w:rsidRPr="00DA5DA2">
        <w:rPr>
          <w:rFonts w:ascii="Calibri" w:hAnsi="Calibri" w:cs="Calibri"/>
          <w:sz w:val="24"/>
          <w:szCs w:val="24"/>
        </w:rPr>
        <w:t>bra</w:t>
      </w:r>
      <w:r w:rsidR="009F4045" w:rsidRPr="00DA5DA2">
        <w:rPr>
          <w:rFonts w:ascii="Calibri" w:hAnsi="Calibri" w:cs="Calibri"/>
          <w:sz w:val="24"/>
          <w:szCs w:val="24"/>
        </w:rPr>
        <w:t xml:space="preserve"> tohto roka</w:t>
      </w:r>
      <w:r w:rsidR="000972F3" w:rsidRPr="00DA5DA2">
        <w:rPr>
          <w:rFonts w:ascii="Calibri" w:hAnsi="Calibri" w:cs="Calibri"/>
          <w:sz w:val="24"/>
          <w:szCs w:val="24"/>
        </w:rPr>
        <w:t xml:space="preserve"> </w:t>
      </w:r>
      <w:r w:rsidR="00F55FC6" w:rsidRPr="00DA5DA2">
        <w:rPr>
          <w:rFonts w:ascii="Calibri" w:hAnsi="Calibri" w:cs="Calibri"/>
          <w:sz w:val="24"/>
          <w:szCs w:val="24"/>
        </w:rPr>
        <w:t>sa v</w:t>
      </w:r>
      <w:r w:rsidR="004E6F2B" w:rsidRPr="00DA5DA2">
        <w:rPr>
          <w:rFonts w:ascii="Calibri" w:hAnsi="Calibri" w:cs="Calibri"/>
          <w:sz w:val="24"/>
          <w:szCs w:val="24"/>
        </w:rPr>
        <w:t xml:space="preserve"> </w:t>
      </w:r>
      <w:r w:rsidR="00F55FC6" w:rsidRPr="00DA5DA2">
        <w:rPr>
          <w:rFonts w:ascii="Calibri" w:hAnsi="Calibri" w:cs="Calibri"/>
          <w:sz w:val="24"/>
          <w:szCs w:val="24"/>
        </w:rPr>
        <w:t>hospodárskom roku 202</w:t>
      </w:r>
      <w:r w:rsidRPr="00DA5DA2">
        <w:rPr>
          <w:rFonts w:ascii="Calibri" w:hAnsi="Calibri" w:cs="Calibri"/>
          <w:sz w:val="24"/>
          <w:szCs w:val="24"/>
        </w:rPr>
        <w:t>5</w:t>
      </w:r>
      <w:r w:rsidR="00F55FC6" w:rsidRPr="00DA5DA2">
        <w:rPr>
          <w:rFonts w:ascii="Calibri" w:hAnsi="Calibri" w:cs="Calibri"/>
          <w:sz w:val="24"/>
          <w:szCs w:val="24"/>
        </w:rPr>
        <w:t>/2</w:t>
      </w:r>
      <w:r w:rsidRPr="00DA5DA2">
        <w:rPr>
          <w:rFonts w:ascii="Calibri" w:hAnsi="Calibri" w:cs="Calibri"/>
          <w:sz w:val="24"/>
          <w:szCs w:val="24"/>
        </w:rPr>
        <w:t>6</w:t>
      </w:r>
      <w:r w:rsidR="00F55FC6" w:rsidRPr="00DA5DA2">
        <w:rPr>
          <w:rFonts w:ascii="Calibri" w:hAnsi="Calibri" w:cs="Calibri"/>
          <w:sz w:val="24"/>
          <w:szCs w:val="24"/>
        </w:rPr>
        <w:t xml:space="preserve"> očakáva svetová produkcia obilnín</w:t>
      </w:r>
      <w:r w:rsidR="00E77B88" w:rsidRPr="00DA5DA2">
        <w:rPr>
          <w:rFonts w:ascii="Calibri" w:hAnsi="Calibri" w:cs="Calibri"/>
          <w:sz w:val="24"/>
          <w:szCs w:val="24"/>
        </w:rPr>
        <w:t xml:space="preserve"> (vrátane kukurice) na </w:t>
      </w:r>
      <w:r w:rsidR="00DA5DA2" w:rsidRPr="00DA5DA2">
        <w:rPr>
          <w:rFonts w:ascii="Calibri" w:hAnsi="Calibri" w:cs="Calibri"/>
          <w:sz w:val="24"/>
          <w:szCs w:val="24"/>
        </w:rPr>
        <w:t xml:space="preserve">rekordnej </w:t>
      </w:r>
      <w:r w:rsidR="00E77B88" w:rsidRPr="00DA5DA2">
        <w:rPr>
          <w:rFonts w:ascii="Calibri" w:hAnsi="Calibri" w:cs="Calibri"/>
          <w:sz w:val="24"/>
          <w:szCs w:val="24"/>
        </w:rPr>
        <w:t xml:space="preserve">úrovni 2 </w:t>
      </w:r>
      <w:r w:rsidR="007A4D7F" w:rsidRPr="00DA5DA2">
        <w:rPr>
          <w:rFonts w:ascii="Calibri" w:hAnsi="Calibri" w:cs="Calibri"/>
          <w:sz w:val="24"/>
          <w:szCs w:val="24"/>
        </w:rPr>
        <w:t>4</w:t>
      </w:r>
      <w:r w:rsidR="00DA5DA2" w:rsidRPr="00DA5DA2">
        <w:rPr>
          <w:rFonts w:ascii="Calibri" w:hAnsi="Calibri" w:cs="Calibri"/>
          <w:sz w:val="24"/>
          <w:szCs w:val="24"/>
        </w:rPr>
        <w:t>30</w:t>
      </w:r>
      <w:r w:rsidR="00F55FC6" w:rsidRPr="00DA5DA2">
        <w:rPr>
          <w:rFonts w:ascii="Calibri" w:hAnsi="Calibri" w:cs="Calibri"/>
          <w:sz w:val="24"/>
          <w:szCs w:val="24"/>
        </w:rPr>
        <w:t xml:space="preserve"> mil. ton</w:t>
      </w:r>
      <w:r w:rsidR="008B3838" w:rsidRPr="00DA5DA2">
        <w:rPr>
          <w:rFonts w:ascii="Calibri" w:hAnsi="Calibri" w:cs="Calibri"/>
          <w:sz w:val="24"/>
          <w:szCs w:val="24"/>
        </w:rPr>
        <w:t xml:space="preserve"> a</w:t>
      </w:r>
      <w:r w:rsidR="006F5C4D" w:rsidRPr="00DA5DA2">
        <w:rPr>
          <w:rFonts w:ascii="Calibri" w:hAnsi="Calibri" w:cs="Calibri"/>
          <w:sz w:val="24"/>
          <w:szCs w:val="24"/>
        </w:rPr>
        <w:t xml:space="preserve"> </w:t>
      </w:r>
      <w:r w:rsidR="008B3838" w:rsidRPr="00DA5DA2">
        <w:rPr>
          <w:rFonts w:ascii="Calibri" w:hAnsi="Calibri" w:cs="Calibri"/>
          <w:sz w:val="24"/>
          <w:szCs w:val="24"/>
        </w:rPr>
        <w:t>p</w:t>
      </w:r>
      <w:r w:rsidR="00F55FC6" w:rsidRPr="00DA5DA2">
        <w:rPr>
          <w:rFonts w:ascii="Calibri" w:hAnsi="Calibri" w:cs="Calibri"/>
          <w:sz w:val="24"/>
          <w:szCs w:val="24"/>
        </w:rPr>
        <w:t>redpokladá sa, že</w:t>
      </w:r>
      <w:r w:rsidR="006F5C4D" w:rsidRPr="00DA5DA2">
        <w:rPr>
          <w:rFonts w:ascii="Calibri" w:hAnsi="Calibri" w:cs="Calibri"/>
          <w:sz w:val="24"/>
          <w:szCs w:val="24"/>
        </w:rPr>
        <w:t xml:space="preserve"> </w:t>
      </w:r>
      <w:r w:rsidR="00F55FC6" w:rsidRPr="00DA5DA2">
        <w:rPr>
          <w:rFonts w:ascii="Calibri" w:hAnsi="Calibri" w:cs="Calibri"/>
          <w:sz w:val="24"/>
          <w:szCs w:val="24"/>
        </w:rPr>
        <w:t xml:space="preserve">by mala medziročne </w:t>
      </w:r>
      <w:r w:rsidRPr="00DA5DA2">
        <w:rPr>
          <w:rFonts w:ascii="Calibri" w:hAnsi="Calibri" w:cs="Calibri"/>
          <w:sz w:val="24"/>
          <w:szCs w:val="24"/>
        </w:rPr>
        <w:t>stúpnuť</w:t>
      </w:r>
      <w:r w:rsidR="00F55FC6" w:rsidRPr="00DA5DA2">
        <w:rPr>
          <w:rFonts w:ascii="Calibri" w:hAnsi="Calibri" w:cs="Calibri"/>
          <w:sz w:val="24"/>
          <w:szCs w:val="24"/>
        </w:rPr>
        <w:t xml:space="preserve"> o</w:t>
      </w:r>
      <w:r w:rsidR="004E6F2B" w:rsidRPr="00DA5DA2">
        <w:rPr>
          <w:rFonts w:ascii="Calibri" w:hAnsi="Calibri" w:cs="Calibri"/>
          <w:sz w:val="24"/>
          <w:szCs w:val="24"/>
        </w:rPr>
        <w:t xml:space="preserve"> </w:t>
      </w:r>
      <w:r w:rsidR="00A4277F" w:rsidRPr="00DA5DA2">
        <w:rPr>
          <w:rFonts w:ascii="Calibri" w:hAnsi="Calibri" w:cs="Calibri"/>
          <w:sz w:val="24"/>
          <w:szCs w:val="24"/>
        </w:rPr>
        <w:t>4</w:t>
      </w:r>
      <w:r w:rsidR="0002751B" w:rsidRPr="00DA5DA2">
        <w:rPr>
          <w:rFonts w:ascii="Calibri" w:hAnsi="Calibri" w:cs="Calibri"/>
          <w:sz w:val="24"/>
          <w:szCs w:val="24"/>
        </w:rPr>
        <w:t>,</w:t>
      </w:r>
      <w:r w:rsidR="00DA5DA2" w:rsidRPr="00DA5DA2">
        <w:rPr>
          <w:rFonts w:ascii="Calibri" w:hAnsi="Calibri" w:cs="Calibri"/>
          <w:sz w:val="24"/>
          <w:szCs w:val="24"/>
        </w:rPr>
        <w:t>5</w:t>
      </w:r>
      <w:r w:rsidR="00E77B88" w:rsidRPr="00DA5DA2">
        <w:rPr>
          <w:rFonts w:ascii="Calibri" w:hAnsi="Calibri" w:cs="Calibri"/>
          <w:sz w:val="24"/>
          <w:szCs w:val="24"/>
        </w:rPr>
        <w:t xml:space="preserve"> </w:t>
      </w:r>
      <w:r w:rsidR="00F55FC6" w:rsidRPr="00DA5DA2">
        <w:rPr>
          <w:rFonts w:ascii="Calibri" w:hAnsi="Calibri" w:cs="Calibri"/>
          <w:sz w:val="24"/>
          <w:szCs w:val="24"/>
        </w:rPr>
        <w:t>%</w:t>
      </w:r>
      <w:r w:rsidR="00692A3A" w:rsidRPr="00DA5DA2">
        <w:rPr>
          <w:rFonts w:ascii="Calibri" w:hAnsi="Calibri" w:cs="Calibri"/>
          <w:sz w:val="24"/>
          <w:szCs w:val="24"/>
        </w:rPr>
        <w:t>,</w:t>
      </w:r>
      <w:r w:rsidR="00C73A02" w:rsidRPr="00DA5DA2">
        <w:rPr>
          <w:rFonts w:ascii="Calibri" w:hAnsi="Calibri" w:cs="Calibri"/>
          <w:sz w:val="24"/>
          <w:szCs w:val="24"/>
        </w:rPr>
        <w:t xml:space="preserve"> </w:t>
      </w:r>
      <w:r w:rsidR="00692A3A" w:rsidRPr="00DA5DA2">
        <w:rPr>
          <w:rFonts w:ascii="Calibri" w:hAnsi="Calibri" w:cs="Calibri"/>
          <w:sz w:val="24"/>
          <w:szCs w:val="24"/>
        </w:rPr>
        <w:t xml:space="preserve">čo predstavuje </w:t>
      </w:r>
      <w:r w:rsidRPr="00DA5DA2">
        <w:rPr>
          <w:rFonts w:ascii="Calibri" w:hAnsi="Calibri" w:cs="Calibri"/>
          <w:sz w:val="24"/>
          <w:szCs w:val="24"/>
        </w:rPr>
        <w:t>nárast</w:t>
      </w:r>
      <w:r w:rsidR="00692A3A" w:rsidRPr="00DA5DA2">
        <w:rPr>
          <w:rFonts w:ascii="Calibri" w:hAnsi="Calibri" w:cs="Calibri"/>
          <w:sz w:val="24"/>
          <w:szCs w:val="24"/>
        </w:rPr>
        <w:t xml:space="preserve"> </w:t>
      </w:r>
      <w:r w:rsidR="00DA5DA2" w:rsidRPr="00DA5DA2">
        <w:rPr>
          <w:rFonts w:ascii="Calibri" w:hAnsi="Calibri" w:cs="Calibri"/>
          <w:sz w:val="24"/>
          <w:szCs w:val="24"/>
        </w:rPr>
        <w:t xml:space="preserve">až </w:t>
      </w:r>
      <w:r w:rsidR="00692A3A" w:rsidRPr="00DA5DA2">
        <w:rPr>
          <w:rFonts w:ascii="Calibri" w:hAnsi="Calibri" w:cs="Calibri"/>
          <w:sz w:val="24"/>
          <w:szCs w:val="24"/>
        </w:rPr>
        <w:t>o</w:t>
      </w:r>
      <w:r w:rsidR="00E77B88" w:rsidRPr="00DA5DA2">
        <w:rPr>
          <w:rFonts w:ascii="Calibri" w:hAnsi="Calibri" w:cs="Calibri"/>
          <w:sz w:val="24"/>
          <w:szCs w:val="24"/>
        </w:rPr>
        <w:t xml:space="preserve"> </w:t>
      </w:r>
      <w:r w:rsidR="00DA5DA2" w:rsidRPr="00DA5DA2">
        <w:rPr>
          <w:rFonts w:ascii="Calibri" w:hAnsi="Calibri" w:cs="Calibri"/>
          <w:sz w:val="24"/>
          <w:szCs w:val="24"/>
        </w:rPr>
        <w:t>105</w:t>
      </w:r>
      <w:r w:rsidRPr="00DA5DA2">
        <w:rPr>
          <w:rFonts w:ascii="Calibri" w:hAnsi="Calibri" w:cs="Calibri"/>
          <w:sz w:val="24"/>
          <w:szCs w:val="24"/>
        </w:rPr>
        <w:t xml:space="preserve"> </w:t>
      </w:r>
      <w:r w:rsidR="00F55FC6" w:rsidRPr="00DA5DA2">
        <w:rPr>
          <w:rFonts w:ascii="Calibri" w:hAnsi="Calibri" w:cs="Calibri"/>
          <w:sz w:val="24"/>
          <w:szCs w:val="24"/>
        </w:rPr>
        <w:t>mil. ton.</w:t>
      </w:r>
      <w:r w:rsidR="000E377D" w:rsidRPr="00DA5DA2">
        <w:rPr>
          <w:rFonts w:ascii="Calibri" w:hAnsi="Calibri" w:cs="Calibri"/>
          <w:sz w:val="24"/>
          <w:szCs w:val="24"/>
        </w:rPr>
        <w:t xml:space="preserve"> Ide už o</w:t>
      </w:r>
      <w:r w:rsidR="006F5C4D" w:rsidRPr="00DA5DA2">
        <w:rPr>
          <w:rFonts w:ascii="Calibri" w:hAnsi="Calibri" w:cs="Calibri"/>
          <w:sz w:val="24"/>
          <w:szCs w:val="24"/>
        </w:rPr>
        <w:t xml:space="preserve"> </w:t>
      </w:r>
      <w:r w:rsidR="00954F0C">
        <w:rPr>
          <w:rFonts w:ascii="Calibri" w:hAnsi="Calibri" w:cs="Calibri"/>
          <w:sz w:val="24"/>
          <w:szCs w:val="24"/>
        </w:rPr>
        <w:t>štvrté</w:t>
      </w:r>
      <w:r w:rsidR="000E377D" w:rsidRPr="00DA5DA2">
        <w:rPr>
          <w:rFonts w:ascii="Calibri" w:hAnsi="Calibri" w:cs="Calibri"/>
          <w:sz w:val="24"/>
          <w:szCs w:val="24"/>
        </w:rPr>
        <w:t xml:space="preserve"> zvýšenie prognózy, pričom revízia odráža nárast produkcie pšenice</w:t>
      </w:r>
      <w:r w:rsidR="0066066E">
        <w:rPr>
          <w:rFonts w:ascii="Calibri" w:hAnsi="Calibri" w:cs="Calibri"/>
          <w:sz w:val="24"/>
          <w:szCs w:val="24"/>
        </w:rPr>
        <w:t>, kukurice</w:t>
      </w:r>
      <w:r w:rsidR="000E377D" w:rsidRPr="00DA5DA2">
        <w:rPr>
          <w:rFonts w:ascii="Calibri" w:hAnsi="Calibri" w:cs="Calibri"/>
          <w:sz w:val="24"/>
          <w:szCs w:val="24"/>
        </w:rPr>
        <w:t xml:space="preserve"> a</w:t>
      </w:r>
      <w:r w:rsidR="006F5C4D" w:rsidRPr="00DA5DA2">
        <w:rPr>
          <w:rFonts w:ascii="Calibri" w:hAnsi="Calibri" w:cs="Calibri"/>
          <w:sz w:val="24"/>
          <w:szCs w:val="24"/>
        </w:rPr>
        <w:t xml:space="preserve"> </w:t>
      </w:r>
      <w:r w:rsidR="000E377D" w:rsidRPr="00DA5DA2">
        <w:rPr>
          <w:rFonts w:ascii="Calibri" w:hAnsi="Calibri" w:cs="Calibri"/>
          <w:sz w:val="24"/>
          <w:szCs w:val="24"/>
        </w:rPr>
        <w:t>jačmeňa kľúčových producentov.</w:t>
      </w:r>
      <w:r w:rsidR="00F55FC6" w:rsidRPr="00DA5DA2">
        <w:rPr>
          <w:rFonts w:ascii="Calibri" w:hAnsi="Calibri" w:cs="Calibri"/>
          <w:sz w:val="24"/>
          <w:szCs w:val="24"/>
        </w:rPr>
        <w:t xml:space="preserve"> </w:t>
      </w:r>
      <w:r w:rsidR="007C75C5" w:rsidRPr="00DA5DA2">
        <w:rPr>
          <w:rFonts w:ascii="Calibri" w:hAnsi="Calibri" w:cs="Calibri"/>
          <w:sz w:val="24"/>
          <w:szCs w:val="24"/>
        </w:rPr>
        <w:t xml:space="preserve">Napriek </w:t>
      </w:r>
      <w:r w:rsidR="007561B0" w:rsidRPr="00DA5DA2">
        <w:rPr>
          <w:rFonts w:ascii="Calibri" w:hAnsi="Calibri" w:cs="Calibri"/>
          <w:sz w:val="24"/>
          <w:szCs w:val="24"/>
        </w:rPr>
        <w:t>nízkemu stavu</w:t>
      </w:r>
      <w:r w:rsidR="007C75C5" w:rsidRPr="00DA5DA2">
        <w:rPr>
          <w:rFonts w:ascii="Calibri" w:hAnsi="Calibri" w:cs="Calibri"/>
          <w:sz w:val="24"/>
          <w:szCs w:val="24"/>
        </w:rPr>
        <w:t xml:space="preserve"> zásob rekordná úroda po prvýkrát v</w:t>
      </w:r>
      <w:r w:rsidR="007561B0" w:rsidRPr="00DA5DA2">
        <w:rPr>
          <w:rFonts w:ascii="Calibri" w:hAnsi="Calibri" w:cs="Calibri"/>
          <w:sz w:val="24"/>
          <w:szCs w:val="24"/>
        </w:rPr>
        <w:t xml:space="preserve"> </w:t>
      </w:r>
      <w:r w:rsidR="007C75C5" w:rsidRPr="00DA5DA2">
        <w:rPr>
          <w:rFonts w:ascii="Calibri" w:hAnsi="Calibri" w:cs="Calibri"/>
          <w:sz w:val="24"/>
          <w:szCs w:val="24"/>
        </w:rPr>
        <w:t xml:space="preserve">histórii zvýši celkovú ponuku nad 3 000 miliónov ton. </w:t>
      </w:r>
      <w:r w:rsidR="00F55FC6" w:rsidRPr="00DA5DA2">
        <w:rPr>
          <w:rFonts w:ascii="Calibri" w:hAnsi="Calibri" w:cs="Calibri"/>
          <w:sz w:val="24"/>
          <w:szCs w:val="24"/>
        </w:rPr>
        <w:t xml:space="preserve">Produkcia pšenice by mala dosiahnuť úroveň </w:t>
      </w:r>
      <w:r w:rsidR="00A4277F" w:rsidRPr="00DA5DA2">
        <w:rPr>
          <w:rFonts w:ascii="Calibri" w:hAnsi="Calibri" w:cs="Calibri"/>
          <w:sz w:val="24"/>
          <w:szCs w:val="24"/>
        </w:rPr>
        <w:t xml:space="preserve">až </w:t>
      </w:r>
      <w:r w:rsidRPr="00DA5DA2">
        <w:rPr>
          <w:rFonts w:ascii="Calibri" w:hAnsi="Calibri" w:cs="Calibri"/>
          <w:sz w:val="24"/>
          <w:szCs w:val="24"/>
        </w:rPr>
        <w:t>8</w:t>
      </w:r>
      <w:r w:rsidR="00DA5DA2" w:rsidRPr="00DA5DA2">
        <w:rPr>
          <w:rFonts w:ascii="Calibri" w:hAnsi="Calibri" w:cs="Calibri"/>
          <w:sz w:val="24"/>
          <w:szCs w:val="24"/>
        </w:rPr>
        <w:t>30</w:t>
      </w:r>
      <w:r w:rsidR="00F55FC6" w:rsidRPr="00DA5DA2">
        <w:rPr>
          <w:rFonts w:ascii="Calibri" w:hAnsi="Calibri" w:cs="Calibri"/>
          <w:sz w:val="24"/>
          <w:szCs w:val="24"/>
        </w:rPr>
        <w:t xml:space="preserve"> mil. ton, čo by malo byť o</w:t>
      </w:r>
      <w:r w:rsidR="00A4277F" w:rsidRPr="00DA5DA2">
        <w:rPr>
          <w:rFonts w:ascii="Calibri" w:hAnsi="Calibri" w:cs="Calibri"/>
          <w:sz w:val="24"/>
          <w:szCs w:val="24"/>
        </w:rPr>
        <w:t xml:space="preserve"> 3</w:t>
      </w:r>
      <w:r w:rsidR="007A4D7F" w:rsidRPr="00DA5DA2">
        <w:rPr>
          <w:rFonts w:ascii="Calibri" w:hAnsi="Calibri" w:cs="Calibri"/>
          <w:sz w:val="24"/>
          <w:szCs w:val="24"/>
        </w:rPr>
        <w:t>,</w:t>
      </w:r>
      <w:r w:rsidR="00DA5DA2" w:rsidRPr="00DA5DA2">
        <w:rPr>
          <w:rFonts w:ascii="Calibri" w:hAnsi="Calibri" w:cs="Calibri"/>
          <w:sz w:val="24"/>
          <w:szCs w:val="24"/>
        </w:rPr>
        <w:t>9</w:t>
      </w:r>
      <w:r w:rsidR="000972F3" w:rsidRPr="00DA5DA2">
        <w:rPr>
          <w:rFonts w:ascii="Calibri" w:hAnsi="Calibri" w:cs="Calibri"/>
          <w:sz w:val="24"/>
          <w:szCs w:val="24"/>
        </w:rPr>
        <w:t xml:space="preserve"> % </w:t>
      </w:r>
      <w:r w:rsidR="002851C6" w:rsidRPr="00DA5DA2">
        <w:rPr>
          <w:rFonts w:ascii="Calibri" w:hAnsi="Calibri" w:cs="Calibri"/>
          <w:sz w:val="24"/>
          <w:szCs w:val="24"/>
        </w:rPr>
        <w:t>(+</w:t>
      </w:r>
      <w:r w:rsidR="00DA5DA2" w:rsidRPr="00DA5DA2">
        <w:rPr>
          <w:rFonts w:ascii="Calibri" w:hAnsi="Calibri" w:cs="Calibri"/>
          <w:sz w:val="24"/>
          <w:szCs w:val="24"/>
        </w:rPr>
        <w:t>31</w:t>
      </w:r>
      <w:r w:rsidR="00692A3A" w:rsidRPr="00DA5DA2">
        <w:rPr>
          <w:rFonts w:ascii="Calibri" w:hAnsi="Calibri" w:cs="Calibri"/>
          <w:sz w:val="24"/>
          <w:szCs w:val="24"/>
        </w:rPr>
        <w:t xml:space="preserve"> </w:t>
      </w:r>
      <w:r w:rsidR="00F55FC6" w:rsidRPr="00DA5DA2">
        <w:rPr>
          <w:rFonts w:ascii="Calibri" w:hAnsi="Calibri" w:cs="Calibri"/>
          <w:sz w:val="24"/>
          <w:szCs w:val="24"/>
        </w:rPr>
        <w:t>mil. ton</w:t>
      </w:r>
      <w:r w:rsidR="000972F3" w:rsidRPr="00DA5DA2">
        <w:rPr>
          <w:rFonts w:ascii="Calibri" w:hAnsi="Calibri" w:cs="Calibri"/>
          <w:sz w:val="24"/>
          <w:szCs w:val="24"/>
        </w:rPr>
        <w:t>)</w:t>
      </w:r>
      <w:r w:rsidR="00CA2916" w:rsidRPr="00DA5DA2">
        <w:rPr>
          <w:rFonts w:ascii="Calibri" w:hAnsi="Calibri" w:cs="Calibri"/>
          <w:sz w:val="24"/>
          <w:szCs w:val="24"/>
        </w:rPr>
        <w:t xml:space="preserve"> </w:t>
      </w:r>
      <w:r w:rsidR="008B3838" w:rsidRPr="00DA5DA2">
        <w:rPr>
          <w:rFonts w:ascii="Calibri" w:hAnsi="Calibri" w:cs="Calibri"/>
          <w:sz w:val="24"/>
          <w:szCs w:val="24"/>
        </w:rPr>
        <w:t xml:space="preserve">viac </w:t>
      </w:r>
      <w:r w:rsidR="00F55FC6" w:rsidRPr="00DA5DA2">
        <w:rPr>
          <w:rFonts w:ascii="Calibri" w:hAnsi="Calibri" w:cs="Calibri"/>
          <w:sz w:val="24"/>
          <w:szCs w:val="24"/>
        </w:rPr>
        <w:t>ako v</w:t>
      </w:r>
      <w:r w:rsidR="00954F0C" w:rsidRPr="0076756E">
        <w:rPr>
          <w:rFonts w:ascii="Calibri" w:hAnsi="Calibri" w:cs="Calibri"/>
          <w:spacing w:val="-4"/>
          <w:sz w:val="24"/>
          <w:szCs w:val="24"/>
        </w:rPr>
        <w:t> </w:t>
      </w:r>
      <w:r w:rsidR="00F55FC6" w:rsidRPr="00DA5DA2">
        <w:rPr>
          <w:rFonts w:ascii="Calibri" w:hAnsi="Calibri" w:cs="Calibri"/>
          <w:sz w:val="24"/>
          <w:szCs w:val="24"/>
        </w:rPr>
        <w:t>hospodárskom roku 202</w:t>
      </w:r>
      <w:r w:rsidR="00D20FCF" w:rsidRPr="00DA5DA2">
        <w:rPr>
          <w:rFonts w:ascii="Calibri" w:hAnsi="Calibri" w:cs="Calibri"/>
          <w:sz w:val="24"/>
          <w:szCs w:val="24"/>
        </w:rPr>
        <w:t>4</w:t>
      </w:r>
      <w:r w:rsidR="00F55FC6" w:rsidRPr="00DA5DA2">
        <w:rPr>
          <w:rFonts w:ascii="Calibri" w:hAnsi="Calibri" w:cs="Calibri"/>
          <w:sz w:val="24"/>
          <w:szCs w:val="24"/>
        </w:rPr>
        <w:t>/</w:t>
      </w:r>
      <w:r w:rsidR="00FD11C3" w:rsidRPr="00DA5DA2">
        <w:rPr>
          <w:rFonts w:ascii="Calibri" w:hAnsi="Calibri" w:cs="Calibri"/>
          <w:sz w:val="24"/>
          <w:szCs w:val="24"/>
        </w:rPr>
        <w:t>20</w:t>
      </w:r>
      <w:r w:rsidR="00D20FCF" w:rsidRPr="00DA5DA2">
        <w:rPr>
          <w:rFonts w:ascii="Calibri" w:hAnsi="Calibri" w:cs="Calibri"/>
          <w:sz w:val="24"/>
          <w:szCs w:val="24"/>
        </w:rPr>
        <w:t>25</w:t>
      </w:r>
      <w:r w:rsidR="00F55FC6" w:rsidRPr="00DA5DA2">
        <w:rPr>
          <w:rFonts w:ascii="Calibri" w:hAnsi="Calibri" w:cs="Calibri"/>
          <w:sz w:val="24"/>
          <w:szCs w:val="24"/>
        </w:rPr>
        <w:t>.</w:t>
      </w:r>
      <w:r w:rsidR="00FD11C3" w:rsidRPr="00DA5DA2">
        <w:rPr>
          <w:rFonts w:ascii="Calibri" w:hAnsi="Calibri" w:cs="Calibri"/>
          <w:sz w:val="24"/>
          <w:szCs w:val="24"/>
        </w:rPr>
        <w:t xml:space="preserve"> </w:t>
      </w:r>
      <w:r w:rsidR="00F55FC6" w:rsidRPr="00DA5DA2">
        <w:rPr>
          <w:rFonts w:ascii="Calibri" w:hAnsi="Calibri" w:cs="Calibri"/>
          <w:sz w:val="24"/>
          <w:szCs w:val="24"/>
        </w:rPr>
        <w:t>V</w:t>
      </w:r>
      <w:r w:rsidR="007C75C5" w:rsidRPr="00DA5DA2">
        <w:rPr>
          <w:rFonts w:ascii="Calibri" w:hAnsi="Calibri" w:cs="Calibri"/>
          <w:sz w:val="24"/>
          <w:szCs w:val="24"/>
        </w:rPr>
        <w:t xml:space="preserve"> </w:t>
      </w:r>
      <w:r w:rsidR="00F55FC6" w:rsidRPr="00DA5DA2">
        <w:rPr>
          <w:rFonts w:ascii="Calibri" w:hAnsi="Calibri" w:cs="Calibri"/>
          <w:sz w:val="24"/>
          <w:szCs w:val="24"/>
        </w:rPr>
        <w:t>porovnaní s</w:t>
      </w:r>
      <w:r w:rsidR="004E6F2B" w:rsidRPr="00DA5DA2">
        <w:rPr>
          <w:rFonts w:ascii="Calibri" w:hAnsi="Calibri" w:cs="Calibri"/>
          <w:sz w:val="24"/>
          <w:szCs w:val="24"/>
        </w:rPr>
        <w:t xml:space="preserve"> </w:t>
      </w:r>
      <w:r w:rsidR="00F55FC6" w:rsidRPr="00DA5DA2">
        <w:rPr>
          <w:rFonts w:ascii="Calibri" w:hAnsi="Calibri" w:cs="Calibri"/>
          <w:sz w:val="24"/>
          <w:szCs w:val="24"/>
        </w:rPr>
        <w:t>hospodárskym rokom 202</w:t>
      </w:r>
      <w:r w:rsidR="00D20FCF" w:rsidRPr="00DA5DA2">
        <w:rPr>
          <w:rFonts w:ascii="Calibri" w:hAnsi="Calibri" w:cs="Calibri"/>
          <w:sz w:val="24"/>
          <w:szCs w:val="24"/>
        </w:rPr>
        <w:t>4</w:t>
      </w:r>
      <w:r w:rsidR="00F55FC6" w:rsidRPr="00DA5DA2">
        <w:rPr>
          <w:rFonts w:ascii="Calibri" w:hAnsi="Calibri" w:cs="Calibri"/>
          <w:sz w:val="24"/>
          <w:szCs w:val="24"/>
        </w:rPr>
        <w:t>/2</w:t>
      </w:r>
      <w:r w:rsidR="00D20FCF" w:rsidRPr="00DA5DA2">
        <w:rPr>
          <w:rFonts w:ascii="Calibri" w:hAnsi="Calibri" w:cs="Calibri"/>
          <w:sz w:val="24"/>
          <w:szCs w:val="24"/>
        </w:rPr>
        <w:t>5</w:t>
      </w:r>
      <w:r w:rsidR="00F55FC6" w:rsidRPr="00DA5DA2">
        <w:rPr>
          <w:rFonts w:ascii="Calibri" w:hAnsi="Calibri" w:cs="Calibri"/>
          <w:sz w:val="24"/>
          <w:szCs w:val="24"/>
        </w:rPr>
        <w:t xml:space="preserve"> sa </w:t>
      </w:r>
      <w:r w:rsidR="00686EC5" w:rsidRPr="00DA5DA2">
        <w:rPr>
          <w:rFonts w:ascii="Calibri" w:hAnsi="Calibri" w:cs="Calibri"/>
          <w:sz w:val="24"/>
          <w:szCs w:val="24"/>
        </w:rPr>
        <w:t>v</w:t>
      </w:r>
      <w:r w:rsidR="006F5C4D" w:rsidRPr="00DA5DA2">
        <w:rPr>
          <w:rFonts w:ascii="Calibri" w:hAnsi="Calibri" w:cs="Calibri"/>
          <w:sz w:val="24"/>
          <w:szCs w:val="24"/>
        </w:rPr>
        <w:t xml:space="preserve"> </w:t>
      </w:r>
      <w:r w:rsidR="00686EC5" w:rsidRPr="00DA5DA2">
        <w:rPr>
          <w:rFonts w:ascii="Calibri" w:hAnsi="Calibri" w:cs="Calibri"/>
          <w:sz w:val="24"/>
          <w:szCs w:val="24"/>
        </w:rPr>
        <w:t>hospodárskom roku 202</w:t>
      </w:r>
      <w:r w:rsidR="00D20FCF" w:rsidRPr="00DA5DA2">
        <w:rPr>
          <w:rFonts w:ascii="Calibri" w:hAnsi="Calibri" w:cs="Calibri"/>
          <w:sz w:val="24"/>
          <w:szCs w:val="24"/>
        </w:rPr>
        <w:t>5</w:t>
      </w:r>
      <w:r w:rsidR="00686EC5" w:rsidRPr="00DA5DA2">
        <w:rPr>
          <w:rFonts w:ascii="Calibri" w:hAnsi="Calibri" w:cs="Calibri"/>
          <w:sz w:val="24"/>
          <w:szCs w:val="24"/>
        </w:rPr>
        <w:t>/2</w:t>
      </w:r>
      <w:r w:rsidR="00D20FCF" w:rsidRPr="00DA5DA2">
        <w:rPr>
          <w:rFonts w:ascii="Calibri" w:hAnsi="Calibri" w:cs="Calibri"/>
          <w:sz w:val="24"/>
          <w:szCs w:val="24"/>
        </w:rPr>
        <w:t>6</w:t>
      </w:r>
      <w:r w:rsidR="00686EC5" w:rsidRPr="00DA5DA2">
        <w:rPr>
          <w:rFonts w:ascii="Calibri" w:hAnsi="Calibri" w:cs="Calibri"/>
          <w:sz w:val="24"/>
          <w:szCs w:val="24"/>
        </w:rPr>
        <w:t xml:space="preserve"> </w:t>
      </w:r>
      <w:r w:rsidR="00F55FC6" w:rsidRPr="00DA5DA2">
        <w:rPr>
          <w:rFonts w:ascii="Calibri" w:hAnsi="Calibri" w:cs="Calibri"/>
          <w:sz w:val="24"/>
          <w:szCs w:val="24"/>
        </w:rPr>
        <w:t xml:space="preserve">predpokladá </w:t>
      </w:r>
      <w:r w:rsidR="00D20FCF" w:rsidRPr="00DA5DA2">
        <w:rPr>
          <w:rFonts w:ascii="Calibri" w:hAnsi="Calibri" w:cs="Calibri"/>
          <w:sz w:val="24"/>
          <w:szCs w:val="24"/>
        </w:rPr>
        <w:t xml:space="preserve">nárast </w:t>
      </w:r>
      <w:r w:rsidR="00F55FC6" w:rsidRPr="00DA5DA2">
        <w:rPr>
          <w:rFonts w:ascii="Calibri" w:hAnsi="Calibri" w:cs="Calibri"/>
          <w:sz w:val="24"/>
          <w:szCs w:val="24"/>
        </w:rPr>
        <w:t>produkcie kukurice o</w:t>
      </w:r>
      <w:r w:rsidR="00E77B88" w:rsidRPr="00DA5DA2">
        <w:rPr>
          <w:rFonts w:ascii="Calibri" w:hAnsi="Calibri" w:cs="Calibri"/>
          <w:sz w:val="24"/>
          <w:szCs w:val="24"/>
        </w:rPr>
        <w:t xml:space="preserve"> </w:t>
      </w:r>
      <w:r w:rsidR="00BF60EF" w:rsidRPr="00DA5DA2">
        <w:rPr>
          <w:rFonts w:ascii="Calibri" w:hAnsi="Calibri" w:cs="Calibri"/>
          <w:sz w:val="24"/>
          <w:szCs w:val="24"/>
        </w:rPr>
        <w:t>4</w:t>
      </w:r>
      <w:r w:rsidR="008B3838" w:rsidRPr="00DA5DA2">
        <w:rPr>
          <w:rFonts w:ascii="Calibri" w:hAnsi="Calibri" w:cs="Calibri"/>
          <w:sz w:val="24"/>
          <w:szCs w:val="24"/>
        </w:rPr>
        <w:t>,</w:t>
      </w:r>
      <w:r w:rsidR="00DA5DA2" w:rsidRPr="00DA5DA2">
        <w:rPr>
          <w:rFonts w:ascii="Calibri" w:hAnsi="Calibri" w:cs="Calibri"/>
          <w:sz w:val="24"/>
          <w:szCs w:val="24"/>
        </w:rPr>
        <w:t>8</w:t>
      </w:r>
      <w:r w:rsidR="008B3838" w:rsidRPr="00DA5DA2">
        <w:rPr>
          <w:rFonts w:ascii="Calibri" w:hAnsi="Calibri" w:cs="Calibri"/>
          <w:sz w:val="24"/>
          <w:szCs w:val="24"/>
        </w:rPr>
        <w:t xml:space="preserve"> % (</w:t>
      </w:r>
      <w:r w:rsidR="00D20FCF" w:rsidRPr="00DA5DA2">
        <w:rPr>
          <w:rFonts w:ascii="Calibri" w:hAnsi="Calibri" w:cs="Calibri"/>
          <w:sz w:val="24"/>
          <w:szCs w:val="24"/>
        </w:rPr>
        <w:t>+</w:t>
      </w:r>
      <w:r w:rsidR="009F4045" w:rsidRPr="00DA5DA2">
        <w:rPr>
          <w:rFonts w:ascii="Calibri" w:hAnsi="Calibri" w:cs="Calibri"/>
          <w:sz w:val="24"/>
          <w:szCs w:val="24"/>
        </w:rPr>
        <w:t xml:space="preserve"> </w:t>
      </w:r>
      <w:r w:rsidR="00DA5DA2" w:rsidRPr="00DA5DA2">
        <w:rPr>
          <w:rFonts w:ascii="Calibri" w:hAnsi="Calibri" w:cs="Calibri"/>
          <w:sz w:val="24"/>
          <w:szCs w:val="24"/>
        </w:rPr>
        <w:t>60</w:t>
      </w:r>
      <w:r w:rsidR="00F55FC6" w:rsidRPr="00DA5DA2">
        <w:rPr>
          <w:rFonts w:ascii="Calibri" w:hAnsi="Calibri" w:cs="Calibri"/>
          <w:sz w:val="24"/>
          <w:szCs w:val="24"/>
        </w:rPr>
        <w:t xml:space="preserve"> mil. ton</w:t>
      </w:r>
      <w:r w:rsidR="008B3838" w:rsidRPr="00DA5DA2">
        <w:rPr>
          <w:rFonts w:ascii="Calibri" w:hAnsi="Calibri" w:cs="Calibri"/>
          <w:sz w:val="24"/>
          <w:szCs w:val="24"/>
        </w:rPr>
        <w:t>)</w:t>
      </w:r>
      <w:r w:rsidR="00E77B88" w:rsidRPr="00DA5DA2">
        <w:rPr>
          <w:rFonts w:ascii="Calibri" w:hAnsi="Calibri" w:cs="Calibri"/>
          <w:sz w:val="24"/>
          <w:szCs w:val="24"/>
        </w:rPr>
        <w:t xml:space="preserve"> na úroveň 1 </w:t>
      </w:r>
      <w:r w:rsidR="00F55FC6" w:rsidRPr="00DA5DA2">
        <w:rPr>
          <w:rFonts w:ascii="Calibri" w:hAnsi="Calibri" w:cs="Calibri"/>
          <w:sz w:val="24"/>
          <w:szCs w:val="24"/>
        </w:rPr>
        <w:t>2</w:t>
      </w:r>
      <w:r w:rsidR="00862FA8" w:rsidRPr="00DA5DA2">
        <w:rPr>
          <w:rFonts w:ascii="Calibri" w:hAnsi="Calibri" w:cs="Calibri"/>
          <w:sz w:val="24"/>
          <w:szCs w:val="24"/>
        </w:rPr>
        <w:t>9</w:t>
      </w:r>
      <w:r w:rsidR="00DA5DA2" w:rsidRPr="00DA5DA2">
        <w:rPr>
          <w:rFonts w:ascii="Calibri" w:hAnsi="Calibri" w:cs="Calibri"/>
          <w:sz w:val="24"/>
          <w:szCs w:val="24"/>
        </w:rPr>
        <w:t>8</w:t>
      </w:r>
      <w:r w:rsidR="00F55FC6" w:rsidRPr="00DA5DA2">
        <w:rPr>
          <w:rFonts w:ascii="Calibri" w:hAnsi="Calibri" w:cs="Calibri"/>
          <w:sz w:val="24"/>
          <w:szCs w:val="24"/>
        </w:rPr>
        <w:t xml:space="preserve"> mil. ton.</w:t>
      </w:r>
    </w:p>
    <w:p w14:paraId="520B0861" w14:textId="33775753" w:rsidR="00FD11C3" w:rsidRPr="00955952" w:rsidRDefault="00955952" w:rsidP="0041334A">
      <w:pPr>
        <w:spacing w:before="60" w:after="0" w:line="240" w:lineRule="auto"/>
        <w:jc w:val="both"/>
        <w:rPr>
          <w:rStyle w:val="Hypertextovprepojenie"/>
          <w:rFonts w:ascii="Calibri" w:hAnsi="Calibri" w:cs="Calibri"/>
          <w:b/>
          <w:iCs/>
          <w:color w:val="336600"/>
          <w:sz w:val="24"/>
          <w:szCs w:val="24"/>
          <w:u w:val="none"/>
        </w:rPr>
      </w:pPr>
      <w:r w:rsidRPr="00DA5DA2">
        <w:rPr>
          <w:noProof/>
          <w:highlight w:val="yellow"/>
        </w:rPr>
        <w:drawing>
          <wp:anchor distT="0" distB="0" distL="114300" distR="114300" simplePos="0" relativeHeight="251661312" behindDoc="0" locked="0" layoutInCell="1" allowOverlap="1" wp14:anchorId="21B46A23" wp14:editId="0A429F60">
            <wp:simplePos x="0" y="0"/>
            <wp:positionH relativeFrom="column">
              <wp:posOffset>3083560</wp:posOffset>
            </wp:positionH>
            <wp:positionV relativeFrom="paragraph">
              <wp:posOffset>92075</wp:posOffset>
            </wp:positionV>
            <wp:extent cx="3572510" cy="2241550"/>
            <wp:effectExtent l="0" t="0" r="8890" b="6350"/>
            <wp:wrapSquare wrapText="bothSides"/>
            <wp:docPr id="1894867667"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72510" cy="2241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52D4B" w:rsidRPr="00955952">
        <w:rPr>
          <w:rStyle w:val="Hypertextovprepojenie"/>
          <w:rFonts w:ascii="Calibri" w:hAnsi="Calibri" w:cs="Calibri"/>
          <w:b/>
          <w:iCs/>
          <w:color w:val="336600"/>
          <w:sz w:val="24"/>
          <w:szCs w:val="24"/>
          <w:u w:val="none"/>
        </w:rPr>
        <w:t>Svetové zásoby obilnín</w:t>
      </w:r>
    </w:p>
    <w:p w14:paraId="5F097D09" w14:textId="59B8CE6A" w:rsidR="0025747D" w:rsidRDefault="00D7567F" w:rsidP="00A86C7B">
      <w:pPr>
        <w:tabs>
          <w:tab w:val="left" w:pos="6521"/>
        </w:tabs>
        <w:spacing w:after="0" w:line="240" w:lineRule="auto"/>
        <w:ind w:right="57" w:firstLine="284"/>
        <w:jc w:val="both"/>
        <w:rPr>
          <w:rFonts w:ascii="Calibri" w:hAnsi="Calibri" w:cs="Calibri"/>
          <w:sz w:val="24"/>
          <w:szCs w:val="24"/>
        </w:rPr>
      </w:pPr>
      <w:r w:rsidRPr="0066066E">
        <w:rPr>
          <w:rFonts w:ascii="Calibri" w:hAnsi="Calibri" w:cs="Calibri"/>
          <w:sz w:val="24"/>
          <w:szCs w:val="24"/>
        </w:rPr>
        <w:t>Keďže iba časť zvýšenej ponuky smeruje do spotreby s</w:t>
      </w:r>
      <w:r w:rsidR="00D20FCF" w:rsidRPr="0066066E">
        <w:rPr>
          <w:rFonts w:ascii="Calibri" w:hAnsi="Calibri" w:cs="Calibri"/>
          <w:sz w:val="24"/>
          <w:szCs w:val="24"/>
        </w:rPr>
        <w:t>vetové zásoby obilnín</w:t>
      </w:r>
      <w:r w:rsidR="0066066E" w:rsidRPr="0066066E">
        <w:rPr>
          <w:rFonts w:ascii="Calibri" w:hAnsi="Calibri" w:cs="Calibri"/>
          <w:sz w:val="24"/>
          <w:szCs w:val="24"/>
        </w:rPr>
        <w:t xml:space="preserve"> </w:t>
      </w:r>
      <w:r w:rsidR="00D20FCF" w:rsidRPr="0066066E">
        <w:rPr>
          <w:rFonts w:ascii="Calibri" w:hAnsi="Calibri" w:cs="Calibri"/>
          <w:sz w:val="24"/>
          <w:szCs w:val="24"/>
        </w:rPr>
        <w:t xml:space="preserve">(vrátane kukurice) by mali byť </w:t>
      </w:r>
      <w:r w:rsidR="00A52D4B" w:rsidRPr="0066066E">
        <w:rPr>
          <w:rFonts w:ascii="Calibri" w:hAnsi="Calibri" w:cs="Calibri"/>
          <w:sz w:val="24"/>
          <w:szCs w:val="24"/>
        </w:rPr>
        <w:t>v</w:t>
      </w:r>
      <w:r w:rsidR="006F5C4D" w:rsidRPr="0066066E">
        <w:rPr>
          <w:rFonts w:ascii="Calibri" w:hAnsi="Calibri" w:cs="Calibri"/>
          <w:spacing w:val="-4"/>
          <w:sz w:val="24"/>
          <w:szCs w:val="24"/>
        </w:rPr>
        <w:t> </w:t>
      </w:r>
      <w:r w:rsidR="00A52D4B" w:rsidRPr="0066066E">
        <w:rPr>
          <w:rFonts w:ascii="Calibri" w:hAnsi="Calibri" w:cs="Calibri"/>
          <w:sz w:val="24"/>
          <w:szCs w:val="24"/>
        </w:rPr>
        <w:t>hospodárskom</w:t>
      </w:r>
      <w:r w:rsidR="00A52D4B" w:rsidRPr="00955952">
        <w:rPr>
          <w:rFonts w:ascii="Calibri" w:hAnsi="Calibri" w:cs="Calibri"/>
          <w:sz w:val="24"/>
          <w:szCs w:val="24"/>
        </w:rPr>
        <w:t xml:space="preserve"> roku 202</w:t>
      </w:r>
      <w:r w:rsidR="00E77B88" w:rsidRPr="00955952">
        <w:rPr>
          <w:rFonts w:ascii="Calibri" w:hAnsi="Calibri" w:cs="Calibri"/>
          <w:sz w:val="24"/>
          <w:szCs w:val="24"/>
        </w:rPr>
        <w:t>5</w:t>
      </w:r>
      <w:r w:rsidR="00A52D4B" w:rsidRPr="00955952">
        <w:rPr>
          <w:rFonts w:ascii="Calibri" w:hAnsi="Calibri" w:cs="Calibri"/>
          <w:sz w:val="24"/>
          <w:szCs w:val="24"/>
        </w:rPr>
        <w:t>/2</w:t>
      </w:r>
      <w:r w:rsidR="0002751B" w:rsidRPr="00955952">
        <w:rPr>
          <w:rFonts w:ascii="Calibri" w:hAnsi="Calibri" w:cs="Calibri"/>
          <w:sz w:val="24"/>
          <w:szCs w:val="24"/>
        </w:rPr>
        <w:t>6</w:t>
      </w:r>
      <w:r w:rsidR="00A52D4B" w:rsidRPr="00955952">
        <w:rPr>
          <w:rFonts w:ascii="Calibri" w:hAnsi="Calibri" w:cs="Calibri"/>
          <w:sz w:val="24"/>
          <w:szCs w:val="24"/>
        </w:rPr>
        <w:t xml:space="preserve"> na úrovni </w:t>
      </w:r>
      <w:r w:rsidR="00BF60EF" w:rsidRPr="00955952">
        <w:rPr>
          <w:rFonts w:ascii="Calibri" w:hAnsi="Calibri" w:cs="Calibri"/>
          <w:sz w:val="24"/>
          <w:szCs w:val="24"/>
        </w:rPr>
        <w:t>6</w:t>
      </w:r>
      <w:r w:rsidR="00A4277F" w:rsidRPr="00955952">
        <w:rPr>
          <w:rFonts w:ascii="Calibri" w:hAnsi="Calibri" w:cs="Calibri"/>
          <w:sz w:val="24"/>
          <w:szCs w:val="24"/>
        </w:rPr>
        <w:t>1</w:t>
      </w:r>
      <w:r w:rsidR="00955952" w:rsidRPr="00955952">
        <w:rPr>
          <w:rFonts w:ascii="Calibri" w:hAnsi="Calibri" w:cs="Calibri"/>
          <w:sz w:val="24"/>
          <w:szCs w:val="24"/>
        </w:rPr>
        <w:t>9</w:t>
      </w:r>
      <w:r w:rsidR="00A52D4B" w:rsidRPr="00955952">
        <w:rPr>
          <w:rFonts w:ascii="Calibri" w:hAnsi="Calibri" w:cs="Calibri"/>
          <w:sz w:val="24"/>
          <w:szCs w:val="24"/>
        </w:rPr>
        <w:t xml:space="preserve"> mil. ton, čo je o</w:t>
      </w:r>
      <w:r w:rsidR="00645D7D" w:rsidRPr="00955952">
        <w:rPr>
          <w:rFonts w:ascii="Calibri" w:hAnsi="Calibri" w:cs="Calibri"/>
          <w:sz w:val="24"/>
          <w:szCs w:val="24"/>
        </w:rPr>
        <w:t xml:space="preserve"> </w:t>
      </w:r>
      <w:r w:rsidR="00955952" w:rsidRPr="00955952">
        <w:rPr>
          <w:rFonts w:ascii="Calibri" w:hAnsi="Calibri" w:cs="Calibri"/>
          <w:sz w:val="24"/>
          <w:szCs w:val="24"/>
        </w:rPr>
        <w:t>30</w:t>
      </w:r>
      <w:r w:rsidR="00A52D4B" w:rsidRPr="00955952">
        <w:rPr>
          <w:rFonts w:ascii="Calibri" w:hAnsi="Calibri" w:cs="Calibri"/>
          <w:sz w:val="24"/>
          <w:szCs w:val="24"/>
        </w:rPr>
        <w:t xml:space="preserve"> mil. ton </w:t>
      </w:r>
      <w:r w:rsidR="0002751B" w:rsidRPr="00955952">
        <w:rPr>
          <w:rFonts w:ascii="Calibri" w:hAnsi="Calibri" w:cs="Calibri"/>
          <w:sz w:val="24"/>
          <w:szCs w:val="24"/>
        </w:rPr>
        <w:t>viac</w:t>
      </w:r>
      <w:r w:rsidR="00A52D4B" w:rsidRPr="00955952">
        <w:rPr>
          <w:rFonts w:ascii="Calibri" w:hAnsi="Calibri" w:cs="Calibri"/>
          <w:sz w:val="24"/>
          <w:szCs w:val="24"/>
        </w:rPr>
        <w:t xml:space="preserve"> (</w:t>
      </w:r>
      <w:r w:rsidR="0002751B" w:rsidRPr="00955952">
        <w:rPr>
          <w:rFonts w:ascii="Calibri" w:hAnsi="Calibri" w:cs="Calibri"/>
          <w:sz w:val="24"/>
          <w:szCs w:val="24"/>
        </w:rPr>
        <w:t>+</w:t>
      </w:r>
      <w:r w:rsidR="006F5C4D" w:rsidRPr="00955952">
        <w:rPr>
          <w:rFonts w:ascii="Calibri" w:hAnsi="Calibri" w:cs="Calibri"/>
          <w:sz w:val="24"/>
          <w:szCs w:val="24"/>
        </w:rPr>
        <w:t xml:space="preserve"> </w:t>
      </w:r>
      <w:r w:rsidR="00955952" w:rsidRPr="00955952">
        <w:rPr>
          <w:rFonts w:ascii="Calibri" w:hAnsi="Calibri" w:cs="Calibri"/>
          <w:sz w:val="24"/>
          <w:szCs w:val="24"/>
        </w:rPr>
        <w:t>5</w:t>
      </w:r>
      <w:r w:rsidR="004F5F55" w:rsidRPr="00955952">
        <w:rPr>
          <w:rFonts w:ascii="Calibri" w:hAnsi="Calibri" w:cs="Calibri"/>
          <w:sz w:val="24"/>
          <w:szCs w:val="24"/>
        </w:rPr>
        <w:t>,</w:t>
      </w:r>
      <w:r w:rsidR="00955952" w:rsidRPr="00955952">
        <w:rPr>
          <w:rFonts w:ascii="Calibri" w:hAnsi="Calibri" w:cs="Calibri"/>
          <w:sz w:val="24"/>
          <w:szCs w:val="24"/>
        </w:rPr>
        <w:t>1</w:t>
      </w:r>
      <w:r w:rsidR="00C84ACF" w:rsidRPr="00955952">
        <w:rPr>
          <w:rFonts w:ascii="Calibri" w:hAnsi="Calibri" w:cs="Calibri"/>
          <w:sz w:val="24"/>
          <w:szCs w:val="24"/>
        </w:rPr>
        <w:t xml:space="preserve"> </w:t>
      </w:r>
      <w:r w:rsidR="00A52D4B" w:rsidRPr="00955952">
        <w:rPr>
          <w:rFonts w:ascii="Calibri" w:hAnsi="Calibri" w:cs="Calibri"/>
          <w:sz w:val="24"/>
          <w:szCs w:val="24"/>
        </w:rPr>
        <w:t>%) ako v</w:t>
      </w:r>
      <w:r w:rsidR="00645D7D" w:rsidRPr="00955952">
        <w:rPr>
          <w:rFonts w:ascii="Calibri" w:hAnsi="Calibri" w:cs="Calibri"/>
          <w:sz w:val="24"/>
          <w:szCs w:val="24"/>
        </w:rPr>
        <w:t xml:space="preserve"> </w:t>
      </w:r>
      <w:r w:rsidR="00A52D4B" w:rsidRPr="00955952">
        <w:rPr>
          <w:rFonts w:ascii="Calibri" w:hAnsi="Calibri" w:cs="Calibri"/>
          <w:sz w:val="24"/>
          <w:szCs w:val="24"/>
        </w:rPr>
        <w:t>hospodárskom roku 202</w:t>
      </w:r>
      <w:r w:rsidR="0002751B" w:rsidRPr="00955952">
        <w:rPr>
          <w:rFonts w:ascii="Calibri" w:hAnsi="Calibri" w:cs="Calibri"/>
          <w:sz w:val="24"/>
          <w:szCs w:val="24"/>
        </w:rPr>
        <w:t>4</w:t>
      </w:r>
      <w:r w:rsidR="00A52D4B" w:rsidRPr="00955952">
        <w:rPr>
          <w:rFonts w:ascii="Calibri" w:hAnsi="Calibri" w:cs="Calibri"/>
          <w:sz w:val="24"/>
          <w:szCs w:val="24"/>
        </w:rPr>
        <w:t>/2</w:t>
      </w:r>
      <w:r w:rsidR="0002751B" w:rsidRPr="00955952">
        <w:rPr>
          <w:rFonts w:ascii="Calibri" w:hAnsi="Calibri" w:cs="Calibri"/>
          <w:sz w:val="24"/>
          <w:szCs w:val="24"/>
        </w:rPr>
        <w:t>5</w:t>
      </w:r>
      <w:r w:rsidR="00A52D4B" w:rsidRPr="00955952">
        <w:rPr>
          <w:rFonts w:ascii="Calibri" w:hAnsi="Calibri" w:cs="Calibri"/>
          <w:sz w:val="24"/>
          <w:szCs w:val="24"/>
        </w:rPr>
        <w:t>.</w:t>
      </w:r>
      <w:r w:rsidR="00F67739" w:rsidRPr="00955952">
        <w:rPr>
          <w:rFonts w:ascii="Calibri" w:hAnsi="Calibri" w:cs="Calibri"/>
          <w:sz w:val="24"/>
          <w:szCs w:val="24"/>
        </w:rPr>
        <w:t xml:space="preserve"> </w:t>
      </w:r>
      <w:r w:rsidR="00A52D4B" w:rsidRPr="00EA5F4F">
        <w:rPr>
          <w:rFonts w:ascii="Calibri" w:hAnsi="Calibri" w:cs="Calibri"/>
          <w:sz w:val="24"/>
          <w:szCs w:val="24"/>
        </w:rPr>
        <w:t xml:space="preserve">Očakáva sa </w:t>
      </w:r>
      <w:r w:rsidR="00771074" w:rsidRPr="00EA5F4F">
        <w:rPr>
          <w:rFonts w:ascii="Calibri" w:hAnsi="Calibri" w:cs="Calibri"/>
          <w:sz w:val="24"/>
          <w:szCs w:val="24"/>
        </w:rPr>
        <w:t xml:space="preserve">stabilizácia </w:t>
      </w:r>
      <w:r w:rsidR="00A52D4B" w:rsidRPr="00EA5F4F">
        <w:rPr>
          <w:rFonts w:ascii="Calibri" w:hAnsi="Calibri" w:cs="Calibri"/>
          <w:sz w:val="24"/>
          <w:szCs w:val="24"/>
        </w:rPr>
        <w:t>svetových zásob pšenice na úrov</w:t>
      </w:r>
      <w:r w:rsidR="00771074" w:rsidRPr="00EA5F4F">
        <w:rPr>
          <w:rFonts w:ascii="Calibri" w:hAnsi="Calibri" w:cs="Calibri"/>
          <w:sz w:val="24"/>
          <w:szCs w:val="24"/>
        </w:rPr>
        <w:t>ni</w:t>
      </w:r>
      <w:r w:rsidR="00A52D4B" w:rsidRPr="00EA5F4F">
        <w:rPr>
          <w:rFonts w:ascii="Calibri" w:hAnsi="Calibri" w:cs="Calibri"/>
          <w:sz w:val="24"/>
          <w:szCs w:val="24"/>
        </w:rPr>
        <w:t xml:space="preserve"> 2</w:t>
      </w:r>
      <w:r w:rsidR="00771074" w:rsidRPr="00EA5F4F">
        <w:rPr>
          <w:rFonts w:ascii="Calibri" w:hAnsi="Calibri" w:cs="Calibri"/>
          <w:sz w:val="24"/>
          <w:szCs w:val="24"/>
        </w:rPr>
        <w:t>7</w:t>
      </w:r>
      <w:r w:rsidR="00E6193F" w:rsidRPr="00EA5F4F">
        <w:rPr>
          <w:rFonts w:ascii="Calibri" w:hAnsi="Calibri" w:cs="Calibri"/>
          <w:sz w:val="24"/>
          <w:szCs w:val="24"/>
        </w:rPr>
        <w:t>5</w:t>
      </w:r>
      <w:r w:rsidR="00A52D4B" w:rsidRPr="00EA5F4F">
        <w:rPr>
          <w:rFonts w:ascii="Calibri" w:hAnsi="Calibri" w:cs="Calibri"/>
          <w:sz w:val="24"/>
          <w:szCs w:val="24"/>
        </w:rPr>
        <w:t xml:space="preserve"> mil. ton. Zásoby kukurice by mali byť </w:t>
      </w:r>
      <w:r w:rsidR="00F67739" w:rsidRPr="00EA5F4F">
        <w:rPr>
          <w:rFonts w:ascii="Calibri" w:hAnsi="Calibri" w:cs="Calibri"/>
          <w:sz w:val="24"/>
          <w:szCs w:val="24"/>
        </w:rPr>
        <w:t xml:space="preserve">na </w:t>
      </w:r>
      <w:r w:rsidR="00A52D4B" w:rsidRPr="00EA5F4F">
        <w:rPr>
          <w:rFonts w:ascii="Calibri" w:hAnsi="Calibri" w:cs="Calibri"/>
          <w:sz w:val="24"/>
          <w:szCs w:val="24"/>
        </w:rPr>
        <w:t xml:space="preserve">úrovni </w:t>
      </w:r>
      <w:r w:rsidR="00EA5F4F">
        <w:rPr>
          <w:rFonts w:ascii="Calibri" w:hAnsi="Calibri" w:cs="Calibri"/>
          <w:sz w:val="24"/>
          <w:szCs w:val="24"/>
        </w:rPr>
        <w:t>300</w:t>
      </w:r>
      <w:r w:rsidR="00A52D4B" w:rsidRPr="00EA5F4F">
        <w:rPr>
          <w:rFonts w:ascii="Calibri" w:hAnsi="Calibri" w:cs="Calibri"/>
          <w:sz w:val="24"/>
          <w:szCs w:val="24"/>
        </w:rPr>
        <w:t xml:space="preserve"> mil. ton, čo </w:t>
      </w:r>
      <w:r w:rsidR="00DD3208" w:rsidRPr="00EA5F4F">
        <w:rPr>
          <w:rFonts w:ascii="Calibri" w:hAnsi="Calibri" w:cs="Calibri"/>
          <w:sz w:val="24"/>
          <w:szCs w:val="24"/>
        </w:rPr>
        <w:t xml:space="preserve">je </w:t>
      </w:r>
      <w:r w:rsidR="00053D1F" w:rsidRPr="00EA5F4F">
        <w:rPr>
          <w:rFonts w:ascii="Calibri" w:hAnsi="Calibri" w:cs="Calibri"/>
          <w:sz w:val="24"/>
          <w:szCs w:val="24"/>
        </w:rPr>
        <w:t>medziročne</w:t>
      </w:r>
      <w:r w:rsidR="00BC4705" w:rsidRPr="00EA5F4F">
        <w:rPr>
          <w:rFonts w:ascii="Calibri" w:hAnsi="Calibri" w:cs="Calibri"/>
          <w:sz w:val="24"/>
          <w:szCs w:val="24"/>
        </w:rPr>
        <w:t xml:space="preserve"> </w:t>
      </w:r>
      <w:r w:rsidR="008B3838" w:rsidRPr="00EA5F4F">
        <w:rPr>
          <w:rFonts w:ascii="Calibri" w:hAnsi="Calibri" w:cs="Calibri"/>
          <w:sz w:val="24"/>
          <w:szCs w:val="24"/>
        </w:rPr>
        <w:t>o</w:t>
      </w:r>
      <w:r w:rsidR="004E6F2B" w:rsidRPr="00EA5F4F">
        <w:rPr>
          <w:rFonts w:ascii="Calibri" w:hAnsi="Calibri" w:cs="Calibri"/>
          <w:sz w:val="24"/>
          <w:szCs w:val="24"/>
        </w:rPr>
        <w:t xml:space="preserve"> </w:t>
      </w:r>
      <w:r w:rsidR="00771074" w:rsidRPr="00EA5F4F">
        <w:rPr>
          <w:rFonts w:ascii="Calibri" w:hAnsi="Calibri" w:cs="Calibri"/>
          <w:sz w:val="24"/>
          <w:szCs w:val="24"/>
        </w:rPr>
        <w:t>3</w:t>
      </w:r>
      <w:r w:rsidR="00704074" w:rsidRPr="00EA5F4F">
        <w:rPr>
          <w:rFonts w:ascii="Calibri" w:hAnsi="Calibri" w:cs="Calibri"/>
          <w:sz w:val="24"/>
          <w:szCs w:val="24"/>
        </w:rPr>
        <w:t>,</w:t>
      </w:r>
      <w:r w:rsidR="00EA5F4F" w:rsidRPr="00EA5F4F">
        <w:rPr>
          <w:rFonts w:ascii="Calibri" w:hAnsi="Calibri" w:cs="Calibri"/>
          <w:sz w:val="24"/>
          <w:szCs w:val="24"/>
        </w:rPr>
        <w:t>4</w:t>
      </w:r>
      <w:r w:rsidR="006F5C4D" w:rsidRPr="00EA5F4F">
        <w:rPr>
          <w:rFonts w:ascii="Calibri" w:hAnsi="Calibri" w:cs="Calibri"/>
          <w:sz w:val="24"/>
          <w:szCs w:val="24"/>
        </w:rPr>
        <w:t xml:space="preserve"> </w:t>
      </w:r>
      <w:r w:rsidR="00F2078C" w:rsidRPr="00EA5F4F">
        <w:rPr>
          <w:rFonts w:ascii="Calibri" w:hAnsi="Calibri" w:cs="Calibri"/>
          <w:sz w:val="24"/>
          <w:szCs w:val="24"/>
        </w:rPr>
        <w:t>% (</w:t>
      </w:r>
      <w:r w:rsidR="00053D1F" w:rsidRPr="00EA5F4F">
        <w:rPr>
          <w:rFonts w:ascii="Calibri" w:hAnsi="Calibri" w:cs="Calibri"/>
          <w:sz w:val="24"/>
          <w:szCs w:val="24"/>
        </w:rPr>
        <w:t>+</w:t>
      </w:r>
      <w:r w:rsidR="007561B0" w:rsidRPr="00EA5F4F">
        <w:rPr>
          <w:rFonts w:ascii="Calibri" w:hAnsi="Calibri" w:cs="Calibri"/>
          <w:sz w:val="24"/>
          <w:szCs w:val="24"/>
        </w:rPr>
        <w:t xml:space="preserve"> </w:t>
      </w:r>
      <w:r w:rsidR="00EA5F4F" w:rsidRPr="00EA5F4F">
        <w:rPr>
          <w:rFonts w:ascii="Calibri" w:hAnsi="Calibri" w:cs="Calibri"/>
          <w:sz w:val="24"/>
          <w:szCs w:val="24"/>
        </w:rPr>
        <w:t>10</w:t>
      </w:r>
      <w:r w:rsidR="00692A3A" w:rsidRPr="00EA5F4F">
        <w:rPr>
          <w:rFonts w:ascii="Calibri" w:hAnsi="Calibri" w:cs="Calibri"/>
          <w:sz w:val="24"/>
          <w:szCs w:val="24"/>
        </w:rPr>
        <w:t xml:space="preserve"> mil. ton</w:t>
      </w:r>
      <w:r w:rsidR="00A52D4B" w:rsidRPr="00EA5F4F">
        <w:rPr>
          <w:rFonts w:ascii="Calibri" w:hAnsi="Calibri" w:cs="Calibri"/>
          <w:sz w:val="24"/>
          <w:szCs w:val="24"/>
        </w:rPr>
        <w:t>)</w:t>
      </w:r>
      <w:r w:rsidR="008B3838" w:rsidRPr="00EA5F4F">
        <w:rPr>
          <w:rFonts w:ascii="Calibri" w:hAnsi="Calibri" w:cs="Calibri"/>
          <w:sz w:val="24"/>
          <w:szCs w:val="24"/>
        </w:rPr>
        <w:t xml:space="preserve"> </w:t>
      </w:r>
      <w:r w:rsidR="00053D1F" w:rsidRPr="00EA5F4F">
        <w:rPr>
          <w:rFonts w:ascii="Calibri" w:hAnsi="Calibri" w:cs="Calibri"/>
          <w:sz w:val="24"/>
          <w:szCs w:val="24"/>
        </w:rPr>
        <w:t xml:space="preserve">viac ako je </w:t>
      </w:r>
      <w:r w:rsidR="00B44A25" w:rsidRPr="00EA5F4F">
        <w:rPr>
          <w:rFonts w:ascii="Calibri" w:hAnsi="Calibri" w:cs="Calibri"/>
          <w:sz w:val="24"/>
          <w:szCs w:val="24"/>
        </w:rPr>
        <w:t>prognóza</w:t>
      </w:r>
      <w:r w:rsidR="00053D1F" w:rsidRPr="00EA5F4F">
        <w:rPr>
          <w:rFonts w:ascii="Calibri" w:hAnsi="Calibri" w:cs="Calibri"/>
          <w:sz w:val="24"/>
          <w:szCs w:val="24"/>
        </w:rPr>
        <w:t xml:space="preserve"> pre hospodársky rok 2024/25</w:t>
      </w:r>
      <w:r w:rsidR="00A52D4B" w:rsidRPr="00EA5F4F">
        <w:rPr>
          <w:rFonts w:ascii="Calibri" w:hAnsi="Calibri" w:cs="Calibri"/>
          <w:sz w:val="24"/>
          <w:szCs w:val="24"/>
        </w:rPr>
        <w:t>.</w:t>
      </w:r>
      <w:r w:rsidR="00645D7D" w:rsidRPr="00DF6AFE">
        <w:rPr>
          <w:rFonts w:ascii="Calibri" w:hAnsi="Calibri" w:cs="Calibri"/>
          <w:sz w:val="24"/>
          <w:szCs w:val="24"/>
        </w:rPr>
        <w:t xml:space="preserve"> </w:t>
      </w:r>
    </w:p>
    <w:p w14:paraId="63FE93C6" w14:textId="4DBF5A2C" w:rsidR="001C45DA" w:rsidRPr="00835958" w:rsidRDefault="00B44A25" w:rsidP="003C1542">
      <w:pPr>
        <w:tabs>
          <w:tab w:val="left" w:pos="6521"/>
        </w:tabs>
        <w:spacing w:after="0" w:line="240" w:lineRule="auto"/>
        <w:ind w:right="57"/>
        <w:jc w:val="right"/>
        <w:rPr>
          <w:rStyle w:val="Hypertextovprepojenie"/>
          <w:rFonts w:ascii="Calibri" w:hAnsi="Calibri" w:cs="Calibri"/>
          <w:color w:val="auto"/>
          <w:sz w:val="24"/>
          <w:szCs w:val="24"/>
          <w:u w:val="none"/>
        </w:rPr>
      </w:pPr>
      <w:r>
        <w:rPr>
          <w:rFonts w:ascii="Calibri" w:hAnsi="Calibri" w:cs="Calibri"/>
          <w:i/>
          <w:color w:val="0D0D0D" w:themeColor="text1" w:themeTint="F2"/>
          <w:sz w:val="18"/>
          <w:szCs w:val="18"/>
        </w:rPr>
        <w:t xml:space="preserve"> </w:t>
      </w:r>
      <w:r w:rsidR="003C1542">
        <w:rPr>
          <w:rFonts w:ascii="Calibri" w:hAnsi="Calibri" w:cs="Calibri"/>
          <w:i/>
          <w:color w:val="0D0D0D" w:themeColor="text1" w:themeTint="F2"/>
          <w:sz w:val="18"/>
          <w:szCs w:val="18"/>
        </w:rPr>
        <w:t xml:space="preserve">    </w:t>
      </w:r>
      <w:r>
        <w:rPr>
          <w:rFonts w:ascii="Calibri" w:hAnsi="Calibri" w:cs="Calibri"/>
          <w:i/>
          <w:color w:val="0D0D0D" w:themeColor="text1" w:themeTint="F2"/>
          <w:sz w:val="18"/>
          <w:szCs w:val="18"/>
        </w:rPr>
        <w:t xml:space="preserve"> </w:t>
      </w:r>
      <w:r w:rsidR="00A235A8" w:rsidRPr="00835958">
        <w:rPr>
          <w:rFonts w:ascii="Calibri" w:hAnsi="Calibri" w:cs="Calibri"/>
          <w:i/>
          <w:color w:val="0D0D0D" w:themeColor="text1" w:themeTint="F2"/>
          <w:sz w:val="18"/>
          <w:szCs w:val="18"/>
        </w:rPr>
        <w:t>©PPA</w:t>
      </w:r>
      <w:r w:rsidR="00645D7D" w:rsidRPr="00835958">
        <w:rPr>
          <w:rFonts w:ascii="Calibri" w:hAnsi="Calibri" w:cs="Calibri"/>
          <w:sz w:val="18"/>
          <w:szCs w:val="18"/>
        </w:rPr>
        <w:t> </w:t>
      </w:r>
      <w:r w:rsidR="00A235A8" w:rsidRPr="00835958">
        <w:rPr>
          <w:rFonts w:ascii="Calibri" w:hAnsi="Calibri" w:cs="Calibri"/>
          <w:i/>
          <w:color w:val="0D0D0D" w:themeColor="text1" w:themeTint="F2"/>
          <w:sz w:val="18"/>
          <w:szCs w:val="18"/>
        </w:rPr>
        <w:t>–</w:t>
      </w:r>
      <w:r w:rsidR="00645D7D" w:rsidRPr="00835958">
        <w:rPr>
          <w:rFonts w:ascii="Calibri" w:hAnsi="Calibri" w:cs="Calibri"/>
          <w:sz w:val="18"/>
          <w:szCs w:val="18"/>
        </w:rPr>
        <w:t> </w:t>
      </w:r>
      <w:r w:rsidR="00A235A8" w:rsidRPr="00835958">
        <w:rPr>
          <w:rFonts w:ascii="Calibri" w:hAnsi="Calibri" w:cs="Calibri"/>
          <w:i/>
          <w:color w:val="0D0D0D" w:themeColor="text1" w:themeTint="F2"/>
          <w:sz w:val="18"/>
          <w:szCs w:val="18"/>
        </w:rPr>
        <w:t>ATIS</w:t>
      </w:r>
      <w:r w:rsidR="00331269" w:rsidRPr="00835958">
        <w:rPr>
          <w:rFonts w:ascii="Calibri" w:hAnsi="Calibri" w:cs="Calibri"/>
          <w:i/>
          <w:color w:val="0D0D0D" w:themeColor="text1" w:themeTint="F2"/>
          <w:sz w:val="18"/>
          <w:szCs w:val="18"/>
        </w:rPr>
        <w:t>/</w:t>
      </w:r>
      <w:hyperlink r:id="rId16" w:history="1">
        <w:r w:rsidR="00331269" w:rsidRPr="00835958">
          <w:rPr>
            <w:rStyle w:val="Hypertextovprepojenie"/>
            <w:rFonts w:ascii="Calibri" w:eastAsiaTheme="majorEastAsia" w:hAnsi="Calibri" w:cs="Calibri"/>
            <w:i/>
            <w:sz w:val="18"/>
            <w:szCs w:val="18"/>
          </w:rPr>
          <w:t>https://www.igc.int/en/default.aspx</w:t>
        </w:r>
      </w:hyperlink>
    </w:p>
    <w:p w14:paraId="6E2FF74D" w14:textId="77777777" w:rsidR="001C45DA" w:rsidRDefault="001C45DA" w:rsidP="0025747D">
      <w:pPr>
        <w:tabs>
          <w:tab w:val="left" w:pos="6521"/>
        </w:tabs>
        <w:spacing w:after="0" w:line="240" w:lineRule="auto"/>
        <w:ind w:right="57" w:firstLine="284"/>
        <w:jc w:val="right"/>
        <w:rPr>
          <w:rStyle w:val="Hypertextovprepojenie"/>
          <w:rFonts w:ascii="Calibri" w:eastAsiaTheme="majorEastAsia" w:hAnsi="Calibri" w:cs="Calibri"/>
          <w:i/>
          <w:sz w:val="18"/>
          <w:szCs w:val="18"/>
        </w:rPr>
      </w:pPr>
    </w:p>
    <w:p w14:paraId="0558761C" w14:textId="31B4605D" w:rsidR="001C45DA" w:rsidRPr="009533AC" w:rsidRDefault="001C45DA" w:rsidP="00E77951">
      <w:pPr>
        <w:pStyle w:val="Nadpis2"/>
        <w:rPr>
          <w:rStyle w:val="Nadpis2Char"/>
          <w:rFonts w:ascii="Calibri" w:hAnsi="Calibri" w:cs="Calibri"/>
          <w:b/>
          <w:bCs/>
          <w:caps/>
          <w:color w:val="50651F" w:themeColor="accent1" w:themeShade="80"/>
          <w:sz w:val="28"/>
          <w:szCs w:val="28"/>
        </w:rPr>
      </w:pPr>
      <w:bookmarkStart w:id="15" w:name="_Veľkoobch._ceny_potravinárskej"/>
      <w:bookmarkEnd w:id="15"/>
      <w:r w:rsidRPr="009533AC">
        <w:rPr>
          <w:rStyle w:val="Nadpis2Char"/>
          <w:rFonts w:ascii="Calibri" w:hAnsi="Calibri" w:cs="Calibri"/>
          <w:b/>
          <w:bCs/>
          <w:caps/>
          <w:color w:val="50651F" w:themeColor="accent1" w:themeShade="80"/>
          <w:sz w:val="28"/>
          <w:szCs w:val="28"/>
        </w:rPr>
        <w:lastRenderedPageBreak/>
        <w:t>V</w:t>
      </w:r>
      <w:r w:rsidR="00046757" w:rsidRPr="009533AC">
        <w:rPr>
          <w:rStyle w:val="Nadpis2Char"/>
          <w:rFonts w:ascii="Calibri" w:hAnsi="Calibri" w:cs="Calibri"/>
          <w:b/>
          <w:bCs/>
          <w:caps/>
          <w:color w:val="50651F" w:themeColor="accent1" w:themeShade="80"/>
          <w:sz w:val="28"/>
          <w:szCs w:val="28"/>
        </w:rPr>
        <w:t xml:space="preserve">eľkoobch. </w:t>
      </w:r>
      <w:r w:rsidRPr="009533AC">
        <w:rPr>
          <w:rStyle w:val="Nadpis2Char"/>
          <w:rFonts w:ascii="Calibri" w:hAnsi="Calibri" w:cs="Calibri"/>
          <w:b/>
          <w:bCs/>
          <w:caps/>
          <w:color w:val="50651F" w:themeColor="accent1" w:themeShade="80"/>
          <w:sz w:val="28"/>
          <w:szCs w:val="28"/>
        </w:rPr>
        <w:t>ceny potravinárskej pšenice na vybraných burzách v roku 2025</w:t>
      </w:r>
    </w:p>
    <w:p w14:paraId="16A9F97F" w14:textId="41BAC1FC" w:rsidR="001C45DA" w:rsidRPr="001C45DA" w:rsidRDefault="001C45DA" w:rsidP="001C45DA">
      <w:pPr>
        <w:spacing w:before="40" w:after="0" w:line="240" w:lineRule="auto"/>
        <w:rPr>
          <w:rFonts w:ascii="Calibri" w:hAnsi="Calibri" w:cs="Calibri"/>
          <w:b/>
          <w:bCs/>
          <w:sz w:val="28"/>
          <w:szCs w:val="28"/>
        </w:rPr>
      </w:pPr>
      <w:r w:rsidRPr="001C45DA">
        <w:rPr>
          <w:rFonts w:ascii="Calibri" w:hAnsi="Calibri" w:cs="Calibri"/>
          <w:b/>
          <w:bCs/>
          <w:sz w:val="28"/>
          <w:szCs w:val="28"/>
        </w:rPr>
        <w:t>Veľkoobchodné ceny potravinárskej pšenice na vybraných burzách v roku 2025</w:t>
      </w:r>
    </w:p>
    <w:p w14:paraId="5503B1B4" w14:textId="5B01EB92" w:rsidR="001C45DA" w:rsidRPr="00145CB4" w:rsidRDefault="00F42A88" w:rsidP="001C45DA">
      <w:pPr>
        <w:spacing w:after="60" w:line="240" w:lineRule="auto"/>
        <w:rPr>
          <w:rStyle w:val="Hypertextovprepojenie"/>
          <w:rFonts w:ascii="Calibri" w:hAnsi="Calibri" w:cs="Calibri"/>
          <w:i/>
          <w:iCs/>
          <w:color w:val="auto"/>
          <w:u w:val="none"/>
        </w:rPr>
      </w:pPr>
      <w:r w:rsidRPr="00F42A88">
        <w:rPr>
          <w:noProof/>
        </w:rPr>
        <w:drawing>
          <wp:inline distT="0" distB="0" distL="0" distR="0" wp14:anchorId="5D0A3BFB" wp14:editId="7434D818">
            <wp:extent cx="6409427" cy="4768842"/>
            <wp:effectExtent l="0" t="0" r="0" b="0"/>
            <wp:docPr id="1155459062"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438903" cy="4790773"/>
                    </a:xfrm>
                    <a:prstGeom prst="rect">
                      <a:avLst/>
                    </a:prstGeom>
                    <a:noFill/>
                    <a:ln>
                      <a:noFill/>
                    </a:ln>
                  </pic:spPr>
                </pic:pic>
              </a:graphicData>
            </a:graphic>
          </wp:inline>
        </w:drawing>
      </w:r>
      <w:r w:rsidR="001C45DA" w:rsidRPr="003C1542">
        <w:rPr>
          <w:rFonts w:ascii="Calibri" w:hAnsi="Calibri" w:cs="Calibri"/>
          <w:i/>
          <w:iCs/>
        </w:rPr>
        <w:t xml:space="preserve"> Prameň: </w:t>
      </w:r>
      <w:hyperlink r:id="rId18" w:history="1">
        <w:r w:rsidR="001C45DA" w:rsidRPr="003C1542">
          <w:rPr>
            <w:rStyle w:val="Hypertextovprepojenie"/>
            <w:rFonts w:ascii="Calibri" w:hAnsi="Calibri" w:cs="Calibri"/>
            <w:i/>
            <w:iCs/>
          </w:rPr>
          <w:t>www.ama.at</w:t>
        </w:r>
      </w:hyperlink>
    </w:p>
    <w:p w14:paraId="5F6A2AF7" w14:textId="14F1EF2A" w:rsidR="005B5FE0" w:rsidRPr="00A86C7B" w:rsidRDefault="00F42A88" w:rsidP="00527019">
      <w:pPr>
        <w:spacing w:after="60" w:line="240" w:lineRule="auto"/>
        <w:rPr>
          <w:rStyle w:val="Hypertextovprepojenie"/>
          <w:rFonts w:ascii="Calibri" w:eastAsiaTheme="majorEastAsia" w:hAnsi="Calibri" w:cs="Calibri"/>
          <w:i/>
          <w:sz w:val="18"/>
          <w:szCs w:val="18"/>
        </w:rPr>
      </w:pPr>
      <w:r w:rsidRPr="00F42A88">
        <w:rPr>
          <w:rStyle w:val="Hypertextovprepojenie"/>
          <w:noProof/>
          <w:color w:val="auto"/>
          <w:u w:val="none"/>
        </w:rPr>
        <w:drawing>
          <wp:inline distT="0" distB="0" distL="0" distR="0" wp14:anchorId="3708E549" wp14:editId="432CDBEA">
            <wp:extent cx="6424249" cy="3105510"/>
            <wp:effectExtent l="0" t="0" r="0" b="0"/>
            <wp:docPr id="595536259"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458506" cy="3122070"/>
                    </a:xfrm>
                    <a:prstGeom prst="rect">
                      <a:avLst/>
                    </a:prstGeom>
                    <a:noFill/>
                    <a:ln>
                      <a:noFill/>
                    </a:ln>
                  </pic:spPr>
                </pic:pic>
              </a:graphicData>
            </a:graphic>
          </wp:inline>
        </w:drawing>
      </w:r>
      <w:r w:rsidR="005B5FE0" w:rsidRPr="00584C86">
        <w:rPr>
          <w:rStyle w:val="Hypertextovprepojenie"/>
          <w:rFonts w:eastAsiaTheme="majorEastAsia"/>
          <w:color w:val="0D0D0D" w:themeColor="text1" w:themeTint="F2"/>
          <w:sz w:val="18"/>
          <w:szCs w:val="18"/>
        </w:rPr>
        <w:br w:type="page"/>
      </w:r>
    </w:p>
    <w:p w14:paraId="1B6FC077" w14:textId="2C85552B" w:rsidR="004A4309" w:rsidRPr="009533AC" w:rsidRDefault="004A4309" w:rsidP="004A4309">
      <w:pPr>
        <w:pStyle w:val="Nadpis2"/>
        <w:tabs>
          <w:tab w:val="left" w:pos="9356"/>
        </w:tabs>
        <w:ind w:left="142"/>
        <w:rPr>
          <w:rFonts w:ascii="Calibri" w:hAnsi="Calibri" w:cs="Calibri"/>
          <w:b w:val="0"/>
          <w:i/>
          <w:color w:val="auto"/>
          <w:sz w:val="18"/>
          <w:szCs w:val="18"/>
        </w:rPr>
      </w:pPr>
      <w:bookmarkStart w:id="16" w:name="_TRHOVÉ_CENY_OBILNÍN"/>
      <w:bookmarkEnd w:id="16"/>
      <w:r w:rsidRPr="009533AC">
        <w:rPr>
          <w:rFonts w:ascii="Calibri" w:hAnsi="Calibri" w:cs="Calibri"/>
          <w:color w:val="50651F" w:themeColor="accent1" w:themeShade="80"/>
          <w:sz w:val="28"/>
          <w:szCs w:val="28"/>
        </w:rPr>
        <w:lastRenderedPageBreak/>
        <w:t>Ceny potravinárskej pšenice vo vybraných štátoch EÚ</w:t>
      </w:r>
      <w:r w:rsidRPr="009533AC">
        <w:rPr>
          <w:color w:val="auto"/>
        </w:rPr>
        <w:tab/>
      </w:r>
      <w:r w:rsidRPr="009533AC">
        <w:rPr>
          <w:rFonts w:ascii="Calibri" w:hAnsi="Calibri" w:cs="Calibri"/>
          <w:b w:val="0"/>
          <w:i/>
          <w:color w:val="auto"/>
          <w:sz w:val="18"/>
          <w:szCs w:val="18"/>
        </w:rPr>
        <w:t xml:space="preserve">v </w:t>
      </w:r>
      <w:r w:rsidRPr="009533AC">
        <w:rPr>
          <w:rFonts w:ascii="Calibri" w:hAnsi="Calibri" w:cs="Calibri"/>
          <w:b w:val="0"/>
          <w:i/>
          <w:caps/>
          <w:color w:val="auto"/>
          <w:sz w:val="18"/>
          <w:szCs w:val="18"/>
        </w:rPr>
        <w:t>€/</w:t>
      </w:r>
      <w:r w:rsidRPr="009533AC">
        <w:rPr>
          <w:rFonts w:ascii="Calibri" w:hAnsi="Calibri" w:cs="Calibri"/>
          <w:b w:val="0"/>
          <w:i/>
          <w:color w:val="auto"/>
          <w:sz w:val="18"/>
          <w:szCs w:val="18"/>
        </w:rPr>
        <w:t>t</w:t>
      </w:r>
    </w:p>
    <w:tbl>
      <w:tblPr>
        <w:tblW w:w="9654" w:type="dxa"/>
        <w:tblInd w:w="112" w:type="dxa"/>
        <w:tblBorders>
          <w:top w:val="single" w:sz="18" w:space="0" w:color="auto"/>
          <w:left w:val="single" w:sz="18" w:space="0" w:color="auto"/>
          <w:bottom w:val="single" w:sz="18" w:space="0" w:color="auto"/>
          <w:right w:val="single" w:sz="18" w:space="0" w:color="auto"/>
          <w:insideV w:val="single" w:sz="4" w:space="0" w:color="auto"/>
        </w:tblBorders>
        <w:tblLayout w:type="fixed"/>
        <w:tblCellMar>
          <w:left w:w="70" w:type="dxa"/>
          <w:right w:w="70" w:type="dxa"/>
        </w:tblCellMar>
        <w:tblLook w:val="0000" w:firstRow="0" w:lastRow="0" w:firstColumn="0" w:lastColumn="0" w:noHBand="0" w:noVBand="0"/>
      </w:tblPr>
      <w:tblGrid>
        <w:gridCol w:w="1659"/>
        <w:gridCol w:w="1332"/>
        <w:gridCol w:w="1333"/>
        <w:gridCol w:w="1332"/>
        <w:gridCol w:w="1333"/>
        <w:gridCol w:w="1332"/>
        <w:gridCol w:w="1333"/>
      </w:tblGrid>
      <w:tr w:rsidR="004A4309" w:rsidRPr="00104D51" w14:paraId="3700EB4D" w14:textId="77777777" w:rsidTr="0080500A">
        <w:trPr>
          <w:trHeight w:hRule="exact" w:val="397"/>
        </w:trPr>
        <w:tc>
          <w:tcPr>
            <w:tcW w:w="1659" w:type="dxa"/>
            <w:tcBorders>
              <w:top w:val="threeDEmboss" w:sz="12" w:space="0" w:color="auto"/>
              <w:left w:val="threeDEmboss" w:sz="12" w:space="0" w:color="auto"/>
              <w:bottom w:val="threeDEmboss" w:sz="12" w:space="0" w:color="auto"/>
            </w:tcBorders>
            <w:shd w:val="clear" w:color="auto" w:fill="FFFF99"/>
            <w:vAlign w:val="center"/>
          </w:tcPr>
          <w:p w14:paraId="29374483" w14:textId="77777777" w:rsidR="004A4309" w:rsidRPr="00DB707D" w:rsidRDefault="004A4309" w:rsidP="0080500A">
            <w:pPr>
              <w:tabs>
                <w:tab w:val="right" w:pos="9498"/>
              </w:tabs>
              <w:spacing w:after="0" w:line="240" w:lineRule="auto"/>
              <w:jc w:val="center"/>
              <w:rPr>
                <w:rFonts w:ascii="Calibri" w:hAnsi="Calibri" w:cs="Calibri"/>
                <w:b/>
                <w:snapToGrid w:val="0"/>
                <w:color w:val="0D0D0D"/>
                <w:sz w:val="18"/>
                <w:szCs w:val="18"/>
              </w:rPr>
            </w:pPr>
            <w:r w:rsidRPr="00DB707D">
              <w:rPr>
                <w:rFonts w:ascii="Calibri" w:hAnsi="Calibri" w:cs="Calibri"/>
                <w:b/>
                <w:snapToGrid w:val="0"/>
                <w:color w:val="0D0D0D"/>
                <w:sz w:val="18"/>
                <w:szCs w:val="18"/>
              </w:rPr>
              <w:t>Dátum</w:t>
            </w:r>
          </w:p>
        </w:tc>
        <w:tc>
          <w:tcPr>
            <w:tcW w:w="1332" w:type="dxa"/>
            <w:tcBorders>
              <w:top w:val="threeDEmboss" w:sz="12" w:space="0" w:color="auto"/>
              <w:bottom w:val="threeDEmboss" w:sz="12" w:space="0" w:color="auto"/>
            </w:tcBorders>
            <w:shd w:val="clear" w:color="auto" w:fill="FFFF99"/>
            <w:vAlign w:val="center"/>
          </w:tcPr>
          <w:p w14:paraId="484C20AB" w14:textId="62C07D1C" w:rsidR="004A4309" w:rsidRPr="00DB707D" w:rsidRDefault="004A4309" w:rsidP="0080500A">
            <w:pPr>
              <w:tabs>
                <w:tab w:val="right" w:pos="9498"/>
              </w:tabs>
              <w:spacing w:after="0" w:line="240" w:lineRule="auto"/>
              <w:jc w:val="center"/>
              <w:rPr>
                <w:rFonts w:ascii="Calibri" w:hAnsi="Calibri" w:cs="Calibri"/>
                <w:b/>
                <w:snapToGrid w:val="0"/>
                <w:color w:val="0D0D0D"/>
                <w:sz w:val="18"/>
                <w:szCs w:val="18"/>
              </w:rPr>
            </w:pPr>
            <w:r w:rsidRPr="00DB707D">
              <w:rPr>
                <w:rFonts w:ascii="Calibri" w:hAnsi="Calibri" w:cs="Calibri"/>
                <w:b/>
                <w:snapToGrid w:val="0"/>
                <w:color w:val="0D0D0D"/>
                <w:sz w:val="18"/>
                <w:szCs w:val="18"/>
              </w:rPr>
              <w:t>B</w:t>
            </w:r>
            <w:r w:rsidR="00CB4735">
              <w:rPr>
                <w:rFonts w:ascii="Calibri" w:hAnsi="Calibri" w:cs="Calibri"/>
                <w:b/>
                <w:snapToGrid w:val="0"/>
                <w:color w:val="0D0D0D"/>
                <w:sz w:val="18"/>
                <w:szCs w:val="18"/>
              </w:rPr>
              <w:t>elgic</w:t>
            </w:r>
            <w:r>
              <w:rPr>
                <w:rFonts w:ascii="Calibri" w:hAnsi="Calibri" w:cs="Calibri"/>
                <w:b/>
                <w:snapToGrid w:val="0"/>
                <w:color w:val="0D0D0D"/>
                <w:sz w:val="18"/>
                <w:szCs w:val="18"/>
              </w:rPr>
              <w:t>ko</w:t>
            </w:r>
          </w:p>
        </w:tc>
        <w:tc>
          <w:tcPr>
            <w:tcW w:w="1333" w:type="dxa"/>
            <w:tcBorders>
              <w:top w:val="threeDEmboss" w:sz="12" w:space="0" w:color="auto"/>
              <w:bottom w:val="threeDEmboss" w:sz="12" w:space="0" w:color="auto"/>
            </w:tcBorders>
            <w:shd w:val="clear" w:color="auto" w:fill="FFFF99"/>
            <w:vAlign w:val="center"/>
          </w:tcPr>
          <w:p w14:paraId="2B8E1A1D" w14:textId="77777777" w:rsidR="004A4309" w:rsidRPr="00DB707D" w:rsidRDefault="004A4309" w:rsidP="0080500A">
            <w:pPr>
              <w:tabs>
                <w:tab w:val="right" w:pos="9498"/>
              </w:tabs>
              <w:spacing w:after="0" w:line="240" w:lineRule="auto"/>
              <w:jc w:val="center"/>
              <w:rPr>
                <w:rFonts w:ascii="Calibri" w:hAnsi="Calibri" w:cs="Calibri"/>
                <w:b/>
                <w:snapToGrid w:val="0"/>
                <w:color w:val="0D0D0D"/>
                <w:sz w:val="18"/>
                <w:szCs w:val="18"/>
              </w:rPr>
            </w:pPr>
            <w:r w:rsidRPr="00DB707D">
              <w:rPr>
                <w:rFonts w:ascii="Calibri" w:hAnsi="Calibri" w:cs="Calibri"/>
                <w:b/>
                <w:snapToGrid w:val="0"/>
                <w:color w:val="0D0D0D"/>
                <w:sz w:val="18"/>
                <w:szCs w:val="18"/>
              </w:rPr>
              <w:t>Francúzsko</w:t>
            </w:r>
          </w:p>
        </w:tc>
        <w:tc>
          <w:tcPr>
            <w:tcW w:w="1332" w:type="dxa"/>
            <w:tcBorders>
              <w:top w:val="threeDEmboss" w:sz="12" w:space="0" w:color="auto"/>
              <w:bottom w:val="threeDEmboss" w:sz="12" w:space="0" w:color="auto"/>
            </w:tcBorders>
            <w:shd w:val="clear" w:color="auto" w:fill="FFFF99"/>
            <w:vAlign w:val="center"/>
          </w:tcPr>
          <w:p w14:paraId="058C83C9" w14:textId="77777777" w:rsidR="004A4309" w:rsidRPr="00DB707D" w:rsidRDefault="004A4309" w:rsidP="0080500A">
            <w:pPr>
              <w:tabs>
                <w:tab w:val="right" w:pos="9498"/>
              </w:tabs>
              <w:spacing w:after="0" w:line="240" w:lineRule="auto"/>
              <w:jc w:val="center"/>
              <w:rPr>
                <w:rFonts w:ascii="Calibri" w:hAnsi="Calibri" w:cs="Calibri"/>
                <w:b/>
                <w:snapToGrid w:val="0"/>
                <w:color w:val="0D0D0D"/>
                <w:sz w:val="18"/>
                <w:szCs w:val="18"/>
              </w:rPr>
            </w:pPr>
            <w:r w:rsidRPr="00DB707D">
              <w:rPr>
                <w:rFonts w:ascii="Calibri" w:hAnsi="Calibri" w:cs="Calibri"/>
                <w:b/>
                <w:snapToGrid w:val="0"/>
                <w:color w:val="0D0D0D"/>
                <w:sz w:val="18"/>
                <w:szCs w:val="18"/>
              </w:rPr>
              <w:t>Nemecko</w:t>
            </w:r>
          </w:p>
        </w:tc>
        <w:tc>
          <w:tcPr>
            <w:tcW w:w="1333" w:type="dxa"/>
            <w:tcBorders>
              <w:top w:val="threeDEmboss" w:sz="12" w:space="0" w:color="auto"/>
              <w:bottom w:val="threeDEmboss" w:sz="12" w:space="0" w:color="auto"/>
            </w:tcBorders>
            <w:shd w:val="clear" w:color="auto" w:fill="FFFF99"/>
            <w:vAlign w:val="center"/>
          </w:tcPr>
          <w:p w14:paraId="7AA860CD" w14:textId="77777777" w:rsidR="004A4309" w:rsidRPr="00DB707D" w:rsidRDefault="004A4309" w:rsidP="0080500A">
            <w:pPr>
              <w:tabs>
                <w:tab w:val="right" w:pos="9498"/>
              </w:tabs>
              <w:spacing w:after="0" w:line="240" w:lineRule="auto"/>
              <w:jc w:val="center"/>
              <w:rPr>
                <w:rFonts w:ascii="Calibri" w:hAnsi="Calibri" w:cs="Calibri"/>
                <w:b/>
                <w:snapToGrid w:val="0"/>
                <w:color w:val="0D0D0D"/>
                <w:sz w:val="18"/>
                <w:szCs w:val="18"/>
              </w:rPr>
            </w:pPr>
            <w:r w:rsidRPr="00DB707D">
              <w:rPr>
                <w:rFonts w:ascii="Calibri" w:hAnsi="Calibri" w:cs="Calibri"/>
                <w:b/>
                <w:snapToGrid w:val="0"/>
                <w:color w:val="0D0D0D"/>
                <w:sz w:val="18"/>
                <w:szCs w:val="18"/>
              </w:rPr>
              <w:t>Taliansko</w:t>
            </w:r>
          </w:p>
        </w:tc>
        <w:tc>
          <w:tcPr>
            <w:tcW w:w="1332" w:type="dxa"/>
            <w:tcBorders>
              <w:top w:val="threeDEmboss" w:sz="12" w:space="0" w:color="auto"/>
              <w:bottom w:val="threeDEmboss" w:sz="12" w:space="0" w:color="auto"/>
            </w:tcBorders>
            <w:shd w:val="clear" w:color="auto" w:fill="FFFF99"/>
            <w:vAlign w:val="center"/>
          </w:tcPr>
          <w:p w14:paraId="28968DD0" w14:textId="77777777" w:rsidR="004A4309" w:rsidRPr="00DB707D" w:rsidRDefault="004A4309" w:rsidP="0080500A">
            <w:pPr>
              <w:tabs>
                <w:tab w:val="right" w:pos="9498"/>
              </w:tabs>
              <w:spacing w:after="0" w:line="240" w:lineRule="auto"/>
              <w:jc w:val="center"/>
              <w:rPr>
                <w:rFonts w:ascii="Calibri" w:hAnsi="Calibri" w:cs="Calibri"/>
                <w:b/>
                <w:snapToGrid w:val="0"/>
                <w:color w:val="0D0D0D"/>
                <w:sz w:val="18"/>
                <w:szCs w:val="18"/>
              </w:rPr>
            </w:pPr>
            <w:r w:rsidRPr="00DB707D">
              <w:rPr>
                <w:rFonts w:ascii="Calibri" w:hAnsi="Calibri" w:cs="Calibri"/>
                <w:b/>
                <w:snapToGrid w:val="0"/>
                <w:color w:val="0D0D0D"/>
                <w:sz w:val="18"/>
                <w:szCs w:val="18"/>
              </w:rPr>
              <w:t>Španielsko</w:t>
            </w:r>
          </w:p>
        </w:tc>
        <w:tc>
          <w:tcPr>
            <w:tcW w:w="1333" w:type="dxa"/>
            <w:tcBorders>
              <w:top w:val="threeDEmboss" w:sz="12" w:space="0" w:color="auto"/>
              <w:bottom w:val="threeDEmboss" w:sz="12" w:space="0" w:color="auto"/>
              <w:right w:val="threeDEmboss" w:sz="12" w:space="0" w:color="auto"/>
            </w:tcBorders>
            <w:shd w:val="clear" w:color="auto" w:fill="FFFF99"/>
            <w:vAlign w:val="center"/>
          </w:tcPr>
          <w:p w14:paraId="32CB296C" w14:textId="77777777" w:rsidR="004A4309" w:rsidRPr="00DB707D" w:rsidRDefault="004A4309" w:rsidP="0080500A">
            <w:pPr>
              <w:tabs>
                <w:tab w:val="right" w:pos="9498"/>
              </w:tabs>
              <w:spacing w:after="0" w:line="240" w:lineRule="auto"/>
              <w:jc w:val="center"/>
              <w:rPr>
                <w:rFonts w:ascii="Calibri" w:hAnsi="Calibri" w:cs="Calibri"/>
                <w:b/>
                <w:color w:val="0D0D0D"/>
                <w:sz w:val="18"/>
                <w:szCs w:val="18"/>
              </w:rPr>
            </w:pPr>
            <w:r w:rsidRPr="00DB707D">
              <w:rPr>
                <w:rFonts w:ascii="Calibri" w:hAnsi="Calibri" w:cs="Calibri"/>
                <w:b/>
                <w:color w:val="0D0D0D"/>
                <w:sz w:val="18"/>
                <w:szCs w:val="18"/>
              </w:rPr>
              <w:t>Slovensko</w:t>
            </w:r>
          </w:p>
        </w:tc>
      </w:tr>
      <w:tr w:rsidR="009D5B20" w:rsidRPr="00104D51" w14:paraId="5AAE4FDA" w14:textId="77777777" w:rsidTr="0080500A">
        <w:trPr>
          <w:trHeight w:hRule="exact" w:val="284"/>
        </w:trPr>
        <w:tc>
          <w:tcPr>
            <w:tcW w:w="1659" w:type="dxa"/>
            <w:tcBorders>
              <w:top w:val="threeDEmboss" w:sz="12" w:space="0" w:color="auto"/>
              <w:left w:val="threeDEmboss" w:sz="12" w:space="0" w:color="auto"/>
              <w:bottom w:val="nil"/>
            </w:tcBorders>
            <w:vAlign w:val="center"/>
          </w:tcPr>
          <w:p w14:paraId="394FC55C" w14:textId="762E3723" w:rsidR="009D5B20" w:rsidRPr="001C45DA" w:rsidRDefault="009D5B20" w:rsidP="009D5B20">
            <w:pPr>
              <w:tabs>
                <w:tab w:val="right" w:pos="9498"/>
              </w:tabs>
              <w:spacing w:after="0"/>
              <w:ind w:right="227"/>
              <w:jc w:val="right"/>
              <w:rPr>
                <w:rFonts w:ascii="Calibri" w:hAnsi="Calibri" w:cs="Calibri"/>
                <w:sz w:val="18"/>
                <w:szCs w:val="18"/>
              </w:rPr>
            </w:pPr>
            <w:r>
              <w:rPr>
                <w:rFonts w:ascii="Calibri" w:hAnsi="Calibri" w:cs="Calibri"/>
                <w:color w:val="0D0D0D"/>
                <w:sz w:val="18"/>
                <w:szCs w:val="18"/>
              </w:rPr>
              <w:t>28.7.2025</w:t>
            </w:r>
          </w:p>
        </w:tc>
        <w:tc>
          <w:tcPr>
            <w:tcW w:w="1332" w:type="dxa"/>
            <w:tcBorders>
              <w:top w:val="threeDEmboss" w:sz="12" w:space="0" w:color="auto"/>
              <w:bottom w:val="nil"/>
            </w:tcBorders>
            <w:vAlign w:val="center"/>
          </w:tcPr>
          <w:p w14:paraId="445332D6" w14:textId="1733A631" w:rsidR="009D5B20" w:rsidRPr="00261684" w:rsidRDefault="009D5B20" w:rsidP="009D5B20">
            <w:pPr>
              <w:tabs>
                <w:tab w:val="right" w:pos="9498"/>
              </w:tabs>
              <w:spacing w:after="0"/>
              <w:ind w:right="284"/>
              <w:jc w:val="right"/>
              <w:rPr>
                <w:rFonts w:ascii="Calibri" w:hAnsi="Calibri" w:cs="Calibri"/>
                <w:bCs/>
                <w:sz w:val="18"/>
                <w:szCs w:val="18"/>
                <w:highlight w:val="yellow"/>
              </w:rPr>
            </w:pPr>
            <w:r>
              <w:rPr>
                <w:rFonts w:ascii="Calibri" w:hAnsi="Calibri" w:cs="Calibri"/>
                <w:color w:val="0D0D0D"/>
                <w:sz w:val="18"/>
                <w:szCs w:val="18"/>
              </w:rPr>
              <w:t>-</w:t>
            </w:r>
          </w:p>
        </w:tc>
        <w:tc>
          <w:tcPr>
            <w:tcW w:w="1333" w:type="dxa"/>
            <w:tcBorders>
              <w:top w:val="threeDEmboss" w:sz="12" w:space="0" w:color="auto"/>
              <w:bottom w:val="nil"/>
            </w:tcBorders>
            <w:vAlign w:val="center"/>
          </w:tcPr>
          <w:p w14:paraId="46D22278" w14:textId="2275386B" w:rsidR="009D5B20" w:rsidRPr="00261684" w:rsidRDefault="009D5B20" w:rsidP="009D5B20">
            <w:pPr>
              <w:tabs>
                <w:tab w:val="right" w:pos="9498"/>
              </w:tabs>
              <w:spacing w:after="0"/>
              <w:ind w:right="284"/>
              <w:jc w:val="right"/>
              <w:rPr>
                <w:rFonts w:ascii="Calibri" w:hAnsi="Calibri" w:cs="Calibri"/>
                <w:bCs/>
                <w:sz w:val="18"/>
                <w:szCs w:val="18"/>
                <w:highlight w:val="yellow"/>
              </w:rPr>
            </w:pPr>
            <w:r>
              <w:rPr>
                <w:rFonts w:ascii="Calibri" w:hAnsi="Calibri" w:cs="Calibri"/>
                <w:color w:val="0D0D0D"/>
                <w:sz w:val="18"/>
                <w:szCs w:val="18"/>
              </w:rPr>
              <w:t>202,50</w:t>
            </w:r>
          </w:p>
        </w:tc>
        <w:tc>
          <w:tcPr>
            <w:tcW w:w="1332" w:type="dxa"/>
            <w:tcBorders>
              <w:top w:val="threeDEmboss" w:sz="12" w:space="0" w:color="auto"/>
              <w:bottom w:val="nil"/>
            </w:tcBorders>
            <w:vAlign w:val="center"/>
          </w:tcPr>
          <w:p w14:paraId="0681308F" w14:textId="1B37B076" w:rsidR="009D5B20" w:rsidRPr="00261684" w:rsidRDefault="009D5B20" w:rsidP="009D5B20">
            <w:pPr>
              <w:tabs>
                <w:tab w:val="right" w:pos="9498"/>
              </w:tabs>
              <w:spacing w:after="0"/>
              <w:ind w:right="284"/>
              <w:jc w:val="right"/>
              <w:rPr>
                <w:rFonts w:ascii="Calibri" w:hAnsi="Calibri" w:cs="Calibri"/>
                <w:bCs/>
                <w:sz w:val="18"/>
                <w:szCs w:val="18"/>
                <w:highlight w:val="yellow"/>
              </w:rPr>
            </w:pPr>
            <w:r>
              <w:rPr>
                <w:rFonts w:ascii="Calibri" w:hAnsi="Calibri" w:cs="Calibri"/>
                <w:color w:val="0D0D0D"/>
                <w:sz w:val="18"/>
                <w:szCs w:val="18"/>
              </w:rPr>
              <w:t>204,50</w:t>
            </w:r>
          </w:p>
        </w:tc>
        <w:tc>
          <w:tcPr>
            <w:tcW w:w="1333" w:type="dxa"/>
            <w:tcBorders>
              <w:top w:val="threeDEmboss" w:sz="12" w:space="0" w:color="auto"/>
              <w:bottom w:val="nil"/>
            </w:tcBorders>
            <w:vAlign w:val="center"/>
          </w:tcPr>
          <w:p w14:paraId="2530A50F" w14:textId="43F6E487" w:rsidR="009D5B20" w:rsidRPr="00261684" w:rsidRDefault="009D5B20" w:rsidP="009D5B20">
            <w:pPr>
              <w:tabs>
                <w:tab w:val="right" w:pos="9498"/>
              </w:tabs>
              <w:spacing w:after="0"/>
              <w:ind w:right="284"/>
              <w:jc w:val="right"/>
              <w:rPr>
                <w:rFonts w:ascii="Calibri" w:hAnsi="Calibri" w:cs="Calibri"/>
                <w:bCs/>
                <w:sz w:val="18"/>
                <w:szCs w:val="18"/>
                <w:highlight w:val="yellow"/>
              </w:rPr>
            </w:pPr>
            <w:r>
              <w:rPr>
                <w:rFonts w:ascii="Calibri" w:hAnsi="Calibri" w:cs="Calibri"/>
                <w:color w:val="0D0D0D"/>
                <w:sz w:val="18"/>
                <w:szCs w:val="18"/>
              </w:rPr>
              <w:t>240,50</w:t>
            </w:r>
          </w:p>
        </w:tc>
        <w:tc>
          <w:tcPr>
            <w:tcW w:w="1332" w:type="dxa"/>
            <w:tcBorders>
              <w:top w:val="threeDEmboss" w:sz="12" w:space="0" w:color="auto"/>
              <w:bottom w:val="nil"/>
            </w:tcBorders>
            <w:vAlign w:val="center"/>
          </w:tcPr>
          <w:p w14:paraId="5638F263" w14:textId="1ECDD279" w:rsidR="009D5B20" w:rsidRPr="00261684" w:rsidRDefault="009D5B20" w:rsidP="009D5B20">
            <w:pPr>
              <w:tabs>
                <w:tab w:val="right" w:pos="9498"/>
              </w:tabs>
              <w:spacing w:after="0"/>
              <w:ind w:right="284"/>
              <w:jc w:val="right"/>
              <w:rPr>
                <w:rFonts w:ascii="Calibri" w:hAnsi="Calibri" w:cs="Calibri"/>
                <w:bCs/>
                <w:sz w:val="18"/>
                <w:szCs w:val="18"/>
                <w:highlight w:val="yellow"/>
              </w:rPr>
            </w:pPr>
            <w:r>
              <w:rPr>
                <w:rFonts w:ascii="Calibri" w:hAnsi="Calibri" w:cs="Calibri"/>
                <w:color w:val="0D0D0D"/>
                <w:sz w:val="18"/>
                <w:szCs w:val="18"/>
              </w:rPr>
              <w:t>217,00</w:t>
            </w:r>
          </w:p>
        </w:tc>
        <w:tc>
          <w:tcPr>
            <w:tcW w:w="1333" w:type="dxa"/>
            <w:tcBorders>
              <w:top w:val="threeDEmboss" w:sz="12" w:space="0" w:color="auto"/>
              <w:bottom w:val="nil"/>
              <w:right w:val="threeDEmboss" w:sz="12" w:space="0" w:color="auto"/>
            </w:tcBorders>
            <w:vAlign w:val="center"/>
          </w:tcPr>
          <w:p w14:paraId="61B793CF" w14:textId="5DF11032" w:rsidR="009D5B20" w:rsidRPr="00261684" w:rsidRDefault="009D5B20" w:rsidP="009D5B20">
            <w:pPr>
              <w:tabs>
                <w:tab w:val="right" w:pos="9498"/>
              </w:tabs>
              <w:spacing w:after="0"/>
              <w:ind w:right="284"/>
              <w:jc w:val="right"/>
              <w:rPr>
                <w:rFonts w:ascii="Calibri" w:hAnsi="Calibri" w:cs="Calibri"/>
                <w:bCs/>
                <w:sz w:val="18"/>
                <w:szCs w:val="18"/>
                <w:highlight w:val="yellow"/>
              </w:rPr>
            </w:pPr>
            <w:r>
              <w:rPr>
                <w:rFonts w:ascii="Calibri" w:hAnsi="Calibri" w:cs="Calibri"/>
                <w:color w:val="0D0D0D"/>
                <w:sz w:val="18"/>
                <w:szCs w:val="18"/>
              </w:rPr>
              <w:t>198,77</w:t>
            </w:r>
          </w:p>
        </w:tc>
      </w:tr>
      <w:tr w:rsidR="009D5B20" w:rsidRPr="00104D51" w14:paraId="07C0D84F" w14:textId="77777777" w:rsidTr="0080500A">
        <w:trPr>
          <w:trHeight w:hRule="exact" w:val="284"/>
        </w:trPr>
        <w:tc>
          <w:tcPr>
            <w:tcW w:w="1659" w:type="dxa"/>
            <w:tcBorders>
              <w:top w:val="nil"/>
              <w:left w:val="threeDEmboss" w:sz="12" w:space="0" w:color="auto"/>
              <w:bottom w:val="nil"/>
            </w:tcBorders>
            <w:vAlign w:val="center"/>
          </w:tcPr>
          <w:p w14:paraId="6C3A4E5C" w14:textId="25F78D9A" w:rsidR="009D5B20" w:rsidRPr="001C45DA" w:rsidRDefault="009D5B20" w:rsidP="009D5B20">
            <w:pPr>
              <w:tabs>
                <w:tab w:val="right" w:pos="9498"/>
              </w:tabs>
              <w:spacing w:after="0"/>
              <w:ind w:right="227"/>
              <w:jc w:val="right"/>
              <w:rPr>
                <w:rFonts w:ascii="Calibri" w:hAnsi="Calibri" w:cs="Calibri"/>
                <w:bCs/>
                <w:sz w:val="18"/>
                <w:szCs w:val="18"/>
              </w:rPr>
            </w:pPr>
            <w:r>
              <w:rPr>
                <w:rFonts w:ascii="Calibri" w:hAnsi="Calibri" w:cs="Calibri"/>
                <w:color w:val="0D0D0D"/>
                <w:sz w:val="18"/>
                <w:szCs w:val="18"/>
              </w:rPr>
              <w:t>4.8.2025</w:t>
            </w:r>
          </w:p>
        </w:tc>
        <w:tc>
          <w:tcPr>
            <w:tcW w:w="1332" w:type="dxa"/>
            <w:tcBorders>
              <w:top w:val="nil"/>
              <w:bottom w:val="nil"/>
            </w:tcBorders>
            <w:vAlign w:val="center"/>
          </w:tcPr>
          <w:p w14:paraId="13DD1C68" w14:textId="0CA6FAB4" w:rsidR="009D5B20" w:rsidRPr="00261684" w:rsidRDefault="009D5B20" w:rsidP="009D5B20">
            <w:pPr>
              <w:tabs>
                <w:tab w:val="right" w:pos="9498"/>
              </w:tabs>
              <w:spacing w:after="0"/>
              <w:ind w:right="284"/>
              <w:jc w:val="right"/>
              <w:rPr>
                <w:rFonts w:ascii="Calibri" w:hAnsi="Calibri" w:cs="Calibri"/>
                <w:bCs/>
                <w:sz w:val="18"/>
                <w:szCs w:val="18"/>
                <w:highlight w:val="yellow"/>
              </w:rPr>
            </w:pPr>
            <w:r>
              <w:rPr>
                <w:rFonts w:ascii="Calibri" w:hAnsi="Calibri" w:cs="Calibri"/>
                <w:color w:val="0D0D0D"/>
                <w:sz w:val="18"/>
                <w:szCs w:val="18"/>
              </w:rPr>
              <w:t>-</w:t>
            </w:r>
          </w:p>
        </w:tc>
        <w:tc>
          <w:tcPr>
            <w:tcW w:w="1333" w:type="dxa"/>
            <w:tcBorders>
              <w:top w:val="nil"/>
              <w:bottom w:val="nil"/>
            </w:tcBorders>
            <w:vAlign w:val="center"/>
          </w:tcPr>
          <w:p w14:paraId="2497745C" w14:textId="16D4A772" w:rsidR="009D5B20" w:rsidRPr="00261684" w:rsidRDefault="009D5B20" w:rsidP="009D5B20">
            <w:pPr>
              <w:tabs>
                <w:tab w:val="right" w:pos="9498"/>
              </w:tabs>
              <w:spacing w:after="0"/>
              <w:ind w:right="284"/>
              <w:jc w:val="right"/>
              <w:rPr>
                <w:rFonts w:ascii="Calibri" w:hAnsi="Calibri" w:cs="Calibri"/>
                <w:bCs/>
                <w:sz w:val="18"/>
                <w:szCs w:val="18"/>
                <w:highlight w:val="yellow"/>
              </w:rPr>
            </w:pPr>
            <w:r>
              <w:rPr>
                <w:rFonts w:ascii="Calibri" w:hAnsi="Calibri" w:cs="Calibri"/>
                <w:color w:val="0D0D0D"/>
                <w:sz w:val="18"/>
                <w:szCs w:val="18"/>
              </w:rPr>
              <w:t>198,90</w:t>
            </w:r>
          </w:p>
        </w:tc>
        <w:tc>
          <w:tcPr>
            <w:tcW w:w="1332" w:type="dxa"/>
            <w:tcBorders>
              <w:top w:val="nil"/>
              <w:bottom w:val="nil"/>
            </w:tcBorders>
            <w:vAlign w:val="center"/>
          </w:tcPr>
          <w:p w14:paraId="6157B833" w14:textId="6740347F" w:rsidR="009D5B20" w:rsidRPr="00261684" w:rsidRDefault="009D5B20" w:rsidP="009D5B20">
            <w:pPr>
              <w:tabs>
                <w:tab w:val="right" w:pos="9498"/>
              </w:tabs>
              <w:spacing w:after="0"/>
              <w:ind w:right="284"/>
              <w:jc w:val="right"/>
              <w:rPr>
                <w:rFonts w:ascii="Calibri" w:hAnsi="Calibri" w:cs="Calibri"/>
                <w:bCs/>
                <w:sz w:val="18"/>
                <w:szCs w:val="18"/>
                <w:highlight w:val="yellow"/>
              </w:rPr>
            </w:pPr>
            <w:r>
              <w:rPr>
                <w:rFonts w:ascii="Calibri" w:hAnsi="Calibri" w:cs="Calibri"/>
                <w:color w:val="0D0D0D"/>
                <w:sz w:val="18"/>
                <w:szCs w:val="18"/>
              </w:rPr>
              <w:t>200,00</w:t>
            </w:r>
          </w:p>
        </w:tc>
        <w:tc>
          <w:tcPr>
            <w:tcW w:w="1333" w:type="dxa"/>
            <w:tcBorders>
              <w:top w:val="nil"/>
              <w:bottom w:val="nil"/>
            </w:tcBorders>
            <w:vAlign w:val="center"/>
          </w:tcPr>
          <w:p w14:paraId="7D426101" w14:textId="7807B650" w:rsidR="009D5B20" w:rsidRPr="00261684" w:rsidRDefault="009D5B20" w:rsidP="009D5B20">
            <w:pPr>
              <w:tabs>
                <w:tab w:val="right" w:pos="9498"/>
              </w:tabs>
              <w:spacing w:after="0"/>
              <w:ind w:right="284"/>
              <w:jc w:val="right"/>
              <w:rPr>
                <w:rFonts w:ascii="Calibri" w:hAnsi="Calibri" w:cs="Calibri"/>
                <w:bCs/>
                <w:sz w:val="18"/>
                <w:szCs w:val="18"/>
                <w:highlight w:val="yellow"/>
              </w:rPr>
            </w:pPr>
            <w:r>
              <w:rPr>
                <w:rFonts w:ascii="Calibri" w:hAnsi="Calibri" w:cs="Calibri"/>
                <w:color w:val="0D0D0D"/>
                <w:sz w:val="18"/>
                <w:szCs w:val="18"/>
              </w:rPr>
              <w:t>240,50</w:t>
            </w:r>
          </w:p>
        </w:tc>
        <w:tc>
          <w:tcPr>
            <w:tcW w:w="1332" w:type="dxa"/>
            <w:tcBorders>
              <w:top w:val="nil"/>
              <w:bottom w:val="nil"/>
            </w:tcBorders>
            <w:vAlign w:val="center"/>
          </w:tcPr>
          <w:p w14:paraId="76905374" w14:textId="60D1A0B5" w:rsidR="009D5B20" w:rsidRPr="00261684" w:rsidRDefault="009D5B20" w:rsidP="009D5B20">
            <w:pPr>
              <w:tabs>
                <w:tab w:val="right" w:pos="9498"/>
              </w:tabs>
              <w:spacing w:after="0"/>
              <w:ind w:right="284"/>
              <w:jc w:val="right"/>
              <w:rPr>
                <w:rFonts w:ascii="Calibri" w:hAnsi="Calibri" w:cs="Calibri"/>
                <w:bCs/>
                <w:sz w:val="18"/>
                <w:szCs w:val="18"/>
                <w:highlight w:val="yellow"/>
              </w:rPr>
            </w:pPr>
            <w:r>
              <w:rPr>
                <w:rFonts w:ascii="Calibri" w:hAnsi="Calibri" w:cs="Calibri"/>
                <w:color w:val="0D0D0D"/>
                <w:sz w:val="18"/>
                <w:szCs w:val="18"/>
              </w:rPr>
              <w:t>217,00</w:t>
            </w:r>
          </w:p>
        </w:tc>
        <w:tc>
          <w:tcPr>
            <w:tcW w:w="1333" w:type="dxa"/>
            <w:tcBorders>
              <w:top w:val="nil"/>
              <w:bottom w:val="nil"/>
              <w:right w:val="threeDEmboss" w:sz="12" w:space="0" w:color="auto"/>
            </w:tcBorders>
            <w:vAlign w:val="center"/>
          </w:tcPr>
          <w:p w14:paraId="19DE7F28" w14:textId="143255E5" w:rsidR="009D5B20" w:rsidRPr="00261684" w:rsidRDefault="009D5B20" w:rsidP="009D5B20">
            <w:pPr>
              <w:tabs>
                <w:tab w:val="right" w:pos="9498"/>
              </w:tabs>
              <w:spacing w:after="0"/>
              <w:ind w:right="284"/>
              <w:jc w:val="right"/>
              <w:rPr>
                <w:rFonts w:ascii="Calibri" w:hAnsi="Calibri" w:cs="Calibri"/>
                <w:bCs/>
                <w:sz w:val="18"/>
                <w:szCs w:val="18"/>
                <w:highlight w:val="yellow"/>
              </w:rPr>
            </w:pPr>
            <w:r>
              <w:rPr>
                <w:rFonts w:ascii="Calibri" w:hAnsi="Calibri" w:cs="Calibri"/>
                <w:color w:val="0D0D0D"/>
                <w:sz w:val="18"/>
                <w:szCs w:val="18"/>
              </w:rPr>
              <w:t>194,87</w:t>
            </w:r>
          </w:p>
        </w:tc>
      </w:tr>
      <w:tr w:rsidR="009D5B20" w:rsidRPr="007518FB" w14:paraId="5A40BD91" w14:textId="77777777" w:rsidTr="0080500A">
        <w:trPr>
          <w:trHeight w:hRule="exact" w:val="284"/>
        </w:trPr>
        <w:tc>
          <w:tcPr>
            <w:tcW w:w="1659" w:type="dxa"/>
            <w:tcBorders>
              <w:top w:val="nil"/>
              <w:left w:val="threeDEmboss" w:sz="12" w:space="0" w:color="auto"/>
              <w:bottom w:val="nil"/>
            </w:tcBorders>
            <w:vAlign w:val="center"/>
          </w:tcPr>
          <w:p w14:paraId="0C36F9B6" w14:textId="67D3235D" w:rsidR="009D5B20" w:rsidRPr="001C45DA" w:rsidRDefault="009D5B20" w:rsidP="009D5B20">
            <w:pPr>
              <w:tabs>
                <w:tab w:val="right" w:pos="9498"/>
              </w:tabs>
              <w:spacing w:after="0"/>
              <w:ind w:right="227"/>
              <w:jc w:val="right"/>
              <w:rPr>
                <w:rFonts w:ascii="Calibri" w:hAnsi="Calibri" w:cs="Calibri"/>
                <w:bCs/>
                <w:sz w:val="18"/>
                <w:szCs w:val="18"/>
              </w:rPr>
            </w:pPr>
            <w:r>
              <w:rPr>
                <w:rFonts w:ascii="Calibri" w:hAnsi="Calibri" w:cs="Calibri"/>
                <w:color w:val="0D0D0D"/>
                <w:sz w:val="18"/>
                <w:szCs w:val="18"/>
              </w:rPr>
              <w:t>11.8.2025</w:t>
            </w:r>
          </w:p>
        </w:tc>
        <w:tc>
          <w:tcPr>
            <w:tcW w:w="1332" w:type="dxa"/>
            <w:tcBorders>
              <w:top w:val="nil"/>
              <w:bottom w:val="nil"/>
            </w:tcBorders>
            <w:vAlign w:val="center"/>
          </w:tcPr>
          <w:p w14:paraId="341678A2" w14:textId="75697136" w:rsidR="009D5B20" w:rsidRPr="00261684" w:rsidRDefault="009D5B20" w:rsidP="009D5B20">
            <w:pPr>
              <w:tabs>
                <w:tab w:val="right" w:pos="9498"/>
              </w:tabs>
              <w:spacing w:after="0"/>
              <w:ind w:right="284"/>
              <w:jc w:val="right"/>
              <w:rPr>
                <w:rFonts w:ascii="Calibri" w:hAnsi="Calibri" w:cs="Calibri"/>
                <w:bCs/>
                <w:sz w:val="18"/>
                <w:szCs w:val="18"/>
                <w:highlight w:val="yellow"/>
              </w:rPr>
            </w:pPr>
            <w:r>
              <w:rPr>
                <w:rFonts w:ascii="Calibri" w:hAnsi="Calibri" w:cs="Calibri"/>
                <w:color w:val="0D0D0D"/>
                <w:sz w:val="18"/>
                <w:szCs w:val="18"/>
              </w:rPr>
              <w:t>-</w:t>
            </w:r>
          </w:p>
        </w:tc>
        <w:tc>
          <w:tcPr>
            <w:tcW w:w="1333" w:type="dxa"/>
            <w:tcBorders>
              <w:top w:val="nil"/>
              <w:bottom w:val="nil"/>
            </w:tcBorders>
            <w:vAlign w:val="center"/>
          </w:tcPr>
          <w:p w14:paraId="5D1EBD8F" w14:textId="6696AABA" w:rsidR="009D5B20" w:rsidRPr="00261684" w:rsidRDefault="009D5B20" w:rsidP="009D5B20">
            <w:pPr>
              <w:tabs>
                <w:tab w:val="right" w:pos="9498"/>
              </w:tabs>
              <w:spacing w:after="0"/>
              <w:ind w:right="284"/>
              <w:jc w:val="right"/>
              <w:rPr>
                <w:rFonts w:ascii="Calibri" w:hAnsi="Calibri" w:cs="Calibri"/>
                <w:bCs/>
                <w:sz w:val="18"/>
                <w:szCs w:val="18"/>
                <w:highlight w:val="yellow"/>
              </w:rPr>
            </w:pPr>
            <w:r>
              <w:rPr>
                <w:rFonts w:ascii="Calibri" w:hAnsi="Calibri" w:cs="Calibri"/>
                <w:color w:val="0D0D0D"/>
                <w:sz w:val="18"/>
                <w:szCs w:val="18"/>
              </w:rPr>
              <w:t>199,13</w:t>
            </w:r>
          </w:p>
        </w:tc>
        <w:tc>
          <w:tcPr>
            <w:tcW w:w="1332" w:type="dxa"/>
            <w:tcBorders>
              <w:top w:val="nil"/>
              <w:bottom w:val="nil"/>
            </w:tcBorders>
            <w:vAlign w:val="center"/>
          </w:tcPr>
          <w:p w14:paraId="7F5B0790" w14:textId="2489C188" w:rsidR="009D5B20" w:rsidRPr="00261684" w:rsidRDefault="009D5B20" w:rsidP="009D5B20">
            <w:pPr>
              <w:tabs>
                <w:tab w:val="right" w:pos="9498"/>
              </w:tabs>
              <w:spacing w:after="0"/>
              <w:ind w:right="284"/>
              <w:jc w:val="right"/>
              <w:rPr>
                <w:rFonts w:ascii="Calibri" w:hAnsi="Calibri" w:cs="Calibri"/>
                <w:bCs/>
                <w:sz w:val="18"/>
                <w:szCs w:val="18"/>
                <w:highlight w:val="yellow"/>
              </w:rPr>
            </w:pPr>
            <w:r>
              <w:rPr>
                <w:rFonts w:ascii="Calibri" w:hAnsi="Calibri" w:cs="Calibri"/>
                <w:color w:val="0D0D0D"/>
                <w:sz w:val="18"/>
                <w:szCs w:val="18"/>
              </w:rPr>
              <w:t>200,50</w:t>
            </w:r>
          </w:p>
        </w:tc>
        <w:tc>
          <w:tcPr>
            <w:tcW w:w="1333" w:type="dxa"/>
            <w:tcBorders>
              <w:top w:val="nil"/>
              <w:bottom w:val="nil"/>
            </w:tcBorders>
            <w:vAlign w:val="center"/>
          </w:tcPr>
          <w:p w14:paraId="623E1FBD" w14:textId="43AAC76F" w:rsidR="009D5B20" w:rsidRPr="00261684" w:rsidRDefault="009D5B20" w:rsidP="009D5B20">
            <w:pPr>
              <w:tabs>
                <w:tab w:val="right" w:pos="9498"/>
              </w:tabs>
              <w:spacing w:after="0"/>
              <w:ind w:right="284"/>
              <w:jc w:val="right"/>
              <w:rPr>
                <w:rFonts w:ascii="Calibri" w:hAnsi="Calibri" w:cs="Calibri"/>
                <w:bCs/>
                <w:sz w:val="18"/>
                <w:szCs w:val="18"/>
                <w:highlight w:val="yellow"/>
              </w:rPr>
            </w:pPr>
            <w:r>
              <w:rPr>
                <w:rFonts w:ascii="Calibri" w:hAnsi="Calibri" w:cs="Calibri"/>
                <w:color w:val="0D0D0D"/>
                <w:sz w:val="18"/>
                <w:szCs w:val="18"/>
              </w:rPr>
              <w:t>-</w:t>
            </w:r>
          </w:p>
        </w:tc>
        <w:tc>
          <w:tcPr>
            <w:tcW w:w="1332" w:type="dxa"/>
            <w:tcBorders>
              <w:top w:val="nil"/>
              <w:bottom w:val="nil"/>
            </w:tcBorders>
            <w:vAlign w:val="center"/>
          </w:tcPr>
          <w:p w14:paraId="04547C64" w14:textId="05B67679" w:rsidR="009D5B20" w:rsidRPr="00261684" w:rsidRDefault="009D5B20" w:rsidP="009D5B20">
            <w:pPr>
              <w:tabs>
                <w:tab w:val="right" w:pos="9498"/>
              </w:tabs>
              <w:spacing w:after="0"/>
              <w:ind w:right="284"/>
              <w:jc w:val="right"/>
              <w:rPr>
                <w:rFonts w:ascii="Calibri" w:hAnsi="Calibri" w:cs="Calibri"/>
                <w:bCs/>
                <w:sz w:val="18"/>
                <w:szCs w:val="18"/>
                <w:highlight w:val="yellow"/>
              </w:rPr>
            </w:pPr>
            <w:r>
              <w:rPr>
                <w:rFonts w:ascii="Calibri" w:hAnsi="Calibri" w:cs="Calibri"/>
                <w:color w:val="0D0D0D"/>
                <w:sz w:val="18"/>
                <w:szCs w:val="18"/>
              </w:rPr>
              <w:t>217,00</w:t>
            </w:r>
          </w:p>
        </w:tc>
        <w:tc>
          <w:tcPr>
            <w:tcW w:w="1333" w:type="dxa"/>
            <w:tcBorders>
              <w:top w:val="nil"/>
              <w:bottom w:val="nil"/>
              <w:right w:val="threeDEmboss" w:sz="12" w:space="0" w:color="auto"/>
            </w:tcBorders>
            <w:vAlign w:val="center"/>
          </w:tcPr>
          <w:p w14:paraId="3834BCEE" w14:textId="471B3ACB" w:rsidR="009D5B20" w:rsidRPr="00261684" w:rsidRDefault="009D5B20" w:rsidP="009D5B20">
            <w:pPr>
              <w:tabs>
                <w:tab w:val="right" w:pos="9498"/>
              </w:tabs>
              <w:spacing w:after="0"/>
              <w:ind w:right="284"/>
              <w:jc w:val="right"/>
              <w:rPr>
                <w:rFonts w:ascii="Calibri" w:hAnsi="Calibri" w:cs="Calibri"/>
                <w:bCs/>
                <w:sz w:val="18"/>
                <w:szCs w:val="18"/>
                <w:highlight w:val="yellow"/>
              </w:rPr>
            </w:pPr>
            <w:r>
              <w:rPr>
                <w:rFonts w:ascii="Calibri" w:hAnsi="Calibri" w:cs="Calibri"/>
                <w:color w:val="0D0D0D"/>
                <w:sz w:val="18"/>
                <w:szCs w:val="18"/>
              </w:rPr>
              <w:t>191,74</w:t>
            </w:r>
          </w:p>
        </w:tc>
      </w:tr>
      <w:tr w:rsidR="009D5B20" w:rsidRPr="00313D49" w14:paraId="49BC0AED" w14:textId="77777777" w:rsidTr="0080500A">
        <w:trPr>
          <w:trHeight w:hRule="exact" w:val="284"/>
        </w:trPr>
        <w:tc>
          <w:tcPr>
            <w:tcW w:w="1659" w:type="dxa"/>
            <w:tcBorders>
              <w:top w:val="nil"/>
              <w:left w:val="threeDEmboss" w:sz="12" w:space="0" w:color="auto"/>
              <w:bottom w:val="nil"/>
            </w:tcBorders>
            <w:vAlign w:val="center"/>
          </w:tcPr>
          <w:p w14:paraId="00B54BFB" w14:textId="1BAD7742" w:rsidR="009D5B20" w:rsidRPr="001C45DA" w:rsidRDefault="009D5B20" w:rsidP="009D5B20">
            <w:pPr>
              <w:tabs>
                <w:tab w:val="right" w:pos="9498"/>
              </w:tabs>
              <w:spacing w:after="0"/>
              <w:ind w:right="227"/>
              <w:jc w:val="right"/>
              <w:rPr>
                <w:rFonts w:ascii="Calibri" w:hAnsi="Calibri" w:cs="Calibri"/>
                <w:bCs/>
                <w:sz w:val="18"/>
                <w:szCs w:val="18"/>
              </w:rPr>
            </w:pPr>
            <w:r>
              <w:rPr>
                <w:rFonts w:ascii="Calibri" w:hAnsi="Calibri" w:cs="Calibri"/>
                <w:color w:val="0D0D0D"/>
                <w:sz w:val="18"/>
                <w:szCs w:val="18"/>
              </w:rPr>
              <w:t>18.8.2025</w:t>
            </w:r>
          </w:p>
        </w:tc>
        <w:tc>
          <w:tcPr>
            <w:tcW w:w="1332" w:type="dxa"/>
            <w:tcBorders>
              <w:top w:val="nil"/>
              <w:bottom w:val="nil"/>
            </w:tcBorders>
            <w:vAlign w:val="center"/>
          </w:tcPr>
          <w:p w14:paraId="463089AA" w14:textId="66428A57" w:rsidR="009D5B20" w:rsidRPr="00261684" w:rsidRDefault="009D5B20" w:rsidP="009D5B20">
            <w:pPr>
              <w:tabs>
                <w:tab w:val="right" w:pos="9498"/>
              </w:tabs>
              <w:spacing w:after="0"/>
              <w:ind w:right="284"/>
              <w:jc w:val="right"/>
              <w:rPr>
                <w:rFonts w:ascii="Calibri" w:hAnsi="Calibri" w:cs="Calibri"/>
                <w:bCs/>
                <w:sz w:val="18"/>
                <w:szCs w:val="18"/>
                <w:highlight w:val="yellow"/>
              </w:rPr>
            </w:pPr>
            <w:r>
              <w:rPr>
                <w:rFonts w:ascii="Calibri" w:hAnsi="Calibri" w:cs="Calibri"/>
                <w:color w:val="0D0D0D"/>
                <w:sz w:val="18"/>
                <w:szCs w:val="18"/>
              </w:rPr>
              <w:t>-</w:t>
            </w:r>
          </w:p>
        </w:tc>
        <w:tc>
          <w:tcPr>
            <w:tcW w:w="1333" w:type="dxa"/>
            <w:tcBorders>
              <w:top w:val="nil"/>
              <w:bottom w:val="nil"/>
            </w:tcBorders>
            <w:vAlign w:val="center"/>
          </w:tcPr>
          <w:p w14:paraId="4F1E226A" w14:textId="2CB0A891" w:rsidR="009D5B20" w:rsidRPr="00261684" w:rsidRDefault="009D5B20" w:rsidP="009D5B20">
            <w:pPr>
              <w:tabs>
                <w:tab w:val="right" w:pos="9498"/>
              </w:tabs>
              <w:spacing w:after="0"/>
              <w:ind w:right="284"/>
              <w:jc w:val="right"/>
              <w:rPr>
                <w:rFonts w:ascii="Calibri" w:hAnsi="Calibri" w:cs="Calibri"/>
                <w:bCs/>
                <w:sz w:val="18"/>
                <w:szCs w:val="18"/>
                <w:highlight w:val="yellow"/>
              </w:rPr>
            </w:pPr>
            <w:r>
              <w:rPr>
                <w:rFonts w:ascii="Calibri" w:hAnsi="Calibri" w:cs="Calibri"/>
                <w:color w:val="0D0D0D"/>
                <w:sz w:val="18"/>
                <w:szCs w:val="18"/>
              </w:rPr>
              <w:t>201,06</w:t>
            </w:r>
          </w:p>
        </w:tc>
        <w:tc>
          <w:tcPr>
            <w:tcW w:w="1332" w:type="dxa"/>
            <w:tcBorders>
              <w:top w:val="nil"/>
              <w:bottom w:val="nil"/>
            </w:tcBorders>
            <w:vAlign w:val="center"/>
          </w:tcPr>
          <w:p w14:paraId="521B11C7" w14:textId="73F3FF28" w:rsidR="009D5B20" w:rsidRPr="00261684" w:rsidRDefault="009D5B20" w:rsidP="009D5B20">
            <w:pPr>
              <w:tabs>
                <w:tab w:val="right" w:pos="9498"/>
              </w:tabs>
              <w:spacing w:after="0"/>
              <w:ind w:right="284"/>
              <w:jc w:val="right"/>
              <w:rPr>
                <w:rFonts w:ascii="Calibri" w:hAnsi="Calibri" w:cs="Calibri"/>
                <w:bCs/>
                <w:sz w:val="18"/>
                <w:szCs w:val="18"/>
                <w:highlight w:val="yellow"/>
              </w:rPr>
            </w:pPr>
            <w:r>
              <w:rPr>
                <w:rFonts w:ascii="Calibri" w:hAnsi="Calibri" w:cs="Calibri"/>
                <w:color w:val="0D0D0D"/>
                <w:sz w:val="18"/>
                <w:szCs w:val="18"/>
              </w:rPr>
              <w:t>196,50</w:t>
            </w:r>
          </w:p>
        </w:tc>
        <w:tc>
          <w:tcPr>
            <w:tcW w:w="1333" w:type="dxa"/>
            <w:tcBorders>
              <w:top w:val="nil"/>
              <w:bottom w:val="nil"/>
            </w:tcBorders>
            <w:vAlign w:val="center"/>
          </w:tcPr>
          <w:p w14:paraId="7385CDE4" w14:textId="2F661465" w:rsidR="009D5B20" w:rsidRPr="00261684" w:rsidRDefault="009D5B20" w:rsidP="009D5B20">
            <w:pPr>
              <w:tabs>
                <w:tab w:val="right" w:pos="9498"/>
              </w:tabs>
              <w:spacing w:after="0"/>
              <w:ind w:right="284"/>
              <w:jc w:val="right"/>
              <w:rPr>
                <w:rFonts w:ascii="Calibri" w:hAnsi="Calibri" w:cs="Calibri"/>
                <w:bCs/>
                <w:sz w:val="18"/>
                <w:szCs w:val="18"/>
                <w:highlight w:val="yellow"/>
              </w:rPr>
            </w:pPr>
            <w:r>
              <w:rPr>
                <w:rFonts w:ascii="Calibri" w:hAnsi="Calibri" w:cs="Calibri"/>
                <w:color w:val="0D0D0D"/>
                <w:sz w:val="18"/>
                <w:szCs w:val="18"/>
              </w:rPr>
              <w:t>-</w:t>
            </w:r>
          </w:p>
        </w:tc>
        <w:tc>
          <w:tcPr>
            <w:tcW w:w="1332" w:type="dxa"/>
            <w:tcBorders>
              <w:top w:val="nil"/>
              <w:bottom w:val="nil"/>
            </w:tcBorders>
            <w:vAlign w:val="center"/>
          </w:tcPr>
          <w:p w14:paraId="6F38926B" w14:textId="172B264B" w:rsidR="009D5B20" w:rsidRPr="00261684" w:rsidRDefault="009D5B20" w:rsidP="009D5B20">
            <w:pPr>
              <w:tabs>
                <w:tab w:val="right" w:pos="9498"/>
              </w:tabs>
              <w:spacing w:after="0"/>
              <w:ind w:right="284"/>
              <w:jc w:val="right"/>
              <w:rPr>
                <w:rFonts w:ascii="Calibri" w:hAnsi="Calibri" w:cs="Calibri"/>
                <w:bCs/>
                <w:sz w:val="18"/>
                <w:szCs w:val="18"/>
                <w:highlight w:val="yellow"/>
              </w:rPr>
            </w:pPr>
            <w:r>
              <w:rPr>
                <w:rFonts w:ascii="Calibri" w:hAnsi="Calibri" w:cs="Calibri"/>
                <w:color w:val="0D0D0D"/>
                <w:sz w:val="18"/>
                <w:szCs w:val="18"/>
              </w:rPr>
              <w:t>215,00</w:t>
            </w:r>
          </w:p>
        </w:tc>
        <w:tc>
          <w:tcPr>
            <w:tcW w:w="1333" w:type="dxa"/>
            <w:tcBorders>
              <w:top w:val="nil"/>
              <w:bottom w:val="nil"/>
              <w:right w:val="threeDEmboss" w:sz="12" w:space="0" w:color="auto"/>
            </w:tcBorders>
            <w:vAlign w:val="center"/>
          </w:tcPr>
          <w:p w14:paraId="685616F8" w14:textId="69776DB3" w:rsidR="009D5B20" w:rsidRPr="00261684" w:rsidRDefault="009D5B20" w:rsidP="009D5B20">
            <w:pPr>
              <w:tabs>
                <w:tab w:val="right" w:pos="9498"/>
              </w:tabs>
              <w:spacing w:after="0"/>
              <w:ind w:right="284"/>
              <w:jc w:val="right"/>
              <w:rPr>
                <w:rFonts w:ascii="Calibri" w:hAnsi="Calibri" w:cs="Calibri"/>
                <w:bCs/>
                <w:sz w:val="18"/>
                <w:szCs w:val="18"/>
                <w:highlight w:val="yellow"/>
              </w:rPr>
            </w:pPr>
            <w:r>
              <w:rPr>
                <w:rFonts w:ascii="Calibri" w:hAnsi="Calibri" w:cs="Calibri"/>
                <w:color w:val="0D0D0D"/>
                <w:sz w:val="18"/>
                <w:szCs w:val="18"/>
              </w:rPr>
              <w:t>191,01</w:t>
            </w:r>
          </w:p>
        </w:tc>
      </w:tr>
      <w:tr w:rsidR="009D5B20" w:rsidRPr="00AB542A" w14:paraId="2C5BC67B" w14:textId="77777777" w:rsidTr="0080500A">
        <w:trPr>
          <w:trHeight w:hRule="exact" w:val="284"/>
        </w:trPr>
        <w:tc>
          <w:tcPr>
            <w:tcW w:w="1659" w:type="dxa"/>
            <w:tcBorders>
              <w:top w:val="nil"/>
              <w:left w:val="threeDEmboss" w:sz="12" w:space="0" w:color="auto"/>
              <w:bottom w:val="nil"/>
            </w:tcBorders>
            <w:vAlign w:val="center"/>
          </w:tcPr>
          <w:p w14:paraId="4DFBEFFA" w14:textId="2DCF741C" w:rsidR="009D5B20" w:rsidRPr="001C45DA" w:rsidRDefault="009D5B20" w:rsidP="009D5B20">
            <w:pPr>
              <w:tabs>
                <w:tab w:val="right" w:pos="9498"/>
              </w:tabs>
              <w:spacing w:after="0"/>
              <w:ind w:right="227"/>
              <w:jc w:val="right"/>
              <w:rPr>
                <w:rFonts w:ascii="Calibri" w:hAnsi="Calibri" w:cs="Calibri"/>
                <w:bCs/>
                <w:sz w:val="18"/>
                <w:szCs w:val="18"/>
              </w:rPr>
            </w:pPr>
            <w:r>
              <w:rPr>
                <w:rFonts w:ascii="Calibri" w:hAnsi="Calibri" w:cs="Calibri"/>
                <w:color w:val="0D0D0D"/>
                <w:sz w:val="18"/>
                <w:szCs w:val="18"/>
              </w:rPr>
              <w:t>25.8.2025</w:t>
            </w:r>
          </w:p>
        </w:tc>
        <w:tc>
          <w:tcPr>
            <w:tcW w:w="1332" w:type="dxa"/>
            <w:tcBorders>
              <w:top w:val="nil"/>
              <w:bottom w:val="nil"/>
            </w:tcBorders>
            <w:vAlign w:val="center"/>
          </w:tcPr>
          <w:p w14:paraId="55322768" w14:textId="2162193C" w:rsidR="009D5B20" w:rsidRPr="00261684" w:rsidRDefault="009D5B20" w:rsidP="009D5B20">
            <w:pPr>
              <w:tabs>
                <w:tab w:val="right" w:pos="9498"/>
              </w:tabs>
              <w:spacing w:after="0"/>
              <w:ind w:right="284"/>
              <w:jc w:val="right"/>
              <w:rPr>
                <w:rFonts w:ascii="Calibri" w:hAnsi="Calibri" w:cs="Calibri"/>
                <w:bCs/>
                <w:sz w:val="18"/>
                <w:szCs w:val="18"/>
                <w:highlight w:val="yellow"/>
              </w:rPr>
            </w:pPr>
            <w:r>
              <w:rPr>
                <w:rFonts w:ascii="Calibri" w:hAnsi="Calibri" w:cs="Calibri"/>
                <w:color w:val="0D0D0D"/>
                <w:sz w:val="18"/>
                <w:szCs w:val="18"/>
              </w:rPr>
              <w:t>-</w:t>
            </w:r>
          </w:p>
        </w:tc>
        <w:tc>
          <w:tcPr>
            <w:tcW w:w="1333" w:type="dxa"/>
            <w:tcBorders>
              <w:top w:val="nil"/>
              <w:bottom w:val="nil"/>
            </w:tcBorders>
            <w:vAlign w:val="center"/>
          </w:tcPr>
          <w:p w14:paraId="001E959B" w14:textId="75572A7A" w:rsidR="009D5B20" w:rsidRPr="00261684" w:rsidRDefault="009D5B20" w:rsidP="009D5B20">
            <w:pPr>
              <w:tabs>
                <w:tab w:val="right" w:pos="9498"/>
              </w:tabs>
              <w:spacing w:after="0"/>
              <w:ind w:right="284"/>
              <w:jc w:val="right"/>
              <w:rPr>
                <w:rFonts w:ascii="Calibri" w:hAnsi="Calibri" w:cs="Calibri"/>
                <w:bCs/>
                <w:sz w:val="18"/>
                <w:szCs w:val="18"/>
                <w:highlight w:val="yellow"/>
              </w:rPr>
            </w:pPr>
            <w:r>
              <w:rPr>
                <w:rFonts w:ascii="Calibri" w:hAnsi="Calibri" w:cs="Calibri"/>
                <w:color w:val="0D0D0D"/>
                <w:sz w:val="18"/>
                <w:szCs w:val="18"/>
              </w:rPr>
              <w:t>196,03</w:t>
            </w:r>
          </w:p>
        </w:tc>
        <w:tc>
          <w:tcPr>
            <w:tcW w:w="1332" w:type="dxa"/>
            <w:tcBorders>
              <w:top w:val="nil"/>
              <w:bottom w:val="nil"/>
            </w:tcBorders>
            <w:vAlign w:val="center"/>
          </w:tcPr>
          <w:p w14:paraId="305E001A" w14:textId="68DCE83D" w:rsidR="009D5B20" w:rsidRPr="00261684" w:rsidRDefault="009D5B20" w:rsidP="009D5B20">
            <w:pPr>
              <w:tabs>
                <w:tab w:val="right" w:pos="9498"/>
              </w:tabs>
              <w:spacing w:after="0"/>
              <w:ind w:right="284"/>
              <w:jc w:val="right"/>
              <w:rPr>
                <w:rFonts w:ascii="Calibri" w:hAnsi="Calibri" w:cs="Calibri"/>
                <w:bCs/>
                <w:sz w:val="18"/>
                <w:szCs w:val="18"/>
                <w:highlight w:val="yellow"/>
              </w:rPr>
            </w:pPr>
            <w:r>
              <w:rPr>
                <w:rFonts w:ascii="Calibri" w:hAnsi="Calibri" w:cs="Calibri"/>
                <w:color w:val="0D0D0D"/>
                <w:sz w:val="18"/>
                <w:szCs w:val="18"/>
              </w:rPr>
              <w:t>196,00</w:t>
            </w:r>
          </w:p>
        </w:tc>
        <w:tc>
          <w:tcPr>
            <w:tcW w:w="1333" w:type="dxa"/>
            <w:tcBorders>
              <w:top w:val="nil"/>
              <w:bottom w:val="nil"/>
            </w:tcBorders>
            <w:vAlign w:val="center"/>
          </w:tcPr>
          <w:p w14:paraId="2136A00B" w14:textId="3DE4F83A" w:rsidR="009D5B20" w:rsidRPr="00261684" w:rsidRDefault="009D5B20" w:rsidP="009D5B20">
            <w:pPr>
              <w:tabs>
                <w:tab w:val="right" w:pos="9498"/>
              </w:tabs>
              <w:spacing w:after="0"/>
              <w:ind w:right="284"/>
              <w:jc w:val="right"/>
              <w:rPr>
                <w:rFonts w:ascii="Calibri" w:hAnsi="Calibri" w:cs="Calibri"/>
                <w:bCs/>
                <w:sz w:val="18"/>
                <w:szCs w:val="18"/>
                <w:highlight w:val="yellow"/>
              </w:rPr>
            </w:pPr>
            <w:r>
              <w:rPr>
                <w:rFonts w:ascii="Calibri" w:hAnsi="Calibri" w:cs="Calibri"/>
                <w:color w:val="0D0D0D"/>
                <w:sz w:val="18"/>
                <w:szCs w:val="18"/>
              </w:rPr>
              <w:t>240,50</w:t>
            </w:r>
          </w:p>
        </w:tc>
        <w:tc>
          <w:tcPr>
            <w:tcW w:w="1332" w:type="dxa"/>
            <w:tcBorders>
              <w:top w:val="nil"/>
              <w:bottom w:val="nil"/>
            </w:tcBorders>
            <w:vAlign w:val="center"/>
          </w:tcPr>
          <w:p w14:paraId="47A68982" w14:textId="51AB0750" w:rsidR="009D5B20" w:rsidRPr="00261684" w:rsidRDefault="009D5B20" w:rsidP="009D5B20">
            <w:pPr>
              <w:tabs>
                <w:tab w:val="right" w:pos="9498"/>
              </w:tabs>
              <w:spacing w:after="0"/>
              <w:ind w:right="284"/>
              <w:jc w:val="right"/>
              <w:rPr>
                <w:rFonts w:ascii="Calibri" w:hAnsi="Calibri" w:cs="Calibri"/>
                <w:bCs/>
                <w:sz w:val="18"/>
                <w:szCs w:val="18"/>
                <w:highlight w:val="yellow"/>
              </w:rPr>
            </w:pPr>
            <w:r>
              <w:rPr>
                <w:rFonts w:ascii="Calibri" w:hAnsi="Calibri" w:cs="Calibri"/>
                <w:color w:val="0D0D0D"/>
                <w:sz w:val="18"/>
                <w:szCs w:val="18"/>
              </w:rPr>
              <w:t>215,00</w:t>
            </w:r>
          </w:p>
        </w:tc>
        <w:tc>
          <w:tcPr>
            <w:tcW w:w="1333" w:type="dxa"/>
            <w:tcBorders>
              <w:top w:val="nil"/>
              <w:bottom w:val="nil"/>
              <w:right w:val="threeDEmboss" w:sz="12" w:space="0" w:color="auto"/>
            </w:tcBorders>
            <w:vAlign w:val="center"/>
          </w:tcPr>
          <w:p w14:paraId="5AF60CF4" w14:textId="4274C9AC" w:rsidR="009D5B20" w:rsidRPr="00261684" w:rsidRDefault="009D5B20" w:rsidP="009D5B20">
            <w:pPr>
              <w:tabs>
                <w:tab w:val="right" w:pos="9498"/>
              </w:tabs>
              <w:spacing w:after="0"/>
              <w:ind w:right="284"/>
              <w:jc w:val="right"/>
              <w:rPr>
                <w:rFonts w:ascii="Calibri" w:hAnsi="Calibri" w:cs="Calibri"/>
                <w:bCs/>
                <w:sz w:val="18"/>
                <w:szCs w:val="18"/>
                <w:highlight w:val="yellow"/>
              </w:rPr>
            </w:pPr>
            <w:r>
              <w:rPr>
                <w:rFonts w:ascii="Calibri" w:hAnsi="Calibri" w:cs="Calibri"/>
                <w:color w:val="0D0D0D"/>
                <w:sz w:val="18"/>
                <w:szCs w:val="18"/>
              </w:rPr>
              <w:t>191,15</w:t>
            </w:r>
          </w:p>
        </w:tc>
      </w:tr>
      <w:tr w:rsidR="009D5B20" w:rsidRPr="00AB542A" w14:paraId="29003FA7" w14:textId="77777777" w:rsidTr="0080500A">
        <w:trPr>
          <w:trHeight w:hRule="exact" w:val="284"/>
        </w:trPr>
        <w:tc>
          <w:tcPr>
            <w:tcW w:w="1659" w:type="dxa"/>
            <w:tcBorders>
              <w:top w:val="nil"/>
              <w:left w:val="threeDEmboss" w:sz="12" w:space="0" w:color="auto"/>
              <w:bottom w:val="nil"/>
            </w:tcBorders>
            <w:vAlign w:val="center"/>
          </w:tcPr>
          <w:p w14:paraId="57DA2E5B" w14:textId="10E133DD" w:rsidR="009D5B20" w:rsidRPr="001C45DA" w:rsidRDefault="009D5B20" w:rsidP="009D5B20">
            <w:pPr>
              <w:tabs>
                <w:tab w:val="right" w:pos="9498"/>
              </w:tabs>
              <w:spacing w:after="0"/>
              <w:ind w:right="227"/>
              <w:jc w:val="right"/>
              <w:rPr>
                <w:rFonts w:ascii="Calibri" w:hAnsi="Calibri" w:cs="Calibri"/>
                <w:bCs/>
                <w:sz w:val="18"/>
                <w:szCs w:val="18"/>
              </w:rPr>
            </w:pPr>
            <w:r>
              <w:rPr>
                <w:rFonts w:ascii="Calibri" w:hAnsi="Calibri" w:cs="Calibri"/>
                <w:color w:val="0D0D0D"/>
                <w:sz w:val="18"/>
                <w:szCs w:val="18"/>
              </w:rPr>
              <w:t>1.9.2025</w:t>
            </w:r>
          </w:p>
        </w:tc>
        <w:tc>
          <w:tcPr>
            <w:tcW w:w="1332" w:type="dxa"/>
            <w:tcBorders>
              <w:top w:val="nil"/>
              <w:bottom w:val="nil"/>
            </w:tcBorders>
            <w:vAlign w:val="center"/>
          </w:tcPr>
          <w:p w14:paraId="68313272" w14:textId="576CCC99" w:rsidR="009D5B20" w:rsidRPr="00261684" w:rsidRDefault="009D5B20" w:rsidP="009D5B20">
            <w:pPr>
              <w:tabs>
                <w:tab w:val="right" w:pos="9498"/>
              </w:tabs>
              <w:spacing w:after="0"/>
              <w:ind w:right="284"/>
              <w:jc w:val="right"/>
              <w:rPr>
                <w:rFonts w:ascii="Calibri" w:hAnsi="Calibri" w:cs="Calibri"/>
                <w:bCs/>
                <w:sz w:val="18"/>
                <w:szCs w:val="18"/>
                <w:highlight w:val="yellow"/>
              </w:rPr>
            </w:pPr>
            <w:r>
              <w:rPr>
                <w:rFonts w:ascii="Calibri" w:hAnsi="Calibri" w:cs="Calibri"/>
                <w:color w:val="0D0D0D"/>
                <w:sz w:val="18"/>
                <w:szCs w:val="18"/>
              </w:rPr>
              <w:t>-</w:t>
            </w:r>
          </w:p>
        </w:tc>
        <w:tc>
          <w:tcPr>
            <w:tcW w:w="1333" w:type="dxa"/>
            <w:tcBorders>
              <w:top w:val="nil"/>
              <w:bottom w:val="nil"/>
            </w:tcBorders>
            <w:vAlign w:val="center"/>
          </w:tcPr>
          <w:p w14:paraId="42693401" w14:textId="73CADF97" w:rsidR="009D5B20" w:rsidRPr="00261684" w:rsidRDefault="009D5B20" w:rsidP="009D5B20">
            <w:pPr>
              <w:tabs>
                <w:tab w:val="right" w:pos="9498"/>
              </w:tabs>
              <w:spacing w:after="0"/>
              <w:ind w:right="284"/>
              <w:jc w:val="right"/>
              <w:rPr>
                <w:rFonts w:ascii="Calibri" w:hAnsi="Calibri" w:cs="Calibri"/>
                <w:bCs/>
                <w:sz w:val="18"/>
                <w:szCs w:val="18"/>
                <w:highlight w:val="yellow"/>
              </w:rPr>
            </w:pPr>
            <w:r>
              <w:rPr>
                <w:rFonts w:ascii="Calibri" w:hAnsi="Calibri" w:cs="Calibri"/>
                <w:color w:val="0D0D0D"/>
                <w:sz w:val="18"/>
                <w:szCs w:val="18"/>
              </w:rPr>
              <w:t>195,13</w:t>
            </w:r>
          </w:p>
        </w:tc>
        <w:tc>
          <w:tcPr>
            <w:tcW w:w="1332" w:type="dxa"/>
            <w:tcBorders>
              <w:top w:val="nil"/>
              <w:bottom w:val="nil"/>
            </w:tcBorders>
            <w:vAlign w:val="center"/>
          </w:tcPr>
          <w:p w14:paraId="58FCD61D" w14:textId="51A1F2E7" w:rsidR="009D5B20" w:rsidRPr="00261684" w:rsidRDefault="009D5B20" w:rsidP="009D5B20">
            <w:pPr>
              <w:tabs>
                <w:tab w:val="right" w:pos="9498"/>
              </w:tabs>
              <w:spacing w:after="0"/>
              <w:ind w:right="284"/>
              <w:jc w:val="right"/>
              <w:rPr>
                <w:rFonts w:ascii="Calibri" w:hAnsi="Calibri" w:cs="Calibri"/>
                <w:bCs/>
                <w:sz w:val="18"/>
                <w:szCs w:val="18"/>
                <w:highlight w:val="yellow"/>
              </w:rPr>
            </w:pPr>
            <w:r>
              <w:rPr>
                <w:rFonts w:ascii="Calibri" w:hAnsi="Calibri" w:cs="Calibri"/>
                <w:color w:val="0D0D0D"/>
                <w:sz w:val="18"/>
                <w:szCs w:val="18"/>
              </w:rPr>
              <w:t>194,50</w:t>
            </w:r>
          </w:p>
        </w:tc>
        <w:tc>
          <w:tcPr>
            <w:tcW w:w="1333" w:type="dxa"/>
            <w:tcBorders>
              <w:top w:val="nil"/>
              <w:bottom w:val="nil"/>
            </w:tcBorders>
            <w:vAlign w:val="center"/>
          </w:tcPr>
          <w:p w14:paraId="76AF08DF" w14:textId="40165C4A" w:rsidR="009D5B20" w:rsidRPr="00261684" w:rsidRDefault="009D5B20" w:rsidP="009D5B20">
            <w:pPr>
              <w:tabs>
                <w:tab w:val="right" w:pos="9498"/>
              </w:tabs>
              <w:spacing w:after="0"/>
              <w:ind w:right="284"/>
              <w:jc w:val="right"/>
              <w:rPr>
                <w:rFonts w:ascii="Calibri" w:hAnsi="Calibri" w:cs="Calibri"/>
                <w:bCs/>
                <w:sz w:val="18"/>
                <w:szCs w:val="18"/>
                <w:highlight w:val="yellow"/>
              </w:rPr>
            </w:pPr>
            <w:r>
              <w:rPr>
                <w:rFonts w:ascii="Calibri" w:hAnsi="Calibri" w:cs="Calibri"/>
                <w:color w:val="0D0D0D"/>
                <w:sz w:val="18"/>
                <w:szCs w:val="18"/>
              </w:rPr>
              <w:t>240,50</w:t>
            </w:r>
          </w:p>
        </w:tc>
        <w:tc>
          <w:tcPr>
            <w:tcW w:w="1332" w:type="dxa"/>
            <w:tcBorders>
              <w:top w:val="nil"/>
              <w:bottom w:val="nil"/>
            </w:tcBorders>
            <w:vAlign w:val="center"/>
          </w:tcPr>
          <w:p w14:paraId="33F45A42" w14:textId="7A19FE2D" w:rsidR="009D5B20" w:rsidRPr="00261684" w:rsidRDefault="009D5B20" w:rsidP="009D5B20">
            <w:pPr>
              <w:tabs>
                <w:tab w:val="right" w:pos="9498"/>
              </w:tabs>
              <w:spacing w:after="0"/>
              <w:ind w:right="284"/>
              <w:jc w:val="right"/>
              <w:rPr>
                <w:rFonts w:ascii="Calibri" w:hAnsi="Calibri" w:cs="Calibri"/>
                <w:bCs/>
                <w:sz w:val="18"/>
                <w:szCs w:val="18"/>
                <w:highlight w:val="yellow"/>
              </w:rPr>
            </w:pPr>
            <w:r>
              <w:rPr>
                <w:rFonts w:ascii="Calibri" w:hAnsi="Calibri" w:cs="Calibri"/>
                <w:color w:val="0D0D0D"/>
                <w:sz w:val="18"/>
                <w:szCs w:val="18"/>
              </w:rPr>
              <w:t>213,00</w:t>
            </w:r>
          </w:p>
        </w:tc>
        <w:tc>
          <w:tcPr>
            <w:tcW w:w="1333" w:type="dxa"/>
            <w:tcBorders>
              <w:top w:val="nil"/>
              <w:bottom w:val="nil"/>
              <w:right w:val="threeDEmboss" w:sz="12" w:space="0" w:color="auto"/>
            </w:tcBorders>
            <w:vAlign w:val="center"/>
          </w:tcPr>
          <w:p w14:paraId="40376A92" w14:textId="6D6569F0" w:rsidR="009D5B20" w:rsidRPr="00261684" w:rsidRDefault="009D5B20" w:rsidP="009D5B20">
            <w:pPr>
              <w:tabs>
                <w:tab w:val="right" w:pos="9498"/>
              </w:tabs>
              <w:spacing w:after="0"/>
              <w:ind w:right="284"/>
              <w:jc w:val="right"/>
              <w:rPr>
                <w:rFonts w:ascii="Calibri" w:hAnsi="Calibri" w:cs="Calibri"/>
                <w:bCs/>
                <w:sz w:val="18"/>
                <w:szCs w:val="18"/>
                <w:highlight w:val="yellow"/>
              </w:rPr>
            </w:pPr>
            <w:r>
              <w:rPr>
                <w:rFonts w:ascii="Calibri" w:hAnsi="Calibri" w:cs="Calibri"/>
                <w:color w:val="0D0D0D"/>
                <w:sz w:val="18"/>
                <w:szCs w:val="18"/>
              </w:rPr>
              <w:t>191,78</w:t>
            </w:r>
          </w:p>
        </w:tc>
      </w:tr>
      <w:tr w:rsidR="009D5B20" w:rsidRPr="00AB542A" w14:paraId="5FD8D3B0" w14:textId="77777777" w:rsidTr="0080500A">
        <w:trPr>
          <w:trHeight w:hRule="exact" w:val="284"/>
        </w:trPr>
        <w:tc>
          <w:tcPr>
            <w:tcW w:w="1659" w:type="dxa"/>
            <w:tcBorders>
              <w:top w:val="nil"/>
              <w:left w:val="threeDEmboss" w:sz="12" w:space="0" w:color="auto"/>
              <w:bottom w:val="nil"/>
            </w:tcBorders>
            <w:vAlign w:val="center"/>
          </w:tcPr>
          <w:p w14:paraId="0996B0A1" w14:textId="5B46938E" w:rsidR="009D5B20" w:rsidRPr="001C45DA" w:rsidRDefault="009D5B20" w:rsidP="009D5B20">
            <w:pPr>
              <w:tabs>
                <w:tab w:val="right" w:pos="9498"/>
              </w:tabs>
              <w:spacing w:after="0"/>
              <w:ind w:right="227"/>
              <w:jc w:val="right"/>
              <w:rPr>
                <w:rFonts w:ascii="Calibri" w:hAnsi="Calibri" w:cs="Calibri"/>
                <w:bCs/>
                <w:sz w:val="18"/>
                <w:szCs w:val="18"/>
              </w:rPr>
            </w:pPr>
            <w:r>
              <w:rPr>
                <w:rFonts w:ascii="Calibri" w:hAnsi="Calibri" w:cs="Calibri"/>
                <w:color w:val="0D0D0D"/>
                <w:sz w:val="18"/>
                <w:szCs w:val="18"/>
              </w:rPr>
              <w:t>8.9.2025</w:t>
            </w:r>
          </w:p>
        </w:tc>
        <w:tc>
          <w:tcPr>
            <w:tcW w:w="1332" w:type="dxa"/>
            <w:tcBorders>
              <w:top w:val="nil"/>
              <w:bottom w:val="nil"/>
            </w:tcBorders>
            <w:vAlign w:val="center"/>
          </w:tcPr>
          <w:p w14:paraId="7502C47C" w14:textId="789EB7AC" w:rsidR="009D5B20" w:rsidRPr="00261684" w:rsidRDefault="009D5B20" w:rsidP="009D5B20">
            <w:pPr>
              <w:tabs>
                <w:tab w:val="right" w:pos="9498"/>
              </w:tabs>
              <w:spacing w:after="0"/>
              <w:ind w:right="284"/>
              <w:jc w:val="right"/>
              <w:rPr>
                <w:rFonts w:ascii="Calibri" w:hAnsi="Calibri" w:cs="Calibri"/>
                <w:bCs/>
                <w:sz w:val="18"/>
                <w:szCs w:val="18"/>
                <w:highlight w:val="yellow"/>
              </w:rPr>
            </w:pPr>
            <w:r>
              <w:rPr>
                <w:rFonts w:ascii="Calibri" w:hAnsi="Calibri" w:cs="Calibri"/>
                <w:color w:val="0D0D0D"/>
                <w:sz w:val="18"/>
                <w:szCs w:val="18"/>
              </w:rPr>
              <w:t>-</w:t>
            </w:r>
          </w:p>
        </w:tc>
        <w:tc>
          <w:tcPr>
            <w:tcW w:w="1333" w:type="dxa"/>
            <w:tcBorders>
              <w:top w:val="nil"/>
              <w:bottom w:val="nil"/>
            </w:tcBorders>
            <w:vAlign w:val="center"/>
          </w:tcPr>
          <w:p w14:paraId="0638CB80" w14:textId="242EB08D" w:rsidR="009D5B20" w:rsidRPr="00261684" w:rsidRDefault="009D5B20" w:rsidP="009D5B20">
            <w:pPr>
              <w:tabs>
                <w:tab w:val="right" w:pos="9498"/>
              </w:tabs>
              <w:spacing w:after="0"/>
              <w:ind w:right="284"/>
              <w:jc w:val="right"/>
              <w:rPr>
                <w:rFonts w:ascii="Calibri" w:hAnsi="Calibri" w:cs="Calibri"/>
                <w:bCs/>
                <w:sz w:val="18"/>
                <w:szCs w:val="18"/>
                <w:highlight w:val="yellow"/>
              </w:rPr>
            </w:pPr>
            <w:r>
              <w:rPr>
                <w:rFonts w:ascii="Calibri" w:hAnsi="Calibri" w:cs="Calibri"/>
                <w:color w:val="0D0D0D"/>
                <w:sz w:val="18"/>
                <w:szCs w:val="18"/>
              </w:rPr>
              <w:t>191,26</w:t>
            </w:r>
          </w:p>
        </w:tc>
        <w:tc>
          <w:tcPr>
            <w:tcW w:w="1332" w:type="dxa"/>
            <w:tcBorders>
              <w:top w:val="nil"/>
              <w:bottom w:val="nil"/>
            </w:tcBorders>
            <w:vAlign w:val="center"/>
          </w:tcPr>
          <w:p w14:paraId="4BE3AA1E" w14:textId="2FF730DE" w:rsidR="009D5B20" w:rsidRPr="00261684" w:rsidRDefault="009D5B20" w:rsidP="009D5B20">
            <w:pPr>
              <w:tabs>
                <w:tab w:val="right" w:pos="9498"/>
              </w:tabs>
              <w:spacing w:after="0"/>
              <w:ind w:right="284"/>
              <w:jc w:val="right"/>
              <w:rPr>
                <w:rFonts w:ascii="Calibri" w:hAnsi="Calibri" w:cs="Calibri"/>
                <w:bCs/>
                <w:sz w:val="18"/>
                <w:szCs w:val="18"/>
                <w:highlight w:val="yellow"/>
              </w:rPr>
            </w:pPr>
            <w:r>
              <w:rPr>
                <w:rFonts w:ascii="Calibri" w:hAnsi="Calibri" w:cs="Calibri"/>
                <w:color w:val="0D0D0D"/>
                <w:sz w:val="18"/>
                <w:szCs w:val="18"/>
              </w:rPr>
              <w:t>191,00</w:t>
            </w:r>
          </w:p>
        </w:tc>
        <w:tc>
          <w:tcPr>
            <w:tcW w:w="1333" w:type="dxa"/>
            <w:tcBorders>
              <w:top w:val="nil"/>
              <w:bottom w:val="nil"/>
            </w:tcBorders>
            <w:vAlign w:val="center"/>
          </w:tcPr>
          <w:p w14:paraId="780218B6" w14:textId="4A49698C" w:rsidR="009D5B20" w:rsidRPr="00261684" w:rsidRDefault="009D5B20" w:rsidP="009D5B20">
            <w:pPr>
              <w:tabs>
                <w:tab w:val="right" w:pos="9498"/>
              </w:tabs>
              <w:spacing w:after="0"/>
              <w:ind w:right="284"/>
              <w:jc w:val="right"/>
              <w:rPr>
                <w:rFonts w:ascii="Calibri" w:hAnsi="Calibri" w:cs="Calibri"/>
                <w:bCs/>
                <w:sz w:val="18"/>
                <w:szCs w:val="18"/>
                <w:highlight w:val="yellow"/>
              </w:rPr>
            </w:pPr>
            <w:r>
              <w:rPr>
                <w:rFonts w:ascii="Calibri" w:hAnsi="Calibri" w:cs="Calibri"/>
                <w:color w:val="0D0D0D"/>
                <w:sz w:val="18"/>
                <w:szCs w:val="18"/>
              </w:rPr>
              <w:t>238,50</w:t>
            </w:r>
          </w:p>
        </w:tc>
        <w:tc>
          <w:tcPr>
            <w:tcW w:w="1332" w:type="dxa"/>
            <w:tcBorders>
              <w:top w:val="nil"/>
              <w:bottom w:val="nil"/>
            </w:tcBorders>
            <w:vAlign w:val="center"/>
          </w:tcPr>
          <w:p w14:paraId="037AF9D4" w14:textId="5B2301E7" w:rsidR="009D5B20" w:rsidRPr="00261684" w:rsidRDefault="009D5B20" w:rsidP="009D5B20">
            <w:pPr>
              <w:tabs>
                <w:tab w:val="right" w:pos="9498"/>
              </w:tabs>
              <w:spacing w:after="0"/>
              <w:ind w:right="284"/>
              <w:jc w:val="right"/>
              <w:rPr>
                <w:rFonts w:ascii="Calibri" w:hAnsi="Calibri" w:cs="Calibri"/>
                <w:bCs/>
                <w:sz w:val="18"/>
                <w:szCs w:val="18"/>
                <w:highlight w:val="yellow"/>
              </w:rPr>
            </w:pPr>
            <w:r>
              <w:rPr>
                <w:rFonts w:ascii="Calibri" w:hAnsi="Calibri" w:cs="Calibri"/>
                <w:color w:val="0D0D0D"/>
                <w:sz w:val="18"/>
                <w:szCs w:val="18"/>
              </w:rPr>
              <w:t>213,00</w:t>
            </w:r>
          </w:p>
        </w:tc>
        <w:tc>
          <w:tcPr>
            <w:tcW w:w="1333" w:type="dxa"/>
            <w:tcBorders>
              <w:top w:val="nil"/>
              <w:bottom w:val="nil"/>
              <w:right w:val="threeDEmboss" w:sz="12" w:space="0" w:color="auto"/>
            </w:tcBorders>
            <w:vAlign w:val="center"/>
          </w:tcPr>
          <w:p w14:paraId="1FCEE94C" w14:textId="2D985926" w:rsidR="009D5B20" w:rsidRPr="00261684" w:rsidRDefault="009D5B20" w:rsidP="009D5B20">
            <w:pPr>
              <w:tabs>
                <w:tab w:val="right" w:pos="9498"/>
              </w:tabs>
              <w:spacing w:after="0"/>
              <w:ind w:right="284"/>
              <w:jc w:val="right"/>
              <w:rPr>
                <w:rFonts w:ascii="Calibri" w:hAnsi="Calibri" w:cs="Calibri"/>
                <w:bCs/>
                <w:sz w:val="18"/>
                <w:szCs w:val="18"/>
                <w:highlight w:val="yellow"/>
              </w:rPr>
            </w:pPr>
            <w:r>
              <w:rPr>
                <w:rFonts w:ascii="Calibri" w:hAnsi="Calibri" w:cs="Calibri"/>
                <w:color w:val="0D0D0D"/>
                <w:sz w:val="18"/>
                <w:szCs w:val="18"/>
              </w:rPr>
              <w:t>192,58</w:t>
            </w:r>
          </w:p>
        </w:tc>
      </w:tr>
      <w:tr w:rsidR="009D5B20" w:rsidRPr="00313D49" w14:paraId="1C006094" w14:textId="77777777" w:rsidTr="0080500A">
        <w:trPr>
          <w:trHeight w:hRule="exact" w:val="284"/>
        </w:trPr>
        <w:tc>
          <w:tcPr>
            <w:tcW w:w="1659" w:type="dxa"/>
            <w:tcBorders>
              <w:top w:val="nil"/>
              <w:left w:val="threeDEmboss" w:sz="12" w:space="0" w:color="auto"/>
              <w:bottom w:val="nil"/>
            </w:tcBorders>
            <w:vAlign w:val="center"/>
          </w:tcPr>
          <w:p w14:paraId="1C3DE0EE" w14:textId="5C1F4AE9" w:rsidR="009D5B20" w:rsidRPr="001C45DA" w:rsidRDefault="009D5B20" w:rsidP="009D5B20">
            <w:pPr>
              <w:tabs>
                <w:tab w:val="right" w:pos="9498"/>
              </w:tabs>
              <w:spacing w:after="0"/>
              <w:ind w:right="227"/>
              <w:jc w:val="right"/>
              <w:rPr>
                <w:rFonts w:ascii="Calibri" w:hAnsi="Calibri" w:cs="Calibri"/>
                <w:bCs/>
                <w:sz w:val="18"/>
                <w:szCs w:val="18"/>
              </w:rPr>
            </w:pPr>
            <w:r>
              <w:rPr>
                <w:rFonts w:ascii="Calibri" w:hAnsi="Calibri" w:cs="Calibri"/>
                <w:color w:val="0D0D0D"/>
                <w:sz w:val="18"/>
                <w:szCs w:val="18"/>
              </w:rPr>
              <w:t>15.9.2025</w:t>
            </w:r>
          </w:p>
        </w:tc>
        <w:tc>
          <w:tcPr>
            <w:tcW w:w="1332" w:type="dxa"/>
            <w:tcBorders>
              <w:top w:val="nil"/>
              <w:bottom w:val="nil"/>
            </w:tcBorders>
            <w:vAlign w:val="center"/>
          </w:tcPr>
          <w:p w14:paraId="0CEAC3B6" w14:textId="36ADB5C1" w:rsidR="009D5B20" w:rsidRPr="00261684" w:rsidRDefault="009D5B20" w:rsidP="009D5B20">
            <w:pPr>
              <w:tabs>
                <w:tab w:val="right" w:pos="9498"/>
              </w:tabs>
              <w:spacing w:after="0"/>
              <w:ind w:right="284"/>
              <w:jc w:val="right"/>
              <w:rPr>
                <w:rFonts w:ascii="Calibri" w:hAnsi="Calibri" w:cs="Calibri"/>
                <w:bCs/>
                <w:sz w:val="18"/>
                <w:szCs w:val="18"/>
                <w:highlight w:val="yellow"/>
              </w:rPr>
            </w:pPr>
            <w:r>
              <w:rPr>
                <w:rFonts w:ascii="Calibri" w:hAnsi="Calibri" w:cs="Calibri"/>
                <w:color w:val="0D0D0D"/>
                <w:sz w:val="18"/>
                <w:szCs w:val="18"/>
              </w:rPr>
              <w:t>-</w:t>
            </w:r>
          </w:p>
        </w:tc>
        <w:tc>
          <w:tcPr>
            <w:tcW w:w="1333" w:type="dxa"/>
            <w:tcBorders>
              <w:top w:val="nil"/>
              <w:bottom w:val="nil"/>
            </w:tcBorders>
            <w:vAlign w:val="center"/>
          </w:tcPr>
          <w:p w14:paraId="2562C7E7" w14:textId="63BFDA66" w:rsidR="009D5B20" w:rsidRPr="00261684" w:rsidRDefault="009D5B20" w:rsidP="009D5B20">
            <w:pPr>
              <w:tabs>
                <w:tab w:val="right" w:pos="9498"/>
              </w:tabs>
              <w:spacing w:after="0"/>
              <w:ind w:right="284"/>
              <w:jc w:val="right"/>
              <w:rPr>
                <w:rFonts w:ascii="Calibri" w:hAnsi="Calibri" w:cs="Calibri"/>
                <w:bCs/>
                <w:sz w:val="18"/>
                <w:szCs w:val="18"/>
                <w:highlight w:val="yellow"/>
              </w:rPr>
            </w:pPr>
            <w:r>
              <w:rPr>
                <w:rFonts w:ascii="Calibri" w:hAnsi="Calibri" w:cs="Calibri"/>
                <w:color w:val="0D0D0D"/>
                <w:sz w:val="18"/>
                <w:szCs w:val="18"/>
              </w:rPr>
              <w:t>191,26</w:t>
            </w:r>
          </w:p>
        </w:tc>
        <w:tc>
          <w:tcPr>
            <w:tcW w:w="1332" w:type="dxa"/>
            <w:tcBorders>
              <w:top w:val="nil"/>
              <w:bottom w:val="nil"/>
            </w:tcBorders>
            <w:vAlign w:val="center"/>
          </w:tcPr>
          <w:p w14:paraId="599BB7E4" w14:textId="3F240E8D" w:rsidR="009D5B20" w:rsidRPr="00261684" w:rsidRDefault="009D5B20" w:rsidP="009D5B20">
            <w:pPr>
              <w:tabs>
                <w:tab w:val="right" w:pos="9498"/>
              </w:tabs>
              <w:spacing w:after="0"/>
              <w:ind w:right="284"/>
              <w:jc w:val="right"/>
              <w:rPr>
                <w:rFonts w:ascii="Calibri" w:hAnsi="Calibri" w:cs="Calibri"/>
                <w:bCs/>
                <w:sz w:val="18"/>
                <w:szCs w:val="18"/>
                <w:highlight w:val="yellow"/>
              </w:rPr>
            </w:pPr>
            <w:r>
              <w:rPr>
                <w:rFonts w:ascii="Calibri" w:hAnsi="Calibri" w:cs="Calibri"/>
                <w:color w:val="0D0D0D"/>
                <w:sz w:val="18"/>
                <w:szCs w:val="18"/>
              </w:rPr>
              <w:t>190,00</w:t>
            </w:r>
          </w:p>
        </w:tc>
        <w:tc>
          <w:tcPr>
            <w:tcW w:w="1333" w:type="dxa"/>
            <w:tcBorders>
              <w:top w:val="nil"/>
              <w:bottom w:val="nil"/>
            </w:tcBorders>
            <w:vAlign w:val="center"/>
          </w:tcPr>
          <w:p w14:paraId="45EA90E7" w14:textId="241DB232" w:rsidR="009D5B20" w:rsidRPr="00261684" w:rsidRDefault="009D5B20" w:rsidP="009D5B20">
            <w:pPr>
              <w:tabs>
                <w:tab w:val="right" w:pos="9498"/>
              </w:tabs>
              <w:spacing w:after="0"/>
              <w:ind w:right="284"/>
              <w:jc w:val="right"/>
              <w:rPr>
                <w:rFonts w:ascii="Calibri" w:hAnsi="Calibri" w:cs="Calibri"/>
                <w:bCs/>
                <w:sz w:val="18"/>
                <w:szCs w:val="18"/>
                <w:highlight w:val="yellow"/>
              </w:rPr>
            </w:pPr>
            <w:r>
              <w:rPr>
                <w:rFonts w:ascii="Calibri" w:hAnsi="Calibri" w:cs="Calibri"/>
                <w:color w:val="0D0D0D"/>
                <w:sz w:val="18"/>
                <w:szCs w:val="18"/>
              </w:rPr>
              <w:t>238,50</w:t>
            </w:r>
          </w:p>
        </w:tc>
        <w:tc>
          <w:tcPr>
            <w:tcW w:w="1332" w:type="dxa"/>
            <w:tcBorders>
              <w:top w:val="nil"/>
              <w:bottom w:val="nil"/>
            </w:tcBorders>
            <w:vAlign w:val="center"/>
          </w:tcPr>
          <w:p w14:paraId="52C5B70C" w14:textId="08A3DB6C" w:rsidR="009D5B20" w:rsidRPr="00261684" w:rsidRDefault="009D5B20" w:rsidP="009D5B20">
            <w:pPr>
              <w:tabs>
                <w:tab w:val="right" w:pos="9498"/>
              </w:tabs>
              <w:spacing w:after="0"/>
              <w:ind w:right="284"/>
              <w:jc w:val="right"/>
              <w:rPr>
                <w:rFonts w:ascii="Calibri" w:hAnsi="Calibri" w:cs="Calibri"/>
                <w:bCs/>
                <w:sz w:val="18"/>
                <w:szCs w:val="18"/>
                <w:highlight w:val="yellow"/>
              </w:rPr>
            </w:pPr>
            <w:r>
              <w:rPr>
                <w:rFonts w:ascii="Calibri" w:hAnsi="Calibri" w:cs="Calibri"/>
                <w:color w:val="0D0D0D"/>
                <w:sz w:val="18"/>
                <w:szCs w:val="18"/>
              </w:rPr>
              <w:t>213,00</w:t>
            </w:r>
          </w:p>
        </w:tc>
        <w:tc>
          <w:tcPr>
            <w:tcW w:w="1333" w:type="dxa"/>
            <w:tcBorders>
              <w:top w:val="nil"/>
              <w:bottom w:val="nil"/>
              <w:right w:val="threeDEmboss" w:sz="12" w:space="0" w:color="auto"/>
            </w:tcBorders>
            <w:vAlign w:val="center"/>
          </w:tcPr>
          <w:p w14:paraId="060C2BFE" w14:textId="669ECCBB" w:rsidR="009D5B20" w:rsidRPr="00261684" w:rsidRDefault="009D5B20" w:rsidP="009D5B20">
            <w:pPr>
              <w:tabs>
                <w:tab w:val="right" w:pos="9498"/>
              </w:tabs>
              <w:spacing w:after="0"/>
              <w:ind w:right="284"/>
              <w:jc w:val="right"/>
              <w:rPr>
                <w:rFonts w:ascii="Calibri" w:hAnsi="Calibri" w:cs="Calibri"/>
                <w:bCs/>
                <w:sz w:val="18"/>
                <w:szCs w:val="18"/>
                <w:highlight w:val="yellow"/>
              </w:rPr>
            </w:pPr>
            <w:r>
              <w:rPr>
                <w:rFonts w:ascii="Calibri" w:hAnsi="Calibri" w:cs="Calibri"/>
                <w:color w:val="0D0D0D"/>
                <w:sz w:val="18"/>
                <w:szCs w:val="18"/>
              </w:rPr>
              <w:t>195,92</w:t>
            </w:r>
          </w:p>
        </w:tc>
      </w:tr>
      <w:tr w:rsidR="009D5B20" w:rsidRPr="00313D49" w14:paraId="2FD4D70A" w14:textId="77777777" w:rsidTr="0080500A">
        <w:trPr>
          <w:trHeight w:hRule="exact" w:val="284"/>
        </w:trPr>
        <w:tc>
          <w:tcPr>
            <w:tcW w:w="1659" w:type="dxa"/>
            <w:tcBorders>
              <w:top w:val="nil"/>
              <w:left w:val="threeDEmboss" w:sz="12" w:space="0" w:color="auto"/>
              <w:bottom w:val="nil"/>
            </w:tcBorders>
            <w:vAlign w:val="center"/>
          </w:tcPr>
          <w:p w14:paraId="5585D52C" w14:textId="1332E9DF" w:rsidR="009D5B20" w:rsidRPr="001C45DA" w:rsidRDefault="009D5B20" w:rsidP="009D5B20">
            <w:pPr>
              <w:tabs>
                <w:tab w:val="right" w:pos="9498"/>
              </w:tabs>
              <w:spacing w:after="0"/>
              <w:ind w:right="227"/>
              <w:jc w:val="right"/>
              <w:rPr>
                <w:rFonts w:ascii="Calibri" w:hAnsi="Calibri" w:cs="Calibri"/>
                <w:bCs/>
                <w:sz w:val="18"/>
                <w:szCs w:val="18"/>
              </w:rPr>
            </w:pPr>
            <w:r>
              <w:rPr>
                <w:rFonts w:ascii="Calibri" w:hAnsi="Calibri" w:cs="Calibri"/>
                <w:color w:val="0D0D0D"/>
                <w:sz w:val="18"/>
                <w:szCs w:val="18"/>
              </w:rPr>
              <w:t>22.9.2025</w:t>
            </w:r>
          </w:p>
        </w:tc>
        <w:tc>
          <w:tcPr>
            <w:tcW w:w="1332" w:type="dxa"/>
            <w:tcBorders>
              <w:top w:val="nil"/>
              <w:bottom w:val="nil"/>
            </w:tcBorders>
            <w:vAlign w:val="center"/>
          </w:tcPr>
          <w:p w14:paraId="0A4FD6CC" w14:textId="568E3ED6" w:rsidR="009D5B20" w:rsidRPr="00261684" w:rsidRDefault="009D5B20" w:rsidP="009D5B20">
            <w:pPr>
              <w:tabs>
                <w:tab w:val="right" w:pos="9498"/>
              </w:tabs>
              <w:spacing w:after="0"/>
              <w:ind w:right="284"/>
              <w:jc w:val="right"/>
              <w:rPr>
                <w:rFonts w:ascii="Calibri" w:hAnsi="Calibri" w:cs="Calibri"/>
                <w:bCs/>
                <w:sz w:val="18"/>
                <w:szCs w:val="18"/>
                <w:highlight w:val="yellow"/>
              </w:rPr>
            </w:pPr>
            <w:r>
              <w:rPr>
                <w:rFonts w:ascii="Calibri" w:hAnsi="Calibri" w:cs="Calibri"/>
                <w:color w:val="0D0D0D"/>
                <w:sz w:val="18"/>
                <w:szCs w:val="18"/>
              </w:rPr>
              <w:t>-</w:t>
            </w:r>
          </w:p>
        </w:tc>
        <w:tc>
          <w:tcPr>
            <w:tcW w:w="1333" w:type="dxa"/>
            <w:tcBorders>
              <w:top w:val="nil"/>
              <w:bottom w:val="nil"/>
            </w:tcBorders>
            <w:vAlign w:val="center"/>
          </w:tcPr>
          <w:p w14:paraId="33F01379" w14:textId="6115EF70" w:rsidR="009D5B20" w:rsidRPr="00261684" w:rsidRDefault="009D5B20" w:rsidP="009D5B20">
            <w:pPr>
              <w:tabs>
                <w:tab w:val="right" w:pos="9498"/>
              </w:tabs>
              <w:spacing w:after="0"/>
              <w:ind w:right="284"/>
              <w:jc w:val="right"/>
              <w:rPr>
                <w:rFonts w:ascii="Calibri" w:hAnsi="Calibri" w:cs="Calibri"/>
                <w:bCs/>
                <w:sz w:val="18"/>
                <w:szCs w:val="18"/>
                <w:highlight w:val="yellow"/>
              </w:rPr>
            </w:pPr>
            <w:r>
              <w:rPr>
                <w:rFonts w:ascii="Calibri" w:hAnsi="Calibri" w:cs="Calibri"/>
                <w:color w:val="0D0D0D"/>
                <w:sz w:val="18"/>
                <w:szCs w:val="18"/>
              </w:rPr>
              <w:t>192,46</w:t>
            </w:r>
          </w:p>
        </w:tc>
        <w:tc>
          <w:tcPr>
            <w:tcW w:w="1332" w:type="dxa"/>
            <w:tcBorders>
              <w:top w:val="nil"/>
              <w:bottom w:val="nil"/>
            </w:tcBorders>
            <w:vAlign w:val="center"/>
          </w:tcPr>
          <w:p w14:paraId="1C27C7C0" w14:textId="18BC00C9" w:rsidR="009D5B20" w:rsidRPr="00261684" w:rsidRDefault="009D5B20" w:rsidP="009D5B20">
            <w:pPr>
              <w:tabs>
                <w:tab w:val="right" w:pos="9498"/>
              </w:tabs>
              <w:spacing w:after="0"/>
              <w:ind w:right="284"/>
              <w:jc w:val="right"/>
              <w:rPr>
                <w:rFonts w:ascii="Calibri" w:hAnsi="Calibri" w:cs="Calibri"/>
                <w:bCs/>
                <w:sz w:val="18"/>
                <w:szCs w:val="18"/>
                <w:highlight w:val="yellow"/>
              </w:rPr>
            </w:pPr>
            <w:r>
              <w:rPr>
                <w:rFonts w:ascii="Calibri" w:hAnsi="Calibri" w:cs="Calibri"/>
                <w:color w:val="0D0D0D"/>
                <w:sz w:val="18"/>
                <w:szCs w:val="18"/>
              </w:rPr>
              <w:t>-</w:t>
            </w:r>
          </w:p>
        </w:tc>
        <w:tc>
          <w:tcPr>
            <w:tcW w:w="1333" w:type="dxa"/>
            <w:tcBorders>
              <w:top w:val="nil"/>
              <w:bottom w:val="nil"/>
            </w:tcBorders>
            <w:vAlign w:val="center"/>
          </w:tcPr>
          <w:p w14:paraId="3D26CC78" w14:textId="0DE05384" w:rsidR="009D5B20" w:rsidRPr="00261684" w:rsidRDefault="009D5B20" w:rsidP="009D5B20">
            <w:pPr>
              <w:tabs>
                <w:tab w:val="right" w:pos="9498"/>
              </w:tabs>
              <w:spacing w:after="0"/>
              <w:ind w:right="284"/>
              <w:jc w:val="right"/>
              <w:rPr>
                <w:rFonts w:ascii="Calibri" w:hAnsi="Calibri" w:cs="Calibri"/>
                <w:bCs/>
                <w:sz w:val="18"/>
                <w:szCs w:val="18"/>
                <w:highlight w:val="yellow"/>
              </w:rPr>
            </w:pPr>
            <w:r>
              <w:rPr>
                <w:rFonts w:ascii="Calibri" w:hAnsi="Calibri" w:cs="Calibri"/>
                <w:color w:val="0D0D0D"/>
                <w:sz w:val="18"/>
                <w:szCs w:val="18"/>
              </w:rPr>
              <w:t>238,50</w:t>
            </w:r>
          </w:p>
        </w:tc>
        <w:tc>
          <w:tcPr>
            <w:tcW w:w="1332" w:type="dxa"/>
            <w:tcBorders>
              <w:top w:val="nil"/>
              <w:bottom w:val="nil"/>
            </w:tcBorders>
            <w:vAlign w:val="center"/>
          </w:tcPr>
          <w:p w14:paraId="147EE885" w14:textId="3A2F09A1" w:rsidR="009D5B20" w:rsidRPr="00261684" w:rsidRDefault="009D5B20" w:rsidP="009D5B20">
            <w:pPr>
              <w:tabs>
                <w:tab w:val="right" w:pos="9498"/>
              </w:tabs>
              <w:spacing w:after="0"/>
              <w:ind w:right="284"/>
              <w:jc w:val="right"/>
              <w:rPr>
                <w:rFonts w:ascii="Calibri" w:hAnsi="Calibri" w:cs="Calibri"/>
                <w:bCs/>
                <w:sz w:val="18"/>
                <w:szCs w:val="18"/>
                <w:highlight w:val="yellow"/>
              </w:rPr>
            </w:pPr>
            <w:r>
              <w:rPr>
                <w:rFonts w:ascii="Calibri" w:hAnsi="Calibri" w:cs="Calibri"/>
                <w:color w:val="0D0D0D"/>
                <w:sz w:val="18"/>
                <w:szCs w:val="18"/>
              </w:rPr>
              <w:t>213,00</w:t>
            </w:r>
          </w:p>
        </w:tc>
        <w:tc>
          <w:tcPr>
            <w:tcW w:w="1333" w:type="dxa"/>
            <w:tcBorders>
              <w:top w:val="nil"/>
              <w:bottom w:val="nil"/>
              <w:right w:val="threeDEmboss" w:sz="12" w:space="0" w:color="auto"/>
            </w:tcBorders>
            <w:vAlign w:val="center"/>
          </w:tcPr>
          <w:p w14:paraId="63AAF062" w14:textId="149EC689" w:rsidR="009D5B20" w:rsidRPr="00261684" w:rsidRDefault="009D5B20" w:rsidP="009D5B20">
            <w:pPr>
              <w:tabs>
                <w:tab w:val="right" w:pos="9498"/>
              </w:tabs>
              <w:spacing w:after="0"/>
              <w:ind w:right="284"/>
              <w:jc w:val="right"/>
              <w:rPr>
                <w:rFonts w:ascii="Calibri" w:hAnsi="Calibri" w:cs="Calibri"/>
                <w:bCs/>
                <w:sz w:val="18"/>
                <w:szCs w:val="18"/>
                <w:highlight w:val="yellow"/>
              </w:rPr>
            </w:pPr>
            <w:r>
              <w:rPr>
                <w:rFonts w:ascii="Calibri" w:hAnsi="Calibri" w:cs="Calibri"/>
                <w:color w:val="0D0D0D"/>
                <w:sz w:val="18"/>
                <w:szCs w:val="18"/>
              </w:rPr>
              <w:t>194,13</w:t>
            </w:r>
          </w:p>
        </w:tc>
      </w:tr>
      <w:tr w:rsidR="009D5B20" w:rsidRPr="00313D49" w14:paraId="2C30B886" w14:textId="77777777" w:rsidTr="0080500A">
        <w:trPr>
          <w:trHeight w:hRule="exact" w:val="284"/>
        </w:trPr>
        <w:tc>
          <w:tcPr>
            <w:tcW w:w="1659" w:type="dxa"/>
            <w:tcBorders>
              <w:top w:val="nil"/>
              <w:left w:val="threeDEmboss" w:sz="12" w:space="0" w:color="auto"/>
              <w:bottom w:val="nil"/>
            </w:tcBorders>
            <w:vAlign w:val="center"/>
          </w:tcPr>
          <w:p w14:paraId="134A62A4" w14:textId="08745F8B" w:rsidR="009D5B20" w:rsidRPr="001C45DA" w:rsidRDefault="009D5B20" w:rsidP="009D5B20">
            <w:pPr>
              <w:tabs>
                <w:tab w:val="right" w:pos="9498"/>
              </w:tabs>
              <w:spacing w:after="0"/>
              <w:ind w:right="227"/>
              <w:jc w:val="right"/>
              <w:rPr>
                <w:rFonts w:ascii="Calibri" w:hAnsi="Calibri" w:cs="Calibri"/>
                <w:bCs/>
                <w:sz w:val="18"/>
                <w:szCs w:val="18"/>
              </w:rPr>
            </w:pPr>
            <w:r>
              <w:rPr>
                <w:rFonts w:ascii="Calibri" w:hAnsi="Calibri" w:cs="Calibri"/>
                <w:color w:val="0D0D0D"/>
                <w:sz w:val="18"/>
                <w:szCs w:val="18"/>
              </w:rPr>
              <w:t>29.9.2025</w:t>
            </w:r>
          </w:p>
        </w:tc>
        <w:tc>
          <w:tcPr>
            <w:tcW w:w="1332" w:type="dxa"/>
            <w:tcBorders>
              <w:top w:val="nil"/>
              <w:bottom w:val="nil"/>
            </w:tcBorders>
            <w:vAlign w:val="center"/>
          </w:tcPr>
          <w:p w14:paraId="27B6F669" w14:textId="60CEAE67" w:rsidR="009D5B20" w:rsidRPr="00261684" w:rsidRDefault="009D5B20" w:rsidP="009D5B20">
            <w:pPr>
              <w:tabs>
                <w:tab w:val="right" w:pos="9498"/>
              </w:tabs>
              <w:spacing w:after="0"/>
              <w:ind w:right="284"/>
              <w:jc w:val="right"/>
              <w:rPr>
                <w:rFonts w:ascii="Calibri" w:hAnsi="Calibri" w:cs="Calibri"/>
                <w:bCs/>
                <w:sz w:val="18"/>
                <w:szCs w:val="18"/>
                <w:highlight w:val="yellow"/>
              </w:rPr>
            </w:pPr>
            <w:r>
              <w:rPr>
                <w:rFonts w:ascii="Calibri" w:hAnsi="Calibri" w:cs="Calibri"/>
                <w:color w:val="0D0D0D"/>
                <w:sz w:val="18"/>
                <w:szCs w:val="18"/>
              </w:rPr>
              <w:t>-</w:t>
            </w:r>
          </w:p>
        </w:tc>
        <w:tc>
          <w:tcPr>
            <w:tcW w:w="1333" w:type="dxa"/>
            <w:tcBorders>
              <w:top w:val="nil"/>
              <w:bottom w:val="nil"/>
            </w:tcBorders>
            <w:vAlign w:val="center"/>
          </w:tcPr>
          <w:p w14:paraId="3117E2E7" w14:textId="119F5C46" w:rsidR="009D5B20" w:rsidRPr="00261684" w:rsidRDefault="009D5B20" w:rsidP="009D5B20">
            <w:pPr>
              <w:tabs>
                <w:tab w:val="right" w:pos="9498"/>
              </w:tabs>
              <w:spacing w:after="0"/>
              <w:ind w:right="284"/>
              <w:jc w:val="right"/>
              <w:rPr>
                <w:rFonts w:ascii="Calibri" w:hAnsi="Calibri" w:cs="Calibri"/>
                <w:bCs/>
                <w:sz w:val="18"/>
                <w:szCs w:val="18"/>
                <w:highlight w:val="yellow"/>
              </w:rPr>
            </w:pPr>
            <w:r>
              <w:rPr>
                <w:rFonts w:ascii="Calibri" w:hAnsi="Calibri" w:cs="Calibri"/>
                <w:color w:val="0D0D0D"/>
                <w:sz w:val="18"/>
                <w:szCs w:val="18"/>
              </w:rPr>
              <w:t>189,06</w:t>
            </w:r>
          </w:p>
        </w:tc>
        <w:tc>
          <w:tcPr>
            <w:tcW w:w="1332" w:type="dxa"/>
            <w:tcBorders>
              <w:top w:val="nil"/>
              <w:bottom w:val="nil"/>
            </w:tcBorders>
            <w:vAlign w:val="center"/>
          </w:tcPr>
          <w:p w14:paraId="7C6879B4" w14:textId="04C741F5" w:rsidR="009D5B20" w:rsidRPr="00261684" w:rsidRDefault="009D5B20" w:rsidP="009D5B20">
            <w:pPr>
              <w:tabs>
                <w:tab w:val="right" w:pos="9498"/>
              </w:tabs>
              <w:spacing w:after="0"/>
              <w:ind w:right="284"/>
              <w:jc w:val="right"/>
              <w:rPr>
                <w:rFonts w:ascii="Calibri" w:hAnsi="Calibri" w:cs="Calibri"/>
                <w:bCs/>
                <w:sz w:val="18"/>
                <w:szCs w:val="18"/>
                <w:highlight w:val="yellow"/>
              </w:rPr>
            </w:pPr>
            <w:r>
              <w:rPr>
                <w:rFonts w:ascii="Calibri" w:hAnsi="Calibri" w:cs="Calibri"/>
                <w:color w:val="0D0D0D"/>
                <w:sz w:val="18"/>
                <w:szCs w:val="18"/>
              </w:rPr>
              <w:t>-</w:t>
            </w:r>
          </w:p>
        </w:tc>
        <w:tc>
          <w:tcPr>
            <w:tcW w:w="1333" w:type="dxa"/>
            <w:tcBorders>
              <w:top w:val="nil"/>
              <w:bottom w:val="nil"/>
            </w:tcBorders>
            <w:vAlign w:val="center"/>
          </w:tcPr>
          <w:p w14:paraId="4F11DAA9" w14:textId="2C2C8C22" w:rsidR="009D5B20" w:rsidRPr="00261684" w:rsidRDefault="009D5B20" w:rsidP="009D5B20">
            <w:pPr>
              <w:tabs>
                <w:tab w:val="right" w:pos="9498"/>
              </w:tabs>
              <w:spacing w:after="0"/>
              <w:ind w:right="284"/>
              <w:jc w:val="right"/>
              <w:rPr>
                <w:rFonts w:ascii="Calibri" w:hAnsi="Calibri" w:cs="Calibri"/>
                <w:bCs/>
                <w:sz w:val="18"/>
                <w:szCs w:val="18"/>
                <w:highlight w:val="yellow"/>
              </w:rPr>
            </w:pPr>
            <w:r>
              <w:rPr>
                <w:rFonts w:ascii="Calibri" w:hAnsi="Calibri" w:cs="Calibri"/>
                <w:color w:val="0D0D0D"/>
                <w:sz w:val="18"/>
                <w:szCs w:val="18"/>
              </w:rPr>
              <w:t>238,50</w:t>
            </w:r>
          </w:p>
        </w:tc>
        <w:tc>
          <w:tcPr>
            <w:tcW w:w="1332" w:type="dxa"/>
            <w:tcBorders>
              <w:top w:val="nil"/>
              <w:bottom w:val="nil"/>
            </w:tcBorders>
            <w:vAlign w:val="center"/>
          </w:tcPr>
          <w:p w14:paraId="7AFE715D" w14:textId="1EBE97CA" w:rsidR="009D5B20" w:rsidRPr="00261684" w:rsidRDefault="009D5B20" w:rsidP="009D5B20">
            <w:pPr>
              <w:tabs>
                <w:tab w:val="right" w:pos="9498"/>
              </w:tabs>
              <w:spacing w:after="0"/>
              <w:ind w:right="284"/>
              <w:jc w:val="right"/>
              <w:rPr>
                <w:rFonts w:ascii="Calibri" w:hAnsi="Calibri" w:cs="Calibri"/>
                <w:bCs/>
                <w:sz w:val="18"/>
                <w:szCs w:val="18"/>
                <w:highlight w:val="yellow"/>
              </w:rPr>
            </w:pPr>
            <w:r>
              <w:rPr>
                <w:rFonts w:ascii="Calibri" w:hAnsi="Calibri" w:cs="Calibri"/>
                <w:color w:val="0D0D0D"/>
                <w:sz w:val="18"/>
                <w:szCs w:val="18"/>
              </w:rPr>
              <w:t>213,00</w:t>
            </w:r>
          </w:p>
        </w:tc>
        <w:tc>
          <w:tcPr>
            <w:tcW w:w="1333" w:type="dxa"/>
            <w:tcBorders>
              <w:top w:val="nil"/>
              <w:bottom w:val="nil"/>
              <w:right w:val="threeDEmboss" w:sz="12" w:space="0" w:color="auto"/>
            </w:tcBorders>
            <w:vAlign w:val="center"/>
          </w:tcPr>
          <w:p w14:paraId="0E4FF32D" w14:textId="5DC7A470" w:rsidR="009D5B20" w:rsidRPr="00261684" w:rsidRDefault="009D5B20" w:rsidP="009D5B20">
            <w:pPr>
              <w:tabs>
                <w:tab w:val="right" w:pos="9498"/>
              </w:tabs>
              <w:spacing w:after="0"/>
              <w:ind w:right="284"/>
              <w:jc w:val="right"/>
              <w:rPr>
                <w:rFonts w:ascii="Calibri" w:hAnsi="Calibri" w:cs="Calibri"/>
                <w:bCs/>
                <w:sz w:val="18"/>
                <w:szCs w:val="18"/>
                <w:highlight w:val="yellow"/>
              </w:rPr>
            </w:pPr>
            <w:r>
              <w:rPr>
                <w:rFonts w:ascii="Calibri" w:hAnsi="Calibri" w:cs="Calibri"/>
                <w:color w:val="0D0D0D"/>
                <w:sz w:val="18"/>
                <w:szCs w:val="18"/>
              </w:rPr>
              <w:t>190,35</w:t>
            </w:r>
          </w:p>
        </w:tc>
      </w:tr>
      <w:tr w:rsidR="009D5B20" w:rsidRPr="00313D49" w14:paraId="331B2C07" w14:textId="77777777" w:rsidTr="0080500A">
        <w:trPr>
          <w:trHeight w:hRule="exact" w:val="284"/>
        </w:trPr>
        <w:tc>
          <w:tcPr>
            <w:tcW w:w="1659" w:type="dxa"/>
            <w:tcBorders>
              <w:top w:val="nil"/>
              <w:left w:val="threeDEmboss" w:sz="12" w:space="0" w:color="auto"/>
              <w:bottom w:val="nil"/>
            </w:tcBorders>
            <w:vAlign w:val="center"/>
          </w:tcPr>
          <w:p w14:paraId="6423C8D7" w14:textId="3C23B1F5" w:rsidR="009D5B20" w:rsidRPr="001C45DA" w:rsidRDefault="009D5B20" w:rsidP="009D5B20">
            <w:pPr>
              <w:tabs>
                <w:tab w:val="right" w:pos="9498"/>
              </w:tabs>
              <w:spacing w:after="0"/>
              <w:ind w:right="227"/>
              <w:jc w:val="right"/>
              <w:rPr>
                <w:rFonts w:ascii="Calibri" w:hAnsi="Calibri" w:cs="Calibri"/>
                <w:bCs/>
                <w:sz w:val="18"/>
                <w:szCs w:val="18"/>
              </w:rPr>
            </w:pPr>
            <w:r>
              <w:rPr>
                <w:rFonts w:ascii="Calibri" w:hAnsi="Calibri" w:cs="Calibri"/>
                <w:color w:val="0D0D0D"/>
                <w:sz w:val="18"/>
                <w:szCs w:val="18"/>
              </w:rPr>
              <w:t>6.10.2025</w:t>
            </w:r>
          </w:p>
        </w:tc>
        <w:tc>
          <w:tcPr>
            <w:tcW w:w="1332" w:type="dxa"/>
            <w:tcBorders>
              <w:top w:val="nil"/>
              <w:bottom w:val="nil"/>
            </w:tcBorders>
            <w:vAlign w:val="center"/>
          </w:tcPr>
          <w:p w14:paraId="4BDCC9FB" w14:textId="784738E1" w:rsidR="009D5B20" w:rsidRPr="00261684" w:rsidRDefault="009D5B20" w:rsidP="009D5B20">
            <w:pPr>
              <w:tabs>
                <w:tab w:val="right" w:pos="9498"/>
              </w:tabs>
              <w:spacing w:after="0"/>
              <w:ind w:right="284"/>
              <w:jc w:val="right"/>
              <w:rPr>
                <w:rFonts w:ascii="Calibri" w:hAnsi="Calibri" w:cs="Calibri"/>
                <w:bCs/>
                <w:sz w:val="18"/>
                <w:szCs w:val="18"/>
                <w:highlight w:val="yellow"/>
              </w:rPr>
            </w:pPr>
            <w:r>
              <w:rPr>
                <w:rFonts w:ascii="Calibri" w:hAnsi="Calibri" w:cs="Calibri"/>
                <w:color w:val="0D0D0D"/>
                <w:sz w:val="18"/>
                <w:szCs w:val="18"/>
              </w:rPr>
              <w:t>-</w:t>
            </w:r>
          </w:p>
        </w:tc>
        <w:tc>
          <w:tcPr>
            <w:tcW w:w="1333" w:type="dxa"/>
            <w:tcBorders>
              <w:top w:val="nil"/>
              <w:bottom w:val="nil"/>
            </w:tcBorders>
            <w:vAlign w:val="center"/>
          </w:tcPr>
          <w:p w14:paraId="703D6EE8" w14:textId="3548F14D" w:rsidR="009D5B20" w:rsidRPr="00261684" w:rsidRDefault="009D5B20" w:rsidP="009D5B20">
            <w:pPr>
              <w:tabs>
                <w:tab w:val="right" w:pos="9498"/>
              </w:tabs>
              <w:spacing w:after="0"/>
              <w:ind w:right="284"/>
              <w:jc w:val="right"/>
              <w:rPr>
                <w:rFonts w:ascii="Calibri" w:hAnsi="Calibri" w:cs="Calibri"/>
                <w:bCs/>
                <w:sz w:val="18"/>
                <w:szCs w:val="18"/>
                <w:highlight w:val="yellow"/>
              </w:rPr>
            </w:pPr>
            <w:r>
              <w:rPr>
                <w:rFonts w:ascii="Calibri" w:hAnsi="Calibri" w:cs="Calibri"/>
                <w:color w:val="0D0D0D"/>
                <w:sz w:val="18"/>
                <w:szCs w:val="18"/>
              </w:rPr>
              <w:t>187,66</w:t>
            </w:r>
          </w:p>
        </w:tc>
        <w:tc>
          <w:tcPr>
            <w:tcW w:w="1332" w:type="dxa"/>
            <w:tcBorders>
              <w:top w:val="nil"/>
              <w:bottom w:val="nil"/>
            </w:tcBorders>
            <w:vAlign w:val="center"/>
          </w:tcPr>
          <w:p w14:paraId="7FD4BA7B" w14:textId="0ECCE5AE" w:rsidR="009D5B20" w:rsidRPr="00261684" w:rsidRDefault="009D5B20" w:rsidP="009D5B20">
            <w:pPr>
              <w:tabs>
                <w:tab w:val="right" w:pos="9498"/>
              </w:tabs>
              <w:spacing w:after="0"/>
              <w:ind w:right="284"/>
              <w:jc w:val="right"/>
              <w:rPr>
                <w:rFonts w:ascii="Calibri" w:hAnsi="Calibri" w:cs="Calibri"/>
                <w:bCs/>
                <w:sz w:val="18"/>
                <w:szCs w:val="18"/>
                <w:highlight w:val="yellow"/>
              </w:rPr>
            </w:pPr>
            <w:r>
              <w:rPr>
                <w:rFonts w:ascii="Calibri" w:hAnsi="Calibri" w:cs="Calibri"/>
                <w:color w:val="0D0D0D"/>
                <w:sz w:val="18"/>
                <w:szCs w:val="18"/>
              </w:rPr>
              <w:t>193,50</w:t>
            </w:r>
          </w:p>
        </w:tc>
        <w:tc>
          <w:tcPr>
            <w:tcW w:w="1333" w:type="dxa"/>
            <w:tcBorders>
              <w:top w:val="nil"/>
              <w:bottom w:val="nil"/>
            </w:tcBorders>
            <w:vAlign w:val="center"/>
          </w:tcPr>
          <w:p w14:paraId="1F02F8CC" w14:textId="7A3E3956" w:rsidR="009D5B20" w:rsidRPr="00261684" w:rsidRDefault="009D5B20" w:rsidP="009D5B20">
            <w:pPr>
              <w:tabs>
                <w:tab w:val="right" w:pos="9498"/>
              </w:tabs>
              <w:spacing w:after="0"/>
              <w:ind w:right="284"/>
              <w:jc w:val="right"/>
              <w:rPr>
                <w:rFonts w:ascii="Calibri" w:hAnsi="Calibri" w:cs="Calibri"/>
                <w:bCs/>
                <w:sz w:val="18"/>
                <w:szCs w:val="18"/>
                <w:highlight w:val="yellow"/>
              </w:rPr>
            </w:pPr>
            <w:r>
              <w:rPr>
                <w:rFonts w:ascii="Calibri" w:hAnsi="Calibri" w:cs="Calibri"/>
                <w:color w:val="0D0D0D"/>
                <w:sz w:val="18"/>
                <w:szCs w:val="18"/>
              </w:rPr>
              <w:t>238,50</w:t>
            </w:r>
          </w:p>
        </w:tc>
        <w:tc>
          <w:tcPr>
            <w:tcW w:w="1332" w:type="dxa"/>
            <w:tcBorders>
              <w:top w:val="nil"/>
              <w:bottom w:val="nil"/>
            </w:tcBorders>
            <w:vAlign w:val="center"/>
          </w:tcPr>
          <w:p w14:paraId="500F642E" w14:textId="3D0D4066" w:rsidR="009D5B20" w:rsidRPr="00261684" w:rsidRDefault="009D5B20" w:rsidP="009D5B20">
            <w:pPr>
              <w:tabs>
                <w:tab w:val="right" w:pos="9498"/>
              </w:tabs>
              <w:spacing w:after="0"/>
              <w:ind w:right="284"/>
              <w:jc w:val="right"/>
              <w:rPr>
                <w:rFonts w:ascii="Calibri" w:hAnsi="Calibri" w:cs="Calibri"/>
                <w:bCs/>
                <w:sz w:val="18"/>
                <w:szCs w:val="18"/>
                <w:highlight w:val="yellow"/>
              </w:rPr>
            </w:pPr>
            <w:r>
              <w:rPr>
                <w:rFonts w:ascii="Calibri" w:hAnsi="Calibri" w:cs="Calibri"/>
                <w:color w:val="0D0D0D"/>
                <w:sz w:val="18"/>
                <w:szCs w:val="18"/>
              </w:rPr>
              <w:t>215,00</w:t>
            </w:r>
          </w:p>
        </w:tc>
        <w:tc>
          <w:tcPr>
            <w:tcW w:w="1333" w:type="dxa"/>
            <w:tcBorders>
              <w:top w:val="nil"/>
              <w:bottom w:val="nil"/>
              <w:right w:val="threeDEmboss" w:sz="12" w:space="0" w:color="auto"/>
            </w:tcBorders>
            <w:vAlign w:val="center"/>
          </w:tcPr>
          <w:p w14:paraId="798309C8" w14:textId="1AEF47C9" w:rsidR="009D5B20" w:rsidRPr="00261684" w:rsidRDefault="009D5B20" w:rsidP="009D5B20">
            <w:pPr>
              <w:tabs>
                <w:tab w:val="right" w:pos="9498"/>
              </w:tabs>
              <w:spacing w:after="0"/>
              <w:ind w:right="284"/>
              <w:jc w:val="right"/>
              <w:rPr>
                <w:rFonts w:ascii="Calibri" w:hAnsi="Calibri" w:cs="Calibri"/>
                <w:bCs/>
                <w:sz w:val="18"/>
                <w:szCs w:val="18"/>
                <w:highlight w:val="yellow"/>
              </w:rPr>
            </w:pPr>
            <w:r>
              <w:rPr>
                <w:rFonts w:ascii="Calibri" w:hAnsi="Calibri" w:cs="Calibri"/>
                <w:color w:val="0D0D0D"/>
                <w:sz w:val="18"/>
                <w:szCs w:val="18"/>
              </w:rPr>
              <w:t>203,40</w:t>
            </w:r>
          </w:p>
        </w:tc>
      </w:tr>
      <w:tr w:rsidR="009D5B20" w:rsidRPr="00313D49" w14:paraId="2DB517A1" w14:textId="77777777" w:rsidTr="0080500A">
        <w:trPr>
          <w:trHeight w:hRule="exact" w:val="284"/>
        </w:trPr>
        <w:tc>
          <w:tcPr>
            <w:tcW w:w="1659" w:type="dxa"/>
            <w:tcBorders>
              <w:top w:val="nil"/>
              <w:left w:val="threeDEmboss" w:sz="12" w:space="0" w:color="auto"/>
              <w:bottom w:val="nil"/>
            </w:tcBorders>
            <w:vAlign w:val="center"/>
          </w:tcPr>
          <w:p w14:paraId="3474D173" w14:textId="1DE42320" w:rsidR="009D5B20" w:rsidRPr="001C45DA" w:rsidRDefault="009D5B20" w:rsidP="009D5B20">
            <w:pPr>
              <w:tabs>
                <w:tab w:val="right" w:pos="9498"/>
              </w:tabs>
              <w:spacing w:after="0"/>
              <w:ind w:right="227"/>
              <w:jc w:val="right"/>
              <w:rPr>
                <w:rFonts w:ascii="Calibri" w:hAnsi="Calibri" w:cs="Calibri"/>
                <w:bCs/>
                <w:sz w:val="18"/>
                <w:szCs w:val="18"/>
              </w:rPr>
            </w:pPr>
            <w:r>
              <w:rPr>
                <w:rFonts w:ascii="Calibri" w:hAnsi="Calibri" w:cs="Calibri"/>
                <w:color w:val="0D0D0D"/>
                <w:sz w:val="18"/>
                <w:szCs w:val="18"/>
              </w:rPr>
              <w:t>13.10.2025</w:t>
            </w:r>
          </w:p>
        </w:tc>
        <w:tc>
          <w:tcPr>
            <w:tcW w:w="1332" w:type="dxa"/>
            <w:tcBorders>
              <w:top w:val="nil"/>
              <w:bottom w:val="nil"/>
            </w:tcBorders>
            <w:vAlign w:val="center"/>
          </w:tcPr>
          <w:p w14:paraId="0093F881" w14:textId="101648C3" w:rsidR="009D5B20" w:rsidRPr="00261684" w:rsidRDefault="009D5B20" w:rsidP="009D5B20">
            <w:pPr>
              <w:tabs>
                <w:tab w:val="right" w:pos="9498"/>
              </w:tabs>
              <w:spacing w:after="0"/>
              <w:ind w:right="284"/>
              <w:jc w:val="right"/>
              <w:rPr>
                <w:rFonts w:ascii="Calibri" w:hAnsi="Calibri" w:cs="Calibri"/>
                <w:bCs/>
                <w:sz w:val="18"/>
                <w:szCs w:val="18"/>
                <w:highlight w:val="yellow"/>
              </w:rPr>
            </w:pPr>
            <w:r>
              <w:rPr>
                <w:rFonts w:ascii="Calibri" w:hAnsi="Calibri" w:cs="Calibri"/>
                <w:color w:val="0D0D0D"/>
                <w:sz w:val="18"/>
                <w:szCs w:val="18"/>
              </w:rPr>
              <w:t>-</w:t>
            </w:r>
          </w:p>
        </w:tc>
        <w:tc>
          <w:tcPr>
            <w:tcW w:w="1333" w:type="dxa"/>
            <w:tcBorders>
              <w:top w:val="nil"/>
              <w:bottom w:val="nil"/>
            </w:tcBorders>
            <w:vAlign w:val="center"/>
          </w:tcPr>
          <w:p w14:paraId="47B12A87" w14:textId="7FD40FA7" w:rsidR="009D5B20" w:rsidRPr="00261684" w:rsidRDefault="009D5B20" w:rsidP="009D5B20">
            <w:pPr>
              <w:tabs>
                <w:tab w:val="right" w:pos="9498"/>
              </w:tabs>
              <w:spacing w:after="0"/>
              <w:ind w:right="284"/>
              <w:jc w:val="right"/>
              <w:rPr>
                <w:rFonts w:ascii="Calibri" w:hAnsi="Calibri" w:cs="Calibri"/>
                <w:bCs/>
                <w:sz w:val="18"/>
                <w:szCs w:val="18"/>
                <w:highlight w:val="yellow"/>
              </w:rPr>
            </w:pPr>
            <w:r>
              <w:rPr>
                <w:rFonts w:ascii="Calibri" w:hAnsi="Calibri" w:cs="Calibri"/>
                <w:color w:val="0D0D0D"/>
                <w:sz w:val="18"/>
                <w:szCs w:val="18"/>
              </w:rPr>
              <w:t>189,79</w:t>
            </w:r>
          </w:p>
        </w:tc>
        <w:tc>
          <w:tcPr>
            <w:tcW w:w="1332" w:type="dxa"/>
            <w:tcBorders>
              <w:top w:val="nil"/>
              <w:bottom w:val="nil"/>
            </w:tcBorders>
            <w:vAlign w:val="center"/>
          </w:tcPr>
          <w:p w14:paraId="72B969B0" w14:textId="3B4CC822" w:rsidR="009D5B20" w:rsidRPr="00261684" w:rsidRDefault="009D5B20" w:rsidP="009D5B20">
            <w:pPr>
              <w:tabs>
                <w:tab w:val="right" w:pos="9498"/>
              </w:tabs>
              <w:spacing w:after="0"/>
              <w:ind w:right="284"/>
              <w:jc w:val="right"/>
              <w:rPr>
                <w:rFonts w:ascii="Calibri" w:hAnsi="Calibri" w:cs="Calibri"/>
                <w:bCs/>
                <w:sz w:val="18"/>
                <w:szCs w:val="18"/>
                <w:highlight w:val="yellow"/>
              </w:rPr>
            </w:pPr>
            <w:r>
              <w:rPr>
                <w:rFonts w:ascii="Calibri" w:hAnsi="Calibri" w:cs="Calibri"/>
                <w:color w:val="0D0D0D"/>
                <w:sz w:val="18"/>
                <w:szCs w:val="18"/>
              </w:rPr>
              <w:t>194,00</w:t>
            </w:r>
          </w:p>
        </w:tc>
        <w:tc>
          <w:tcPr>
            <w:tcW w:w="1333" w:type="dxa"/>
            <w:tcBorders>
              <w:top w:val="nil"/>
              <w:bottom w:val="nil"/>
            </w:tcBorders>
            <w:vAlign w:val="center"/>
          </w:tcPr>
          <w:p w14:paraId="4E1878C7" w14:textId="132827F3" w:rsidR="009D5B20" w:rsidRPr="00261684" w:rsidRDefault="009D5B20" w:rsidP="009D5B20">
            <w:pPr>
              <w:tabs>
                <w:tab w:val="right" w:pos="9498"/>
              </w:tabs>
              <w:spacing w:after="0"/>
              <w:ind w:right="284"/>
              <w:jc w:val="right"/>
              <w:rPr>
                <w:rFonts w:ascii="Calibri" w:hAnsi="Calibri" w:cs="Calibri"/>
                <w:bCs/>
                <w:sz w:val="18"/>
                <w:szCs w:val="18"/>
                <w:highlight w:val="yellow"/>
              </w:rPr>
            </w:pPr>
            <w:r>
              <w:rPr>
                <w:rFonts w:ascii="Calibri" w:hAnsi="Calibri" w:cs="Calibri"/>
                <w:color w:val="0D0D0D"/>
                <w:sz w:val="18"/>
                <w:szCs w:val="18"/>
              </w:rPr>
              <w:t>238,50</w:t>
            </w:r>
          </w:p>
        </w:tc>
        <w:tc>
          <w:tcPr>
            <w:tcW w:w="1332" w:type="dxa"/>
            <w:tcBorders>
              <w:top w:val="nil"/>
              <w:bottom w:val="nil"/>
            </w:tcBorders>
            <w:vAlign w:val="center"/>
          </w:tcPr>
          <w:p w14:paraId="1BDE3D3E" w14:textId="0D4AD52E" w:rsidR="009D5B20" w:rsidRPr="00261684" w:rsidRDefault="009D5B20" w:rsidP="009D5B20">
            <w:pPr>
              <w:tabs>
                <w:tab w:val="right" w:pos="9498"/>
              </w:tabs>
              <w:spacing w:after="0"/>
              <w:ind w:right="284"/>
              <w:jc w:val="right"/>
              <w:rPr>
                <w:rFonts w:ascii="Calibri" w:hAnsi="Calibri" w:cs="Calibri"/>
                <w:bCs/>
                <w:sz w:val="18"/>
                <w:szCs w:val="18"/>
                <w:highlight w:val="yellow"/>
              </w:rPr>
            </w:pPr>
            <w:r>
              <w:rPr>
                <w:rFonts w:ascii="Calibri" w:hAnsi="Calibri" w:cs="Calibri"/>
                <w:color w:val="0D0D0D"/>
                <w:sz w:val="18"/>
                <w:szCs w:val="18"/>
              </w:rPr>
              <w:t>218,00</w:t>
            </w:r>
          </w:p>
        </w:tc>
        <w:tc>
          <w:tcPr>
            <w:tcW w:w="1333" w:type="dxa"/>
            <w:tcBorders>
              <w:top w:val="nil"/>
              <w:bottom w:val="nil"/>
              <w:right w:val="threeDEmboss" w:sz="12" w:space="0" w:color="auto"/>
            </w:tcBorders>
            <w:vAlign w:val="center"/>
          </w:tcPr>
          <w:p w14:paraId="37E029EC" w14:textId="7274273D" w:rsidR="009D5B20" w:rsidRPr="00261684" w:rsidRDefault="009D5B20" w:rsidP="009D5B20">
            <w:pPr>
              <w:tabs>
                <w:tab w:val="right" w:pos="9498"/>
              </w:tabs>
              <w:spacing w:after="0"/>
              <w:ind w:right="284"/>
              <w:jc w:val="right"/>
              <w:rPr>
                <w:rFonts w:ascii="Calibri" w:hAnsi="Calibri" w:cs="Calibri"/>
                <w:bCs/>
                <w:sz w:val="18"/>
                <w:szCs w:val="18"/>
                <w:highlight w:val="yellow"/>
              </w:rPr>
            </w:pPr>
            <w:r>
              <w:rPr>
                <w:rFonts w:ascii="Calibri" w:hAnsi="Calibri" w:cs="Calibri"/>
                <w:color w:val="0D0D0D"/>
                <w:sz w:val="18"/>
                <w:szCs w:val="18"/>
              </w:rPr>
              <w:t>187,37</w:t>
            </w:r>
          </w:p>
        </w:tc>
      </w:tr>
      <w:tr w:rsidR="009D5B20" w:rsidRPr="00C31820" w14:paraId="71358637" w14:textId="77777777" w:rsidTr="00D52FAF">
        <w:trPr>
          <w:trHeight w:hRule="exact" w:val="284"/>
        </w:trPr>
        <w:tc>
          <w:tcPr>
            <w:tcW w:w="1659" w:type="dxa"/>
            <w:tcBorders>
              <w:top w:val="nil"/>
              <w:left w:val="threeDEmboss" w:sz="12" w:space="0" w:color="auto"/>
              <w:bottom w:val="nil"/>
            </w:tcBorders>
            <w:vAlign w:val="center"/>
          </w:tcPr>
          <w:p w14:paraId="17584D9D" w14:textId="6FEEF1D0" w:rsidR="009D5B20" w:rsidRPr="001C45DA" w:rsidRDefault="009D5B20" w:rsidP="009D5B20">
            <w:pPr>
              <w:tabs>
                <w:tab w:val="right" w:pos="9498"/>
              </w:tabs>
              <w:spacing w:after="0"/>
              <w:ind w:right="227"/>
              <w:jc w:val="right"/>
              <w:rPr>
                <w:rFonts w:ascii="Calibri" w:hAnsi="Calibri" w:cs="Calibri"/>
                <w:bCs/>
                <w:sz w:val="18"/>
                <w:szCs w:val="18"/>
              </w:rPr>
            </w:pPr>
            <w:r>
              <w:rPr>
                <w:rFonts w:ascii="Calibri" w:hAnsi="Calibri" w:cs="Calibri"/>
                <w:color w:val="0D0D0D"/>
                <w:sz w:val="18"/>
                <w:szCs w:val="18"/>
              </w:rPr>
              <w:t>20.10.2025</w:t>
            </w:r>
          </w:p>
        </w:tc>
        <w:tc>
          <w:tcPr>
            <w:tcW w:w="1332" w:type="dxa"/>
            <w:tcBorders>
              <w:top w:val="nil"/>
              <w:bottom w:val="nil"/>
            </w:tcBorders>
            <w:vAlign w:val="center"/>
          </w:tcPr>
          <w:p w14:paraId="31A63682" w14:textId="1E883256" w:rsidR="009D5B20" w:rsidRPr="00261684" w:rsidRDefault="009D5B20" w:rsidP="009D5B20">
            <w:pPr>
              <w:tabs>
                <w:tab w:val="right" w:pos="9498"/>
              </w:tabs>
              <w:spacing w:after="0"/>
              <w:ind w:right="284"/>
              <w:jc w:val="right"/>
              <w:rPr>
                <w:rFonts w:ascii="Calibri" w:hAnsi="Calibri" w:cs="Calibri"/>
                <w:bCs/>
                <w:sz w:val="18"/>
                <w:szCs w:val="18"/>
                <w:highlight w:val="yellow"/>
              </w:rPr>
            </w:pPr>
            <w:r>
              <w:rPr>
                <w:rFonts w:ascii="Calibri" w:hAnsi="Calibri" w:cs="Calibri"/>
                <w:color w:val="0D0D0D"/>
                <w:sz w:val="18"/>
                <w:szCs w:val="18"/>
              </w:rPr>
              <w:t>-</w:t>
            </w:r>
          </w:p>
        </w:tc>
        <w:tc>
          <w:tcPr>
            <w:tcW w:w="1333" w:type="dxa"/>
            <w:tcBorders>
              <w:top w:val="nil"/>
              <w:bottom w:val="nil"/>
            </w:tcBorders>
            <w:vAlign w:val="center"/>
          </w:tcPr>
          <w:p w14:paraId="5085F517" w14:textId="16B32070" w:rsidR="009D5B20" w:rsidRPr="00261684" w:rsidRDefault="009D5B20" w:rsidP="009D5B20">
            <w:pPr>
              <w:tabs>
                <w:tab w:val="right" w:pos="9498"/>
              </w:tabs>
              <w:spacing w:after="0"/>
              <w:ind w:right="284"/>
              <w:jc w:val="right"/>
              <w:rPr>
                <w:rFonts w:ascii="Calibri" w:hAnsi="Calibri" w:cs="Calibri"/>
                <w:bCs/>
                <w:sz w:val="18"/>
                <w:szCs w:val="18"/>
                <w:highlight w:val="yellow"/>
              </w:rPr>
            </w:pPr>
            <w:r>
              <w:rPr>
                <w:rFonts w:ascii="Calibri" w:hAnsi="Calibri" w:cs="Calibri"/>
                <w:color w:val="0D0D0D"/>
                <w:sz w:val="18"/>
                <w:szCs w:val="18"/>
              </w:rPr>
              <w:t>189,79</w:t>
            </w:r>
          </w:p>
        </w:tc>
        <w:tc>
          <w:tcPr>
            <w:tcW w:w="1332" w:type="dxa"/>
            <w:tcBorders>
              <w:top w:val="nil"/>
              <w:bottom w:val="nil"/>
            </w:tcBorders>
            <w:vAlign w:val="center"/>
          </w:tcPr>
          <w:p w14:paraId="3E18415B" w14:textId="468F27C4" w:rsidR="009D5B20" w:rsidRPr="00261684" w:rsidRDefault="009D5B20" w:rsidP="009D5B20">
            <w:pPr>
              <w:tabs>
                <w:tab w:val="right" w:pos="9498"/>
              </w:tabs>
              <w:spacing w:after="0"/>
              <w:ind w:right="284"/>
              <w:jc w:val="right"/>
              <w:rPr>
                <w:rFonts w:ascii="Calibri" w:hAnsi="Calibri" w:cs="Calibri"/>
                <w:bCs/>
                <w:sz w:val="18"/>
                <w:szCs w:val="18"/>
                <w:highlight w:val="yellow"/>
              </w:rPr>
            </w:pPr>
            <w:r>
              <w:rPr>
                <w:rFonts w:ascii="Calibri" w:hAnsi="Calibri" w:cs="Calibri"/>
                <w:color w:val="0D0D0D"/>
                <w:sz w:val="18"/>
                <w:szCs w:val="18"/>
              </w:rPr>
              <w:t>-</w:t>
            </w:r>
          </w:p>
        </w:tc>
        <w:tc>
          <w:tcPr>
            <w:tcW w:w="1333" w:type="dxa"/>
            <w:tcBorders>
              <w:top w:val="nil"/>
              <w:bottom w:val="nil"/>
            </w:tcBorders>
            <w:vAlign w:val="center"/>
          </w:tcPr>
          <w:p w14:paraId="43901D45" w14:textId="6D2E4A1D" w:rsidR="009D5B20" w:rsidRPr="00261684" w:rsidRDefault="009D5B20" w:rsidP="009D5B20">
            <w:pPr>
              <w:tabs>
                <w:tab w:val="right" w:pos="9498"/>
              </w:tabs>
              <w:spacing w:after="0"/>
              <w:ind w:right="284"/>
              <w:jc w:val="right"/>
              <w:rPr>
                <w:rFonts w:ascii="Calibri" w:hAnsi="Calibri" w:cs="Calibri"/>
                <w:bCs/>
                <w:sz w:val="18"/>
                <w:szCs w:val="18"/>
                <w:highlight w:val="yellow"/>
              </w:rPr>
            </w:pPr>
            <w:r>
              <w:rPr>
                <w:rFonts w:ascii="Calibri" w:hAnsi="Calibri" w:cs="Calibri"/>
                <w:color w:val="0D0D0D"/>
                <w:sz w:val="18"/>
                <w:szCs w:val="18"/>
              </w:rPr>
              <w:t>238,50</w:t>
            </w:r>
          </w:p>
        </w:tc>
        <w:tc>
          <w:tcPr>
            <w:tcW w:w="1332" w:type="dxa"/>
            <w:tcBorders>
              <w:top w:val="nil"/>
              <w:bottom w:val="nil"/>
            </w:tcBorders>
            <w:vAlign w:val="center"/>
          </w:tcPr>
          <w:p w14:paraId="0ABFB869" w14:textId="1DCB4A11" w:rsidR="009D5B20" w:rsidRPr="00261684" w:rsidRDefault="009D5B20" w:rsidP="009D5B20">
            <w:pPr>
              <w:tabs>
                <w:tab w:val="right" w:pos="9498"/>
              </w:tabs>
              <w:spacing w:after="0"/>
              <w:ind w:right="284"/>
              <w:jc w:val="right"/>
              <w:rPr>
                <w:rFonts w:ascii="Calibri" w:hAnsi="Calibri" w:cs="Calibri"/>
                <w:bCs/>
                <w:sz w:val="18"/>
                <w:szCs w:val="18"/>
                <w:highlight w:val="yellow"/>
              </w:rPr>
            </w:pPr>
            <w:r>
              <w:rPr>
                <w:rFonts w:ascii="Calibri" w:hAnsi="Calibri" w:cs="Calibri"/>
                <w:color w:val="0D0D0D"/>
                <w:sz w:val="18"/>
                <w:szCs w:val="18"/>
              </w:rPr>
              <w:t>219,00</w:t>
            </w:r>
          </w:p>
        </w:tc>
        <w:tc>
          <w:tcPr>
            <w:tcW w:w="1333" w:type="dxa"/>
            <w:tcBorders>
              <w:top w:val="nil"/>
              <w:bottom w:val="nil"/>
              <w:right w:val="threeDEmboss" w:sz="12" w:space="0" w:color="auto"/>
            </w:tcBorders>
            <w:vAlign w:val="center"/>
          </w:tcPr>
          <w:p w14:paraId="78124D89" w14:textId="6625D45C" w:rsidR="009D5B20" w:rsidRPr="00261684" w:rsidRDefault="009D5B20" w:rsidP="009D5B20">
            <w:pPr>
              <w:tabs>
                <w:tab w:val="right" w:pos="9498"/>
              </w:tabs>
              <w:spacing w:after="0"/>
              <w:ind w:right="284"/>
              <w:jc w:val="right"/>
              <w:rPr>
                <w:rFonts w:ascii="Calibri" w:hAnsi="Calibri" w:cs="Calibri"/>
                <w:bCs/>
                <w:sz w:val="18"/>
                <w:szCs w:val="18"/>
                <w:highlight w:val="yellow"/>
              </w:rPr>
            </w:pPr>
            <w:r>
              <w:rPr>
                <w:rFonts w:ascii="Calibri" w:hAnsi="Calibri" w:cs="Calibri"/>
                <w:color w:val="0D0D0D"/>
                <w:sz w:val="18"/>
                <w:szCs w:val="18"/>
              </w:rPr>
              <w:t>178,56</w:t>
            </w:r>
          </w:p>
        </w:tc>
      </w:tr>
      <w:tr w:rsidR="009D5B20" w:rsidRPr="00E36B05" w14:paraId="4207D9C4" w14:textId="77777777" w:rsidTr="00D52FAF">
        <w:trPr>
          <w:trHeight w:hRule="exact" w:val="284"/>
        </w:trPr>
        <w:tc>
          <w:tcPr>
            <w:tcW w:w="1659" w:type="dxa"/>
            <w:tcBorders>
              <w:top w:val="nil"/>
              <w:left w:val="threeDEmboss" w:sz="12" w:space="0" w:color="auto"/>
              <w:bottom w:val="nil"/>
            </w:tcBorders>
            <w:vAlign w:val="center"/>
          </w:tcPr>
          <w:p w14:paraId="08B6641F" w14:textId="389A3F91" w:rsidR="009D5B20" w:rsidRPr="001C45DA" w:rsidRDefault="009D5B20" w:rsidP="009D5B20">
            <w:pPr>
              <w:tabs>
                <w:tab w:val="right" w:pos="9498"/>
              </w:tabs>
              <w:spacing w:after="0"/>
              <w:ind w:right="227"/>
              <w:jc w:val="right"/>
              <w:rPr>
                <w:rFonts w:ascii="Calibri" w:hAnsi="Calibri" w:cs="Calibri"/>
                <w:bCs/>
                <w:sz w:val="18"/>
                <w:szCs w:val="18"/>
                <w:highlight w:val="yellow"/>
              </w:rPr>
            </w:pPr>
            <w:r>
              <w:rPr>
                <w:rFonts w:ascii="Calibri" w:hAnsi="Calibri" w:cs="Calibri"/>
                <w:color w:val="0D0D0D"/>
                <w:sz w:val="18"/>
                <w:szCs w:val="18"/>
              </w:rPr>
              <w:t>27.10.2025</w:t>
            </w:r>
          </w:p>
        </w:tc>
        <w:tc>
          <w:tcPr>
            <w:tcW w:w="1332" w:type="dxa"/>
            <w:tcBorders>
              <w:top w:val="nil"/>
              <w:bottom w:val="nil"/>
            </w:tcBorders>
            <w:vAlign w:val="center"/>
          </w:tcPr>
          <w:p w14:paraId="582BBDBF" w14:textId="6C9165C0" w:rsidR="009D5B20" w:rsidRPr="00261684" w:rsidRDefault="009D5B20" w:rsidP="009D5B20">
            <w:pPr>
              <w:tabs>
                <w:tab w:val="right" w:pos="9498"/>
              </w:tabs>
              <w:spacing w:after="0"/>
              <w:ind w:right="284"/>
              <w:jc w:val="right"/>
              <w:rPr>
                <w:rFonts w:ascii="Calibri" w:hAnsi="Calibri" w:cs="Calibri"/>
                <w:bCs/>
                <w:sz w:val="18"/>
                <w:szCs w:val="18"/>
                <w:highlight w:val="yellow"/>
              </w:rPr>
            </w:pPr>
            <w:r>
              <w:rPr>
                <w:rFonts w:ascii="Calibri" w:hAnsi="Calibri" w:cs="Calibri"/>
                <w:color w:val="0D0D0D"/>
                <w:sz w:val="18"/>
                <w:szCs w:val="18"/>
              </w:rPr>
              <w:t>-</w:t>
            </w:r>
          </w:p>
        </w:tc>
        <w:tc>
          <w:tcPr>
            <w:tcW w:w="1333" w:type="dxa"/>
            <w:tcBorders>
              <w:top w:val="nil"/>
              <w:bottom w:val="nil"/>
            </w:tcBorders>
            <w:vAlign w:val="center"/>
          </w:tcPr>
          <w:p w14:paraId="211B22FA" w14:textId="1B3BB880" w:rsidR="009D5B20" w:rsidRPr="00261684" w:rsidRDefault="009D5B20" w:rsidP="009D5B20">
            <w:pPr>
              <w:tabs>
                <w:tab w:val="right" w:pos="9498"/>
              </w:tabs>
              <w:spacing w:after="0"/>
              <w:ind w:right="284"/>
              <w:jc w:val="right"/>
              <w:rPr>
                <w:rFonts w:ascii="Calibri" w:hAnsi="Calibri" w:cs="Calibri"/>
                <w:bCs/>
                <w:sz w:val="18"/>
                <w:szCs w:val="18"/>
                <w:highlight w:val="yellow"/>
              </w:rPr>
            </w:pPr>
            <w:r>
              <w:rPr>
                <w:rFonts w:ascii="Calibri" w:hAnsi="Calibri" w:cs="Calibri"/>
                <w:color w:val="0D0D0D"/>
                <w:sz w:val="18"/>
                <w:szCs w:val="18"/>
              </w:rPr>
              <w:t>189,49</w:t>
            </w:r>
          </w:p>
        </w:tc>
        <w:tc>
          <w:tcPr>
            <w:tcW w:w="1332" w:type="dxa"/>
            <w:tcBorders>
              <w:top w:val="nil"/>
              <w:bottom w:val="nil"/>
            </w:tcBorders>
            <w:vAlign w:val="center"/>
          </w:tcPr>
          <w:p w14:paraId="29199B73" w14:textId="72589872" w:rsidR="009D5B20" w:rsidRPr="00261684" w:rsidRDefault="009D5B20" w:rsidP="009D5B20">
            <w:pPr>
              <w:tabs>
                <w:tab w:val="right" w:pos="9498"/>
              </w:tabs>
              <w:spacing w:after="0"/>
              <w:ind w:right="284"/>
              <w:jc w:val="right"/>
              <w:rPr>
                <w:rFonts w:ascii="Calibri" w:hAnsi="Calibri" w:cs="Calibri"/>
                <w:bCs/>
                <w:sz w:val="18"/>
                <w:szCs w:val="18"/>
                <w:highlight w:val="yellow"/>
              </w:rPr>
            </w:pPr>
            <w:r>
              <w:rPr>
                <w:rFonts w:ascii="Calibri" w:hAnsi="Calibri" w:cs="Calibri"/>
                <w:color w:val="0D0D0D"/>
                <w:sz w:val="18"/>
                <w:szCs w:val="18"/>
              </w:rPr>
              <w:t>195,50</w:t>
            </w:r>
          </w:p>
        </w:tc>
        <w:tc>
          <w:tcPr>
            <w:tcW w:w="1333" w:type="dxa"/>
            <w:tcBorders>
              <w:top w:val="nil"/>
              <w:bottom w:val="nil"/>
            </w:tcBorders>
            <w:vAlign w:val="center"/>
          </w:tcPr>
          <w:p w14:paraId="566D6152" w14:textId="02CF6565" w:rsidR="009D5B20" w:rsidRPr="00261684" w:rsidRDefault="009D5B20" w:rsidP="009D5B20">
            <w:pPr>
              <w:tabs>
                <w:tab w:val="right" w:pos="9498"/>
              </w:tabs>
              <w:spacing w:after="0"/>
              <w:ind w:right="284"/>
              <w:jc w:val="right"/>
              <w:rPr>
                <w:rFonts w:ascii="Calibri" w:hAnsi="Calibri" w:cs="Calibri"/>
                <w:bCs/>
                <w:sz w:val="18"/>
                <w:szCs w:val="18"/>
                <w:highlight w:val="yellow"/>
              </w:rPr>
            </w:pPr>
            <w:r>
              <w:rPr>
                <w:rFonts w:ascii="Calibri" w:hAnsi="Calibri" w:cs="Calibri"/>
                <w:color w:val="0D0D0D"/>
                <w:sz w:val="18"/>
                <w:szCs w:val="18"/>
              </w:rPr>
              <w:t>238,50</w:t>
            </w:r>
          </w:p>
        </w:tc>
        <w:tc>
          <w:tcPr>
            <w:tcW w:w="1332" w:type="dxa"/>
            <w:tcBorders>
              <w:top w:val="nil"/>
              <w:bottom w:val="nil"/>
            </w:tcBorders>
            <w:vAlign w:val="center"/>
          </w:tcPr>
          <w:p w14:paraId="3D3B58C3" w14:textId="43A8EACE" w:rsidR="009D5B20" w:rsidRPr="00261684" w:rsidRDefault="009D5B20" w:rsidP="009D5B20">
            <w:pPr>
              <w:tabs>
                <w:tab w:val="right" w:pos="9498"/>
              </w:tabs>
              <w:spacing w:after="0"/>
              <w:ind w:right="284"/>
              <w:jc w:val="right"/>
              <w:rPr>
                <w:rFonts w:ascii="Calibri" w:hAnsi="Calibri" w:cs="Calibri"/>
                <w:bCs/>
                <w:sz w:val="18"/>
                <w:szCs w:val="18"/>
                <w:highlight w:val="yellow"/>
              </w:rPr>
            </w:pPr>
            <w:r>
              <w:rPr>
                <w:rFonts w:ascii="Calibri" w:hAnsi="Calibri" w:cs="Calibri"/>
                <w:color w:val="0D0D0D"/>
                <w:sz w:val="18"/>
                <w:szCs w:val="18"/>
              </w:rPr>
              <w:t>217,00</w:t>
            </w:r>
          </w:p>
        </w:tc>
        <w:tc>
          <w:tcPr>
            <w:tcW w:w="1333" w:type="dxa"/>
            <w:tcBorders>
              <w:top w:val="nil"/>
              <w:bottom w:val="nil"/>
              <w:right w:val="threeDEmboss" w:sz="12" w:space="0" w:color="auto"/>
            </w:tcBorders>
            <w:vAlign w:val="center"/>
          </w:tcPr>
          <w:p w14:paraId="28C8FFBE" w14:textId="5FEE6536" w:rsidR="009D5B20" w:rsidRPr="00261684" w:rsidRDefault="009D5B20" w:rsidP="009D5B20">
            <w:pPr>
              <w:tabs>
                <w:tab w:val="right" w:pos="9498"/>
              </w:tabs>
              <w:spacing w:after="0"/>
              <w:ind w:right="284"/>
              <w:jc w:val="right"/>
              <w:rPr>
                <w:rFonts w:ascii="Calibri" w:hAnsi="Calibri" w:cs="Calibri"/>
                <w:bCs/>
                <w:sz w:val="18"/>
                <w:szCs w:val="18"/>
                <w:highlight w:val="yellow"/>
              </w:rPr>
            </w:pPr>
            <w:r>
              <w:rPr>
                <w:rFonts w:ascii="Calibri" w:hAnsi="Calibri" w:cs="Calibri"/>
                <w:color w:val="0D0D0D"/>
                <w:sz w:val="18"/>
                <w:szCs w:val="18"/>
              </w:rPr>
              <w:t>196,51</w:t>
            </w:r>
          </w:p>
        </w:tc>
      </w:tr>
      <w:tr w:rsidR="009D5B20" w:rsidRPr="00E36B05" w14:paraId="329F3BF3" w14:textId="77777777" w:rsidTr="00D52FAF">
        <w:trPr>
          <w:trHeight w:hRule="exact" w:val="284"/>
        </w:trPr>
        <w:tc>
          <w:tcPr>
            <w:tcW w:w="1659" w:type="dxa"/>
            <w:tcBorders>
              <w:top w:val="nil"/>
              <w:left w:val="threeDEmboss" w:sz="12" w:space="0" w:color="auto"/>
              <w:bottom w:val="nil"/>
            </w:tcBorders>
            <w:vAlign w:val="center"/>
          </w:tcPr>
          <w:p w14:paraId="2D6AD927" w14:textId="3C40E889" w:rsidR="009D5B20" w:rsidRPr="001C45DA" w:rsidRDefault="009D5B20" w:rsidP="009D5B20">
            <w:pPr>
              <w:tabs>
                <w:tab w:val="right" w:pos="9498"/>
              </w:tabs>
              <w:spacing w:after="0"/>
              <w:ind w:right="227"/>
              <w:jc w:val="right"/>
              <w:rPr>
                <w:rFonts w:ascii="Calibri" w:hAnsi="Calibri" w:cs="Calibri"/>
                <w:bCs/>
                <w:sz w:val="18"/>
                <w:szCs w:val="18"/>
                <w:highlight w:val="yellow"/>
              </w:rPr>
            </w:pPr>
            <w:r>
              <w:rPr>
                <w:rFonts w:ascii="Calibri" w:hAnsi="Calibri" w:cs="Calibri"/>
                <w:color w:val="0D0D0D"/>
                <w:sz w:val="18"/>
                <w:szCs w:val="18"/>
              </w:rPr>
              <w:t>3.11.2025</w:t>
            </w:r>
          </w:p>
        </w:tc>
        <w:tc>
          <w:tcPr>
            <w:tcW w:w="1332" w:type="dxa"/>
            <w:tcBorders>
              <w:top w:val="nil"/>
              <w:bottom w:val="nil"/>
            </w:tcBorders>
            <w:vAlign w:val="center"/>
          </w:tcPr>
          <w:p w14:paraId="771979AB" w14:textId="3EC00222" w:rsidR="009D5B20" w:rsidRPr="00261684" w:rsidRDefault="009D5B20" w:rsidP="009D5B20">
            <w:pPr>
              <w:tabs>
                <w:tab w:val="right" w:pos="9498"/>
              </w:tabs>
              <w:spacing w:after="0"/>
              <w:ind w:right="284"/>
              <w:jc w:val="right"/>
              <w:rPr>
                <w:rFonts w:ascii="Calibri" w:hAnsi="Calibri" w:cs="Calibri"/>
                <w:bCs/>
                <w:sz w:val="18"/>
                <w:szCs w:val="18"/>
                <w:highlight w:val="yellow"/>
              </w:rPr>
            </w:pPr>
            <w:r>
              <w:rPr>
                <w:rFonts w:ascii="Calibri" w:hAnsi="Calibri" w:cs="Calibri"/>
                <w:color w:val="0D0D0D"/>
                <w:sz w:val="18"/>
                <w:szCs w:val="18"/>
              </w:rPr>
              <w:t>-</w:t>
            </w:r>
          </w:p>
        </w:tc>
        <w:tc>
          <w:tcPr>
            <w:tcW w:w="1333" w:type="dxa"/>
            <w:tcBorders>
              <w:top w:val="nil"/>
              <w:bottom w:val="nil"/>
            </w:tcBorders>
            <w:vAlign w:val="center"/>
          </w:tcPr>
          <w:p w14:paraId="275D806C" w14:textId="20E2CCE7" w:rsidR="009D5B20" w:rsidRPr="00261684" w:rsidRDefault="009D5B20" w:rsidP="009D5B20">
            <w:pPr>
              <w:tabs>
                <w:tab w:val="right" w:pos="9498"/>
              </w:tabs>
              <w:spacing w:after="0"/>
              <w:ind w:right="284"/>
              <w:jc w:val="right"/>
              <w:rPr>
                <w:rFonts w:ascii="Calibri" w:hAnsi="Calibri" w:cs="Calibri"/>
                <w:bCs/>
                <w:sz w:val="18"/>
                <w:szCs w:val="18"/>
                <w:highlight w:val="yellow"/>
              </w:rPr>
            </w:pPr>
            <w:r>
              <w:rPr>
                <w:rFonts w:ascii="Calibri" w:hAnsi="Calibri" w:cs="Calibri"/>
                <w:color w:val="0D0D0D"/>
                <w:sz w:val="18"/>
                <w:szCs w:val="18"/>
              </w:rPr>
              <w:t>194,89</w:t>
            </w:r>
          </w:p>
        </w:tc>
        <w:tc>
          <w:tcPr>
            <w:tcW w:w="1332" w:type="dxa"/>
            <w:tcBorders>
              <w:top w:val="nil"/>
              <w:bottom w:val="nil"/>
            </w:tcBorders>
            <w:vAlign w:val="center"/>
          </w:tcPr>
          <w:p w14:paraId="491466E8" w14:textId="7B536714" w:rsidR="009D5B20" w:rsidRPr="00261684" w:rsidRDefault="009D5B20" w:rsidP="009D5B20">
            <w:pPr>
              <w:tabs>
                <w:tab w:val="right" w:pos="9498"/>
              </w:tabs>
              <w:spacing w:after="0"/>
              <w:ind w:right="284"/>
              <w:jc w:val="right"/>
              <w:rPr>
                <w:rFonts w:ascii="Calibri" w:hAnsi="Calibri" w:cs="Calibri"/>
                <w:bCs/>
                <w:sz w:val="18"/>
                <w:szCs w:val="18"/>
                <w:highlight w:val="yellow"/>
              </w:rPr>
            </w:pPr>
            <w:r>
              <w:rPr>
                <w:rFonts w:ascii="Calibri" w:hAnsi="Calibri" w:cs="Calibri"/>
                <w:color w:val="0D0D0D"/>
                <w:sz w:val="18"/>
                <w:szCs w:val="18"/>
              </w:rPr>
              <w:t>197,00</w:t>
            </w:r>
          </w:p>
        </w:tc>
        <w:tc>
          <w:tcPr>
            <w:tcW w:w="1333" w:type="dxa"/>
            <w:tcBorders>
              <w:top w:val="nil"/>
              <w:bottom w:val="nil"/>
            </w:tcBorders>
            <w:vAlign w:val="center"/>
          </w:tcPr>
          <w:p w14:paraId="2EBCAA8C" w14:textId="116902AB" w:rsidR="009D5B20" w:rsidRPr="00261684" w:rsidRDefault="009D5B20" w:rsidP="009D5B20">
            <w:pPr>
              <w:tabs>
                <w:tab w:val="right" w:pos="9498"/>
              </w:tabs>
              <w:spacing w:after="0"/>
              <w:ind w:right="284"/>
              <w:jc w:val="right"/>
              <w:rPr>
                <w:rFonts w:ascii="Calibri" w:hAnsi="Calibri" w:cs="Calibri"/>
                <w:bCs/>
                <w:sz w:val="18"/>
                <w:szCs w:val="18"/>
                <w:highlight w:val="yellow"/>
              </w:rPr>
            </w:pPr>
            <w:r>
              <w:rPr>
                <w:rFonts w:ascii="Calibri" w:hAnsi="Calibri" w:cs="Calibri"/>
                <w:color w:val="0D0D0D"/>
                <w:sz w:val="18"/>
                <w:szCs w:val="18"/>
              </w:rPr>
              <w:t>238,50</w:t>
            </w:r>
          </w:p>
        </w:tc>
        <w:tc>
          <w:tcPr>
            <w:tcW w:w="1332" w:type="dxa"/>
            <w:tcBorders>
              <w:top w:val="nil"/>
              <w:bottom w:val="nil"/>
            </w:tcBorders>
            <w:vAlign w:val="center"/>
          </w:tcPr>
          <w:p w14:paraId="16E795A7" w14:textId="5C002DB4" w:rsidR="009D5B20" w:rsidRPr="00261684" w:rsidRDefault="009D5B20" w:rsidP="009D5B20">
            <w:pPr>
              <w:tabs>
                <w:tab w:val="right" w:pos="9498"/>
              </w:tabs>
              <w:spacing w:after="0"/>
              <w:ind w:right="284"/>
              <w:jc w:val="right"/>
              <w:rPr>
                <w:rFonts w:ascii="Calibri" w:hAnsi="Calibri" w:cs="Calibri"/>
                <w:bCs/>
                <w:sz w:val="18"/>
                <w:szCs w:val="18"/>
                <w:highlight w:val="yellow"/>
              </w:rPr>
            </w:pPr>
            <w:r>
              <w:rPr>
                <w:rFonts w:ascii="Calibri" w:hAnsi="Calibri" w:cs="Calibri"/>
                <w:color w:val="0D0D0D"/>
                <w:sz w:val="18"/>
                <w:szCs w:val="18"/>
              </w:rPr>
              <w:t>218,00</w:t>
            </w:r>
          </w:p>
        </w:tc>
        <w:tc>
          <w:tcPr>
            <w:tcW w:w="1333" w:type="dxa"/>
            <w:tcBorders>
              <w:top w:val="nil"/>
              <w:bottom w:val="nil"/>
              <w:right w:val="threeDEmboss" w:sz="12" w:space="0" w:color="auto"/>
            </w:tcBorders>
            <w:vAlign w:val="center"/>
          </w:tcPr>
          <w:p w14:paraId="4D64E482" w14:textId="55F31A4C" w:rsidR="009D5B20" w:rsidRPr="00261684" w:rsidRDefault="009D5B20" w:rsidP="009D5B20">
            <w:pPr>
              <w:tabs>
                <w:tab w:val="right" w:pos="9498"/>
              </w:tabs>
              <w:spacing w:after="0"/>
              <w:ind w:right="284"/>
              <w:jc w:val="right"/>
              <w:rPr>
                <w:rFonts w:ascii="Calibri" w:hAnsi="Calibri" w:cs="Calibri"/>
                <w:bCs/>
                <w:sz w:val="18"/>
                <w:szCs w:val="18"/>
                <w:highlight w:val="yellow"/>
              </w:rPr>
            </w:pPr>
            <w:r>
              <w:rPr>
                <w:rFonts w:ascii="Calibri" w:hAnsi="Calibri" w:cs="Calibri"/>
                <w:color w:val="0D0D0D"/>
                <w:sz w:val="18"/>
                <w:szCs w:val="18"/>
              </w:rPr>
              <w:t>214,72</w:t>
            </w:r>
          </w:p>
        </w:tc>
      </w:tr>
      <w:tr w:rsidR="009D5B20" w:rsidRPr="00E36B05" w14:paraId="6025252B" w14:textId="77777777" w:rsidTr="00D52FAF">
        <w:trPr>
          <w:trHeight w:hRule="exact" w:val="284"/>
        </w:trPr>
        <w:tc>
          <w:tcPr>
            <w:tcW w:w="1659" w:type="dxa"/>
            <w:tcBorders>
              <w:top w:val="nil"/>
              <w:left w:val="threeDEmboss" w:sz="12" w:space="0" w:color="auto"/>
              <w:bottom w:val="nil"/>
            </w:tcBorders>
            <w:vAlign w:val="center"/>
          </w:tcPr>
          <w:p w14:paraId="21CBA242" w14:textId="6A86E3DE" w:rsidR="009D5B20" w:rsidRPr="001C45DA" w:rsidRDefault="009D5B20" w:rsidP="009D5B20">
            <w:pPr>
              <w:tabs>
                <w:tab w:val="right" w:pos="9498"/>
              </w:tabs>
              <w:spacing w:after="0"/>
              <w:ind w:right="227"/>
              <w:jc w:val="right"/>
              <w:rPr>
                <w:rFonts w:ascii="Calibri" w:hAnsi="Calibri" w:cs="Calibri"/>
                <w:bCs/>
                <w:sz w:val="18"/>
                <w:szCs w:val="18"/>
                <w:highlight w:val="yellow"/>
              </w:rPr>
            </w:pPr>
            <w:r>
              <w:rPr>
                <w:rFonts w:ascii="Calibri" w:hAnsi="Calibri" w:cs="Calibri"/>
                <w:color w:val="0D0D0D"/>
                <w:sz w:val="18"/>
                <w:szCs w:val="18"/>
              </w:rPr>
              <w:t>10.11.2025</w:t>
            </w:r>
          </w:p>
        </w:tc>
        <w:tc>
          <w:tcPr>
            <w:tcW w:w="1332" w:type="dxa"/>
            <w:tcBorders>
              <w:top w:val="nil"/>
              <w:bottom w:val="nil"/>
            </w:tcBorders>
            <w:vAlign w:val="center"/>
          </w:tcPr>
          <w:p w14:paraId="1C1C94AC" w14:textId="6B40BDA8" w:rsidR="009D5B20" w:rsidRPr="00261684" w:rsidRDefault="009D5B20" w:rsidP="009D5B20">
            <w:pPr>
              <w:tabs>
                <w:tab w:val="right" w:pos="9498"/>
              </w:tabs>
              <w:spacing w:after="0"/>
              <w:ind w:right="284"/>
              <w:jc w:val="right"/>
              <w:rPr>
                <w:rFonts w:ascii="Calibri" w:hAnsi="Calibri" w:cs="Calibri"/>
                <w:bCs/>
                <w:sz w:val="18"/>
                <w:szCs w:val="18"/>
                <w:highlight w:val="yellow"/>
              </w:rPr>
            </w:pPr>
            <w:r>
              <w:rPr>
                <w:rFonts w:ascii="Calibri" w:hAnsi="Calibri" w:cs="Calibri"/>
                <w:color w:val="0D0D0D"/>
                <w:sz w:val="18"/>
                <w:szCs w:val="18"/>
              </w:rPr>
              <w:t>-</w:t>
            </w:r>
          </w:p>
        </w:tc>
        <w:tc>
          <w:tcPr>
            <w:tcW w:w="1333" w:type="dxa"/>
            <w:tcBorders>
              <w:top w:val="nil"/>
              <w:bottom w:val="nil"/>
            </w:tcBorders>
            <w:vAlign w:val="center"/>
          </w:tcPr>
          <w:p w14:paraId="0F804408" w14:textId="233C98CC" w:rsidR="009D5B20" w:rsidRPr="00261684" w:rsidRDefault="009D5B20" w:rsidP="009D5B20">
            <w:pPr>
              <w:tabs>
                <w:tab w:val="right" w:pos="9498"/>
              </w:tabs>
              <w:spacing w:after="0"/>
              <w:ind w:right="284"/>
              <w:jc w:val="right"/>
              <w:rPr>
                <w:rFonts w:ascii="Calibri" w:hAnsi="Calibri" w:cs="Calibri"/>
                <w:bCs/>
                <w:sz w:val="18"/>
                <w:szCs w:val="18"/>
                <w:highlight w:val="yellow"/>
              </w:rPr>
            </w:pPr>
            <w:r>
              <w:rPr>
                <w:rFonts w:ascii="Calibri" w:hAnsi="Calibri" w:cs="Calibri"/>
                <w:color w:val="0D0D0D"/>
                <w:sz w:val="18"/>
                <w:szCs w:val="18"/>
              </w:rPr>
              <w:t>196,12</w:t>
            </w:r>
          </w:p>
        </w:tc>
        <w:tc>
          <w:tcPr>
            <w:tcW w:w="1332" w:type="dxa"/>
            <w:tcBorders>
              <w:top w:val="nil"/>
              <w:bottom w:val="nil"/>
            </w:tcBorders>
            <w:vAlign w:val="center"/>
          </w:tcPr>
          <w:p w14:paraId="46BEAD90" w14:textId="34BF56D9" w:rsidR="009D5B20" w:rsidRPr="00261684" w:rsidRDefault="009D5B20" w:rsidP="009D5B20">
            <w:pPr>
              <w:tabs>
                <w:tab w:val="right" w:pos="9498"/>
              </w:tabs>
              <w:spacing w:after="0"/>
              <w:ind w:right="284"/>
              <w:jc w:val="right"/>
              <w:rPr>
                <w:rFonts w:ascii="Calibri" w:hAnsi="Calibri" w:cs="Calibri"/>
                <w:bCs/>
                <w:sz w:val="18"/>
                <w:szCs w:val="18"/>
                <w:highlight w:val="yellow"/>
              </w:rPr>
            </w:pPr>
            <w:r>
              <w:rPr>
                <w:rFonts w:ascii="Calibri" w:hAnsi="Calibri" w:cs="Calibri"/>
                <w:color w:val="0D0D0D"/>
                <w:sz w:val="18"/>
                <w:szCs w:val="18"/>
              </w:rPr>
              <w:t>199,00</w:t>
            </w:r>
          </w:p>
        </w:tc>
        <w:tc>
          <w:tcPr>
            <w:tcW w:w="1333" w:type="dxa"/>
            <w:tcBorders>
              <w:top w:val="nil"/>
              <w:bottom w:val="nil"/>
            </w:tcBorders>
            <w:vAlign w:val="center"/>
          </w:tcPr>
          <w:p w14:paraId="1C15522B" w14:textId="09C4CCE6" w:rsidR="009D5B20" w:rsidRPr="00261684" w:rsidRDefault="009D5B20" w:rsidP="009D5B20">
            <w:pPr>
              <w:tabs>
                <w:tab w:val="right" w:pos="9498"/>
              </w:tabs>
              <w:spacing w:after="0"/>
              <w:ind w:right="284"/>
              <w:jc w:val="right"/>
              <w:rPr>
                <w:rFonts w:ascii="Calibri" w:hAnsi="Calibri" w:cs="Calibri"/>
                <w:bCs/>
                <w:sz w:val="18"/>
                <w:szCs w:val="18"/>
                <w:highlight w:val="yellow"/>
              </w:rPr>
            </w:pPr>
            <w:r>
              <w:rPr>
                <w:rFonts w:ascii="Calibri" w:hAnsi="Calibri" w:cs="Calibri"/>
                <w:color w:val="0D0D0D"/>
                <w:sz w:val="18"/>
                <w:szCs w:val="18"/>
              </w:rPr>
              <w:t>238,50</w:t>
            </w:r>
          </w:p>
        </w:tc>
        <w:tc>
          <w:tcPr>
            <w:tcW w:w="1332" w:type="dxa"/>
            <w:tcBorders>
              <w:top w:val="nil"/>
              <w:bottom w:val="nil"/>
            </w:tcBorders>
            <w:vAlign w:val="center"/>
          </w:tcPr>
          <w:p w14:paraId="78FE01D3" w14:textId="24B2FB17" w:rsidR="009D5B20" w:rsidRPr="00261684" w:rsidRDefault="009D5B20" w:rsidP="009D5B20">
            <w:pPr>
              <w:tabs>
                <w:tab w:val="right" w:pos="9498"/>
              </w:tabs>
              <w:spacing w:after="0"/>
              <w:ind w:right="284"/>
              <w:jc w:val="right"/>
              <w:rPr>
                <w:rFonts w:ascii="Calibri" w:hAnsi="Calibri" w:cs="Calibri"/>
                <w:bCs/>
                <w:sz w:val="18"/>
                <w:szCs w:val="18"/>
                <w:highlight w:val="yellow"/>
              </w:rPr>
            </w:pPr>
            <w:r>
              <w:rPr>
                <w:rFonts w:ascii="Calibri" w:hAnsi="Calibri" w:cs="Calibri"/>
                <w:color w:val="0D0D0D"/>
                <w:sz w:val="18"/>
                <w:szCs w:val="18"/>
              </w:rPr>
              <w:t>229,00</w:t>
            </w:r>
          </w:p>
        </w:tc>
        <w:tc>
          <w:tcPr>
            <w:tcW w:w="1333" w:type="dxa"/>
            <w:tcBorders>
              <w:top w:val="nil"/>
              <w:bottom w:val="nil"/>
              <w:right w:val="threeDEmboss" w:sz="12" w:space="0" w:color="auto"/>
            </w:tcBorders>
            <w:vAlign w:val="center"/>
          </w:tcPr>
          <w:p w14:paraId="4399036C" w14:textId="1185FCB7" w:rsidR="009D5B20" w:rsidRPr="00261684" w:rsidRDefault="009D5B20" w:rsidP="009D5B20">
            <w:pPr>
              <w:tabs>
                <w:tab w:val="right" w:pos="9498"/>
              </w:tabs>
              <w:spacing w:after="0"/>
              <w:ind w:right="284"/>
              <w:jc w:val="right"/>
              <w:rPr>
                <w:rFonts w:ascii="Calibri" w:hAnsi="Calibri" w:cs="Calibri"/>
                <w:bCs/>
                <w:sz w:val="18"/>
                <w:szCs w:val="18"/>
                <w:highlight w:val="yellow"/>
              </w:rPr>
            </w:pPr>
            <w:r>
              <w:rPr>
                <w:rFonts w:ascii="Calibri" w:hAnsi="Calibri" w:cs="Calibri"/>
                <w:color w:val="0D0D0D"/>
                <w:sz w:val="18"/>
                <w:szCs w:val="18"/>
              </w:rPr>
              <w:t>195,72</w:t>
            </w:r>
          </w:p>
        </w:tc>
      </w:tr>
      <w:tr w:rsidR="009D5B20" w:rsidRPr="00E36B05" w14:paraId="280E1292" w14:textId="77777777" w:rsidTr="00D52FAF">
        <w:trPr>
          <w:trHeight w:hRule="exact" w:val="284"/>
        </w:trPr>
        <w:tc>
          <w:tcPr>
            <w:tcW w:w="1659" w:type="dxa"/>
            <w:tcBorders>
              <w:top w:val="nil"/>
              <w:left w:val="threeDEmboss" w:sz="12" w:space="0" w:color="auto"/>
              <w:bottom w:val="nil"/>
            </w:tcBorders>
            <w:vAlign w:val="center"/>
          </w:tcPr>
          <w:p w14:paraId="0C0FC1C9" w14:textId="1D7B603E" w:rsidR="009D5B20" w:rsidRPr="001C45DA" w:rsidRDefault="009D5B20" w:rsidP="009D5B20">
            <w:pPr>
              <w:tabs>
                <w:tab w:val="right" w:pos="9498"/>
              </w:tabs>
              <w:spacing w:after="0"/>
              <w:ind w:right="227"/>
              <w:jc w:val="right"/>
              <w:rPr>
                <w:rFonts w:ascii="Calibri" w:hAnsi="Calibri" w:cs="Calibri"/>
                <w:b/>
                <w:sz w:val="18"/>
                <w:szCs w:val="18"/>
                <w:highlight w:val="yellow"/>
              </w:rPr>
            </w:pPr>
            <w:r>
              <w:rPr>
                <w:rFonts w:ascii="Calibri" w:hAnsi="Calibri" w:cs="Calibri"/>
                <w:b/>
                <w:bCs/>
                <w:color w:val="0D0D0D"/>
                <w:sz w:val="18"/>
                <w:szCs w:val="18"/>
              </w:rPr>
              <w:t>17.11.2025</w:t>
            </w:r>
          </w:p>
        </w:tc>
        <w:tc>
          <w:tcPr>
            <w:tcW w:w="1332" w:type="dxa"/>
            <w:tcBorders>
              <w:top w:val="nil"/>
              <w:bottom w:val="nil"/>
            </w:tcBorders>
            <w:vAlign w:val="center"/>
          </w:tcPr>
          <w:p w14:paraId="5389E35B" w14:textId="12C14910" w:rsidR="009D5B20" w:rsidRPr="00261684" w:rsidRDefault="009D5B20" w:rsidP="009D5B20">
            <w:pPr>
              <w:tabs>
                <w:tab w:val="right" w:pos="9498"/>
              </w:tabs>
              <w:spacing w:after="0"/>
              <w:ind w:right="284"/>
              <w:jc w:val="right"/>
              <w:rPr>
                <w:rFonts w:ascii="Calibri" w:hAnsi="Calibri" w:cs="Calibri"/>
                <w:b/>
                <w:sz w:val="18"/>
                <w:szCs w:val="18"/>
                <w:highlight w:val="yellow"/>
              </w:rPr>
            </w:pPr>
            <w:r>
              <w:rPr>
                <w:rFonts w:ascii="Calibri" w:hAnsi="Calibri" w:cs="Calibri"/>
                <w:b/>
                <w:bCs/>
                <w:color w:val="0D0D0D"/>
                <w:sz w:val="18"/>
                <w:szCs w:val="18"/>
              </w:rPr>
              <w:t>-</w:t>
            </w:r>
          </w:p>
        </w:tc>
        <w:tc>
          <w:tcPr>
            <w:tcW w:w="1333" w:type="dxa"/>
            <w:tcBorders>
              <w:top w:val="nil"/>
              <w:bottom w:val="nil"/>
            </w:tcBorders>
            <w:vAlign w:val="center"/>
          </w:tcPr>
          <w:p w14:paraId="6BE401C2" w14:textId="1013F884" w:rsidR="009D5B20" w:rsidRPr="00261684" w:rsidRDefault="009D5B20" w:rsidP="009D5B20">
            <w:pPr>
              <w:tabs>
                <w:tab w:val="right" w:pos="9498"/>
              </w:tabs>
              <w:spacing w:after="0"/>
              <w:ind w:right="284"/>
              <w:jc w:val="right"/>
              <w:rPr>
                <w:rFonts w:ascii="Calibri" w:hAnsi="Calibri" w:cs="Calibri"/>
                <w:b/>
                <w:sz w:val="18"/>
                <w:szCs w:val="18"/>
                <w:highlight w:val="yellow"/>
              </w:rPr>
            </w:pPr>
            <w:r>
              <w:rPr>
                <w:rFonts w:ascii="Calibri" w:hAnsi="Calibri" w:cs="Calibri"/>
                <w:b/>
                <w:bCs/>
                <w:color w:val="0D0D0D"/>
                <w:sz w:val="18"/>
                <w:szCs w:val="18"/>
              </w:rPr>
              <w:t>191,12</w:t>
            </w:r>
          </w:p>
        </w:tc>
        <w:tc>
          <w:tcPr>
            <w:tcW w:w="1332" w:type="dxa"/>
            <w:tcBorders>
              <w:top w:val="nil"/>
              <w:bottom w:val="nil"/>
            </w:tcBorders>
            <w:vAlign w:val="center"/>
          </w:tcPr>
          <w:p w14:paraId="2524584E" w14:textId="2F70036F" w:rsidR="009D5B20" w:rsidRPr="00261684" w:rsidRDefault="009D5B20" w:rsidP="009D5B20">
            <w:pPr>
              <w:tabs>
                <w:tab w:val="right" w:pos="9498"/>
              </w:tabs>
              <w:spacing w:after="0"/>
              <w:ind w:right="284"/>
              <w:jc w:val="right"/>
              <w:rPr>
                <w:rFonts w:ascii="Calibri" w:hAnsi="Calibri" w:cs="Calibri"/>
                <w:b/>
                <w:sz w:val="18"/>
                <w:szCs w:val="18"/>
                <w:highlight w:val="yellow"/>
              </w:rPr>
            </w:pPr>
            <w:r>
              <w:rPr>
                <w:rFonts w:ascii="Calibri" w:hAnsi="Calibri" w:cs="Calibri"/>
                <w:b/>
                <w:bCs/>
                <w:color w:val="0D0D0D"/>
                <w:sz w:val="18"/>
                <w:szCs w:val="18"/>
              </w:rPr>
              <w:t>196,50</w:t>
            </w:r>
          </w:p>
        </w:tc>
        <w:tc>
          <w:tcPr>
            <w:tcW w:w="1333" w:type="dxa"/>
            <w:tcBorders>
              <w:top w:val="nil"/>
              <w:bottom w:val="nil"/>
            </w:tcBorders>
            <w:vAlign w:val="center"/>
          </w:tcPr>
          <w:p w14:paraId="7E5C604E" w14:textId="01A2B7B8" w:rsidR="009D5B20" w:rsidRPr="00261684" w:rsidRDefault="009D5B20" w:rsidP="009D5B20">
            <w:pPr>
              <w:tabs>
                <w:tab w:val="right" w:pos="9498"/>
              </w:tabs>
              <w:spacing w:after="0"/>
              <w:ind w:right="284"/>
              <w:jc w:val="right"/>
              <w:rPr>
                <w:rFonts w:ascii="Calibri" w:hAnsi="Calibri" w:cs="Calibri"/>
                <w:b/>
                <w:sz w:val="18"/>
                <w:szCs w:val="18"/>
                <w:highlight w:val="yellow"/>
              </w:rPr>
            </w:pPr>
            <w:r>
              <w:rPr>
                <w:rFonts w:ascii="Calibri" w:hAnsi="Calibri" w:cs="Calibri"/>
                <w:b/>
                <w:bCs/>
                <w:color w:val="0D0D0D"/>
                <w:sz w:val="18"/>
                <w:szCs w:val="18"/>
              </w:rPr>
              <w:t>238,50</w:t>
            </w:r>
          </w:p>
        </w:tc>
        <w:tc>
          <w:tcPr>
            <w:tcW w:w="1332" w:type="dxa"/>
            <w:tcBorders>
              <w:top w:val="nil"/>
              <w:bottom w:val="nil"/>
            </w:tcBorders>
            <w:vAlign w:val="center"/>
          </w:tcPr>
          <w:p w14:paraId="38E7847A" w14:textId="686DDC44" w:rsidR="009D5B20" w:rsidRPr="00261684" w:rsidRDefault="009D5B20" w:rsidP="009D5B20">
            <w:pPr>
              <w:tabs>
                <w:tab w:val="right" w:pos="9498"/>
              </w:tabs>
              <w:spacing w:after="0"/>
              <w:ind w:right="284"/>
              <w:jc w:val="right"/>
              <w:rPr>
                <w:rFonts w:ascii="Calibri" w:hAnsi="Calibri" w:cs="Calibri"/>
                <w:b/>
                <w:sz w:val="18"/>
                <w:szCs w:val="18"/>
                <w:highlight w:val="yellow"/>
              </w:rPr>
            </w:pPr>
            <w:r>
              <w:rPr>
                <w:rFonts w:ascii="Calibri" w:hAnsi="Calibri" w:cs="Calibri"/>
                <w:b/>
                <w:bCs/>
                <w:color w:val="0D0D0D"/>
                <w:sz w:val="18"/>
                <w:szCs w:val="18"/>
              </w:rPr>
              <w:t>231,20</w:t>
            </w:r>
          </w:p>
        </w:tc>
        <w:tc>
          <w:tcPr>
            <w:tcW w:w="1333" w:type="dxa"/>
            <w:tcBorders>
              <w:top w:val="nil"/>
              <w:bottom w:val="nil"/>
              <w:right w:val="threeDEmboss" w:sz="12" w:space="0" w:color="auto"/>
            </w:tcBorders>
            <w:vAlign w:val="center"/>
          </w:tcPr>
          <w:p w14:paraId="24D204C7" w14:textId="20A92A9F" w:rsidR="009D5B20" w:rsidRPr="00261684" w:rsidRDefault="009D5B20" w:rsidP="009D5B20">
            <w:pPr>
              <w:tabs>
                <w:tab w:val="right" w:pos="9498"/>
              </w:tabs>
              <w:spacing w:after="0"/>
              <w:ind w:right="284"/>
              <w:jc w:val="right"/>
              <w:rPr>
                <w:rFonts w:ascii="Calibri" w:hAnsi="Calibri" w:cs="Calibri"/>
                <w:b/>
                <w:sz w:val="18"/>
                <w:szCs w:val="18"/>
                <w:highlight w:val="yellow"/>
              </w:rPr>
            </w:pPr>
            <w:r>
              <w:rPr>
                <w:rFonts w:ascii="Calibri" w:hAnsi="Calibri" w:cs="Calibri"/>
                <w:b/>
                <w:bCs/>
                <w:color w:val="0D0D0D"/>
                <w:sz w:val="18"/>
                <w:szCs w:val="18"/>
              </w:rPr>
              <w:t>-</w:t>
            </w:r>
          </w:p>
        </w:tc>
      </w:tr>
      <w:tr w:rsidR="009D5B20" w:rsidRPr="009228D8" w14:paraId="1A2D3067" w14:textId="77777777" w:rsidTr="00F94C41">
        <w:trPr>
          <w:trHeight w:hRule="exact" w:val="340"/>
        </w:trPr>
        <w:tc>
          <w:tcPr>
            <w:tcW w:w="1659" w:type="dxa"/>
            <w:tcBorders>
              <w:top w:val="single" w:sz="4" w:space="0" w:color="auto"/>
              <w:left w:val="threeDEmboss" w:sz="12" w:space="0" w:color="auto"/>
              <w:bottom w:val="threeDEmboss" w:sz="6" w:space="0" w:color="auto"/>
            </w:tcBorders>
            <w:vAlign w:val="center"/>
          </w:tcPr>
          <w:p w14:paraId="3EEB416F" w14:textId="434A0E8C" w:rsidR="009D5B20" w:rsidRPr="001C45DA" w:rsidRDefault="009D5B20" w:rsidP="009D5B20">
            <w:pPr>
              <w:tabs>
                <w:tab w:val="right" w:pos="9498"/>
              </w:tabs>
              <w:spacing w:after="0" w:line="240" w:lineRule="auto"/>
              <w:ind w:right="113"/>
              <w:jc w:val="right"/>
              <w:rPr>
                <w:rFonts w:ascii="Calibri" w:hAnsi="Calibri" w:cs="Calibri"/>
                <w:b/>
                <w:i/>
                <w:iCs/>
                <w:sz w:val="18"/>
                <w:szCs w:val="18"/>
              </w:rPr>
            </w:pPr>
            <w:r>
              <w:rPr>
                <w:rFonts w:ascii="Calibri" w:hAnsi="Calibri" w:cs="Calibri"/>
                <w:b/>
                <w:bCs/>
                <w:i/>
                <w:iCs/>
                <w:color w:val="0D0D0D"/>
                <w:sz w:val="17"/>
                <w:szCs w:val="17"/>
              </w:rPr>
              <w:t>Týždenný vývoj v %</w:t>
            </w:r>
          </w:p>
        </w:tc>
        <w:tc>
          <w:tcPr>
            <w:tcW w:w="1332" w:type="dxa"/>
            <w:tcBorders>
              <w:top w:val="single" w:sz="4" w:space="0" w:color="auto"/>
              <w:bottom w:val="threeDEmboss" w:sz="6" w:space="0" w:color="auto"/>
            </w:tcBorders>
            <w:vAlign w:val="center"/>
          </w:tcPr>
          <w:p w14:paraId="623A035B" w14:textId="6E25950D" w:rsidR="009D5B20" w:rsidRPr="001C45DA" w:rsidRDefault="009D5B20" w:rsidP="009D5B20">
            <w:pPr>
              <w:tabs>
                <w:tab w:val="right" w:pos="9498"/>
              </w:tabs>
              <w:spacing w:after="0" w:line="240" w:lineRule="auto"/>
              <w:ind w:right="284"/>
              <w:jc w:val="right"/>
              <w:rPr>
                <w:rFonts w:ascii="Calibri" w:hAnsi="Calibri" w:cs="Calibri"/>
                <w:b/>
                <w:bCs/>
                <w:i/>
                <w:iCs/>
                <w:sz w:val="18"/>
                <w:szCs w:val="18"/>
              </w:rPr>
            </w:pPr>
            <w:r>
              <w:rPr>
                <w:rFonts w:ascii="Calibri" w:hAnsi="Calibri" w:cs="Calibri"/>
                <w:b/>
                <w:bCs/>
                <w:i/>
                <w:iCs/>
                <w:color w:val="0D0D0D"/>
                <w:sz w:val="18"/>
                <w:szCs w:val="18"/>
              </w:rPr>
              <w:t>-</w:t>
            </w:r>
          </w:p>
        </w:tc>
        <w:tc>
          <w:tcPr>
            <w:tcW w:w="1333" w:type="dxa"/>
            <w:tcBorders>
              <w:top w:val="single" w:sz="4" w:space="0" w:color="auto"/>
              <w:bottom w:val="threeDEmboss" w:sz="6" w:space="0" w:color="auto"/>
            </w:tcBorders>
            <w:vAlign w:val="center"/>
          </w:tcPr>
          <w:p w14:paraId="669FB790" w14:textId="0C8BE2BE" w:rsidR="009D5B20" w:rsidRPr="001C45DA" w:rsidRDefault="009D5B20" w:rsidP="009D5B20">
            <w:pPr>
              <w:tabs>
                <w:tab w:val="right" w:pos="9498"/>
              </w:tabs>
              <w:spacing w:after="0" w:line="240" w:lineRule="auto"/>
              <w:ind w:right="284"/>
              <w:jc w:val="right"/>
              <w:rPr>
                <w:rFonts w:ascii="Calibri" w:hAnsi="Calibri" w:cs="Calibri"/>
                <w:b/>
                <w:bCs/>
                <w:i/>
                <w:iCs/>
                <w:sz w:val="18"/>
                <w:szCs w:val="18"/>
              </w:rPr>
            </w:pPr>
            <w:r>
              <w:rPr>
                <w:rFonts w:ascii="Calibri" w:hAnsi="Calibri" w:cs="Calibri"/>
                <w:b/>
                <w:bCs/>
                <w:i/>
                <w:iCs/>
                <w:color w:val="0D0D0D"/>
                <w:sz w:val="18"/>
                <w:szCs w:val="18"/>
              </w:rPr>
              <w:t>-2,5</w:t>
            </w:r>
          </w:p>
        </w:tc>
        <w:tc>
          <w:tcPr>
            <w:tcW w:w="1332" w:type="dxa"/>
            <w:tcBorders>
              <w:top w:val="single" w:sz="4" w:space="0" w:color="auto"/>
              <w:bottom w:val="threeDEmboss" w:sz="6" w:space="0" w:color="auto"/>
            </w:tcBorders>
            <w:vAlign w:val="center"/>
          </w:tcPr>
          <w:p w14:paraId="1851F2AC" w14:textId="545C81E3" w:rsidR="009D5B20" w:rsidRPr="001C45DA" w:rsidRDefault="009D5B20" w:rsidP="009D5B20">
            <w:pPr>
              <w:tabs>
                <w:tab w:val="right" w:pos="9498"/>
              </w:tabs>
              <w:spacing w:after="0" w:line="240" w:lineRule="auto"/>
              <w:ind w:right="284"/>
              <w:jc w:val="right"/>
              <w:rPr>
                <w:rFonts w:ascii="Calibri" w:hAnsi="Calibri" w:cs="Calibri"/>
                <w:b/>
                <w:bCs/>
                <w:i/>
                <w:iCs/>
                <w:sz w:val="18"/>
                <w:szCs w:val="18"/>
              </w:rPr>
            </w:pPr>
            <w:r>
              <w:rPr>
                <w:rFonts w:ascii="Calibri" w:hAnsi="Calibri" w:cs="Calibri"/>
                <w:b/>
                <w:bCs/>
                <w:i/>
                <w:iCs/>
                <w:color w:val="0D0D0D"/>
                <w:sz w:val="18"/>
                <w:szCs w:val="18"/>
              </w:rPr>
              <w:t>-1,3</w:t>
            </w:r>
          </w:p>
        </w:tc>
        <w:tc>
          <w:tcPr>
            <w:tcW w:w="1333" w:type="dxa"/>
            <w:tcBorders>
              <w:top w:val="single" w:sz="4" w:space="0" w:color="auto"/>
              <w:bottom w:val="threeDEmboss" w:sz="6" w:space="0" w:color="auto"/>
            </w:tcBorders>
            <w:vAlign w:val="center"/>
          </w:tcPr>
          <w:p w14:paraId="1AD75E6B" w14:textId="35B53F3C" w:rsidR="009D5B20" w:rsidRPr="001C45DA" w:rsidRDefault="009D5B20" w:rsidP="009D5B20">
            <w:pPr>
              <w:tabs>
                <w:tab w:val="right" w:pos="9498"/>
              </w:tabs>
              <w:spacing w:after="0" w:line="240" w:lineRule="auto"/>
              <w:ind w:right="284"/>
              <w:jc w:val="right"/>
              <w:rPr>
                <w:rFonts w:ascii="Calibri" w:hAnsi="Calibri" w:cs="Calibri"/>
                <w:b/>
                <w:bCs/>
                <w:i/>
                <w:iCs/>
                <w:sz w:val="18"/>
                <w:szCs w:val="18"/>
              </w:rPr>
            </w:pPr>
            <w:r>
              <w:rPr>
                <w:rFonts w:ascii="Calibri" w:hAnsi="Calibri" w:cs="Calibri"/>
                <w:b/>
                <w:bCs/>
                <w:i/>
                <w:iCs/>
                <w:color w:val="0D0D0D"/>
                <w:sz w:val="18"/>
                <w:szCs w:val="18"/>
              </w:rPr>
              <w:t>0,0</w:t>
            </w:r>
          </w:p>
        </w:tc>
        <w:tc>
          <w:tcPr>
            <w:tcW w:w="1332" w:type="dxa"/>
            <w:tcBorders>
              <w:top w:val="single" w:sz="4" w:space="0" w:color="auto"/>
              <w:bottom w:val="threeDEmboss" w:sz="6" w:space="0" w:color="auto"/>
            </w:tcBorders>
            <w:vAlign w:val="center"/>
          </w:tcPr>
          <w:p w14:paraId="534DEF9C" w14:textId="2AB05DD2" w:rsidR="009D5B20" w:rsidRPr="001C45DA" w:rsidRDefault="009D5B20" w:rsidP="009D5B20">
            <w:pPr>
              <w:tabs>
                <w:tab w:val="right" w:pos="9498"/>
              </w:tabs>
              <w:spacing w:after="0" w:line="240" w:lineRule="auto"/>
              <w:ind w:right="284"/>
              <w:jc w:val="right"/>
              <w:rPr>
                <w:rFonts w:ascii="Calibri" w:hAnsi="Calibri" w:cs="Calibri"/>
                <w:b/>
                <w:bCs/>
                <w:i/>
                <w:iCs/>
                <w:sz w:val="18"/>
                <w:szCs w:val="18"/>
              </w:rPr>
            </w:pPr>
            <w:r>
              <w:rPr>
                <w:rFonts w:ascii="Calibri" w:hAnsi="Calibri" w:cs="Calibri"/>
                <w:b/>
                <w:bCs/>
                <w:i/>
                <w:iCs/>
                <w:color w:val="0D0D0D"/>
                <w:sz w:val="18"/>
                <w:szCs w:val="18"/>
              </w:rPr>
              <w:t>1,0</w:t>
            </w:r>
          </w:p>
        </w:tc>
        <w:tc>
          <w:tcPr>
            <w:tcW w:w="1333" w:type="dxa"/>
            <w:tcBorders>
              <w:top w:val="single" w:sz="4" w:space="0" w:color="auto"/>
              <w:bottom w:val="threeDEmboss" w:sz="6" w:space="0" w:color="auto"/>
              <w:right w:val="threeDEmboss" w:sz="12" w:space="0" w:color="auto"/>
            </w:tcBorders>
            <w:vAlign w:val="center"/>
          </w:tcPr>
          <w:p w14:paraId="6FEE0B1C" w14:textId="28ECE482" w:rsidR="009D5B20" w:rsidRPr="001C45DA" w:rsidRDefault="009D5B20" w:rsidP="009D5B20">
            <w:pPr>
              <w:spacing w:after="0" w:line="240" w:lineRule="auto"/>
              <w:ind w:right="284"/>
              <w:jc w:val="right"/>
              <w:rPr>
                <w:rFonts w:ascii="Calibri" w:hAnsi="Calibri" w:cs="Calibri"/>
                <w:b/>
                <w:bCs/>
                <w:i/>
                <w:iCs/>
                <w:sz w:val="18"/>
                <w:szCs w:val="18"/>
              </w:rPr>
            </w:pPr>
            <w:r>
              <w:rPr>
                <w:rFonts w:ascii="Calibri" w:hAnsi="Calibri" w:cs="Calibri"/>
                <w:b/>
                <w:bCs/>
                <w:i/>
                <w:iCs/>
                <w:color w:val="0D0D0D"/>
                <w:sz w:val="18"/>
                <w:szCs w:val="18"/>
              </w:rPr>
              <w:t>-</w:t>
            </w:r>
          </w:p>
        </w:tc>
      </w:tr>
      <w:tr w:rsidR="00C31820" w:rsidRPr="00AB542A" w14:paraId="29E78047" w14:textId="77777777" w:rsidTr="0080500A">
        <w:trPr>
          <w:trHeight w:hRule="exact" w:val="397"/>
        </w:trPr>
        <w:tc>
          <w:tcPr>
            <w:tcW w:w="1659" w:type="dxa"/>
            <w:tcBorders>
              <w:top w:val="threeDEmboss" w:sz="6" w:space="0" w:color="auto"/>
              <w:left w:val="threeDEmboss" w:sz="12" w:space="0" w:color="auto"/>
              <w:bottom w:val="threeDEmboss" w:sz="6" w:space="0" w:color="auto"/>
            </w:tcBorders>
            <w:shd w:val="clear" w:color="auto" w:fill="FFFF99"/>
            <w:vAlign w:val="center"/>
          </w:tcPr>
          <w:p w14:paraId="52A6A361" w14:textId="77777777" w:rsidR="00C31820" w:rsidRPr="001C45DA" w:rsidRDefault="00C31820" w:rsidP="00C31820">
            <w:pPr>
              <w:tabs>
                <w:tab w:val="right" w:pos="9498"/>
              </w:tabs>
              <w:spacing w:after="0" w:line="240" w:lineRule="auto"/>
              <w:ind w:right="113"/>
              <w:jc w:val="center"/>
              <w:rPr>
                <w:rFonts w:ascii="Calibri" w:hAnsi="Calibri" w:cs="Calibri"/>
                <w:b/>
                <w:snapToGrid w:val="0"/>
                <w:sz w:val="18"/>
                <w:szCs w:val="18"/>
              </w:rPr>
            </w:pPr>
            <w:r w:rsidRPr="001C45DA">
              <w:rPr>
                <w:rFonts w:ascii="Calibri" w:hAnsi="Calibri" w:cs="Calibri"/>
                <w:b/>
                <w:snapToGrid w:val="0"/>
                <w:sz w:val="18"/>
                <w:szCs w:val="18"/>
              </w:rPr>
              <w:t>Dátum</w:t>
            </w:r>
          </w:p>
        </w:tc>
        <w:tc>
          <w:tcPr>
            <w:tcW w:w="1332" w:type="dxa"/>
            <w:tcBorders>
              <w:top w:val="threeDEmboss" w:sz="6" w:space="0" w:color="auto"/>
              <w:bottom w:val="threeDEmboss" w:sz="6" w:space="0" w:color="auto"/>
            </w:tcBorders>
            <w:shd w:val="clear" w:color="auto" w:fill="FFFF99"/>
            <w:vAlign w:val="center"/>
          </w:tcPr>
          <w:p w14:paraId="5DD69069" w14:textId="77777777" w:rsidR="00C31820" w:rsidRPr="001C45DA" w:rsidRDefault="00C31820" w:rsidP="00C31820">
            <w:pPr>
              <w:tabs>
                <w:tab w:val="right" w:pos="9498"/>
              </w:tabs>
              <w:spacing w:after="0" w:line="240" w:lineRule="auto"/>
              <w:jc w:val="center"/>
              <w:rPr>
                <w:rFonts w:ascii="Calibri" w:hAnsi="Calibri" w:cs="Calibri"/>
                <w:b/>
                <w:sz w:val="18"/>
                <w:szCs w:val="18"/>
              </w:rPr>
            </w:pPr>
            <w:r w:rsidRPr="001C45DA">
              <w:rPr>
                <w:rFonts w:ascii="Calibri" w:hAnsi="Calibri" w:cs="Calibri"/>
                <w:b/>
                <w:sz w:val="18"/>
                <w:szCs w:val="18"/>
              </w:rPr>
              <w:t>Česko</w:t>
            </w:r>
          </w:p>
        </w:tc>
        <w:tc>
          <w:tcPr>
            <w:tcW w:w="1333" w:type="dxa"/>
            <w:tcBorders>
              <w:top w:val="threeDEmboss" w:sz="6" w:space="0" w:color="auto"/>
              <w:bottom w:val="threeDEmboss" w:sz="6" w:space="0" w:color="auto"/>
            </w:tcBorders>
            <w:shd w:val="clear" w:color="auto" w:fill="FFFF99"/>
            <w:vAlign w:val="center"/>
          </w:tcPr>
          <w:p w14:paraId="0B6EF3A0" w14:textId="77777777" w:rsidR="00C31820" w:rsidRPr="001C45DA" w:rsidRDefault="00C31820" w:rsidP="00C31820">
            <w:pPr>
              <w:tabs>
                <w:tab w:val="right" w:pos="9498"/>
              </w:tabs>
              <w:spacing w:after="0" w:line="240" w:lineRule="auto"/>
              <w:jc w:val="center"/>
              <w:rPr>
                <w:rFonts w:ascii="Calibri" w:hAnsi="Calibri" w:cs="Calibri"/>
                <w:b/>
                <w:snapToGrid w:val="0"/>
                <w:sz w:val="18"/>
                <w:szCs w:val="18"/>
              </w:rPr>
            </w:pPr>
            <w:r w:rsidRPr="001C45DA">
              <w:rPr>
                <w:rFonts w:ascii="Calibri" w:hAnsi="Calibri" w:cs="Calibri"/>
                <w:b/>
                <w:snapToGrid w:val="0"/>
                <w:sz w:val="18"/>
                <w:szCs w:val="18"/>
              </w:rPr>
              <w:t>Slovinsko</w:t>
            </w:r>
          </w:p>
        </w:tc>
        <w:tc>
          <w:tcPr>
            <w:tcW w:w="1332" w:type="dxa"/>
            <w:tcBorders>
              <w:top w:val="threeDEmboss" w:sz="6" w:space="0" w:color="auto"/>
              <w:bottom w:val="threeDEmboss" w:sz="6" w:space="0" w:color="auto"/>
            </w:tcBorders>
            <w:shd w:val="clear" w:color="auto" w:fill="FFFF99"/>
            <w:vAlign w:val="center"/>
          </w:tcPr>
          <w:p w14:paraId="3A84EEAF" w14:textId="77777777" w:rsidR="00C31820" w:rsidRPr="001C45DA" w:rsidRDefault="00C31820" w:rsidP="00C31820">
            <w:pPr>
              <w:tabs>
                <w:tab w:val="right" w:pos="9498"/>
              </w:tabs>
              <w:spacing w:after="0" w:line="240" w:lineRule="auto"/>
              <w:jc w:val="center"/>
              <w:rPr>
                <w:rFonts w:ascii="Calibri" w:hAnsi="Calibri" w:cs="Calibri"/>
                <w:b/>
                <w:snapToGrid w:val="0"/>
                <w:sz w:val="18"/>
                <w:szCs w:val="18"/>
              </w:rPr>
            </w:pPr>
            <w:r w:rsidRPr="001C45DA">
              <w:rPr>
                <w:rFonts w:ascii="Calibri" w:hAnsi="Calibri" w:cs="Calibri"/>
                <w:b/>
                <w:snapToGrid w:val="0"/>
                <w:sz w:val="18"/>
                <w:szCs w:val="18"/>
              </w:rPr>
              <w:t>Poľsko</w:t>
            </w:r>
          </w:p>
        </w:tc>
        <w:tc>
          <w:tcPr>
            <w:tcW w:w="1333" w:type="dxa"/>
            <w:tcBorders>
              <w:top w:val="threeDEmboss" w:sz="6" w:space="0" w:color="auto"/>
              <w:bottom w:val="threeDEmboss" w:sz="6" w:space="0" w:color="auto"/>
            </w:tcBorders>
            <w:shd w:val="clear" w:color="auto" w:fill="FFFF99"/>
            <w:vAlign w:val="center"/>
          </w:tcPr>
          <w:p w14:paraId="18C573D6" w14:textId="77777777" w:rsidR="00C31820" w:rsidRPr="001C45DA" w:rsidRDefault="00C31820" w:rsidP="00C31820">
            <w:pPr>
              <w:tabs>
                <w:tab w:val="right" w:pos="9498"/>
              </w:tabs>
              <w:spacing w:after="0" w:line="240" w:lineRule="auto"/>
              <w:jc w:val="center"/>
              <w:rPr>
                <w:rFonts w:ascii="Calibri" w:hAnsi="Calibri" w:cs="Calibri"/>
                <w:b/>
                <w:sz w:val="18"/>
                <w:szCs w:val="18"/>
              </w:rPr>
            </w:pPr>
            <w:r w:rsidRPr="001C45DA">
              <w:rPr>
                <w:rFonts w:ascii="Calibri" w:hAnsi="Calibri" w:cs="Calibri"/>
                <w:b/>
                <w:sz w:val="18"/>
                <w:szCs w:val="18"/>
              </w:rPr>
              <w:t>Maďarsko</w:t>
            </w:r>
          </w:p>
        </w:tc>
        <w:tc>
          <w:tcPr>
            <w:tcW w:w="1332" w:type="dxa"/>
            <w:tcBorders>
              <w:top w:val="threeDEmboss" w:sz="6" w:space="0" w:color="auto"/>
              <w:bottom w:val="threeDEmboss" w:sz="6" w:space="0" w:color="auto"/>
            </w:tcBorders>
            <w:shd w:val="clear" w:color="auto" w:fill="FFFF99"/>
            <w:vAlign w:val="center"/>
          </w:tcPr>
          <w:p w14:paraId="69F99E6C" w14:textId="77777777" w:rsidR="00C31820" w:rsidRPr="001C45DA" w:rsidRDefault="00C31820" w:rsidP="00C31820">
            <w:pPr>
              <w:tabs>
                <w:tab w:val="right" w:pos="9498"/>
              </w:tabs>
              <w:spacing w:after="0" w:line="240" w:lineRule="auto"/>
              <w:jc w:val="center"/>
              <w:rPr>
                <w:rFonts w:ascii="Calibri" w:hAnsi="Calibri" w:cs="Calibri"/>
                <w:b/>
                <w:sz w:val="18"/>
                <w:szCs w:val="18"/>
              </w:rPr>
            </w:pPr>
            <w:r w:rsidRPr="001C45DA">
              <w:rPr>
                <w:rFonts w:ascii="Calibri" w:hAnsi="Calibri" w:cs="Calibri"/>
                <w:b/>
                <w:sz w:val="18"/>
                <w:szCs w:val="18"/>
              </w:rPr>
              <w:t>Bulharsko</w:t>
            </w:r>
          </w:p>
        </w:tc>
        <w:tc>
          <w:tcPr>
            <w:tcW w:w="1333" w:type="dxa"/>
            <w:tcBorders>
              <w:top w:val="threeDEmboss" w:sz="6" w:space="0" w:color="auto"/>
              <w:bottom w:val="threeDEmboss" w:sz="6" w:space="0" w:color="auto"/>
              <w:right w:val="threeDEmboss" w:sz="12" w:space="0" w:color="auto"/>
            </w:tcBorders>
            <w:shd w:val="clear" w:color="auto" w:fill="FFFF99"/>
            <w:vAlign w:val="center"/>
          </w:tcPr>
          <w:p w14:paraId="283F9297" w14:textId="77777777" w:rsidR="00C31820" w:rsidRPr="001C45DA" w:rsidRDefault="00C31820" w:rsidP="00C31820">
            <w:pPr>
              <w:tabs>
                <w:tab w:val="right" w:pos="9498"/>
              </w:tabs>
              <w:spacing w:after="0" w:line="240" w:lineRule="auto"/>
              <w:jc w:val="center"/>
              <w:rPr>
                <w:rFonts w:ascii="Calibri" w:hAnsi="Calibri" w:cs="Calibri"/>
                <w:b/>
                <w:sz w:val="18"/>
                <w:szCs w:val="18"/>
              </w:rPr>
            </w:pPr>
            <w:r w:rsidRPr="001C45DA">
              <w:rPr>
                <w:rFonts w:ascii="Calibri" w:hAnsi="Calibri" w:cs="Calibri"/>
                <w:b/>
                <w:sz w:val="18"/>
                <w:szCs w:val="18"/>
              </w:rPr>
              <w:t>Rumunsko</w:t>
            </w:r>
          </w:p>
        </w:tc>
      </w:tr>
      <w:tr w:rsidR="009D5B20" w:rsidRPr="00A43632" w14:paraId="3314724C" w14:textId="77777777" w:rsidTr="0080500A">
        <w:trPr>
          <w:trHeight w:hRule="exact" w:val="284"/>
        </w:trPr>
        <w:tc>
          <w:tcPr>
            <w:tcW w:w="1659" w:type="dxa"/>
            <w:tcBorders>
              <w:top w:val="threeDEmboss" w:sz="6" w:space="0" w:color="auto"/>
              <w:left w:val="threeDEmboss" w:sz="12" w:space="0" w:color="auto"/>
              <w:bottom w:val="nil"/>
            </w:tcBorders>
            <w:vAlign w:val="center"/>
          </w:tcPr>
          <w:p w14:paraId="3130D9F8" w14:textId="6EA42BDC" w:rsidR="009D5B20" w:rsidRPr="001C45DA" w:rsidRDefault="009D5B20" w:rsidP="009D5B20">
            <w:pPr>
              <w:tabs>
                <w:tab w:val="right" w:pos="9498"/>
              </w:tabs>
              <w:spacing w:after="0"/>
              <w:ind w:right="227"/>
              <w:jc w:val="right"/>
              <w:rPr>
                <w:rFonts w:ascii="Calibri" w:hAnsi="Calibri" w:cs="Calibri"/>
                <w:bCs/>
                <w:sz w:val="18"/>
                <w:szCs w:val="18"/>
              </w:rPr>
            </w:pPr>
            <w:r>
              <w:rPr>
                <w:rFonts w:ascii="Calibri" w:hAnsi="Calibri" w:cs="Calibri"/>
                <w:color w:val="0D0D0D"/>
                <w:sz w:val="18"/>
                <w:szCs w:val="18"/>
              </w:rPr>
              <w:t>28.7.2025</w:t>
            </w:r>
          </w:p>
        </w:tc>
        <w:tc>
          <w:tcPr>
            <w:tcW w:w="1332" w:type="dxa"/>
            <w:tcBorders>
              <w:top w:val="threeDEmboss" w:sz="6" w:space="0" w:color="auto"/>
              <w:bottom w:val="nil"/>
            </w:tcBorders>
            <w:vAlign w:val="center"/>
          </w:tcPr>
          <w:p w14:paraId="3A26BF15" w14:textId="73482ED1" w:rsidR="009D5B20" w:rsidRPr="00261684" w:rsidRDefault="009D5B20" w:rsidP="009D5B20">
            <w:pPr>
              <w:tabs>
                <w:tab w:val="right" w:pos="9498"/>
              </w:tabs>
              <w:ind w:right="284"/>
              <w:jc w:val="right"/>
              <w:rPr>
                <w:rFonts w:ascii="Calibri" w:hAnsi="Calibri" w:cs="Calibri"/>
                <w:bCs/>
                <w:sz w:val="18"/>
                <w:szCs w:val="18"/>
                <w:highlight w:val="yellow"/>
              </w:rPr>
            </w:pPr>
            <w:r>
              <w:rPr>
                <w:rFonts w:ascii="Calibri" w:hAnsi="Calibri" w:cs="Calibri"/>
                <w:color w:val="0D0D0D"/>
                <w:sz w:val="18"/>
                <w:szCs w:val="18"/>
              </w:rPr>
              <w:t>204,26</w:t>
            </w:r>
          </w:p>
        </w:tc>
        <w:tc>
          <w:tcPr>
            <w:tcW w:w="1333" w:type="dxa"/>
            <w:tcBorders>
              <w:top w:val="threeDEmboss" w:sz="6" w:space="0" w:color="auto"/>
              <w:bottom w:val="nil"/>
            </w:tcBorders>
            <w:vAlign w:val="center"/>
          </w:tcPr>
          <w:p w14:paraId="7B7D671C" w14:textId="2D9AD014" w:rsidR="009D5B20" w:rsidRPr="00261684" w:rsidRDefault="009D5B20" w:rsidP="009D5B20">
            <w:pPr>
              <w:tabs>
                <w:tab w:val="right" w:pos="9498"/>
              </w:tabs>
              <w:ind w:right="284"/>
              <w:jc w:val="right"/>
              <w:rPr>
                <w:rFonts w:ascii="Calibri" w:hAnsi="Calibri" w:cs="Calibri"/>
                <w:bCs/>
                <w:sz w:val="18"/>
                <w:szCs w:val="18"/>
                <w:highlight w:val="yellow"/>
              </w:rPr>
            </w:pPr>
            <w:r>
              <w:rPr>
                <w:rFonts w:ascii="Calibri" w:hAnsi="Calibri" w:cs="Calibri"/>
                <w:color w:val="0D0D0D"/>
                <w:sz w:val="18"/>
                <w:szCs w:val="18"/>
              </w:rPr>
              <w:t>212,58</w:t>
            </w:r>
          </w:p>
        </w:tc>
        <w:tc>
          <w:tcPr>
            <w:tcW w:w="1332" w:type="dxa"/>
            <w:tcBorders>
              <w:top w:val="threeDEmboss" w:sz="6" w:space="0" w:color="auto"/>
              <w:bottom w:val="nil"/>
            </w:tcBorders>
            <w:vAlign w:val="center"/>
          </w:tcPr>
          <w:p w14:paraId="14E99F40" w14:textId="138DA956" w:rsidR="009D5B20" w:rsidRPr="00261684" w:rsidRDefault="009D5B20" w:rsidP="009D5B20">
            <w:pPr>
              <w:tabs>
                <w:tab w:val="right" w:pos="9498"/>
              </w:tabs>
              <w:ind w:right="284"/>
              <w:jc w:val="right"/>
              <w:rPr>
                <w:rFonts w:ascii="Calibri" w:hAnsi="Calibri" w:cs="Calibri"/>
                <w:bCs/>
                <w:sz w:val="18"/>
                <w:szCs w:val="18"/>
                <w:highlight w:val="yellow"/>
              </w:rPr>
            </w:pPr>
            <w:r>
              <w:rPr>
                <w:rFonts w:ascii="Calibri" w:hAnsi="Calibri" w:cs="Calibri"/>
                <w:color w:val="0D0D0D"/>
                <w:sz w:val="18"/>
                <w:szCs w:val="18"/>
              </w:rPr>
              <w:t>-</w:t>
            </w:r>
          </w:p>
        </w:tc>
        <w:tc>
          <w:tcPr>
            <w:tcW w:w="1333" w:type="dxa"/>
            <w:tcBorders>
              <w:top w:val="threeDEmboss" w:sz="6" w:space="0" w:color="auto"/>
              <w:bottom w:val="nil"/>
            </w:tcBorders>
            <w:vAlign w:val="center"/>
          </w:tcPr>
          <w:p w14:paraId="618F1A50" w14:textId="4AA1C661" w:rsidR="009D5B20" w:rsidRPr="00261684" w:rsidRDefault="009D5B20" w:rsidP="009D5B20">
            <w:pPr>
              <w:tabs>
                <w:tab w:val="right" w:pos="9498"/>
              </w:tabs>
              <w:ind w:right="284"/>
              <w:jc w:val="right"/>
              <w:rPr>
                <w:rFonts w:ascii="Calibri" w:hAnsi="Calibri" w:cs="Calibri"/>
                <w:bCs/>
                <w:sz w:val="18"/>
                <w:szCs w:val="18"/>
                <w:highlight w:val="yellow"/>
              </w:rPr>
            </w:pPr>
            <w:r>
              <w:rPr>
                <w:rFonts w:ascii="Calibri" w:hAnsi="Calibri" w:cs="Calibri"/>
                <w:color w:val="0D0D0D"/>
                <w:sz w:val="18"/>
                <w:szCs w:val="18"/>
              </w:rPr>
              <w:t>189,89</w:t>
            </w:r>
          </w:p>
        </w:tc>
        <w:tc>
          <w:tcPr>
            <w:tcW w:w="1332" w:type="dxa"/>
            <w:tcBorders>
              <w:top w:val="threeDEmboss" w:sz="6" w:space="0" w:color="auto"/>
              <w:bottom w:val="nil"/>
            </w:tcBorders>
            <w:vAlign w:val="center"/>
          </w:tcPr>
          <w:p w14:paraId="49F15484" w14:textId="49C43CF6" w:rsidR="009D5B20" w:rsidRPr="00261684" w:rsidRDefault="009D5B20" w:rsidP="009D5B20">
            <w:pPr>
              <w:tabs>
                <w:tab w:val="right" w:pos="9498"/>
              </w:tabs>
              <w:ind w:right="284"/>
              <w:jc w:val="right"/>
              <w:rPr>
                <w:rFonts w:ascii="Calibri" w:hAnsi="Calibri" w:cs="Calibri"/>
                <w:bCs/>
                <w:sz w:val="18"/>
                <w:szCs w:val="18"/>
                <w:highlight w:val="yellow"/>
              </w:rPr>
            </w:pPr>
            <w:r>
              <w:rPr>
                <w:rFonts w:ascii="Calibri" w:hAnsi="Calibri" w:cs="Calibri"/>
                <w:color w:val="0D0D0D"/>
                <w:sz w:val="18"/>
                <w:szCs w:val="18"/>
              </w:rPr>
              <w:t>178,95</w:t>
            </w:r>
          </w:p>
        </w:tc>
        <w:tc>
          <w:tcPr>
            <w:tcW w:w="1333" w:type="dxa"/>
            <w:tcBorders>
              <w:top w:val="threeDEmboss" w:sz="6" w:space="0" w:color="auto"/>
              <w:bottom w:val="nil"/>
              <w:right w:val="threeDEmboss" w:sz="12" w:space="0" w:color="auto"/>
            </w:tcBorders>
            <w:vAlign w:val="center"/>
          </w:tcPr>
          <w:p w14:paraId="4A44238B" w14:textId="6A5A54B2" w:rsidR="009D5B20" w:rsidRPr="00261684" w:rsidRDefault="009D5B20" w:rsidP="009D5B20">
            <w:pPr>
              <w:tabs>
                <w:tab w:val="right" w:pos="9498"/>
              </w:tabs>
              <w:ind w:right="284"/>
              <w:jc w:val="right"/>
              <w:rPr>
                <w:rFonts w:ascii="Calibri" w:hAnsi="Calibri" w:cs="Calibri"/>
                <w:bCs/>
                <w:sz w:val="18"/>
                <w:szCs w:val="18"/>
                <w:highlight w:val="yellow"/>
              </w:rPr>
            </w:pPr>
            <w:r>
              <w:rPr>
                <w:rFonts w:ascii="Calibri" w:hAnsi="Calibri" w:cs="Calibri"/>
                <w:color w:val="0D0D0D"/>
                <w:sz w:val="18"/>
                <w:szCs w:val="18"/>
              </w:rPr>
              <w:t>181,44</w:t>
            </w:r>
          </w:p>
        </w:tc>
      </w:tr>
      <w:tr w:rsidR="009D5B20" w:rsidRPr="00A43632" w14:paraId="5F0C5A88" w14:textId="77777777" w:rsidTr="0080500A">
        <w:trPr>
          <w:trHeight w:hRule="exact" w:val="284"/>
        </w:trPr>
        <w:tc>
          <w:tcPr>
            <w:tcW w:w="1659" w:type="dxa"/>
            <w:tcBorders>
              <w:top w:val="nil"/>
              <w:left w:val="threeDEmboss" w:sz="12" w:space="0" w:color="auto"/>
              <w:bottom w:val="nil"/>
            </w:tcBorders>
            <w:vAlign w:val="center"/>
          </w:tcPr>
          <w:p w14:paraId="3271AF8B" w14:textId="349A59AA" w:rsidR="009D5B20" w:rsidRPr="001C45DA" w:rsidRDefault="009D5B20" w:rsidP="009D5B20">
            <w:pPr>
              <w:tabs>
                <w:tab w:val="right" w:pos="9498"/>
              </w:tabs>
              <w:spacing w:after="0"/>
              <w:ind w:right="227"/>
              <w:jc w:val="right"/>
              <w:rPr>
                <w:rFonts w:ascii="Calibri" w:hAnsi="Calibri" w:cs="Calibri"/>
                <w:bCs/>
                <w:sz w:val="18"/>
                <w:szCs w:val="18"/>
              </w:rPr>
            </w:pPr>
            <w:r>
              <w:rPr>
                <w:rFonts w:ascii="Calibri" w:hAnsi="Calibri" w:cs="Calibri"/>
                <w:color w:val="0D0D0D"/>
                <w:sz w:val="18"/>
                <w:szCs w:val="18"/>
              </w:rPr>
              <w:t>4.8.2025</w:t>
            </w:r>
          </w:p>
        </w:tc>
        <w:tc>
          <w:tcPr>
            <w:tcW w:w="1332" w:type="dxa"/>
            <w:tcBorders>
              <w:top w:val="nil"/>
              <w:bottom w:val="nil"/>
            </w:tcBorders>
            <w:vAlign w:val="center"/>
          </w:tcPr>
          <w:p w14:paraId="4E682A7B" w14:textId="4E2D3F70" w:rsidR="009D5B20" w:rsidRPr="00261684" w:rsidRDefault="009D5B20" w:rsidP="009D5B20">
            <w:pPr>
              <w:tabs>
                <w:tab w:val="right" w:pos="9498"/>
              </w:tabs>
              <w:ind w:right="284"/>
              <w:jc w:val="right"/>
              <w:rPr>
                <w:rFonts w:ascii="Calibri" w:hAnsi="Calibri" w:cs="Calibri"/>
                <w:bCs/>
                <w:sz w:val="18"/>
                <w:szCs w:val="18"/>
                <w:highlight w:val="yellow"/>
              </w:rPr>
            </w:pPr>
            <w:r>
              <w:rPr>
                <w:rFonts w:ascii="Calibri" w:hAnsi="Calibri" w:cs="Calibri"/>
                <w:color w:val="0D0D0D"/>
                <w:sz w:val="18"/>
                <w:szCs w:val="18"/>
              </w:rPr>
              <w:t>206,64</w:t>
            </w:r>
          </w:p>
        </w:tc>
        <w:tc>
          <w:tcPr>
            <w:tcW w:w="1333" w:type="dxa"/>
            <w:tcBorders>
              <w:top w:val="nil"/>
              <w:bottom w:val="nil"/>
            </w:tcBorders>
            <w:vAlign w:val="center"/>
          </w:tcPr>
          <w:p w14:paraId="0D32995D" w14:textId="256A78AC" w:rsidR="009D5B20" w:rsidRPr="00261684" w:rsidRDefault="009D5B20" w:rsidP="009D5B20">
            <w:pPr>
              <w:tabs>
                <w:tab w:val="right" w:pos="9498"/>
              </w:tabs>
              <w:ind w:right="284"/>
              <w:jc w:val="right"/>
              <w:rPr>
                <w:rFonts w:ascii="Calibri" w:hAnsi="Calibri" w:cs="Calibri"/>
                <w:bCs/>
                <w:sz w:val="18"/>
                <w:szCs w:val="18"/>
                <w:highlight w:val="yellow"/>
              </w:rPr>
            </w:pPr>
            <w:r>
              <w:rPr>
                <w:rFonts w:ascii="Calibri" w:hAnsi="Calibri" w:cs="Calibri"/>
                <w:color w:val="0D0D0D"/>
                <w:sz w:val="18"/>
                <w:szCs w:val="18"/>
              </w:rPr>
              <w:t>228,32</w:t>
            </w:r>
          </w:p>
        </w:tc>
        <w:tc>
          <w:tcPr>
            <w:tcW w:w="1332" w:type="dxa"/>
            <w:tcBorders>
              <w:top w:val="nil"/>
              <w:bottom w:val="nil"/>
            </w:tcBorders>
            <w:vAlign w:val="center"/>
          </w:tcPr>
          <w:p w14:paraId="69322EBE" w14:textId="35E98725" w:rsidR="009D5B20" w:rsidRPr="00261684" w:rsidRDefault="009D5B20" w:rsidP="009D5B20">
            <w:pPr>
              <w:tabs>
                <w:tab w:val="right" w:pos="9498"/>
              </w:tabs>
              <w:ind w:right="284"/>
              <w:jc w:val="right"/>
              <w:rPr>
                <w:rFonts w:ascii="Calibri" w:hAnsi="Calibri" w:cs="Calibri"/>
                <w:bCs/>
                <w:sz w:val="18"/>
                <w:szCs w:val="18"/>
                <w:highlight w:val="yellow"/>
              </w:rPr>
            </w:pPr>
            <w:r>
              <w:rPr>
                <w:rFonts w:ascii="Calibri" w:hAnsi="Calibri" w:cs="Calibri"/>
                <w:color w:val="0D0D0D"/>
                <w:sz w:val="18"/>
                <w:szCs w:val="18"/>
              </w:rPr>
              <w:t>-</w:t>
            </w:r>
          </w:p>
        </w:tc>
        <w:tc>
          <w:tcPr>
            <w:tcW w:w="1333" w:type="dxa"/>
            <w:tcBorders>
              <w:top w:val="nil"/>
              <w:bottom w:val="nil"/>
            </w:tcBorders>
            <w:vAlign w:val="center"/>
          </w:tcPr>
          <w:p w14:paraId="45382470" w14:textId="2217F3CD" w:rsidR="009D5B20" w:rsidRPr="00261684" w:rsidRDefault="009D5B20" w:rsidP="009D5B20">
            <w:pPr>
              <w:tabs>
                <w:tab w:val="right" w:pos="9498"/>
              </w:tabs>
              <w:ind w:right="284"/>
              <w:jc w:val="right"/>
              <w:rPr>
                <w:rFonts w:ascii="Calibri" w:hAnsi="Calibri" w:cs="Calibri"/>
                <w:bCs/>
                <w:sz w:val="18"/>
                <w:szCs w:val="18"/>
                <w:highlight w:val="yellow"/>
              </w:rPr>
            </w:pPr>
            <w:r>
              <w:rPr>
                <w:rFonts w:ascii="Calibri" w:hAnsi="Calibri" w:cs="Calibri"/>
                <w:color w:val="0D0D0D"/>
                <w:sz w:val="18"/>
                <w:szCs w:val="18"/>
              </w:rPr>
              <w:t>191,78</w:t>
            </w:r>
          </w:p>
        </w:tc>
        <w:tc>
          <w:tcPr>
            <w:tcW w:w="1332" w:type="dxa"/>
            <w:tcBorders>
              <w:top w:val="nil"/>
              <w:bottom w:val="nil"/>
            </w:tcBorders>
            <w:vAlign w:val="center"/>
          </w:tcPr>
          <w:p w14:paraId="15DAA85E" w14:textId="311B6BC1" w:rsidR="009D5B20" w:rsidRPr="00261684" w:rsidRDefault="009D5B20" w:rsidP="009D5B20">
            <w:pPr>
              <w:tabs>
                <w:tab w:val="right" w:pos="9498"/>
              </w:tabs>
              <w:ind w:right="284"/>
              <w:jc w:val="right"/>
              <w:rPr>
                <w:rFonts w:ascii="Calibri" w:hAnsi="Calibri" w:cs="Calibri"/>
                <w:bCs/>
                <w:sz w:val="18"/>
                <w:szCs w:val="18"/>
                <w:highlight w:val="yellow"/>
              </w:rPr>
            </w:pPr>
            <w:r>
              <w:rPr>
                <w:rFonts w:ascii="Calibri" w:hAnsi="Calibri" w:cs="Calibri"/>
                <w:color w:val="0D0D0D"/>
                <w:sz w:val="18"/>
                <w:szCs w:val="18"/>
              </w:rPr>
              <w:t>178,95</w:t>
            </w:r>
          </w:p>
        </w:tc>
        <w:tc>
          <w:tcPr>
            <w:tcW w:w="1333" w:type="dxa"/>
            <w:tcBorders>
              <w:top w:val="nil"/>
              <w:bottom w:val="nil"/>
              <w:right w:val="threeDEmboss" w:sz="12" w:space="0" w:color="auto"/>
            </w:tcBorders>
            <w:vAlign w:val="center"/>
          </w:tcPr>
          <w:p w14:paraId="0079E329" w14:textId="4C1C8D97" w:rsidR="009D5B20" w:rsidRPr="00261684" w:rsidRDefault="009D5B20" w:rsidP="009D5B20">
            <w:pPr>
              <w:tabs>
                <w:tab w:val="right" w:pos="9498"/>
              </w:tabs>
              <w:ind w:right="284"/>
              <w:jc w:val="right"/>
              <w:rPr>
                <w:rFonts w:ascii="Calibri" w:hAnsi="Calibri" w:cs="Calibri"/>
                <w:bCs/>
                <w:sz w:val="18"/>
                <w:szCs w:val="18"/>
                <w:highlight w:val="yellow"/>
              </w:rPr>
            </w:pPr>
            <w:r>
              <w:rPr>
                <w:rFonts w:ascii="Calibri" w:hAnsi="Calibri" w:cs="Calibri"/>
                <w:color w:val="0D0D0D"/>
                <w:sz w:val="18"/>
                <w:szCs w:val="18"/>
              </w:rPr>
              <w:t>186,84</w:t>
            </w:r>
          </w:p>
        </w:tc>
      </w:tr>
      <w:tr w:rsidR="009D5B20" w:rsidRPr="00A43632" w14:paraId="24ED327A" w14:textId="77777777" w:rsidTr="0080500A">
        <w:trPr>
          <w:trHeight w:hRule="exact" w:val="284"/>
        </w:trPr>
        <w:tc>
          <w:tcPr>
            <w:tcW w:w="1659" w:type="dxa"/>
            <w:tcBorders>
              <w:top w:val="nil"/>
              <w:left w:val="threeDEmboss" w:sz="12" w:space="0" w:color="auto"/>
              <w:bottom w:val="nil"/>
            </w:tcBorders>
            <w:vAlign w:val="center"/>
          </w:tcPr>
          <w:p w14:paraId="77FA0DE9" w14:textId="4687AFDE" w:rsidR="009D5B20" w:rsidRPr="001C45DA" w:rsidRDefault="009D5B20" w:rsidP="009D5B20">
            <w:pPr>
              <w:tabs>
                <w:tab w:val="right" w:pos="9498"/>
              </w:tabs>
              <w:spacing w:after="0"/>
              <w:ind w:right="227"/>
              <w:jc w:val="right"/>
              <w:rPr>
                <w:rFonts w:ascii="Calibri" w:hAnsi="Calibri" w:cs="Calibri"/>
                <w:bCs/>
                <w:sz w:val="18"/>
                <w:szCs w:val="18"/>
              </w:rPr>
            </w:pPr>
            <w:r>
              <w:rPr>
                <w:rFonts w:ascii="Calibri" w:hAnsi="Calibri" w:cs="Calibri"/>
                <w:color w:val="0D0D0D"/>
                <w:sz w:val="18"/>
                <w:szCs w:val="18"/>
              </w:rPr>
              <w:t>11.8.2025</w:t>
            </w:r>
          </w:p>
        </w:tc>
        <w:tc>
          <w:tcPr>
            <w:tcW w:w="1332" w:type="dxa"/>
            <w:tcBorders>
              <w:top w:val="nil"/>
              <w:bottom w:val="nil"/>
            </w:tcBorders>
            <w:vAlign w:val="center"/>
          </w:tcPr>
          <w:p w14:paraId="4EF4AEA3" w14:textId="71F5CFBC" w:rsidR="009D5B20" w:rsidRPr="00261684" w:rsidRDefault="009D5B20" w:rsidP="009D5B20">
            <w:pPr>
              <w:tabs>
                <w:tab w:val="right" w:pos="9498"/>
              </w:tabs>
              <w:ind w:right="284"/>
              <w:jc w:val="right"/>
              <w:rPr>
                <w:rFonts w:ascii="Calibri" w:hAnsi="Calibri" w:cs="Calibri"/>
                <w:bCs/>
                <w:sz w:val="18"/>
                <w:szCs w:val="18"/>
                <w:highlight w:val="yellow"/>
              </w:rPr>
            </w:pPr>
            <w:r>
              <w:rPr>
                <w:rFonts w:ascii="Calibri" w:hAnsi="Calibri" w:cs="Calibri"/>
                <w:color w:val="0D0D0D"/>
                <w:sz w:val="18"/>
                <w:szCs w:val="18"/>
              </w:rPr>
              <w:t>204,87</w:t>
            </w:r>
          </w:p>
        </w:tc>
        <w:tc>
          <w:tcPr>
            <w:tcW w:w="1333" w:type="dxa"/>
            <w:tcBorders>
              <w:top w:val="nil"/>
              <w:bottom w:val="nil"/>
            </w:tcBorders>
            <w:vAlign w:val="center"/>
          </w:tcPr>
          <w:p w14:paraId="1BDC7AF5" w14:textId="76F46B56" w:rsidR="009D5B20" w:rsidRPr="00261684" w:rsidRDefault="009D5B20" w:rsidP="009D5B20">
            <w:pPr>
              <w:tabs>
                <w:tab w:val="right" w:pos="9498"/>
              </w:tabs>
              <w:ind w:right="284"/>
              <w:jc w:val="right"/>
              <w:rPr>
                <w:rFonts w:ascii="Calibri" w:hAnsi="Calibri" w:cs="Calibri"/>
                <w:bCs/>
                <w:sz w:val="18"/>
                <w:szCs w:val="18"/>
                <w:highlight w:val="yellow"/>
              </w:rPr>
            </w:pPr>
            <w:r>
              <w:rPr>
                <w:rFonts w:ascii="Calibri" w:hAnsi="Calibri" w:cs="Calibri"/>
                <w:color w:val="0D0D0D"/>
                <w:sz w:val="18"/>
                <w:szCs w:val="18"/>
              </w:rPr>
              <w:t>224,36</w:t>
            </w:r>
          </w:p>
        </w:tc>
        <w:tc>
          <w:tcPr>
            <w:tcW w:w="1332" w:type="dxa"/>
            <w:tcBorders>
              <w:top w:val="nil"/>
              <w:bottom w:val="nil"/>
            </w:tcBorders>
            <w:vAlign w:val="center"/>
          </w:tcPr>
          <w:p w14:paraId="7465D760" w14:textId="76164413" w:rsidR="009D5B20" w:rsidRPr="00261684" w:rsidRDefault="009D5B20" w:rsidP="009D5B20">
            <w:pPr>
              <w:tabs>
                <w:tab w:val="right" w:pos="9498"/>
              </w:tabs>
              <w:ind w:right="284"/>
              <w:jc w:val="right"/>
              <w:rPr>
                <w:rFonts w:ascii="Calibri" w:hAnsi="Calibri" w:cs="Calibri"/>
                <w:bCs/>
                <w:sz w:val="18"/>
                <w:szCs w:val="18"/>
                <w:highlight w:val="yellow"/>
              </w:rPr>
            </w:pPr>
            <w:r>
              <w:rPr>
                <w:rFonts w:ascii="Calibri" w:hAnsi="Calibri" w:cs="Calibri"/>
                <w:color w:val="0D0D0D"/>
                <w:sz w:val="18"/>
                <w:szCs w:val="18"/>
              </w:rPr>
              <w:t>-</w:t>
            </w:r>
          </w:p>
        </w:tc>
        <w:tc>
          <w:tcPr>
            <w:tcW w:w="1333" w:type="dxa"/>
            <w:tcBorders>
              <w:top w:val="nil"/>
              <w:bottom w:val="nil"/>
            </w:tcBorders>
            <w:vAlign w:val="center"/>
          </w:tcPr>
          <w:p w14:paraId="02047DEE" w14:textId="2EB7EAF9" w:rsidR="009D5B20" w:rsidRPr="00261684" w:rsidRDefault="009D5B20" w:rsidP="009D5B20">
            <w:pPr>
              <w:tabs>
                <w:tab w:val="right" w:pos="9498"/>
              </w:tabs>
              <w:ind w:right="284"/>
              <w:jc w:val="right"/>
              <w:rPr>
                <w:rFonts w:ascii="Calibri" w:hAnsi="Calibri" w:cs="Calibri"/>
                <w:bCs/>
                <w:sz w:val="18"/>
                <w:szCs w:val="18"/>
                <w:highlight w:val="yellow"/>
              </w:rPr>
            </w:pPr>
            <w:r>
              <w:rPr>
                <w:rFonts w:ascii="Calibri" w:hAnsi="Calibri" w:cs="Calibri"/>
                <w:color w:val="0D0D0D"/>
                <w:sz w:val="18"/>
                <w:szCs w:val="18"/>
              </w:rPr>
              <w:t>196,06</w:t>
            </w:r>
          </w:p>
        </w:tc>
        <w:tc>
          <w:tcPr>
            <w:tcW w:w="1332" w:type="dxa"/>
            <w:tcBorders>
              <w:top w:val="nil"/>
              <w:bottom w:val="nil"/>
            </w:tcBorders>
            <w:vAlign w:val="center"/>
          </w:tcPr>
          <w:p w14:paraId="015FD746" w14:textId="776BF72C" w:rsidR="009D5B20" w:rsidRPr="00261684" w:rsidRDefault="009D5B20" w:rsidP="009D5B20">
            <w:pPr>
              <w:tabs>
                <w:tab w:val="right" w:pos="9498"/>
              </w:tabs>
              <w:ind w:right="284"/>
              <w:jc w:val="right"/>
              <w:rPr>
                <w:rFonts w:ascii="Calibri" w:hAnsi="Calibri" w:cs="Calibri"/>
                <w:bCs/>
                <w:sz w:val="18"/>
                <w:szCs w:val="18"/>
                <w:highlight w:val="yellow"/>
              </w:rPr>
            </w:pPr>
            <w:r>
              <w:rPr>
                <w:rFonts w:ascii="Calibri" w:hAnsi="Calibri" w:cs="Calibri"/>
                <w:color w:val="0D0D0D"/>
                <w:sz w:val="18"/>
                <w:szCs w:val="18"/>
              </w:rPr>
              <w:t>178,95</w:t>
            </w:r>
          </w:p>
        </w:tc>
        <w:tc>
          <w:tcPr>
            <w:tcW w:w="1333" w:type="dxa"/>
            <w:tcBorders>
              <w:top w:val="nil"/>
              <w:bottom w:val="nil"/>
              <w:right w:val="threeDEmboss" w:sz="12" w:space="0" w:color="auto"/>
            </w:tcBorders>
            <w:vAlign w:val="center"/>
          </w:tcPr>
          <w:p w14:paraId="54D25AAB" w14:textId="18CBADAD" w:rsidR="009D5B20" w:rsidRPr="00261684" w:rsidRDefault="009D5B20" w:rsidP="009D5B20">
            <w:pPr>
              <w:tabs>
                <w:tab w:val="right" w:pos="9498"/>
              </w:tabs>
              <w:ind w:right="284"/>
              <w:jc w:val="right"/>
              <w:rPr>
                <w:rFonts w:ascii="Calibri" w:hAnsi="Calibri" w:cs="Calibri"/>
                <w:bCs/>
                <w:sz w:val="18"/>
                <w:szCs w:val="18"/>
                <w:highlight w:val="yellow"/>
              </w:rPr>
            </w:pPr>
            <w:r>
              <w:rPr>
                <w:rFonts w:ascii="Calibri" w:hAnsi="Calibri" w:cs="Calibri"/>
                <w:color w:val="0D0D0D"/>
                <w:sz w:val="18"/>
                <w:szCs w:val="18"/>
              </w:rPr>
              <w:t>188,02</w:t>
            </w:r>
          </w:p>
        </w:tc>
      </w:tr>
      <w:tr w:rsidR="009D5B20" w:rsidRPr="00A43632" w14:paraId="3A6BFA87" w14:textId="77777777" w:rsidTr="0080500A">
        <w:trPr>
          <w:trHeight w:hRule="exact" w:val="284"/>
        </w:trPr>
        <w:tc>
          <w:tcPr>
            <w:tcW w:w="1659" w:type="dxa"/>
            <w:tcBorders>
              <w:top w:val="nil"/>
              <w:left w:val="threeDEmboss" w:sz="12" w:space="0" w:color="auto"/>
              <w:bottom w:val="nil"/>
            </w:tcBorders>
            <w:vAlign w:val="center"/>
          </w:tcPr>
          <w:p w14:paraId="3AB62951" w14:textId="209033C7" w:rsidR="009D5B20" w:rsidRPr="001C45DA" w:rsidRDefault="009D5B20" w:rsidP="009D5B20">
            <w:pPr>
              <w:tabs>
                <w:tab w:val="right" w:pos="9498"/>
              </w:tabs>
              <w:spacing w:after="0"/>
              <w:ind w:right="227"/>
              <w:jc w:val="right"/>
              <w:rPr>
                <w:rFonts w:ascii="Calibri" w:hAnsi="Calibri" w:cs="Calibri"/>
                <w:bCs/>
                <w:sz w:val="18"/>
                <w:szCs w:val="18"/>
              </w:rPr>
            </w:pPr>
            <w:r>
              <w:rPr>
                <w:rFonts w:ascii="Calibri" w:hAnsi="Calibri" w:cs="Calibri"/>
                <w:color w:val="0D0D0D"/>
                <w:sz w:val="18"/>
                <w:szCs w:val="18"/>
              </w:rPr>
              <w:t>18.8.2025</w:t>
            </w:r>
          </w:p>
        </w:tc>
        <w:tc>
          <w:tcPr>
            <w:tcW w:w="1332" w:type="dxa"/>
            <w:tcBorders>
              <w:top w:val="nil"/>
              <w:bottom w:val="nil"/>
            </w:tcBorders>
            <w:shd w:val="clear" w:color="auto" w:fill="FFFFFF"/>
            <w:vAlign w:val="center"/>
          </w:tcPr>
          <w:p w14:paraId="795BEEB3" w14:textId="6244592B" w:rsidR="009D5B20" w:rsidRPr="00261684" w:rsidRDefault="009D5B20" w:rsidP="009D5B20">
            <w:pPr>
              <w:tabs>
                <w:tab w:val="right" w:pos="9498"/>
              </w:tabs>
              <w:ind w:right="284"/>
              <w:jc w:val="right"/>
              <w:rPr>
                <w:rFonts w:ascii="Calibri" w:hAnsi="Calibri" w:cs="Calibri"/>
                <w:bCs/>
                <w:sz w:val="18"/>
                <w:szCs w:val="18"/>
                <w:highlight w:val="yellow"/>
              </w:rPr>
            </w:pPr>
            <w:r>
              <w:rPr>
                <w:rFonts w:ascii="Calibri" w:hAnsi="Calibri" w:cs="Calibri"/>
                <w:color w:val="0D0D0D"/>
                <w:sz w:val="18"/>
                <w:szCs w:val="18"/>
              </w:rPr>
              <w:t>204,03</w:t>
            </w:r>
          </w:p>
        </w:tc>
        <w:tc>
          <w:tcPr>
            <w:tcW w:w="1333" w:type="dxa"/>
            <w:tcBorders>
              <w:top w:val="nil"/>
              <w:bottom w:val="nil"/>
            </w:tcBorders>
            <w:shd w:val="clear" w:color="auto" w:fill="FFFFFF"/>
            <w:vAlign w:val="center"/>
          </w:tcPr>
          <w:p w14:paraId="56E146E8" w14:textId="56FA0E7D" w:rsidR="009D5B20" w:rsidRPr="00261684" w:rsidRDefault="009D5B20" w:rsidP="009D5B20">
            <w:pPr>
              <w:tabs>
                <w:tab w:val="right" w:pos="9498"/>
              </w:tabs>
              <w:ind w:right="284"/>
              <w:jc w:val="right"/>
              <w:rPr>
                <w:rFonts w:ascii="Calibri" w:hAnsi="Calibri" w:cs="Calibri"/>
                <w:bCs/>
                <w:sz w:val="18"/>
                <w:szCs w:val="18"/>
                <w:highlight w:val="yellow"/>
              </w:rPr>
            </w:pPr>
            <w:r>
              <w:rPr>
                <w:rFonts w:ascii="Calibri" w:hAnsi="Calibri" w:cs="Calibri"/>
                <w:color w:val="0D0D0D"/>
                <w:sz w:val="18"/>
                <w:szCs w:val="18"/>
              </w:rPr>
              <w:t>229,22</w:t>
            </w:r>
          </w:p>
        </w:tc>
        <w:tc>
          <w:tcPr>
            <w:tcW w:w="1332" w:type="dxa"/>
            <w:tcBorders>
              <w:top w:val="nil"/>
              <w:bottom w:val="nil"/>
            </w:tcBorders>
            <w:shd w:val="clear" w:color="auto" w:fill="FFFFFF"/>
            <w:vAlign w:val="center"/>
          </w:tcPr>
          <w:p w14:paraId="1B6A121E" w14:textId="00BFAC40" w:rsidR="009D5B20" w:rsidRPr="00261684" w:rsidRDefault="009D5B20" w:rsidP="009D5B20">
            <w:pPr>
              <w:tabs>
                <w:tab w:val="right" w:pos="9498"/>
              </w:tabs>
              <w:ind w:right="284"/>
              <w:jc w:val="right"/>
              <w:rPr>
                <w:rFonts w:ascii="Calibri" w:hAnsi="Calibri" w:cs="Calibri"/>
                <w:bCs/>
                <w:sz w:val="18"/>
                <w:szCs w:val="18"/>
                <w:highlight w:val="yellow"/>
              </w:rPr>
            </w:pPr>
            <w:r>
              <w:rPr>
                <w:rFonts w:ascii="Calibri" w:hAnsi="Calibri" w:cs="Calibri"/>
                <w:color w:val="0D0D0D"/>
                <w:sz w:val="18"/>
                <w:szCs w:val="18"/>
              </w:rPr>
              <w:t>-</w:t>
            </w:r>
          </w:p>
        </w:tc>
        <w:tc>
          <w:tcPr>
            <w:tcW w:w="1333" w:type="dxa"/>
            <w:tcBorders>
              <w:top w:val="nil"/>
              <w:bottom w:val="nil"/>
            </w:tcBorders>
            <w:shd w:val="clear" w:color="auto" w:fill="FFFFFF"/>
            <w:vAlign w:val="center"/>
          </w:tcPr>
          <w:p w14:paraId="4F45C896" w14:textId="2DB79F3F" w:rsidR="009D5B20" w:rsidRPr="00261684" w:rsidRDefault="009D5B20" w:rsidP="009D5B20">
            <w:pPr>
              <w:tabs>
                <w:tab w:val="right" w:pos="9498"/>
              </w:tabs>
              <w:ind w:right="284"/>
              <w:jc w:val="right"/>
              <w:rPr>
                <w:rFonts w:ascii="Calibri" w:hAnsi="Calibri" w:cs="Calibri"/>
                <w:bCs/>
                <w:sz w:val="18"/>
                <w:szCs w:val="18"/>
                <w:highlight w:val="yellow"/>
              </w:rPr>
            </w:pPr>
            <w:r>
              <w:rPr>
                <w:rFonts w:ascii="Calibri" w:hAnsi="Calibri" w:cs="Calibri"/>
                <w:color w:val="0D0D0D"/>
                <w:sz w:val="18"/>
                <w:szCs w:val="18"/>
              </w:rPr>
              <w:t>196,67</w:t>
            </w:r>
          </w:p>
        </w:tc>
        <w:tc>
          <w:tcPr>
            <w:tcW w:w="1332" w:type="dxa"/>
            <w:tcBorders>
              <w:top w:val="nil"/>
              <w:bottom w:val="nil"/>
            </w:tcBorders>
            <w:shd w:val="clear" w:color="auto" w:fill="FFFFFF"/>
            <w:vAlign w:val="center"/>
          </w:tcPr>
          <w:p w14:paraId="432D0B78" w14:textId="53B33972" w:rsidR="009D5B20" w:rsidRPr="00261684" w:rsidRDefault="009D5B20" w:rsidP="009D5B20">
            <w:pPr>
              <w:tabs>
                <w:tab w:val="right" w:pos="9498"/>
              </w:tabs>
              <w:ind w:right="284"/>
              <w:jc w:val="right"/>
              <w:rPr>
                <w:rFonts w:ascii="Calibri" w:hAnsi="Calibri" w:cs="Calibri"/>
                <w:bCs/>
                <w:sz w:val="18"/>
                <w:szCs w:val="18"/>
                <w:highlight w:val="yellow"/>
              </w:rPr>
            </w:pPr>
            <w:r>
              <w:rPr>
                <w:rFonts w:ascii="Calibri" w:hAnsi="Calibri" w:cs="Calibri"/>
                <w:color w:val="0D0D0D"/>
                <w:sz w:val="18"/>
                <w:szCs w:val="18"/>
              </w:rPr>
              <w:t>186,62</w:t>
            </w:r>
          </w:p>
        </w:tc>
        <w:tc>
          <w:tcPr>
            <w:tcW w:w="1333" w:type="dxa"/>
            <w:tcBorders>
              <w:top w:val="nil"/>
              <w:bottom w:val="nil"/>
              <w:right w:val="threeDEmboss" w:sz="12" w:space="0" w:color="auto"/>
            </w:tcBorders>
            <w:shd w:val="clear" w:color="auto" w:fill="FFFFFF"/>
            <w:vAlign w:val="center"/>
          </w:tcPr>
          <w:p w14:paraId="321DC06E" w14:textId="77625617" w:rsidR="009D5B20" w:rsidRPr="00261684" w:rsidRDefault="009D5B20" w:rsidP="009D5B20">
            <w:pPr>
              <w:tabs>
                <w:tab w:val="right" w:pos="9498"/>
              </w:tabs>
              <w:ind w:right="284"/>
              <w:jc w:val="right"/>
              <w:rPr>
                <w:rFonts w:ascii="Calibri" w:hAnsi="Calibri" w:cs="Calibri"/>
                <w:bCs/>
                <w:sz w:val="18"/>
                <w:szCs w:val="18"/>
                <w:highlight w:val="yellow"/>
              </w:rPr>
            </w:pPr>
            <w:r>
              <w:rPr>
                <w:rFonts w:ascii="Calibri" w:hAnsi="Calibri" w:cs="Calibri"/>
                <w:color w:val="0D0D0D"/>
                <w:sz w:val="18"/>
                <w:szCs w:val="18"/>
              </w:rPr>
              <w:t>179,48</w:t>
            </w:r>
          </w:p>
        </w:tc>
      </w:tr>
      <w:tr w:rsidR="009D5B20" w:rsidRPr="00A43632" w14:paraId="2197B3F1" w14:textId="77777777" w:rsidTr="0080500A">
        <w:trPr>
          <w:trHeight w:hRule="exact" w:val="284"/>
        </w:trPr>
        <w:tc>
          <w:tcPr>
            <w:tcW w:w="1659" w:type="dxa"/>
            <w:tcBorders>
              <w:top w:val="nil"/>
              <w:left w:val="threeDEmboss" w:sz="12" w:space="0" w:color="auto"/>
              <w:bottom w:val="nil"/>
            </w:tcBorders>
            <w:vAlign w:val="center"/>
          </w:tcPr>
          <w:p w14:paraId="5B76DA38" w14:textId="60E92DA0" w:rsidR="009D5B20" w:rsidRPr="001C45DA" w:rsidRDefault="009D5B20" w:rsidP="009D5B20">
            <w:pPr>
              <w:tabs>
                <w:tab w:val="right" w:pos="9498"/>
              </w:tabs>
              <w:spacing w:after="0"/>
              <w:ind w:right="227"/>
              <w:jc w:val="right"/>
              <w:rPr>
                <w:rFonts w:ascii="Calibri" w:hAnsi="Calibri" w:cs="Calibri"/>
                <w:bCs/>
                <w:sz w:val="18"/>
                <w:szCs w:val="18"/>
              </w:rPr>
            </w:pPr>
            <w:r>
              <w:rPr>
                <w:rFonts w:ascii="Calibri" w:hAnsi="Calibri" w:cs="Calibri"/>
                <w:color w:val="0D0D0D"/>
                <w:sz w:val="18"/>
                <w:szCs w:val="18"/>
              </w:rPr>
              <w:t>25.8.2025</w:t>
            </w:r>
          </w:p>
        </w:tc>
        <w:tc>
          <w:tcPr>
            <w:tcW w:w="1332" w:type="dxa"/>
            <w:tcBorders>
              <w:top w:val="nil"/>
              <w:bottom w:val="nil"/>
            </w:tcBorders>
            <w:shd w:val="clear" w:color="auto" w:fill="FFFFFF"/>
            <w:vAlign w:val="center"/>
          </w:tcPr>
          <w:p w14:paraId="799E73A0" w14:textId="41C9D387" w:rsidR="009D5B20" w:rsidRPr="00261684" w:rsidRDefault="009D5B20" w:rsidP="009D5B20">
            <w:pPr>
              <w:tabs>
                <w:tab w:val="right" w:pos="9498"/>
              </w:tabs>
              <w:ind w:right="284"/>
              <w:jc w:val="right"/>
              <w:rPr>
                <w:rFonts w:ascii="Calibri" w:hAnsi="Calibri" w:cs="Calibri"/>
                <w:bCs/>
                <w:sz w:val="18"/>
                <w:szCs w:val="18"/>
                <w:highlight w:val="yellow"/>
              </w:rPr>
            </w:pPr>
            <w:r>
              <w:rPr>
                <w:rFonts w:ascii="Calibri" w:hAnsi="Calibri" w:cs="Calibri"/>
                <w:color w:val="0D0D0D"/>
                <w:sz w:val="18"/>
                <w:szCs w:val="18"/>
              </w:rPr>
              <w:t>199,60</w:t>
            </w:r>
          </w:p>
        </w:tc>
        <w:tc>
          <w:tcPr>
            <w:tcW w:w="1333" w:type="dxa"/>
            <w:tcBorders>
              <w:top w:val="nil"/>
              <w:bottom w:val="nil"/>
            </w:tcBorders>
            <w:shd w:val="clear" w:color="auto" w:fill="FFFFFF"/>
            <w:vAlign w:val="center"/>
          </w:tcPr>
          <w:p w14:paraId="4EC6C6CC" w14:textId="756B5322" w:rsidR="009D5B20" w:rsidRPr="00261684" w:rsidRDefault="009D5B20" w:rsidP="009D5B20">
            <w:pPr>
              <w:tabs>
                <w:tab w:val="right" w:pos="9498"/>
              </w:tabs>
              <w:ind w:right="284"/>
              <w:jc w:val="right"/>
              <w:rPr>
                <w:rFonts w:ascii="Calibri" w:hAnsi="Calibri" w:cs="Calibri"/>
                <w:bCs/>
                <w:sz w:val="18"/>
                <w:szCs w:val="18"/>
                <w:highlight w:val="yellow"/>
              </w:rPr>
            </w:pPr>
            <w:r>
              <w:rPr>
                <w:rFonts w:ascii="Calibri" w:hAnsi="Calibri" w:cs="Calibri"/>
                <w:color w:val="0D0D0D"/>
                <w:sz w:val="18"/>
                <w:szCs w:val="18"/>
              </w:rPr>
              <w:t>228,07</w:t>
            </w:r>
          </w:p>
        </w:tc>
        <w:tc>
          <w:tcPr>
            <w:tcW w:w="1332" w:type="dxa"/>
            <w:tcBorders>
              <w:top w:val="nil"/>
              <w:bottom w:val="nil"/>
            </w:tcBorders>
            <w:shd w:val="clear" w:color="auto" w:fill="FFFFFF"/>
            <w:vAlign w:val="center"/>
          </w:tcPr>
          <w:p w14:paraId="3AC55BBF" w14:textId="76E7A956" w:rsidR="009D5B20" w:rsidRPr="00261684" w:rsidRDefault="009D5B20" w:rsidP="009D5B20">
            <w:pPr>
              <w:tabs>
                <w:tab w:val="right" w:pos="9498"/>
              </w:tabs>
              <w:ind w:right="284"/>
              <w:jc w:val="right"/>
              <w:rPr>
                <w:rFonts w:ascii="Calibri" w:hAnsi="Calibri" w:cs="Calibri"/>
                <w:bCs/>
                <w:sz w:val="18"/>
                <w:szCs w:val="18"/>
                <w:highlight w:val="yellow"/>
              </w:rPr>
            </w:pPr>
            <w:r>
              <w:rPr>
                <w:rFonts w:ascii="Calibri" w:hAnsi="Calibri" w:cs="Calibri"/>
                <w:color w:val="0D0D0D"/>
                <w:sz w:val="18"/>
                <w:szCs w:val="18"/>
              </w:rPr>
              <w:t>-</w:t>
            </w:r>
          </w:p>
        </w:tc>
        <w:tc>
          <w:tcPr>
            <w:tcW w:w="1333" w:type="dxa"/>
            <w:tcBorders>
              <w:top w:val="nil"/>
              <w:bottom w:val="nil"/>
            </w:tcBorders>
            <w:shd w:val="clear" w:color="auto" w:fill="FFFFFF"/>
            <w:vAlign w:val="center"/>
          </w:tcPr>
          <w:p w14:paraId="405D8DD8" w14:textId="434DCCDA" w:rsidR="009D5B20" w:rsidRPr="00261684" w:rsidRDefault="009D5B20" w:rsidP="009D5B20">
            <w:pPr>
              <w:tabs>
                <w:tab w:val="right" w:pos="9498"/>
              </w:tabs>
              <w:ind w:right="284"/>
              <w:jc w:val="right"/>
              <w:rPr>
                <w:rFonts w:ascii="Calibri" w:hAnsi="Calibri" w:cs="Calibri"/>
                <w:bCs/>
                <w:sz w:val="18"/>
                <w:szCs w:val="18"/>
                <w:highlight w:val="yellow"/>
              </w:rPr>
            </w:pPr>
            <w:r>
              <w:rPr>
                <w:rFonts w:ascii="Calibri" w:hAnsi="Calibri" w:cs="Calibri"/>
                <w:color w:val="0D0D0D"/>
                <w:sz w:val="18"/>
                <w:szCs w:val="18"/>
              </w:rPr>
              <w:t>188,43</w:t>
            </w:r>
          </w:p>
        </w:tc>
        <w:tc>
          <w:tcPr>
            <w:tcW w:w="1332" w:type="dxa"/>
            <w:tcBorders>
              <w:top w:val="nil"/>
              <w:bottom w:val="nil"/>
            </w:tcBorders>
            <w:shd w:val="clear" w:color="auto" w:fill="FFFFFF"/>
            <w:vAlign w:val="center"/>
          </w:tcPr>
          <w:p w14:paraId="6017810B" w14:textId="37BECB2D" w:rsidR="009D5B20" w:rsidRPr="00261684" w:rsidRDefault="009D5B20" w:rsidP="009D5B20">
            <w:pPr>
              <w:tabs>
                <w:tab w:val="right" w:pos="9498"/>
              </w:tabs>
              <w:ind w:right="284"/>
              <w:jc w:val="right"/>
              <w:rPr>
                <w:rFonts w:ascii="Calibri" w:hAnsi="Calibri" w:cs="Calibri"/>
                <w:bCs/>
                <w:sz w:val="18"/>
                <w:szCs w:val="18"/>
                <w:highlight w:val="yellow"/>
              </w:rPr>
            </w:pPr>
            <w:r>
              <w:rPr>
                <w:rFonts w:ascii="Calibri" w:hAnsi="Calibri" w:cs="Calibri"/>
                <w:color w:val="0D0D0D"/>
                <w:sz w:val="18"/>
                <w:szCs w:val="18"/>
              </w:rPr>
              <w:t>178,95</w:t>
            </w:r>
          </w:p>
        </w:tc>
        <w:tc>
          <w:tcPr>
            <w:tcW w:w="1333" w:type="dxa"/>
            <w:tcBorders>
              <w:top w:val="nil"/>
              <w:bottom w:val="nil"/>
              <w:right w:val="threeDEmboss" w:sz="12" w:space="0" w:color="auto"/>
            </w:tcBorders>
            <w:shd w:val="clear" w:color="auto" w:fill="FFFFFF"/>
            <w:vAlign w:val="center"/>
          </w:tcPr>
          <w:p w14:paraId="00BE5A38" w14:textId="6D8E93B4" w:rsidR="009D5B20" w:rsidRPr="00261684" w:rsidRDefault="009D5B20" w:rsidP="009D5B20">
            <w:pPr>
              <w:tabs>
                <w:tab w:val="right" w:pos="9498"/>
              </w:tabs>
              <w:ind w:right="284"/>
              <w:jc w:val="right"/>
              <w:rPr>
                <w:rFonts w:ascii="Calibri" w:hAnsi="Calibri" w:cs="Calibri"/>
                <w:bCs/>
                <w:sz w:val="18"/>
                <w:szCs w:val="18"/>
                <w:highlight w:val="yellow"/>
              </w:rPr>
            </w:pPr>
            <w:r>
              <w:rPr>
                <w:rFonts w:ascii="Calibri" w:hAnsi="Calibri" w:cs="Calibri"/>
                <w:color w:val="0D0D0D"/>
                <w:sz w:val="18"/>
                <w:szCs w:val="18"/>
              </w:rPr>
              <w:t>178,55</w:t>
            </w:r>
          </w:p>
        </w:tc>
      </w:tr>
      <w:tr w:rsidR="009D5B20" w:rsidRPr="00A43632" w14:paraId="17862989" w14:textId="77777777" w:rsidTr="0080500A">
        <w:trPr>
          <w:trHeight w:hRule="exact" w:val="284"/>
        </w:trPr>
        <w:tc>
          <w:tcPr>
            <w:tcW w:w="1659" w:type="dxa"/>
            <w:tcBorders>
              <w:top w:val="nil"/>
              <w:left w:val="threeDEmboss" w:sz="12" w:space="0" w:color="auto"/>
              <w:bottom w:val="nil"/>
            </w:tcBorders>
            <w:vAlign w:val="center"/>
          </w:tcPr>
          <w:p w14:paraId="53DEF4B9" w14:textId="5BAD1DD3" w:rsidR="009D5B20" w:rsidRPr="001C45DA" w:rsidRDefault="009D5B20" w:rsidP="009D5B20">
            <w:pPr>
              <w:tabs>
                <w:tab w:val="right" w:pos="9498"/>
              </w:tabs>
              <w:spacing w:after="0"/>
              <w:ind w:right="227"/>
              <w:jc w:val="right"/>
              <w:rPr>
                <w:rFonts w:ascii="Calibri" w:hAnsi="Calibri" w:cs="Calibri"/>
                <w:bCs/>
                <w:sz w:val="18"/>
                <w:szCs w:val="18"/>
              </w:rPr>
            </w:pPr>
            <w:r>
              <w:rPr>
                <w:rFonts w:ascii="Calibri" w:hAnsi="Calibri" w:cs="Calibri"/>
                <w:color w:val="0D0D0D"/>
                <w:sz w:val="18"/>
                <w:szCs w:val="18"/>
              </w:rPr>
              <w:t>1.9.2025</w:t>
            </w:r>
          </w:p>
        </w:tc>
        <w:tc>
          <w:tcPr>
            <w:tcW w:w="1332" w:type="dxa"/>
            <w:tcBorders>
              <w:top w:val="nil"/>
              <w:bottom w:val="nil"/>
            </w:tcBorders>
            <w:shd w:val="clear" w:color="auto" w:fill="FFFFFF"/>
            <w:vAlign w:val="center"/>
          </w:tcPr>
          <w:p w14:paraId="2B5F5030" w14:textId="024C1ADA" w:rsidR="009D5B20" w:rsidRPr="00261684" w:rsidRDefault="009D5B20" w:rsidP="009D5B20">
            <w:pPr>
              <w:tabs>
                <w:tab w:val="right" w:pos="9498"/>
              </w:tabs>
              <w:ind w:right="284"/>
              <w:jc w:val="right"/>
              <w:rPr>
                <w:rFonts w:ascii="Calibri" w:hAnsi="Calibri" w:cs="Calibri"/>
                <w:bCs/>
                <w:sz w:val="18"/>
                <w:szCs w:val="18"/>
                <w:highlight w:val="yellow"/>
              </w:rPr>
            </w:pPr>
            <w:r>
              <w:rPr>
                <w:rFonts w:ascii="Calibri" w:hAnsi="Calibri" w:cs="Calibri"/>
                <w:color w:val="0D0D0D"/>
                <w:sz w:val="18"/>
                <w:szCs w:val="18"/>
              </w:rPr>
              <w:t>196,38</w:t>
            </w:r>
          </w:p>
        </w:tc>
        <w:tc>
          <w:tcPr>
            <w:tcW w:w="1333" w:type="dxa"/>
            <w:tcBorders>
              <w:top w:val="nil"/>
              <w:bottom w:val="nil"/>
            </w:tcBorders>
            <w:shd w:val="clear" w:color="auto" w:fill="FFFFFF"/>
            <w:vAlign w:val="center"/>
          </w:tcPr>
          <w:p w14:paraId="0293FDAF" w14:textId="19D004EE" w:rsidR="009D5B20" w:rsidRPr="00261684" w:rsidRDefault="009D5B20" w:rsidP="009D5B20">
            <w:pPr>
              <w:tabs>
                <w:tab w:val="right" w:pos="9498"/>
              </w:tabs>
              <w:ind w:right="284"/>
              <w:jc w:val="right"/>
              <w:rPr>
                <w:rFonts w:ascii="Calibri" w:hAnsi="Calibri" w:cs="Calibri"/>
                <w:bCs/>
                <w:sz w:val="18"/>
                <w:szCs w:val="18"/>
                <w:highlight w:val="yellow"/>
              </w:rPr>
            </w:pPr>
            <w:r>
              <w:rPr>
                <w:rFonts w:ascii="Calibri" w:hAnsi="Calibri" w:cs="Calibri"/>
                <w:color w:val="0D0D0D"/>
                <w:sz w:val="18"/>
                <w:szCs w:val="18"/>
              </w:rPr>
              <w:t>226,12</w:t>
            </w:r>
          </w:p>
        </w:tc>
        <w:tc>
          <w:tcPr>
            <w:tcW w:w="1332" w:type="dxa"/>
            <w:tcBorders>
              <w:top w:val="nil"/>
              <w:bottom w:val="nil"/>
            </w:tcBorders>
            <w:shd w:val="clear" w:color="auto" w:fill="FFFFFF"/>
            <w:vAlign w:val="center"/>
          </w:tcPr>
          <w:p w14:paraId="0277D78D" w14:textId="7C47FC53" w:rsidR="009D5B20" w:rsidRPr="00261684" w:rsidRDefault="009D5B20" w:rsidP="009D5B20">
            <w:pPr>
              <w:tabs>
                <w:tab w:val="right" w:pos="9498"/>
              </w:tabs>
              <w:ind w:right="284"/>
              <w:jc w:val="right"/>
              <w:rPr>
                <w:rFonts w:ascii="Calibri" w:hAnsi="Calibri" w:cs="Calibri"/>
                <w:bCs/>
                <w:sz w:val="18"/>
                <w:szCs w:val="18"/>
                <w:highlight w:val="yellow"/>
              </w:rPr>
            </w:pPr>
            <w:r>
              <w:rPr>
                <w:rFonts w:ascii="Calibri" w:hAnsi="Calibri" w:cs="Calibri"/>
                <w:color w:val="0D0D0D"/>
                <w:sz w:val="18"/>
                <w:szCs w:val="18"/>
              </w:rPr>
              <w:t>-</w:t>
            </w:r>
          </w:p>
        </w:tc>
        <w:tc>
          <w:tcPr>
            <w:tcW w:w="1333" w:type="dxa"/>
            <w:tcBorders>
              <w:top w:val="nil"/>
              <w:bottom w:val="nil"/>
            </w:tcBorders>
            <w:shd w:val="clear" w:color="auto" w:fill="FFFFFF"/>
            <w:vAlign w:val="center"/>
          </w:tcPr>
          <w:p w14:paraId="4A94FFCF" w14:textId="73DA2B39" w:rsidR="009D5B20" w:rsidRPr="00261684" w:rsidRDefault="009D5B20" w:rsidP="009D5B20">
            <w:pPr>
              <w:tabs>
                <w:tab w:val="right" w:pos="9498"/>
              </w:tabs>
              <w:ind w:right="284"/>
              <w:jc w:val="right"/>
              <w:rPr>
                <w:rFonts w:ascii="Calibri" w:hAnsi="Calibri" w:cs="Calibri"/>
                <w:bCs/>
                <w:sz w:val="18"/>
                <w:szCs w:val="18"/>
                <w:highlight w:val="yellow"/>
              </w:rPr>
            </w:pPr>
            <w:r>
              <w:rPr>
                <w:rFonts w:ascii="Calibri" w:hAnsi="Calibri" w:cs="Calibri"/>
                <w:color w:val="0D0D0D"/>
                <w:sz w:val="18"/>
                <w:szCs w:val="18"/>
              </w:rPr>
              <w:t>191,54</w:t>
            </w:r>
          </w:p>
        </w:tc>
        <w:tc>
          <w:tcPr>
            <w:tcW w:w="1332" w:type="dxa"/>
            <w:tcBorders>
              <w:top w:val="nil"/>
              <w:bottom w:val="nil"/>
            </w:tcBorders>
            <w:shd w:val="clear" w:color="auto" w:fill="FFFFFF"/>
            <w:vAlign w:val="center"/>
          </w:tcPr>
          <w:p w14:paraId="512692E4" w14:textId="3E1FC8B5" w:rsidR="009D5B20" w:rsidRPr="00261684" w:rsidRDefault="009D5B20" w:rsidP="009D5B20">
            <w:pPr>
              <w:tabs>
                <w:tab w:val="right" w:pos="9498"/>
              </w:tabs>
              <w:ind w:right="284"/>
              <w:jc w:val="right"/>
              <w:rPr>
                <w:rFonts w:ascii="Calibri" w:hAnsi="Calibri" w:cs="Calibri"/>
                <w:bCs/>
                <w:sz w:val="18"/>
                <w:szCs w:val="18"/>
                <w:highlight w:val="yellow"/>
              </w:rPr>
            </w:pPr>
            <w:r>
              <w:rPr>
                <w:rFonts w:ascii="Calibri" w:hAnsi="Calibri" w:cs="Calibri"/>
                <w:color w:val="0D0D0D"/>
                <w:sz w:val="18"/>
                <w:szCs w:val="18"/>
              </w:rPr>
              <w:t>178,95</w:t>
            </w:r>
          </w:p>
        </w:tc>
        <w:tc>
          <w:tcPr>
            <w:tcW w:w="1333" w:type="dxa"/>
            <w:tcBorders>
              <w:top w:val="nil"/>
              <w:bottom w:val="nil"/>
              <w:right w:val="threeDEmboss" w:sz="12" w:space="0" w:color="auto"/>
            </w:tcBorders>
            <w:shd w:val="clear" w:color="auto" w:fill="FFFFFF"/>
            <w:vAlign w:val="center"/>
          </w:tcPr>
          <w:p w14:paraId="4FDE2033" w14:textId="5C3B4166" w:rsidR="009D5B20" w:rsidRPr="00261684" w:rsidRDefault="009D5B20" w:rsidP="009D5B20">
            <w:pPr>
              <w:tabs>
                <w:tab w:val="right" w:pos="9498"/>
              </w:tabs>
              <w:ind w:right="284"/>
              <w:jc w:val="right"/>
              <w:rPr>
                <w:rFonts w:ascii="Calibri" w:hAnsi="Calibri" w:cs="Calibri"/>
                <w:bCs/>
                <w:sz w:val="18"/>
                <w:szCs w:val="18"/>
                <w:highlight w:val="yellow"/>
              </w:rPr>
            </w:pPr>
            <w:r>
              <w:rPr>
                <w:rFonts w:ascii="Calibri" w:hAnsi="Calibri" w:cs="Calibri"/>
                <w:color w:val="0D0D0D"/>
                <w:sz w:val="18"/>
                <w:szCs w:val="18"/>
              </w:rPr>
              <w:t>177,15</w:t>
            </w:r>
          </w:p>
        </w:tc>
      </w:tr>
      <w:tr w:rsidR="009D5B20" w:rsidRPr="00A43632" w14:paraId="79F67EE1" w14:textId="77777777" w:rsidTr="0080500A">
        <w:trPr>
          <w:trHeight w:hRule="exact" w:val="284"/>
        </w:trPr>
        <w:tc>
          <w:tcPr>
            <w:tcW w:w="1659" w:type="dxa"/>
            <w:tcBorders>
              <w:top w:val="nil"/>
              <w:left w:val="threeDEmboss" w:sz="12" w:space="0" w:color="auto"/>
              <w:bottom w:val="nil"/>
            </w:tcBorders>
            <w:vAlign w:val="center"/>
          </w:tcPr>
          <w:p w14:paraId="10F41A8E" w14:textId="4D1E4186" w:rsidR="009D5B20" w:rsidRPr="001C45DA" w:rsidRDefault="009D5B20" w:rsidP="009D5B20">
            <w:pPr>
              <w:tabs>
                <w:tab w:val="right" w:pos="9498"/>
              </w:tabs>
              <w:spacing w:after="0"/>
              <w:ind w:right="227"/>
              <w:jc w:val="right"/>
              <w:rPr>
                <w:rFonts w:ascii="Calibri" w:hAnsi="Calibri" w:cs="Calibri"/>
                <w:bCs/>
                <w:sz w:val="18"/>
                <w:szCs w:val="18"/>
              </w:rPr>
            </w:pPr>
            <w:r>
              <w:rPr>
                <w:rFonts w:ascii="Calibri" w:hAnsi="Calibri" w:cs="Calibri"/>
                <w:color w:val="0D0D0D"/>
                <w:sz w:val="18"/>
                <w:szCs w:val="18"/>
              </w:rPr>
              <w:t>8.9.2025</w:t>
            </w:r>
          </w:p>
        </w:tc>
        <w:tc>
          <w:tcPr>
            <w:tcW w:w="1332" w:type="dxa"/>
            <w:tcBorders>
              <w:top w:val="nil"/>
              <w:bottom w:val="nil"/>
            </w:tcBorders>
            <w:shd w:val="clear" w:color="auto" w:fill="FFFFFF"/>
            <w:vAlign w:val="center"/>
          </w:tcPr>
          <w:p w14:paraId="7FAB6C62" w14:textId="3A06EC0D" w:rsidR="009D5B20" w:rsidRPr="00261684" w:rsidRDefault="009D5B20" w:rsidP="009D5B20">
            <w:pPr>
              <w:tabs>
                <w:tab w:val="right" w:pos="9498"/>
              </w:tabs>
              <w:ind w:right="284"/>
              <w:jc w:val="right"/>
              <w:rPr>
                <w:rFonts w:ascii="Calibri" w:hAnsi="Calibri" w:cs="Calibri"/>
                <w:bCs/>
                <w:sz w:val="18"/>
                <w:szCs w:val="18"/>
                <w:highlight w:val="yellow"/>
              </w:rPr>
            </w:pPr>
            <w:r>
              <w:rPr>
                <w:rFonts w:ascii="Calibri" w:hAnsi="Calibri" w:cs="Calibri"/>
                <w:color w:val="0D0D0D"/>
                <w:sz w:val="18"/>
                <w:szCs w:val="18"/>
              </w:rPr>
              <w:t>201,06</w:t>
            </w:r>
          </w:p>
        </w:tc>
        <w:tc>
          <w:tcPr>
            <w:tcW w:w="1333" w:type="dxa"/>
            <w:tcBorders>
              <w:top w:val="nil"/>
              <w:bottom w:val="nil"/>
            </w:tcBorders>
            <w:shd w:val="clear" w:color="auto" w:fill="FFFFFF"/>
            <w:vAlign w:val="center"/>
          </w:tcPr>
          <w:p w14:paraId="6E69F1A5" w14:textId="608738B7" w:rsidR="009D5B20" w:rsidRPr="00261684" w:rsidRDefault="009D5B20" w:rsidP="009D5B20">
            <w:pPr>
              <w:tabs>
                <w:tab w:val="right" w:pos="9498"/>
              </w:tabs>
              <w:ind w:right="284"/>
              <w:jc w:val="right"/>
              <w:rPr>
                <w:rFonts w:ascii="Calibri" w:hAnsi="Calibri" w:cs="Calibri"/>
                <w:bCs/>
                <w:sz w:val="18"/>
                <w:szCs w:val="18"/>
                <w:highlight w:val="yellow"/>
              </w:rPr>
            </w:pPr>
            <w:r>
              <w:rPr>
                <w:rFonts w:ascii="Calibri" w:hAnsi="Calibri" w:cs="Calibri"/>
                <w:color w:val="0D0D0D"/>
                <w:sz w:val="18"/>
                <w:szCs w:val="18"/>
              </w:rPr>
              <w:t>226,31</w:t>
            </w:r>
          </w:p>
        </w:tc>
        <w:tc>
          <w:tcPr>
            <w:tcW w:w="1332" w:type="dxa"/>
            <w:tcBorders>
              <w:top w:val="nil"/>
              <w:bottom w:val="nil"/>
            </w:tcBorders>
            <w:shd w:val="clear" w:color="auto" w:fill="FFFFFF"/>
            <w:vAlign w:val="center"/>
          </w:tcPr>
          <w:p w14:paraId="7168457E" w14:textId="5ED46595" w:rsidR="009D5B20" w:rsidRPr="00261684" w:rsidRDefault="009D5B20" w:rsidP="009D5B20">
            <w:pPr>
              <w:tabs>
                <w:tab w:val="right" w:pos="9498"/>
              </w:tabs>
              <w:ind w:right="284"/>
              <w:jc w:val="right"/>
              <w:rPr>
                <w:rFonts w:ascii="Calibri" w:hAnsi="Calibri" w:cs="Calibri"/>
                <w:bCs/>
                <w:sz w:val="18"/>
                <w:szCs w:val="18"/>
                <w:highlight w:val="yellow"/>
              </w:rPr>
            </w:pPr>
            <w:r>
              <w:rPr>
                <w:rFonts w:ascii="Calibri" w:hAnsi="Calibri" w:cs="Calibri"/>
                <w:color w:val="0D0D0D"/>
                <w:sz w:val="18"/>
                <w:szCs w:val="18"/>
              </w:rPr>
              <w:t>-</w:t>
            </w:r>
          </w:p>
        </w:tc>
        <w:tc>
          <w:tcPr>
            <w:tcW w:w="1333" w:type="dxa"/>
            <w:tcBorders>
              <w:top w:val="nil"/>
              <w:bottom w:val="nil"/>
            </w:tcBorders>
            <w:shd w:val="clear" w:color="auto" w:fill="FFFFFF"/>
            <w:vAlign w:val="center"/>
          </w:tcPr>
          <w:p w14:paraId="483EEB08" w14:textId="4F6E7115" w:rsidR="009D5B20" w:rsidRPr="00261684" w:rsidRDefault="009D5B20" w:rsidP="009D5B20">
            <w:pPr>
              <w:tabs>
                <w:tab w:val="right" w:pos="9498"/>
              </w:tabs>
              <w:ind w:right="284"/>
              <w:jc w:val="right"/>
              <w:rPr>
                <w:rFonts w:ascii="Calibri" w:hAnsi="Calibri" w:cs="Calibri"/>
                <w:bCs/>
                <w:sz w:val="18"/>
                <w:szCs w:val="18"/>
                <w:highlight w:val="yellow"/>
              </w:rPr>
            </w:pPr>
            <w:r>
              <w:rPr>
                <w:rFonts w:ascii="Calibri" w:hAnsi="Calibri" w:cs="Calibri"/>
                <w:color w:val="0D0D0D"/>
                <w:sz w:val="18"/>
                <w:szCs w:val="18"/>
              </w:rPr>
              <w:t>198,30</w:t>
            </w:r>
          </w:p>
        </w:tc>
        <w:tc>
          <w:tcPr>
            <w:tcW w:w="1332" w:type="dxa"/>
            <w:tcBorders>
              <w:top w:val="nil"/>
              <w:bottom w:val="nil"/>
            </w:tcBorders>
            <w:shd w:val="clear" w:color="auto" w:fill="FFFFFF"/>
            <w:vAlign w:val="center"/>
          </w:tcPr>
          <w:p w14:paraId="30CB8047" w14:textId="06ACC09B" w:rsidR="009D5B20" w:rsidRPr="00261684" w:rsidRDefault="009D5B20" w:rsidP="009D5B20">
            <w:pPr>
              <w:tabs>
                <w:tab w:val="right" w:pos="9498"/>
              </w:tabs>
              <w:ind w:right="284"/>
              <w:jc w:val="right"/>
              <w:rPr>
                <w:rFonts w:ascii="Calibri" w:hAnsi="Calibri" w:cs="Calibri"/>
                <w:bCs/>
                <w:sz w:val="18"/>
                <w:szCs w:val="18"/>
                <w:highlight w:val="yellow"/>
              </w:rPr>
            </w:pPr>
            <w:r>
              <w:rPr>
                <w:rFonts w:ascii="Calibri" w:hAnsi="Calibri" w:cs="Calibri"/>
                <w:color w:val="0D0D0D"/>
                <w:sz w:val="18"/>
                <w:szCs w:val="18"/>
              </w:rPr>
              <w:t>178,95</w:t>
            </w:r>
          </w:p>
        </w:tc>
        <w:tc>
          <w:tcPr>
            <w:tcW w:w="1333" w:type="dxa"/>
            <w:tcBorders>
              <w:top w:val="nil"/>
              <w:bottom w:val="nil"/>
              <w:right w:val="threeDEmboss" w:sz="12" w:space="0" w:color="auto"/>
            </w:tcBorders>
            <w:shd w:val="clear" w:color="auto" w:fill="FFFFFF"/>
            <w:vAlign w:val="center"/>
          </w:tcPr>
          <w:p w14:paraId="0A04ECA0" w14:textId="52953787" w:rsidR="009D5B20" w:rsidRPr="00261684" w:rsidRDefault="009D5B20" w:rsidP="009D5B20">
            <w:pPr>
              <w:tabs>
                <w:tab w:val="right" w:pos="9498"/>
              </w:tabs>
              <w:ind w:right="284"/>
              <w:jc w:val="right"/>
              <w:rPr>
                <w:rFonts w:ascii="Calibri" w:hAnsi="Calibri" w:cs="Calibri"/>
                <w:bCs/>
                <w:sz w:val="18"/>
                <w:szCs w:val="18"/>
                <w:highlight w:val="yellow"/>
              </w:rPr>
            </w:pPr>
            <w:r>
              <w:rPr>
                <w:rFonts w:ascii="Calibri" w:hAnsi="Calibri" w:cs="Calibri"/>
                <w:color w:val="0D0D0D"/>
                <w:sz w:val="18"/>
                <w:szCs w:val="18"/>
              </w:rPr>
              <w:t>174,70</w:t>
            </w:r>
          </w:p>
        </w:tc>
      </w:tr>
      <w:tr w:rsidR="009D5B20" w:rsidRPr="00A43632" w14:paraId="1576C521" w14:textId="77777777" w:rsidTr="0080500A">
        <w:trPr>
          <w:trHeight w:hRule="exact" w:val="284"/>
        </w:trPr>
        <w:tc>
          <w:tcPr>
            <w:tcW w:w="1659" w:type="dxa"/>
            <w:tcBorders>
              <w:top w:val="nil"/>
              <w:left w:val="threeDEmboss" w:sz="12" w:space="0" w:color="auto"/>
              <w:bottom w:val="nil"/>
            </w:tcBorders>
            <w:vAlign w:val="center"/>
          </w:tcPr>
          <w:p w14:paraId="006E65E5" w14:textId="6BB422D4" w:rsidR="009D5B20" w:rsidRPr="001C45DA" w:rsidRDefault="009D5B20" w:rsidP="009D5B20">
            <w:pPr>
              <w:tabs>
                <w:tab w:val="right" w:pos="9498"/>
              </w:tabs>
              <w:spacing w:after="0"/>
              <w:ind w:right="227"/>
              <w:jc w:val="right"/>
              <w:rPr>
                <w:rFonts w:ascii="Calibri" w:hAnsi="Calibri" w:cs="Calibri"/>
                <w:bCs/>
                <w:sz w:val="18"/>
                <w:szCs w:val="18"/>
              </w:rPr>
            </w:pPr>
            <w:r>
              <w:rPr>
                <w:rFonts w:ascii="Calibri" w:hAnsi="Calibri" w:cs="Calibri"/>
                <w:color w:val="0D0D0D"/>
                <w:sz w:val="18"/>
                <w:szCs w:val="18"/>
              </w:rPr>
              <w:t>15.9.2025</w:t>
            </w:r>
          </w:p>
        </w:tc>
        <w:tc>
          <w:tcPr>
            <w:tcW w:w="1332" w:type="dxa"/>
            <w:tcBorders>
              <w:top w:val="nil"/>
              <w:bottom w:val="nil"/>
            </w:tcBorders>
            <w:shd w:val="clear" w:color="auto" w:fill="FFFFFF"/>
            <w:vAlign w:val="center"/>
          </w:tcPr>
          <w:p w14:paraId="2647A1E3" w14:textId="07FD7D1A" w:rsidR="009D5B20" w:rsidRPr="00261684" w:rsidRDefault="009D5B20" w:rsidP="009D5B20">
            <w:pPr>
              <w:tabs>
                <w:tab w:val="right" w:pos="9498"/>
              </w:tabs>
              <w:ind w:right="284"/>
              <w:jc w:val="right"/>
              <w:rPr>
                <w:rFonts w:ascii="Calibri" w:hAnsi="Calibri" w:cs="Calibri"/>
                <w:bCs/>
                <w:sz w:val="18"/>
                <w:szCs w:val="18"/>
                <w:highlight w:val="yellow"/>
              </w:rPr>
            </w:pPr>
            <w:r>
              <w:rPr>
                <w:rFonts w:ascii="Calibri" w:hAnsi="Calibri" w:cs="Calibri"/>
                <w:color w:val="0D0D0D"/>
                <w:sz w:val="18"/>
                <w:szCs w:val="18"/>
              </w:rPr>
              <w:t>195,61</w:t>
            </w:r>
          </w:p>
        </w:tc>
        <w:tc>
          <w:tcPr>
            <w:tcW w:w="1333" w:type="dxa"/>
            <w:tcBorders>
              <w:top w:val="nil"/>
              <w:bottom w:val="nil"/>
            </w:tcBorders>
            <w:shd w:val="clear" w:color="auto" w:fill="FFFFFF"/>
            <w:vAlign w:val="center"/>
          </w:tcPr>
          <w:p w14:paraId="251A54F0" w14:textId="14DE0EFF" w:rsidR="009D5B20" w:rsidRPr="00261684" w:rsidRDefault="009D5B20" w:rsidP="009D5B20">
            <w:pPr>
              <w:tabs>
                <w:tab w:val="right" w:pos="9498"/>
              </w:tabs>
              <w:ind w:right="284"/>
              <w:jc w:val="right"/>
              <w:rPr>
                <w:rFonts w:ascii="Calibri" w:hAnsi="Calibri" w:cs="Calibri"/>
                <w:bCs/>
                <w:sz w:val="18"/>
                <w:szCs w:val="18"/>
                <w:highlight w:val="yellow"/>
              </w:rPr>
            </w:pPr>
            <w:r>
              <w:rPr>
                <w:rFonts w:ascii="Calibri" w:hAnsi="Calibri" w:cs="Calibri"/>
                <w:color w:val="0D0D0D"/>
                <w:sz w:val="18"/>
                <w:szCs w:val="18"/>
              </w:rPr>
              <w:t>231,87</w:t>
            </w:r>
          </w:p>
        </w:tc>
        <w:tc>
          <w:tcPr>
            <w:tcW w:w="1332" w:type="dxa"/>
            <w:tcBorders>
              <w:top w:val="nil"/>
              <w:bottom w:val="nil"/>
            </w:tcBorders>
            <w:shd w:val="clear" w:color="auto" w:fill="FFFFFF"/>
            <w:vAlign w:val="center"/>
          </w:tcPr>
          <w:p w14:paraId="7E394780" w14:textId="50C46127" w:rsidR="009D5B20" w:rsidRPr="00261684" w:rsidRDefault="009D5B20" w:rsidP="009D5B20">
            <w:pPr>
              <w:tabs>
                <w:tab w:val="right" w:pos="9498"/>
              </w:tabs>
              <w:ind w:right="284"/>
              <w:jc w:val="right"/>
              <w:rPr>
                <w:rFonts w:ascii="Calibri" w:hAnsi="Calibri" w:cs="Calibri"/>
                <w:bCs/>
                <w:sz w:val="18"/>
                <w:szCs w:val="18"/>
                <w:highlight w:val="yellow"/>
              </w:rPr>
            </w:pPr>
            <w:r>
              <w:rPr>
                <w:rFonts w:ascii="Calibri" w:hAnsi="Calibri" w:cs="Calibri"/>
                <w:color w:val="0D0D0D"/>
                <w:sz w:val="18"/>
                <w:szCs w:val="18"/>
              </w:rPr>
              <w:t>-</w:t>
            </w:r>
          </w:p>
        </w:tc>
        <w:tc>
          <w:tcPr>
            <w:tcW w:w="1333" w:type="dxa"/>
            <w:tcBorders>
              <w:top w:val="nil"/>
              <w:bottom w:val="nil"/>
            </w:tcBorders>
            <w:shd w:val="clear" w:color="auto" w:fill="FFFFFF"/>
            <w:vAlign w:val="center"/>
          </w:tcPr>
          <w:p w14:paraId="7678E68E" w14:textId="7EC2D25B" w:rsidR="009D5B20" w:rsidRPr="00261684" w:rsidRDefault="009D5B20" w:rsidP="009D5B20">
            <w:pPr>
              <w:tabs>
                <w:tab w:val="right" w:pos="9498"/>
              </w:tabs>
              <w:ind w:right="284"/>
              <w:jc w:val="right"/>
              <w:rPr>
                <w:rFonts w:ascii="Calibri" w:hAnsi="Calibri" w:cs="Calibri"/>
                <w:bCs/>
                <w:sz w:val="18"/>
                <w:szCs w:val="18"/>
                <w:highlight w:val="yellow"/>
              </w:rPr>
            </w:pPr>
            <w:r>
              <w:rPr>
                <w:rFonts w:ascii="Calibri" w:hAnsi="Calibri" w:cs="Calibri"/>
                <w:color w:val="0D0D0D"/>
                <w:sz w:val="18"/>
                <w:szCs w:val="18"/>
              </w:rPr>
              <w:t>186,20</w:t>
            </w:r>
          </w:p>
        </w:tc>
        <w:tc>
          <w:tcPr>
            <w:tcW w:w="1332" w:type="dxa"/>
            <w:tcBorders>
              <w:top w:val="nil"/>
              <w:bottom w:val="nil"/>
            </w:tcBorders>
            <w:shd w:val="clear" w:color="auto" w:fill="FFFFFF"/>
            <w:vAlign w:val="center"/>
          </w:tcPr>
          <w:p w14:paraId="1731D125" w14:textId="7327A760" w:rsidR="009D5B20" w:rsidRPr="00261684" w:rsidRDefault="009D5B20" w:rsidP="009D5B20">
            <w:pPr>
              <w:tabs>
                <w:tab w:val="right" w:pos="9498"/>
              </w:tabs>
              <w:ind w:right="284"/>
              <w:jc w:val="right"/>
              <w:rPr>
                <w:rFonts w:ascii="Calibri" w:hAnsi="Calibri" w:cs="Calibri"/>
                <w:bCs/>
                <w:sz w:val="18"/>
                <w:szCs w:val="18"/>
                <w:highlight w:val="yellow"/>
              </w:rPr>
            </w:pPr>
            <w:r>
              <w:rPr>
                <w:rFonts w:ascii="Calibri" w:hAnsi="Calibri" w:cs="Calibri"/>
                <w:color w:val="0D0D0D"/>
                <w:sz w:val="18"/>
                <w:szCs w:val="18"/>
              </w:rPr>
              <w:t>178,95</w:t>
            </w:r>
          </w:p>
        </w:tc>
        <w:tc>
          <w:tcPr>
            <w:tcW w:w="1333" w:type="dxa"/>
            <w:tcBorders>
              <w:top w:val="nil"/>
              <w:bottom w:val="nil"/>
              <w:right w:val="threeDEmboss" w:sz="12" w:space="0" w:color="auto"/>
            </w:tcBorders>
            <w:shd w:val="clear" w:color="auto" w:fill="FFFFFF"/>
            <w:vAlign w:val="center"/>
          </w:tcPr>
          <w:p w14:paraId="6D314025" w14:textId="4CE2D54B" w:rsidR="009D5B20" w:rsidRPr="00261684" w:rsidRDefault="009D5B20" w:rsidP="009D5B20">
            <w:pPr>
              <w:tabs>
                <w:tab w:val="right" w:pos="9498"/>
              </w:tabs>
              <w:ind w:right="284"/>
              <w:jc w:val="right"/>
              <w:rPr>
                <w:rFonts w:ascii="Calibri" w:hAnsi="Calibri" w:cs="Calibri"/>
                <w:bCs/>
                <w:sz w:val="18"/>
                <w:szCs w:val="18"/>
                <w:highlight w:val="yellow"/>
              </w:rPr>
            </w:pPr>
            <w:r>
              <w:rPr>
                <w:rFonts w:ascii="Calibri" w:hAnsi="Calibri" w:cs="Calibri"/>
                <w:color w:val="0D0D0D"/>
                <w:sz w:val="18"/>
                <w:szCs w:val="18"/>
              </w:rPr>
              <w:t>184,32</w:t>
            </w:r>
          </w:p>
        </w:tc>
      </w:tr>
      <w:tr w:rsidR="009D5B20" w:rsidRPr="00A43632" w14:paraId="17A560AD" w14:textId="77777777" w:rsidTr="0080500A">
        <w:trPr>
          <w:trHeight w:hRule="exact" w:val="284"/>
        </w:trPr>
        <w:tc>
          <w:tcPr>
            <w:tcW w:w="1659" w:type="dxa"/>
            <w:tcBorders>
              <w:top w:val="nil"/>
              <w:left w:val="threeDEmboss" w:sz="12" w:space="0" w:color="auto"/>
              <w:bottom w:val="nil"/>
            </w:tcBorders>
            <w:vAlign w:val="center"/>
          </w:tcPr>
          <w:p w14:paraId="087535DE" w14:textId="46135B7C" w:rsidR="009D5B20" w:rsidRPr="001C45DA" w:rsidRDefault="009D5B20" w:rsidP="009D5B20">
            <w:pPr>
              <w:tabs>
                <w:tab w:val="right" w:pos="9498"/>
              </w:tabs>
              <w:spacing w:after="0"/>
              <w:ind w:right="227"/>
              <w:jc w:val="right"/>
              <w:rPr>
                <w:rFonts w:ascii="Calibri" w:hAnsi="Calibri" w:cs="Calibri"/>
                <w:bCs/>
                <w:sz w:val="18"/>
                <w:szCs w:val="18"/>
              </w:rPr>
            </w:pPr>
            <w:r>
              <w:rPr>
                <w:rFonts w:ascii="Calibri" w:hAnsi="Calibri" w:cs="Calibri"/>
                <w:color w:val="0D0D0D"/>
                <w:sz w:val="18"/>
                <w:szCs w:val="18"/>
              </w:rPr>
              <w:t>22.9.2025</w:t>
            </w:r>
          </w:p>
        </w:tc>
        <w:tc>
          <w:tcPr>
            <w:tcW w:w="1332" w:type="dxa"/>
            <w:tcBorders>
              <w:top w:val="nil"/>
              <w:bottom w:val="nil"/>
            </w:tcBorders>
            <w:shd w:val="clear" w:color="auto" w:fill="FFFFFF"/>
            <w:vAlign w:val="center"/>
          </w:tcPr>
          <w:p w14:paraId="13A045F1" w14:textId="5349AAE8" w:rsidR="009D5B20" w:rsidRPr="00261684" w:rsidRDefault="009D5B20" w:rsidP="009D5B20">
            <w:pPr>
              <w:tabs>
                <w:tab w:val="right" w:pos="9498"/>
              </w:tabs>
              <w:ind w:right="284"/>
              <w:jc w:val="right"/>
              <w:rPr>
                <w:rFonts w:ascii="Calibri" w:hAnsi="Calibri" w:cs="Calibri"/>
                <w:bCs/>
                <w:sz w:val="18"/>
                <w:szCs w:val="18"/>
                <w:highlight w:val="yellow"/>
              </w:rPr>
            </w:pPr>
            <w:r>
              <w:rPr>
                <w:rFonts w:ascii="Calibri" w:hAnsi="Calibri" w:cs="Calibri"/>
                <w:color w:val="0D0D0D"/>
                <w:sz w:val="18"/>
                <w:szCs w:val="18"/>
              </w:rPr>
              <w:t>191,35</w:t>
            </w:r>
          </w:p>
        </w:tc>
        <w:tc>
          <w:tcPr>
            <w:tcW w:w="1333" w:type="dxa"/>
            <w:tcBorders>
              <w:top w:val="nil"/>
              <w:bottom w:val="nil"/>
            </w:tcBorders>
            <w:shd w:val="clear" w:color="auto" w:fill="FFFFFF"/>
            <w:vAlign w:val="center"/>
          </w:tcPr>
          <w:p w14:paraId="06A7DC30" w14:textId="28D16674" w:rsidR="009D5B20" w:rsidRPr="00261684" w:rsidRDefault="009D5B20" w:rsidP="009D5B20">
            <w:pPr>
              <w:tabs>
                <w:tab w:val="right" w:pos="9498"/>
              </w:tabs>
              <w:ind w:right="284"/>
              <w:jc w:val="right"/>
              <w:rPr>
                <w:rFonts w:ascii="Calibri" w:hAnsi="Calibri" w:cs="Calibri"/>
                <w:bCs/>
                <w:sz w:val="18"/>
                <w:szCs w:val="18"/>
                <w:highlight w:val="yellow"/>
              </w:rPr>
            </w:pPr>
            <w:r>
              <w:rPr>
                <w:rFonts w:ascii="Calibri" w:hAnsi="Calibri" w:cs="Calibri"/>
                <w:color w:val="0D0D0D"/>
                <w:sz w:val="18"/>
                <w:szCs w:val="18"/>
              </w:rPr>
              <w:t>228,37</w:t>
            </w:r>
          </w:p>
        </w:tc>
        <w:tc>
          <w:tcPr>
            <w:tcW w:w="1332" w:type="dxa"/>
            <w:tcBorders>
              <w:top w:val="nil"/>
              <w:bottom w:val="nil"/>
            </w:tcBorders>
            <w:shd w:val="clear" w:color="auto" w:fill="FFFFFF"/>
            <w:vAlign w:val="center"/>
          </w:tcPr>
          <w:p w14:paraId="70B6C24D" w14:textId="2FF4BBE0" w:rsidR="009D5B20" w:rsidRPr="00261684" w:rsidRDefault="009D5B20" w:rsidP="009D5B20">
            <w:pPr>
              <w:tabs>
                <w:tab w:val="right" w:pos="9498"/>
              </w:tabs>
              <w:ind w:right="284"/>
              <w:jc w:val="right"/>
              <w:rPr>
                <w:rFonts w:ascii="Calibri" w:hAnsi="Calibri" w:cs="Calibri"/>
                <w:bCs/>
                <w:sz w:val="18"/>
                <w:szCs w:val="18"/>
                <w:highlight w:val="yellow"/>
              </w:rPr>
            </w:pPr>
            <w:r>
              <w:rPr>
                <w:rFonts w:ascii="Calibri" w:hAnsi="Calibri" w:cs="Calibri"/>
                <w:color w:val="0D0D0D"/>
                <w:sz w:val="18"/>
                <w:szCs w:val="18"/>
              </w:rPr>
              <w:t>-</w:t>
            </w:r>
          </w:p>
        </w:tc>
        <w:tc>
          <w:tcPr>
            <w:tcW w:w="1333" w:type="dxa"/>
            <w:tcBorders>
              <w:top w:val="nil"/>
              <w:bottom w:val="nil"/>
            </w:tcBorders>
            <w:shd w:val="clear" w:color="auto" w:fill="FFFFFF"/>
            <w:vAlign w:val="center"/>
          </w:tcPr>
          <w:p w14:paraId="2E48EBE6" w14:textId="370458EF" w:rsidR="009D5B20" w:rsidRPr="00261684" w:rsidRDefault="009D5B20" w:rsidP="009D5B20">
            <w:pPr>
              <w:tabs>
                <w:tab w:val="right" w:pos="9498"/>
              </w:tabs>
              <w:ind w:right="284"/>
              <w:jc w:val="right"/>
              <w:rPr>
                <w:rFonts w:ascii="Calibri" w:hAnsi="Calibri" w:cs="Calibri"/>
                <w:bCs/>
                <w:sz w:val="18"/>
                <w:szCs w:val="18"/>
                <w:highlight w:val="yellow"/>
              </w:rPr>
            </w:pPr>
            <w:r>
              <w:rPr>
                <w:rFonts w:ascii="Calibri" w:hAnsi="Calibri" w:cs="Calibri"/>
                <w:color w:val="0D0D0D"/>
                <w:sz w:val="18"/>
                <w:szCs w:val="18"/>
              </w:rPr>
              <w:t>195,32</w:t>
            </w:r>
          </w:p>
        </w:tc>
        <w:tc>
          <w:tcPr>
            <w:tcW w:w="1332" w:type="dxa"/>
            <w:tcBorders>
              <w:top w:val="nil"/>
              <w:bottom w:val="nil"/>
            </w:tcBorders>
            <w:shd w:val="clear" w:color="auto" w:fill="FFFFFF"/>
            <w:vAlign w:val="center"/>
          </w:tcPr>
          <w:p w14:paraId="3E8EADFF" w14:textId="408E922D" w:rsidR="009D5B20" w:rsidRPr="00261684" w:rsidRDefault="009D5B20" w:rsidP="009D5B20">
            <w:pPr>
              <w:tabs>
                <w:tab w:val="right" w:pos="9498"/>
              </w:tabs>
              <w:ind w:right="284"/>
              <w:jc w:val="right"/>
              <w:rPr>
                <w:rFonts w:ascii="Calibri" w:hAnsi="Calibri" w:cs="Calibri"/>
                <w:bCs/>
                <w:sz w:val="18"/>
                <w:szCs w:val="18"/>
                <w:highlight w:val="yellow"/>
              </w:rPr>
            </w:pPr>
            <w:r>
              <w:rPr>
                <w:rFonts w:ascii="Calibri" w:hAnsi="Calibri" w:cs="Calibri"/>
                <w:color w:val="0D0D0D"/>
                <w:sz w:val="18"/>
                <w:szCs w:val="18"/>
              </w:rPr>
              <w:t>178,95</w:t>
            </w:r>
          </w:p>
        </w:tc>
        <w:tc>
          <w:tcPr>
            <w:tcW w:w="1333" w:type="dxa"/>
            <w:tcBorders>
              <w:top w:val="nil"/>
              <w:bottom w:val="nil"/>
              <w:right w:val="threeDEmboss" w:sz="12" w:space="0" w:color="auto"/>
            </w:tcBorders>
            <w:shd w:val="clear" w:color="auto" w:fill="FFFFFF"/>
            <w:vAlign w:val="center"/>
          </w:tcPr>
          <w:p w14:paraId="02B5E881" w14:textId="3A62D2C4" w:rsidR="009D5B20" w:rsidRPr="00261684" w:rsidRDefault="009D5B20" w:rsidP="009D5B20">
            <w:pPr>
              <w:tabs>
                <w:tab w:val="right" w:pos="9498"/>
              </w:tabs>
              <w:ind w:right="284"/>
              <w:jc w:val="right"/>
              <w:rPr>
                <w:rFonts w:ascii="Calibri" w:hAnsi="Calibri" w:cs="Calibri"/>
                <w:bCs/>
                <w:sz w:val="18"/>
                <w:szCs w:val="18"/>
                <w:highlight w:val="yellow"/>
              </w:rPr>
            </w:pPr>
            <w:r>
              <w:rPr>
                <w:rFonts w:ascii="Calibri" w:hAnsi="Calibri" w:cs="Calibri"/>
                <w:color w:val="0D0D0D"/>
                <w:sz w:val="18"/>
                <w:szCs w:val="18"/>
              </w:rPr>
              <w:t>196,31</w:t>
            </w:r>
          </w:p>
        </w:tc>
      </w:tr>
      <w:tr w:rsidR="009D5B20" w:rsidRPr="00765138" w14:paraId="1FAC89BA" w14:textId="77777777" w:rsidTr="0080500A">
        <w:trPr>
          <w:trHeight w:hRule="exact" w:val="284"/>
        </w:trPr>
        <w:tc>
          <w:tcPr>
            <w:tcW w:w="1659" w:type="dxa"/>
            <w:tcBorders>
              <w:top w:val="nil"/>
              <w:left w:val="threeDEmboss" w:sz="12" w:space="0" w:color="auto"/>
              <w:bottom w:val="nil"/>
            </w:tcBorders>
            <w:vAlign w:val="center"/>
          </w:tcPr>
          <w:p w14:paraId="3E7A8F16" w14:textId="3500F6C3" w:rsidR="009D5B20" w:rsidRPr="001C45DA" w:rsidRDefault="009D5B20" w:rsidP="009D5B20">
            <w:pPr>
              <w:tabs>
                <w:tab w:val="right" w:pos="9498"/>
              </w:tabs>
              <w:spacing w:after="0"/>
              <w:ind w:right="227"/>
              <w:jc w:val="right"/>
              <w:rPr>
                <w:rFonts w:ascii="Calibri" w:hAnsi="Calibri" w:cs="Calibri"/>
                <w:bCs/>
                <w:sz w:val="18"/>
                <w:szCs w:val="18"/>
              </w:rPr>
            </w:pPr>
            <w:r>
              <w:rPr>
                <w:rFonts w:ascii="Calibri" w:hAnsi="Calibri" w:cs="Calibri"/>
                <w:color w:val="0D0D0D"/>
                <w:sz w:val="18"/>
                <w:szCs w:val="18"/>
              </w:rPr>
              <w:t>29.9.2025</w:t>
            </w:r>
          </w:p>
        </w:tc>
        <w:tc>
          <w:tcPr>
            <w:tcW w:w="1332" w:type="dxa"/>
            <w:tcBorders>
              <w:top w:val="nil"/>
              <w:bottom w:val="nil"/>
            </w:tcBorders>
            <w:shd w:val="clear" w:color="auto" w:fill="FFFFFF"/>
            <w:vAlign w:val="center"/>
          </w:tcPr>
          <w:p w14:paraId="7ED01F59" w14:textId="116443F6" w:rsidR="009D5B20" w:rsidRPr="00261684" w:rsidRDefault="009D5B20" w:rsidP="009D5B20">
            <w:pPr>
              <w:tabs>
                <w:tab w:val="right" w:pos="9498"/>
              </w:tabs>
              <w:ind w:right="284"/>
              <w:jc w:val="right"/>
              <w:rPr>
                <w:rFonts w:ascii="Calibri" w:hAnsi="Calibri" w:cs="Calibri"/>
                <w:bCs/>
                <w:sz w:val="18"/>
                <w:szCs w:val="18"/>
                <w:highlight w:val="yellow"/>
              </w:rPr>
            </w:pPr>
            <w:r>
              <w:rPr>
                <w:rFonts w:ascii="Calibri" w:hAnsi="Calibri" w:cs="Calibri"/>
                <w:color w:val="0D0D0D"/>
                <w:sz w:val="18"/>
                <w:szCs w:val="18"/>
              </w:rPr>
              <w:t>194,91</w:t>
            </w:r>
          </w:p>
        </w:tc>
        <w:tc>
          <w:tcPr>
            <w:tcW w:w="1333" w:type="dxa"/>
            <w:tcBorders>
              <w:top w:val="nil"/>
              <w:bottom w:val="nil"/>
            </w:tcBorders>
            <w:shd w:val="clear" w:color="auto" w:fill="FFFFFF"/>
            <w:vAlign w:val="center"/>
          </w:tcPr>
          <w:p w14:paraId="114F89CD" w14:textId="024260B2" w:rsidR="009D5B20" w:rsidRPr="00261684" w:rsidRDefault="009D5B20" w:rsidP="009D5B20">
            <w:pPr>
              <w:tabs>
                <w:tab w:val="right" w:pos="9498"/>
              </w:tabs>
              <w:ind w:right="284"/>
              <w:jc w:val="right"/>
              <w:rPr>
                <w:rFonts w:ascii="Calibri" w:hAnsi="Calibri" w:cs="Calibri"/>
                <w:bCs/>
                <w:sz w:val="18"/>
                <w:szCs w:val="18"/>
                <w:highlight w:val="yellow"/>
              </w:rPr>
            </w:pPr>
            <w:r>
              <w:rPr>
                <w:rFonts w:ascii="Calibri" w:hAnsi="Calibri" w:cs="Calibri"/>
                <w:color w:val="0D0D0D"/>
                <w:sz w:val="18"/>
                <w:szCs w:val="18"/>
              </w:rPr>
              <w:t>227,88</w:t>
            </w:r>
          </w:p>
        </w:tc>
        <w:tc>
          <w:tcPr>
            <w:tcW w:w="1332" w:type="dxa"/>
            <w:tcBorders>
              <w:top w:val="nil"/>
              <w:bottom w:val="nil"/>
            </w:tcBorders>
            <w:shd w:val="clear" w:color="auto" w:fill="FFFFFF"/>
            <w:vAlign w:val="center"/>
          </w:tcPr>
          <w:p w14:paraId="336649AD" w14:textId="3A12FA6E" w:rsidR="009D5B20" w:rsidRPr="00261684" w:rsidRDefault="009D5B20" w:rsidP="009D5B20">
            <w:pPr>
              <w:tabs>
                <w:tab w:val="right" w:pos="9498"/>
              </w:tabs>
              <w:ind w:right="284"/>
              <w:jc w:val="right"/>
              <w:rPr>
                <w:rFonts w:ascii="Calibri" w:hAnsi="Calibri" w:cs="Calibri"/>
                <w:bCs/>
                <w:sz w:val="18"/>
                <w:szCs w:val="18"/>
                <w:highlight w:val="yellow"/>
              </w:rPr>
            </w:pPr>
            <w:r>
              <w:rPr>
                <w:rFonts w:ascii="Calibri" w:hAnsi="Calibri" w:cs="Calibri"/>
                <w:color w:val="0D0D0D"/>
                <w:sz w:val="18"/>
                <w:szCs w:val="18"/>
              </w:rPr>
              <w:t>-</w:t>
            </w:r>
          </w:p>
        </w:tc>
        <w:tc>
          <w:tcPr>
            <w:tcW w:w="1333" w:type="dxa"/>
            <w:tcBorders>
              <w:top w:val="nil"/>
              <w:bottom w:val="nil"/>
            </w:tcBorders>
            <w:shd w:val="clear" w:color="auto" w:fill="FFFFFF"/>
            <w:vAlign w:val="center"/>
          </w:tcPr>
          <w:p w14:paraId="76254145" w14:textId="7145B101" w:rsidR="009D5B20" w:rsidRPr="00261684" w:rsidRDefault="009D5B20" w:rsidP="009D5B20">
            <w:pPr>
              <w:tabs>
                <w:tab w:val="right" w:pos="9498"/>
              </w:tabs>
              <w:ind w:right="284"/>
              <w:jc w:val="right"/>
              <w:rPr>
                <w:rFonts w:ascii="Calibri" w:hAnsi="Calibri" w:cs="Calibri"/>
                <w:bCs/>
                <w:sz w:val="18"/>
                <w:szCs w:val="18"/>
                <w:highlight w:val="yellow"/>
              </w:rPr>
            </w:pPr>
            <w:r>
              <w:rPr>
                <w:rFonts w:ascii="Calibri" w:hAnsi="Calibri" w:cs="Calibri"/>
                <w:color w:val="0D0D0D"/>
                <w:sz w:val="18"/>
                <w:szCs w:val="18"/>
              </w:rPr>
              <w:t>187,70</w:t>
            </w:r>
          </w:p>
        </w:tc>
        <w:tc>
          <w:tcPr>
            <w:tcW w:w="1332" w:type="dxa"/>
            <w:tcBorders>
              <w:top w:val="nil"/>
              <w:bottom w:val="nil"/>
            </w:tcBorders>
            <w:shd w:val="clear" w:color="auto" w:fill="FFFFFF"/>
            <w:vAlign w:val="center"/>
          </w:tcPr>
          <w:p w14:paraId="0E45E297" w14:textId="525D312B" w:rsidR="009D5B20" w:rsidRPr="00261684" w:rsidRDefault="009D5B20" w:rsidP="009D5B20">
            <w:pPr>
              <w:tabs>
                <w:tab w:val="right" w:pos="9498"/>
              </w:tabs>
              <w:ind w:right="284"/>
              <w:jc w:val="right"/>
              <w:rPr>
                <w:rFonts w:ascii="Calibri" w:hAnsi="Calibri" w:cs="Calibri"/>
                <w:bCs/>
                <w:sz w:val="18"/>
                <w:szCs w:val="18"/>
                <w:highlight w:val="yellow"/>
              </w:rPr>
            </w:pPr>
            <w:r>
              <w:rPr>
                <w:rFonts w:ascii="Calibri" w:hAnsi="Calibri" w:cs="Calibri"/>
                <w:color w:val="0D0D0D"/>
                <w:sz w:val="18"/>
                <w:szCs w:val="18"/>
              </w:rPr>
              <w:t>178,95</w:t>
            </w:r>
          </w:p>
        </w:tc>
        <w:tc>
          <w:tcPr>
            <w:tcW w:w="1333" w:type="dxa"/>
            <w:tcBorders>
              <w:top w:val="nil"/>
              <w:bottom w:val="nil"/>
              <w:right w:val="threeDEmboss" w:sz="12" w:space="0" w:color="auto"/>
            </w:tcBorders>
            <w:shd w:val="clear" w:color="auto" w:fill="FFFFFF"/>
            <w:vAlign w:val="center"/>
          </w:tcPr>
          <w:p w14:paraId="2A126B56" w14:textId="54E620B0" w:rsidR="009D5B20" w:rsidRPr="00261684" w:rsidRDefault="009D5B20" w:rsidP="009D5B20">
            <w:pPr>
              <w:tabs>
                <w:tab w:val="right" w:pos="9498"/>
              </w:tabs>
              <w:ind w:right="284"/>
              <w:jc w:val="right"/>
              <w:rPr>
                <w:rFonts w:ascii="Calibri" w:hAnsi="Calibri" w:cs="Calibri"/>
                <w:bCs/>
                <w:sz w:val="18"/>
                <w:szCs w:val="18"/>
                <w:highlight w:val="yellow"/>
              </w:rPr>
            </w:pPr>
            <w:r>
              <w:rPr>
                <w:rFonts w:ascii="Calibri" w:hAnsi="Calibri" w:cs="Calibri"/>
                <w:color w:val="0D0D0D"/>
                <w:sz w:val="18"/>
                <w:szCs w:val="18"/>
              </w:rPr>
              <w:t>186,94</w:t>
            </w:r>
          </w:p>
        </w:tc>
      </w:tr>
      <w:tr w:rsidR="009D5B20" w:rsidRPr="00A43632" w14:paraId="01509089" w14:textId="77777777" w:rsidTr="0080500A">
        <w:trPr>
          <w:trHeight w:hRule="exact" w:val="284"/>
        </w:trPr>
        <w:tc>
          <w:tcPr>
            <w:tcW w:w="1659" w:type="dxa"/>
            <w:tcBorders>
              <w:top w:val="nil"/>
              <w:left w:val="threeDEmboss" w:sz="12" w:space="0" w:color="auto"/>
              <w:bottom w:val="nil"/>
            </w:tcBorders>
            <w:vAlign w:val="center"/>
          </w:tcPr>
          <w:p w14:paraId="392C62FC" w14:textId="37C82922" w:rsidR="009D5B20" w:rsidRPr="001C45DA" w:rsidRDefault="009D5B20" w:rsidP="009D5B20">
            <w:pPr>
              <w:tabs>
                <w:tab w:val="right" w:pos="9498"/>
              </w:tabs>
              <w:spacing w:after="0"/>
              <w:ind w:right="227"/>
              <w:jc w:val="right"/>
              <w:rPr>
                <w:rFonts w:ascii="Calibri" w:hAnsi="Calibri" w:cs="Calibri"/>
                <w:bCs/>
                <w:sz w:val="18"/>
                <w:szCs w:val="18"/>
              </w:rPr>
            </w:pPr>
            <w:r>
              <w:rPr>
                <w:rFonts w:ascii="Calibri" w:hAnsi="Calibri" w:cs="Calibri"/>
                <w:color w:val="0D0D0D"/>
                <w:sz w:val="18"/>
                <w:szCs w:val="18"/>
              </w:rPr>
              <w:t>6.10.2025</w:t>
            </w:r>
          </w:p>
        </w:tc>
        <w:tc>
          <w:tcPr>
            <w:tcW w:w="1332" w:type="dxa"/>
            <w:tcBorders>
              <w:top w:val="nil"/>
              <w:bottom w:val="nil"/>
            </w:tcBorders>
            <w:shd w:val="clear" w:color="auto" w:fill="FFFFFF"/>
            <w:vAlign w:val="center"/>
          </w:tcPr>
          <w:p w14:paraId="76DE4326" w14:textId="4096CB24" w:rsidR="009D5B20" w:rsidRPr="00261684" w:rsidRDefault="009D5B20" w:rsidP="009D5B20">
            <w:pPr>
              <w:tabs>
                <w:tab w:val="right" w:pos="9498"/>
              </w:tabs>
              <w:ind w:right="284"/>
              <w:jc w:val="right"/>
              <w:rPr>
                <w:rFonts w:ascii="Calibri" w:hAnsi="Calibri" w:cs="Calibri"/>
                <w:bCs/>
                <w:sz w:val="18"/>
                <w:szCs w:val="18"/>
                <w:highlight w:val="yellow"/>
              </w:rPr>
            </w:pPr>
            <w:r>
              <w:rPr>
                <w:rFonts w:ascii="Calibri" w:hAnsi="Calibri" w:cs="Calibri"/>
                <w:color w:val="0D0D0D"/>
                <w:sz w:val="18"/>
                <w:szCs w:val="18"/>
              </w:rPr>
              <w:t>191,88</w:t>
            </w:r>
          </w:p>
        </w:tc>
        <w:tc>
          <w:tcPr>
            <w:tcW w:w="1333" w:type="dxa"/>
            <w:tcBorders>
              <w:top w:val="nil"/>
              <w:bottom w:val="nil"/>
            </w:tcBorders>
            <w:shd w:val="clear" w:color="auto" w:fill="FFFFFF"/>
            <w:vAlign w:val="center"/>
          </w:tcPr>
          <w:p w14:paraId="47C2EE55" w14:textId="25E70AEF" w:rsidR="009D5B20" w:rsidRPr="00261684" w:rsidRDefault="009D5B20" w:rsidP="009D5B20">
            <w:pPr>
              <w:tabs>
                <w:tab w:val="right" w:pos="9498"/>
              </w:tabs>
              <w:ind w:right="284"/>
              <w:jc w:val="right"/>
              <w:rPr>
                <w:rFonts w:ascii="Calibri" w:hAnsi="Calibri" w:cs="Calibri"/>
                <w:bCs/>
                <w:sz w:val="18"/>
                <w:szCs w:val="18"/>
                <w:highlight w:val="yellow"/>
              </w:rPr>
            </w:pPr>
            <w:r>
              <w:rPr>
                <w:rFonts w:ascii="Calibri" w:hAnsi="Calibri" w:cs="Calibri"/>
                <w:color w:val="0D0D0D"/>
                <w:sz w:val="18"/>
                <w:szCs w:val="18"/>
              </w:rPr>
              <w:t>223,79</w:t>
            </w:r>
          </w:p>
        </w:tc>
        <w:tc>
          <w:tcPr>
            <w:tcW w:w="1332" w:type="dxa"/>
            <w:tcBorders>
              <w:top w:val="nil"/>
              <w:bottom w:val="nil"/>
            </w:tcBorders>
            <w:shd w:val="clear" w:color="auto" w:fill="FFFFFF"/>
            <w:vAlign w:val="center"/>
          </w:tcPr>
          <w:p w14:paraId="1C3E1184" w14:textId="7A91E436" w:rsidR="009D5B20" w:rsidRPr="00261684" w:rsidRDefault="009D5B20" w:rsidP="009D5B20">
            <w:pPr>
              <w:tabs>
                <w:tab w:val="right" w:pos="9498"/>
              </w:tabs>
              <w:ind w:right="284"/>
              <w:jc w:val="right"/>
              <w:rPr>
                <w:rFonts w:ascii="Calibri" w:hAnsi="Calibri" w:cs="Calibri"/>
                <w:bCs/>
                <w:sz w:val="18"/>
                <w:szCs w:val="18"/>
                <w:highlight w:val="yellow"/>
              </w:rPr>
            </w:pPr>
            <w:r>
              <w:rPr>
                <w:rFonts w:ascii="Calibri" w:hAnsi="Calibri" w:cs="Calibri"/>
                <w:color w:val="0D0D0D"/>
                <w:sz w:val="18"/>
                <w:szCs w:val="18"/>
              </w:rPr>
              <w:t>-</w:t>
            </w:r>
          </w:p>
        </w:tc>
        <w:tc>
          <w:tcPr>
            <w:tcW w:w="1333" w:type="dxa"/>
            <w:tcBorders>
              <w:top w:val="nil"/>
              <w:bottom w:val="nil"/>
            </w:tcBorders>
            <w:shd w:val="clear" w:color="auto" w:fill="FFFFFF"/>
            <w:vAlign w:val="center"/>
          </w:tcPr>
          <w:p w14:paraId="1432B83E" w14:textId="1E1D4BB3" w:rsidR="009D5B20" w:rsidRPr="00261684" w:rsidRDefault="009D5B20" w:rsidP="009D5B20">
            <w:pPr>
              <w:tabs>
                <w:tab w:val="right" w:pos="9498"/>
              </w:tabs>
              <w:ind w:right="284"/>
              <w:jc w:val="right"/>
              <w:rPr>
                <w:rFonts w:ascii="Calibri" w:hAnsi="Calibri" w:cs="Calibri"/>
                <w:bCs/>
                <w:sz w:val="18"/>
                <w:szCs w:val="18"/>
                <w:highlight w:val="yellow"/>
              </w:rPr>
            </w:pPr>
            <w:r>
              <w:rPr>
                <w:rFonts w:ascii="Calibri" w:hAnsi="Calibri" w:cs="Calibri"/>
                <w:color w:val="0D0D0D"/>
                <w:sz w:val="18"/>
                <w:szCs w:val="18"/>
              </w:rPr>
              <w:t>188,84</w:t>
            </w:r>
          </w:p>
        </w:tc>
        <w:tc>
          <w:tcPr>
            <w:tcW w:w="1332" w:type="dxa"/>
            <w:tcBorders>
              <w:top w:val="nil"/>
              <w:bottom w:val="nil"/>
            </w:tcBorders>
            <w:shd w:val="clear" w:color="auto" w:fill="FFFFFF"/>
            <w:vAlign w:val="center"/>
          </w:tcPr>
          <w:p w14:paraId="78D2DA58" w14:textId="10825A41" w:rsidR="009D5B20" w:rsidRPr="00261684" w:rsidRDefault="009D5B20" w:rsidP="009D5B20">
            <w:pPr>
              <w:tabs>
                <w:tab w:val="right" w:pos="9498"/>
              </w:tabs>
              <w:ind w:right="284"/>
              <w:jc w:val="right"/>
              <w:rPr>
                <w:rFonts w:ascii="Calibri" w:hAnsi="Calibri" w:cs="Calibri"/>
                <w:bCs/>
                <w:sz w:val="18"/>
                <w:szCs w:val="18"/>
                <w:highlight w:val="yellow"/>
              </w:rPr>
            </w:pPr>
            <w:r>
              <w:rPr>
                <w:rFonts w:ascii="Calibri" w:hAnsi="Calibri" w:cs="Calibri"/>
                <w:color w:val="0D0D0D"/>
                <w:sz w:val="18"/>
                <w:szCs w:val="18"/>
              </w:rPr>
              <w:t>178,95</w:t>
            </w:r>
          </w:p>
        </w:tc>
        <w:tc>
          <w:tcPr>
            <w:tcW w:w="1333" w:type="dxa"/>
            <w:tcBorders>
              <w:top w:val="nil"/>
              <w:bottom w:val="nil"/>
              <w:right w:val="threeDEmboss" w:sz="12" w:space="0" w:color="auto"/>
            </w:tcBorders>
            <w:shd w:val="clear" w:color="auto" w:fill="FFFFFF"/>
            <w:vAlign w:val="center"/>
          </w:tcPr>
          <w:p w14:paraId="4C0F482C" w14:textId="212F4ADD" w:rsidR="009D5B20" w:rsidRPr="00261684" w:rsidRDefault="009D5B20" w:rsidP="009D5B20">
            <w:pPr>
              <w:tabs>
                <w:tab w:val="right" w:pos="9498"/>
              </w:tabs>
              <w:ind w:right="284"/>
              <w:jc w:val="right"/>
              <w:rPr>
                <w:rFonts w:ascii="Calibri" w:hAnsi="Calibri" w:cs="Calibri"/>
                <w:bCs/>
                <w:sz w:val="18"/>
                <w:szCs w:val="18"/>
                <w:highlight w:val="yellow"/>
              </w:rPr>
            </w:pPr>
            <w:r>
              <w:rPr>
                <w:rFonts w:ascii="Calibri" w:hAnsi="Calibri" w:cs="Calibri"/>
                <w:color w:val="0D0D0D"/>
                <w:sz w:val="18"/>
                <w:szCs w:val="18"/>
              </w:rPr>
              <w:t>192,60</w:t>
            </w:r>
          </w:p>
        </w:tc>
      </w:tr>
      <w:tr w:rsidR="009D5B20" w:rsidRPr="00A43632" w14:paraId="63E1EDA5" w14:textId="77777777" w:rsidTr="0080500A">
        <w:trPr>
          <w:trHeight w:hRule="exact" w:val="284"/>
        </w:trPr>
        <w:tc>
          <w:tcPr>
            <w:tcW w:w="1659" w:type="dxa"/>
            <w:tcBorders>
              <w:top w:val="nil"/>
              <w:left w:val="threeDEmboss" w:sz="12" w:space="0" w:color="auto"/>
              <w:bottom w:val="nil"/>
            </w:tcBorders>
            <w:vAlign w:val="center"/>
          </w:tcPr>
          <w:p w14:paraId="0AC5955D" w14:textId="78D3EC43" w:rsidR="009D5B20" w:rsidRPr="001C45DA" w:rsidRDefault="009D5B20" w:rsidP="009D5B20">
            <w:pPr>
              <w:tabs>
                <w:tab w:val="right" w:pos="9498"/>
              </w:tabs>
              <w:spacing w:after="0"/>
              <w:ind w:right="227"/>
              <w:jc w:val="right"/>
              <w:rPr>
                <w:rFonts w:ascii="Calibri" w:hAnsi="Calibri" w:cs="Calibri"/>
                <w:bCs/>
                <w:sz w:val="18"/>
                <w:szCs w:val="18"/>
              </w:rPr>
            </w:pPr>
            <w:r>
              <w:rPr>
                <w:rFonts w:ascii="Calibri" w:hAnsi="Calibri" w:cs="Calibri"/>
                <w:color w:val="0D0D0D"/>
                <w:sz w:val="18"/>
                <w:szCs w:val="18"/>
              </w:rPr>
              <w:t>13.10.2025</w:t>
            </w:r>
          </w:p>
        </w:tc>
        <w:tc>
          <w:tcPr>
            <w:tcW w:w="1332" w:type="dxa"/>
            <w:tcBorders>
              <w:top w:val="nil"/>
              <w:bottom w:val="nil"/>
            </w:tcBorders>
            <w:shd w:val="clear" w:color="auto" w:fill="FFFFFF"/>
            <w:vAlign w:val="center"/>
          </w:tcPr>
          <w:p w14:paraId="58FFD019" w14:textId="45E750E1" w:rsidR="009D5B20" w:rsidRPr="00261684" w:rsidRDefault="009D5B20" w:rsidP="009D5B20">
            <w:pPr>
              <w:tabs>
                <w:tab w:val="right" w:pos="9498"/>
              </w:tabs>
              <w:ind w:right="284"/>
              <w:jc w:val="right"/>
              <w:rPr>
                <w:rFonts w:ascii="Calibri" w:hAnsi="Calibri" w:cs="Calibri"/>
                <w:bCs/>
                <w:sz w:val="18"/>
                <w:szCs w:val="18"/>
                <w:highlight w:val="yellow"/>
              </w:rPr>
            </w:pPr>
            <w:r>
              <w:rPr>
                <w:rFonts w:ascii="Calibri" w:hAnsi="Calibri" w:cs="Calibri"/>
                <w:color w:val="0D0D0D"/>
                <w:sz w:val="18"/>
                <w:szCs w:val="18"/>
              </w:rPr>
              <w:t>187,14</w:t>
            </w:r>
          </w:p>
        </w:tc>
        <w:tc>
          <w:tcPr>
            <w:tcW w:w="1333" w:type="dxa"/>
            <w:tcBorders>
              <w:top w:val="nil"/>
              <w:bottom w:val="nil"/>
            </w:tcBorders>
            <w:shd w:val="clear" w:color="auto" w:fill="FFFFFF"/>
            <w:vAlign w:val="center"/>
          </w:tcPr>
          <w:p w14:paraId="68DF4714" w14:textId="3F6F2359" w:rsidR="009D5B20" w:rsidRPr="00261684" w:rsidRDefault="009D5B20" w:rsidP="009D5B20">
            <w:pPr>
              <w:tabs>
                <w:tab w:val="right" w:pos="9498"/>
              </w:tabs>
              <w:ind w:right="284"/>
              <w:jc w:val="right"/>
              <w:rPr>
                <w:rFonts w:ascii="Calibri" w:hAnsi="Calibri" w:cs="Calibri"/>
                <w:bCs/>
                <w:sz w:val="18"/>
                <w:szCs w:val="18"/>
                <w:highlight w:val="yellow"/>
              </w:rPr>
            </w:pPr>
            <w:r>
              <w:rPr>
                <w:rFonts w:ascii="Calibri" w:hAnsi="Calibri" w:cs="Calibri"/>
                <w:color w:val="0D0D0D"/>
                <w:sz w:val="18"/>
                <w:szCs w:val="18"/>
              </w:rPr>
              <w:t>233,98</w:t>
            </w:r>
          </w:p>
        </w:tc>
        <w:tc>
          <w:tcPr>
            <w:tcW w:w="1332" w:type="dxa"/>
            <w:tcBorders>
              <w:top w:val="nil"/>
              <w:bottom w:val="nil"/>
            </w:tcBorders>
            <w:shd w:val="clear" w:color="auto" w:fill="FFFFFF"/>
            <w:vAlign w:val="center"/>
          </w:tcPr>
          <w:p w14:paraId="58B6B350" w14:textId="4FAACAD4" w:rsidR="009D5B20" w:rsidRPr="00261684" w:rsidRDefault="009D5B20" w:rsidP="009D5B20">
            <w:pPr>
              <w:tabs>
                <w:tab w:val="right" w:pos="9498"/>
              </w:tabs>
              <w:ind w:right="284"/>
              <w:jc w:val="right"/>
              <w:rPr>
                <w:rFonts w:ascii="Calibri" w:hAnsi="Calibri" w:cs="Calibri"/>
                <w:bCs/>
                <w:sz w:val="18"/>
                <w:szCs w:val="18"/>
                <w:highlight w:val="yellow"/>
              </w:rPr>
            </w:pPr>
            <w:r>
              <w:rPr>
                <w:rFonts w:ascii="Calibri" w:hAnsi="Calibri" w:cs="Calibri"/>
                <w:color w:val="0D0D0D"/>
                <w:sz w:val="18"/>
                <w:szCs w:val="18"/>
              </w:rPr>
              <w:t>-</w:t>
            </w:r>
          </w:p>
        </w:tc>
        <w:tc>
          <w:tcPr>
            <w:tcW w:w="1333" w:type="dxa"/>
            <w:tcBorders>
              <w:top w:val="nil"/>
              <w:bottom w:val="nil"/>
            </w:tcBorders>
            <w:shd w:val="clear" w:color="auto" w:fill="FFFFFF"/>
            <w:vAlign w:val="center"/>
          </w:tcPr>
          <w:p w14:paraId="7409F739" w14:textId="730EEEDE" w:rsidR="009D5B20" w:rsidRPr="00261684" w:rsidRDefault="009D5B20" w:rsidP="009D5B20">
            <w:pPr>
              <w:tabs>
                <w:tab w:val="right" w:pos="9498"/>
              </w:tabs>
              <w:ind w:right="284"/>
              <w:jc w:val="right"/>
              <w:rPr>
                <w:rFonts w:ascii="Calibri" w:hAnsi="Calibri" w:cs="Calibri"/>
                <w:bCs/>
                <w:sz w:val="18"/>
                <w:szCs w:val="18"/>
                <w:highlight w:val="yellow"/>
              </w:rPr>
            </w:pPr>
            <w:r>
              <w:rPr>
                <w:rFonts w:ascii="Calibri" w:hAnsi="Calibri" w:cs="Calibri"/>
                <w:color w:val="0D0D0D"/>
                <w:sz w:val="18"/>
                <w:szCs w:val="18"/>
              </w:rPr>
              <w:t>184,51</w:t>
            </w:r>
          </w:p>
        </w:tc>
        <w:tc>
          <w:tcPr>
            <w:tcW w:w="1332" w:type="dxa"/>
            <w:tcBorders>
              <w:top w:val="nil"/>
              <w:bottom w:val="nil"/>
            </w:tcBorders>
            <w:shd w:val="clear" w:color="auto" w:fill="FFFFFF"/>
            <w:vAlign w:val="center"/>
          </w:tcPr>
          <w:p w14:paraId="3D5E4CE1" w14:textId="458925B4" w:rsidR="009D5B20" w:rsidRPr="00261684" w:rsidRDefault="009D5B20" w:rsidP="009D5B20">
            <w:pPr>
              <w:tabs>
                <w:tab w:val="right" w:pos="9498"/>
              </w:tabs>
              <w:ind w:right="284"/>
              <w:jc w:val="right"/>
              <w:rPr>
                <w:rFonts w:ascii="Calibri" w:hAnsi="Calibri" w:cs="Calibri"/>
                <w:bCs/>
                <w:sz w:val="18"/>
                <w:szCs w:val="18"/>
                <w:highlight w:val="yellow"/>
              </w:rPr>
            </w:pPr>
            <w:r>
              <w:rPr>
                <w:rFonts w:ascii="Calibri" w:hAnsi="Calibri" w:cs="Calibri"/>
                <w:color w:val="0D0D0D"/>
                <w:sz w:val="18"/>
                <w:szCs w:val="18"/>
              </w:rPr>
              <w:t>178,95</w:t>
            </w:r>
          </w:p>
        </w:tc>
        <w:tc>
          <w:tcPr>
            <w:tcW w:w="1333" w:type="dxa"/>
            <w:tcBorders>
              <w:top w:val="nil"/>
              <w:bottom w:val="nil"/>
              <w:right w:val="threeDEmboss" w:sz="12" w:space="0" w:color="auto"/>
            </w:tcBorders>
            <w:shd w:val="clear" w:color="auto" w:fill="FFFFFF"/>
            <w:vAlign w:val="center"/>
          </w:tcPr>
          <w:p w14:paraId="65B82149" w14:textId="564E7810" w:rsidR="009D5B20" w:rsidRPr="00261684" w:rsidRDefault="009D5B20" w:rsidP="009D5B20">
            <w:pPr>
              <w:tabs>
                <w:tab w:val="right" w:pos="9498"/>
              </w:tabs>
              <w:ind w:right="284"/>
              <w:jc w:val="right"/>
              <w:rPr>
                <w:rFonts w:ascii="Calibri" w:hAnsi="Calibri" w:cs="Calibri"/>
                <w:bCs/>
                <w:sz w:val="18"/>
                <w:szCs w:val="18"/>
                <w:highlight w:val="yellow"/>
              </w:rPr>
            </w:pPr>
            <w:r>
              <w:rPr>
                <w:rFonts w:ascii="Calibri" w:hAnsi="Calibri" w:cs="Calibri"/>
                <w:color w:val="0D0D0D"/>
                <w:sz w:val="18"/>
                <w:szCs w:val="18"/>
              </w:rPr>
              <w:t>181,64</w:t>
            </w:r>
          </w:p>
        </w:tc>
      </w:tr>
      <w:tr w:rsidR="009D5B20" w:rsidRPr="00C31820" w14:paraId="41EFE1DD" w14:textId="77777777" w:rsidTr="0080500A">
        <w:trPr>
          <w:trHeight w:hRule="exact" w:val="284"/>
        </w:trPr>
        <w:tc>
          <w:tcPr>
            <w:tcW w:w="1659" w:type="dxa"/>
            <w:tcBorders>
              <w:top w:val="nil"/>
              <w:left w:val="threeDEmboss" w:sz="12" w:space="0" w:color="auto"/>
              <w:bottom w:val="nil"/>
            </w:tcBorders>
            <w:vAlign w:val="center"/>
          </w:tcPr>
          <w:p w14:paraId="6D66C401" w14:textId="6C15E0A8" w:rsidR="009D5B20" w:rsidRPr="001C45DA" w:rsidRDefault="009D5B20" w:rsidP="009D5B20">
            <w:pPr>
              <w:tabs>
                <w:tab w:val="right" w:pos="9498"/>
              </w:tabs>
              <w:spacing w:after="0"/>
              <w:ind w:right="227"/>
              <w:jc w:val="right"/>
              <w:rPr>
                <w:rFonts w:ascii="Calibri" w:hAnsi="Calibri" w:cs="Calibri"/>
                <w:bCs/>
                <w:sz w:val="18"/>
                <w:szCs w:val="18"/>
              </w:rPr>
            </w:pPr>
            <w:r>
              <w:rPr>
                <w:rFonts w:ascii="Calibri" w:hAnsi="Calibri" w:cs="Calibri"/>
                <w:color w:val="0D0D0D"/>
                <w:sz w:val="18"/>
                <w:szCs w:val="18"/>
              </w:rPr>
              <w:t>20.10.2025</w:t>
            </w:r>
          </w:p>
        </w:tc>
        <w:tc>
          <w:tcPr>
            <w:tcW w:w="1332" w:type="dxa"/>
            <w:tcBorders>
              <w:top w:val="nil"/>
              <w:bottom w:val="nil"/>
            </w:tcBorders>
            <w:shd w:val="clear" w:color="auto" w:fill="FFFFFF"/>
            <w:vAlign w:val="center"/>
          </w:tcPr>
          <w:p w14:paraId="1A7A5E3D" w14:textId="467CA520" w:rsidR="009D5B20" w:rsidRPr="00261684" w:rsidRDefault="009D5B20" w:rsidP="009D5B20">
            <w:pPr>
              <w:tabs>
                <w:tab w:val="right" w:pos="9498"/>
              </w:tabs>
              <w:ind w:right="284"/>
              <w:jc w:val="right"/>
              <w:rPr>
                <w:rFonts w:ascii="Calibri" w:hAnsi="Calibri" w:cs="Calibri"/>
                <w:bCs/>
                <w:sz w:val="18"/>
                <w:szCs w:val="18"/>
                <w:highlight w:val="yellow"/>
              </w:rPr>
            </w:pPr>
            <w:r>
              <w:rPr>
                <w:rFonts w:ascii="Calibri" w:hAnsi="Calibri" w:cs="Calibri"/>
                <w:color w:val="0D0D0D"/>
                <w:sz w:val="18"/>
                <w:szCs w:val="18"/>
              </w:rPr>
              <w:t>187,29</w:t>
            </w:r>
          </w:p>
        </w:tc>
        <w:tc>
          <w:tcPr>
            <w:tcW w:w="1333" w:type="dxa"/>
            <w:tcBorders>
              <w:top w:val="nil"/>
              <w:bottom w:val="nil"/>
            </w:tcBorders>
            <w:shd w:val="clear" w:color="auto" w:fill="FFFFFF"/>
            <w:vAlign w:val="center"/>
          </w:tcPr>
          <w:p w14:paraId="637E1802" w14:textId="0A4C2708" w:rsidR="009D5B20" w:rsidRPr="00261684" w:rsidRDefault="009D5B20" w:rsidP="009D5B20">
            <w:pPr>
              <w:tabs>
                <w:tab w:val="right" w:pos="9498"/>
              </w:tabs>
              <w:ind w:right="284"/>
              <w:jc w:val="right"/>
              <w:rPr>
                <w:rFonts w:ascii="Calibri" w:hAnsi="Calibri" w:cs="Calibri"/>
                <w:bCs/>
                <w:sz w:val="18"/>
                <w:szCs w:val="18"/>
                <w:highlight w:val="yellow"/>
              </w:rPr>
            </w:pPr>
            <w:r>
              <w:rPr>
                <w:rFonts w:ascii="Calibri" w:hAnsi="Calibri" w:cs="Calibri"/>
                <w:color w:val="0D0D0D"/>
                <w:sz w:val="18"/>
                <w:szCs w:val="18"/>
              </w:rPr>
              <w:t>224,63</w:t>
            </w:r>
          </w:p>
        </w:tc>
        <w:tc>
          <w:tcPr>
            <w:tcW w:w="1332" w:type="dxa"/>
            <w:tcBorders>
              <w:top w:val="nil"/>
              <w:bottom w:val="nil"/>
            </w:tcBorders>
            <w:shd w:val="clear" w:color="auto" w:fill="FFFFFF"/>
            <w:vAlign w:val="center"/>
          </w:tcPr>
          <w:p w14:paraId="776BFA5C" w14:textId="67E182C3" w:rsidR="009D5B20" w:rsidRPr="00261684" w:rsidRDefault="009D5B20" w:rsidP="009D5B20">
            <w:pPr>
              <w:tabs>
                <w:tab w:val="right" w:pos="9498"/>
              </w:tabs>
              <w:ind w:right="284"/>
              <w:jc w:val="right"/>
              <w:rPr>
                <w:rFonts w:ascii="Calibri" w:hAnsi="Calibri" w:cs="Calibri"/>
                <w:bCs/>
                <w:sz w:val="18"/>
                <w:szCs w:val="18"/>
                <w:highlight w:val="yellow"/>
              </w:rPr>
            </w:pPr>
            <w:r>
              <w:rPr>
                <w:rFonts w:ascii="Calibri" w:hAnsi="Calibri" w:cs="Calibri"/>
                <w:color w:val="0D0D0D"/>
                <w:sz w:val="18"/>
                <w:szCs w:val="18"/>
              </w:rPr>
              <w:t>-</w:t>
            </w:r>
          </w:p>
        </w:tc>
        <w:tc>
          <w:tcPr>
            <w:tcW w:w="1333" w:type="dxa"/>
            <w:tcBorders>
              <w:top w:val="nil"/>
              <w:bottom w:val="nil"/>
            </w:tcBorders>
            <w:shd w:val="clear" w:color="auto" w:fill="FFFFFF"/>
            <w:vAlign w:val="center"/>
          </w:tcPr>
          <w:p w14:paraId="0470A25F" w14:textId="459A048F" w:rsidR="009D5B20" w:rsidRPr="00261684" w:rsidRDefault="009D5B20" w:rsidP="009D5B20">
            <w:pPr>
              <w:tabs>
                <w:tab w:val="right" w:pos="9498"/>
              </w:tabs>
              <w:ind w:right="284"/>
              <w:jc w:val="right"/>
              <w:rPr>
                <w:rFonts w:ascii="Calibri" w:hAnsi="Calibri" w:cs="Calibri"/>
                <w:bCs/>
                <w:sz w:val="18"/>
                <w:szCs w:val="18"/>
                <w:highlight w:val="yellow"/>
              </w:rPr>
            </w:pPr>
            <w:r>
              <w:rPr>
                <w:rFonts w:ascii="Calibri" w:hAnsi="Calibri" w:cs="Calibri"/>
                <w:color w:val="0D0D0D"/>
                <w:sz w:val="18"/>
                <w:szCs w:val="18"/>
              </w:rPr>
              <w:t>189,33</w:t>
            </w:r>
          </w:p>
        </w:tc>
        <w:tc>
          <w:tcPr>
            <w:tcW w:w="1332" w:type="dxa"/>
            <w:tcBorders>
              <w:top w:val="nil"/>
              <w:bottom w:val="nil"/>
            </w:tcBorders>
            <w:shd w:val="clear" w:color="auto" w:fill="FFFFFF"/>
            <w:vAlign w:val="center"/>
          </w:tcPr>
          <w:p w14:paraId="7011CF3B" w14:textId="66B34767" w:rsidR="009D5B20" w:rsidRPr="00261684" w:rsidRDefault="009D5B20" w:rsidP="009D5B20">
            <w:pPr>
              <w:tabs>
                <w:tab w:val="right" w:pos="9498"/>
              </w:tabs>
              <w:ind w:right="284"/>
              <w:jc w:val="right"/>
              <w:rPr>
                <w:rFonts w:ascii="Calibri" w:hAnsi="Calibri" w:cs="Calibri"/>
                <w:bCs/>
                <w:sz w:val="18"/>
                <w:szCs w:val="18"/>
                <w:highlight w:val="yellow"/>
              </w:rPr>
            </w:pPr>
            <w:r>
              <w:rPr>
                <w:rFonts w:ascii="Calibri" w:hAnsi="Calibri" w:cs="Calibri"/>
                <w:color w:val="0D0D0D"/>
                <w:sz w:val="18"/>
                <w:szCs w:val="18"/>
              </w:rPr>
              <w:t>168,73</w:t>
            </w:r>
          </w:p>
        </w:tc>
        <w:tc>
          <w:tcPr>
            <w:tcW w:w="1333" w:type="dxa"/>
            <w:tcBorders>
              <w:top w:val="nil"/>
              <w:bottom w:val="nil"/>
              <w:right w:val="threeDEmboss" w:sz="12" w:space="0" w:color="auto"/>
            </w:tcBorders>
            <w:shd w:val="clear" w:color="auto" w:fill="FFFFFF"/>
            <w:vAlign w:val="center"/>
          </w:tcPr>
          <w:p w14:paraId="7647F787" w14:textId="216BF69A" w:rsidR="009D5B20" w:rsidRPr="00261684" w:rsidRDefault="009D5B20" w:rsidP="009D5B20">
            <w:pPr>
              <w:tabs>
                <w:tab w:val="right" w:pos="9498"/>
              </w:tabs>
              <w:ind w:right="284"/>
              <w:jc w:val="right"/>
              <w:rPr>
                <w:rFonts w:ascii="Calibri" w:hAnsi="Calibri" w:cs="Calibri"/>
                <w:bCs/>
                <w:sz w:val="18"/>
                <w:szCs w:val="18"/>
                <w:highlight w:val="yellow"/>
              </w:rPr>
            </w:pPr>
            <w:r>
              <w:rPr>
                <w:rFonts w:ascii="Calibri" w:hAnsi="Calibri" w:cs="Calibri"/>
                <w:color w:val="0D0D0D"/>
                <w:sz w:val="18"/>
                <w:szCs w:val="18"/>
              </w:rPr>
              <w:t>184,31</w:t>
            </w:r>
          </w:p>
        </w:tc>
      </w:tr>
      <w:tr w:rsidR="009D5B20" w:rsidRPr="00E36B05" w14:paraId="02FC4DF7" w14:textId="77777777" w:rsidTr="0080500A">
        <w:trPr>
          <w:trHeight w:hRule="exact" w:val="284"/>
        </w:trPr>
        <w:tc>
          <w:tcPr>
            <w:tcW w:w="1659" w:type="dxa"/>
            <w:tcBorders>
              <w:top w:val="nil"/>
              <w:left w:val="threeDEmboss" w:sz="12" w:space="0" w:color="auto"/>
              <w:bottom w:val="nil"/>
            </w:tcBorders>
            <w:vAlign w:val="center"/>
          </w:tcPr>
          <w:p w14:paraId="2AB8C3D0" w14:textId="481317D7" w:rsidR="009D5B20" w:rsidRPr="001C45DA" w:rsidRDefault="009D5B20" w:rsidP="009D5B20">
            <w:pPr>
              <w:tabs>
                <w:tab w:val="right" w:pos="9498"/>
              </w:tabs>
              <w:spacing w:after="0"/>
              <w:ind w:right="227"/>
              <w:jc w:val="right"/>
              <w:rPr>
                <w:rFonts w:ascii="Calibri" w:hAnsi="Calibri" w:cs="Calibri"/>
                <w:bCs/>
                <w:sz w:val="18"/>
                <w:szCs w:val="18"/>
                <w:highlight w:val="yellow"/>
              </w:rPr>
            </w:pPr>
            <w:r>
              <w:rPr>
                <w:rFonts w:ascii="Calibri" w:hAnsi="Calibri" w:cs="Calibri"/>
                <w:color w:val="0D0D0D"/>
                <w:sz w:val="18"/>
                <w:szCs w:val="18"/>
              </w:rPr>
              <w:t>27.10.2025</w:t>
            </w:r>
          </w:p>
        </w:tc>
        <w:tc>
          <w:tcPr>
            <w:tcW w:w="1332" w:type="dxa"/>
            <w:tcBorders>
              <w:top w:val="nil"/>
              <w:bottom w:val="nil"/>
            </w:tcBorders>
            <w:shd w:val="clear" w:color="auto" w:fill="FFFFFF"/>
            <w:vAlign w:val="center"/>
          </w:tcPr>
          <w:p w14:paraId="0D3CC4F4" w14:textId="01A701C1" w:rsidR="009D5B20" w:rsidRPr="00261684" w:rsidRDefault="009D5B20" w:rsidP="009D5B20">
            <w:pPr>
              <w:tabs>
                <w:tab w:val="right" w:pos="9498"/>
              </w:tabs>
              <w:ind w:right="284"/>
              <w:jc w:val="right"/>
              <w:rPr>
                <w:rFonts w:ascii="Calibri" w:hAnsi="Calibri" w:cs="Calibri"/>
                <w:bCs/>
                <w:sz w:val="18"/>
                <w:szCs w:val="18"/>
                <w:highlight w:val="yellow"/>
              </w:rPr>
            </w:pPr>
            <w:r>
              <w:rPr>
                <w:rFonts w:ascii="Calibri" w:hAnsi="Calibri" w:cs="Calibri"/>
                <w:color w:val="0D0D0D"/>
                <w:sz w:val="18"/>
                <w:szCs w:val="18"/>
              </w:rPr>
              <w:t>186,56</w:t>
            </w:r>
          </w:p>
        </w:tc>
        <w:tc>
          <w:tcPr>
            <w:tcW w:w="1333" w:type="dxa"/>
            <w:tcBorders>
              <w:top w:val="nil"/>
              <w:bottom w:val="nil"/>
            </w:tcBorders>
            <w:shd w:val="clear" w:color="auto" w:fill="FFFFFF"/>
            <w:vAlign w:val="center"/>
          </w:tcPr>
          <w:p w14:paraId="6F5C7591" w14:textId="001D42FC" w:rsidR="009D5B20" w:rsidRPr="00261684" w:rsidRDefault="009D5B20" w:rsidP="009D5B20">
            <w:pPr>
              <w:tabs>
                <w:tab w:val="right" w:pos="9498"/>
              </w:tabs>
              <w:ind w:right="284"/>
              <w:jc w:val="right"/>
              <w:rPr>
                <w:rFonts w:ascii="Calibri" w:hAnsi="Calibri" w:cs="Calibri"/>
                <w:bCs/>
                <w:sz w:val="18"/>
                <w:szCs w:val="18"/>
                <w:highlight w:val="yellow"/>
              </w:rPr>
            </w:pPr>
            <w:r>
              <w:rPr>
                <w:rFonts w:ascii="Calibri" w:hAnsi="Calibri" w:cs="Calibri"/>
                <w:color w:val="0D0D0D"/>
                <w:sz w:val="18"/>
                <w:szCs w:val="18"/>
              </w:rPr>
              <w:t>220,47</w:t>
            </w:r>
          </w:p>
        </w:tc>
        <w:tc>
          <w:tcPr>
            <w:tcW w:w="1332" w:type="dxa"/>
            <w:tcBorders>
              <w:top w:val="nil"/>
              <w:bottom w:val="nil"/>
            </w:tcBorders>
            <w:shd w:val="clear" w:color="auto" w:fill="FFFFFF"/>
            <w:vAlign w:val="center"/>
          </w:tcPr>
          <w:p w14:paraId="49172CF8" w14:textId="6B1B69B1" w:rsidR="009D5B20" w:rsidRPr="00261684" w:rsidRDefault="009D5B20" w:rsidP="009D5B20">
            <w:pPr>
              <w:tabs>
                <w:tab w:val="right" w:pos="9498"/>
              </w:tabs>
              <w:ind w:right="284"/>
              <w:jc w:val="right"/>
              <w:rPr>
                <w:rFonts w:ascii="Calibri" w:hAnsi="Calibri" w:cs="Calibri"/>
                <w:bCs/>
                <w:sz w:val="18"/>
                <w:szCs w:val="18"/>
                <w:highlight w:val="yellow"/>
              </w:rPr>
            </w:pPr>
            <w:r>
              <w:rPr>
                <w:rFonts w:ascii="Calibri" w:hAnsi="Calibri" w:cs="Calibri"/>
                <w:color w:val="0D0D0D"/>
                <w:sz w:val="18"/>
                <w:szCs w:val="18"/>
              </w:rPr>
              <w:t>-</w:t>
            </w:r>
          </w:p>
        </w:tc>
        <w:tc>
          <w:tcPr>
            <w:tcW w:w="1333" w:type="dxa"/>
            <w:tcBorders>
              <w:top w:val="nil"/>
              <w:bottom w:val="nil"/>
            </w:tcBorders>
            <w:shd w:val="clear" w:color="auto" w:fill="FFFFFF"/>
            <w:vAlign w:val="center"/>
          </w:tcPr>
          <w:p w14:paraId="1924F226" w14:textId="014AD28C" w:rsidR="009D5B20" w:rsidRPr="00261684" w:rsidRDefault="009D5B20" w:rsidP="009D5B20">
            <w:pPr>
              <w:tabs>
                <w:tab w:val="right" w:pos="9498"/>
              </w:tabs>
              <w:ind w:right="284"/>
              <w:jc w:val="right"/>
              <w:rPr>
                <w:rFonts w:ascii="Calibri" w:hAnsi="Calibri" w:cs="Calibri"/>
                <w:bCs/>
                <w:sz w:val="18"/>
                <w:szCs w:val="18"/>
                <w:highlight w:val="yellow"/>
              </w:rPr>
            </w:pPr>
            <w:r>
              <w:rPr>
                <w:rFonts w:ascii="Calibri" w:hAnsi="Calibri" w:cs="Calibri"/>
                <w:color w:val="0D0D0D"/>
                <w:sz w:val="18"/>
                <w:szCs w:val="18"/>
              </w:rPr>
              <w:t>179,96</w:t>
            </w:r>
          </w:p>
        </w:tc>
        <w:tc>
          <w:tcPr>
            <w:tcW w:w="1332" w:type="dxa"/>
            <w:tcBorders>
              <w:top w:val="nil"/>
              <w:bottom w:val="nil"/>
            </w:tcBorders>
            <w:shd w:val="clear" w:color="auto" w:fill="FFFFFF"/>
            <w:vAlign w:val="center"/>
          </w:tcPr>
          <w:p w14:paraId="396A5D4B" w14:textId="647172BC" w:rsidR="009D5B20" w:rsidRPr="00261684" w:rsidRDefault="009D5B20" w:rsidP="009D5B20">
            <w:pPr>
              <w:tabs>
                <w:tab w:val="right" w:pos="9498"/>
              </w:tabs>
              <w:ind w:right="284"/>
              <w:jc w:val="right"/>
              <w:rPr>
                <w:rFonts w:ascii="Calibri" w:hAnsi="Calibri" w:cs="Calibri"/>
                <w:bCs/>
                <w:sz w:val="18"/>
                <w:szCs w:val="18"/>
                <w:highlight w:val="yellow"/>
              </w:rPr>
            </w:pPr>
            <w:r>
              <w:rPr>
                <w:rFonts w:ascii="Calibri" w:hAnsi="Calibri" w:cs="Calibri"/>
                <w:color w:val="0D0D0D"/>
                <w:sz w:val="18"/>
                <w:szCs w:val="18"/>
              </w:rPr>
              <w:t>168,73</w:t>
            </w:r>
          </w:p>
        </w:tc>
        <w:tc>
          <w:tcPr>
            <w:tcW w:w="1333" w:type="dxa"/>
            <w:tcBorders>
              <w:top w:val="nil"/>
              <w:bottom w:val="nil"/>
              <w:right w:val="threeDEmboss" w:sz="12" w:space="0" w:color="auto"/>
            </w:tcBorders>
            <w:shd w:val="clear" w:color="auto" w:fill="FFFFFF"/>
            <w:vAlign w:val="center"/>
          </w:tcPr>
          <w:p w14:paraId="4089D6A5" w14:textId="3CCD6844" w:rsidR="009D5B20" w:rsidRPr="00261684" w:rsidRDefault="009D5B20" w:rsidP="009D5B20">
            <w:pPr>
              <w:tabs>
                <w:tab w:val="right" w:pos="9498"/>
              </w:tabs>
              <w:ind w:right="284"/>
              <w:jc w:val="right"/>
              <w:rPr>
                <w:rFonts w:ascii="Calibri" w:hAnsi="Calibri" w:cs="Calibri"/>
                <w:bCs/>
                <w:sz w:val="18"/>
                <w:szCs w:val="18"/>
                <w:highlight w:val="yellow"/>
              </w:rPr>
            </w:pPr>
            <w:r>
              <w:rPr>
                <w:rFonts w:ascii="Calibri" w:hAnsi="Calibri" w:cs="Calibri"/>
                <w:color w:val="0D0D0D"/>
                <w:sz w:val="18"/>
                <w:szCs w:val="18"/>
              </w:rPr>
              <w:t>184,28</w:t>
            </w:r>
          </w:p>
        </w:tc>
      </w:tr>
      <w:tr w:rsidR="009D5B20" w:rsidRPr="00E36B05" w14:paraId="0C2CD7D7" w14:textId="77777777" w:rsidTr="0080500A">
        <w:trPr>
          <w:trHeight w:hRule="exact" w:val="284"/>
        </w:trPr>
        <w:tc>
          <w:tcPr>
            <w:tcW w:w="1659" w:type="dxa"/>
            <w:tcBorders>
              <w:top w:val="nil"/>
              <w:left w:val="threeDEmboss" w:sz="12" w:space="0" w:color="auto"/>
              <w:bottom w:val="nil"/>
            </w:tcBorders>
            <w:vAlign w:val="center"/>
          </w:tcPr>
          <w:p w14:paraId="07C45F1D" w14:textId="5A1EE3C0" w:rsidR="009D5B20" w:rsidRPr="001C45DA" w:rsidRDefault="009D5B20" w:rsidP="009D5B20">
            <w:pPr>
              <w:tabs>
                <w:tab w:val="right" w:pos="9498"/>
              </w:tabs>
              <w:spacing w:after="0"/>
              <w:ind w:right="227"/>
              <w:jc w:val="right"/>
              <w:rPr>
                <w:rFonts w:ascii="Calibri" w:hAnsi="Calibri" w:cs="Calibri"/>
                <w:bCs/>
                <w:sz w:val="18"/>
                <w:szCs w:val="18"/>
                <w:highlight w:val="yellow"/>
              </w:rPr>
            </w:pPr>
            <w:r>
              <w:rPr>
                <w:rFonts w:ascii="Calibri" w:hAnsi="Calibri" w:cs="Calibri"/>
                <w:color w:val="0D0D0D"/>
                <w:sz w:val="18"/>
                <w:szCs w:val="18"/>
              </w:rPr>
              <w:t>3.11.2025</w:t>
            </w:r>
          </w:p>
        </w:tc>
        <w:tc>
          <w:tcPr>
            <w:tcW w:w="1332" w:type="dxa"/>
            <w:tcBorders>
              <w:top w:val="nil"/>
              <w:bottom w:val="nil"/>
            </w:tcBorders>
            <w:shd w:val="clear" w:color="auto" w:fill="FFFFFF"/>
            <w:vAlign w:val="center"/>
          </w:tcPr>
          <w:p w14:paraId="13819AB4" w14:textId="179603C9" w:rsidR="009D5B20" w:rsidRPr="00261684" w:rsidRDefault="009D5B20" w:rsidP="009D5B20">
            <w:pPr>
              <w:tabs>
                <w:tab w:val="right" w:pos="9498"/>
              </w:tabs>
              <w:ind w:right="284"/>
              <w:jc w:val="right"/>
              <w:rPr>
                <w:rFonts w:ascii="Calibri" w:hAnsi="Calibri" w:cs="Calibri"/>
                <w:bCs/>
                <w:sz w:val="18"/>
                <w:szCs w:val="18"/>
                <w:highlight w:val="yellow"/>
              </w:rPr>
            </w:pPr>
            <w:r>
              <w:rPr>
                <w:rFonts w:ascii="Calibri" w:hAnsi="Calibri" w:cs="Calibri"/>
                <w:color w:val="0D0D0D"/>
                <w:sz w:val="18"/>
                <w:szCs w:val="18"/>
              </w:rPr>
              <w:t>185,87</w:t>
            </w:r>
          </w:p>
        </w:tc>
        <w:tc>
          <w:tcPr>
            <w:tcW w:w="1333" w:type="dxa"/>
            <w:tcBorders>
              <w:top w:val="nil"/>
              <w:bottom w:val="nil"/>
            </w:tcBorders>
            <w:shd w:val="clear" w:color="auto" w:fill="FFFFFF"/>
            <w:vAlign w:val="center"/>
          </w:tcPr>
          <w:p w14:paraId="6E18A396" w14:textId="55D10AB5" w:rsidR="009D5B20" w:rsidRPr="00261684" w:rsidRDefault="009D5B20" w:rsidP="009D5B20">
            <w:pPr>
              <w:tabs>
                <w:tab w:val="right" w:pos="9498"/>
              </w:tabs>
              <w:ind w:right="284"/>
              <w:jc w:val="right"/>
              <w:rPr>
                <w:rFonts w:ascii="Calibri" w:hAnsi="Calibri" w:cs="Calibri"/>
                <w:bCs/>
                <w:sz w:val="18"/>
                <w:szCs w:val="18"/>
                <w:highlight w:val="yellow"/>
              </w:rPr>
            </w:pPr>
            <w:r>
              <w:rPr>
                <w:rFonts w:ascii="Calibri" w:hAnsi="Calibri" w:cs="Calibri"/>
                <w:color w:val="0D0D0D"/>
                <w:sz w:val="18"/>
                <w:szCs w:val="18"/>
              </w:rPr>
              <w:t>214,87</w:t>
            </w:r>
          </w:p>
        </w:tc>
        <w:tc>
          <w:tcPr>
            <w:tcW w:w="1332" w:type="dxa"/>
            <w:tcBorders>
              <w:top w:val="nil"/>
              <w:bottom w:val="nil"/>
            </w:tcBorders>
            <w:shd w:val="clear" w:color="auto" w:fill="FFFFFF"/>
            <w:vAlign w:val="center"/>
          </w:tcPr>
          <w:p w14:paraId="4248942C" w14:textId="1269F02C" w:rsidR="009D5B20" w:rsidRPr="00261684" w:rsidRDefault="009D5B20" w:rsidP="009D5B20">
            <w:pPr>
              <w:tabs>
                <w:tab w:val="right" w:pos="9498"/>
              </w:tabs>
              <w:ind w:right="284"/>
              <w:jc w:val="right"/>
              <w:rPr>
                <w:rFonts w:ascii="Calibri" w:hAnsi="Calibri" w:cs="Calibri"/>
                <w:bCs/>
                <w:sz w:val="18"/>
                <w:szCs w:val="18"/>
                <w:highlight w:val="yellow"/>
              </w:rPr>
            </w:pPr>
            <w:r>
              <w:rPr>
                <w:rFonts w:ascii="Calibri" w:hAnsi="Calibri" w:cs="Calibri"/>
                <w:color w:val="0D0D0D"/>
                <w:sz w:val="18"/>
                <w:szCs w:val="18"/>
              </w:rPr>
              <w:t>-</w:t>
            </w:r>
          </w:p>
        </w:tc>
        <w:tc>
          <w:tcPr>
            <w:tcW w:w="1333" w:type="dxa"/>
            <w:tcBorders>
              <w:top w:val="nil"/>
              <w:bottom w:val="nil"/>
            </w:tcBorders>
            <w:shd w:val="clear" w:color="auto" w:fill="FFFFFF"/>
            <w:vAlign w:val="center"/>
          </w:tcPr>
          <w:p w14:paraId="75693E5D" w14:textId="08D6F898" w:rsidR="009D5B20" w:rsidRPr="00261684" w:rsidRDefault="009D5B20" w:rsidP="009D5B20">
            <w:pPr>
              <w:tabs>
                <w:tab w:val="right" w:pos="9498"/>
              </w:tabs>
              <w:ind w:right="284"/>
              <w:jc w:val="right"/>
              <w:rPr>
                <w:rFonts w:ascii="Calibri" w:hAnsi="Calibri" w:cs="Calibri"/>
                <w:bCs/>
                <w:sz w:val="18"/>
                <w:szCs w:val="18"/>
                <w:highlight w:val="yellow"/>
              </w:rPr>
            </w:pPr>
            <w:r>
              <w:rPr>
                <w:rFonts w:ascii="Calibri" w:hAnsi="Calibri" w:cs="Calibri"/>
                <w:color w:val="0D0D0D"/>
                <w:sz w:val="18"/>
                <w:szCs w:val="18"/>
              </w:rPr>
              <w:t>186,89</w:t>
            </w:r>
          </w:p>
        </w:tc>
        <w:tc>
          <w:tcPr>
            <w:tcW w:w="1332" w:type="dxa"/>
            <w:tcBorders>
              <w:top w:val="nil"/>
              <w:bottom w:val="nil"/>
            </w:tcBorders>
            <w:shd w:val="clear" w:color="auto" w:fill="FFFFFF"/>
            <w:vAlign w:val="center"/>
          </w:tcPr>
          <w:p w14:paraId="618A6294" w14:textId="6BF2E6B5" w:rsidR="009D5B20" w:rsidRPr="00261684" w:rsidRDefault="009D5B20" w:rsidP="009D5B20">
            <w:pPr>
              <w:tabs>
                <w:tab w:val="right" w:pos="9498"/>
              </w:tabs>
              <w:ind w:right="284"/>
              <w:jc w:val="right"/>
              <w:rPr>
                <w:rFonts w:ascii="Calibri" w:hAnsi="Calibri" w:cs="Calibri"/>
                <w:bCs/>
                <w:sz w:val="18"/>
                <w:szCs w:val="18"/>
                <w:highlight w:val="yellow"/>
              </w:rPr>
            </w:pPr>
            <w:r>
              <w:rPr>
                <w:rFonts w:ascii="Calibri" w:hAnsi="Calibri" w:cs="Calibri"/>
                <w:color w:val="0D0D0D"/>
                <w:sz w:val="18"/>
                <w:szCs w:val="18"/>
              </w:rPr>
              <w:t>168,73</w:t>
            </w:r>
          </w:p>
        </w:tc>
        <w:tc>
          <w:tcPr>
            <w:tcW w:w="1333" w:type="dxa"/>
            <w:tcBorders>
              <w:top w:val="nil"/>
              <w:bottom w:val="nil"/>
              <w:right w:val="threeDEmboss" w:sz="12" w:space="0" w:color="auto"/>
            </w:tcBorders>
            <w:shd w:val="clear" w:color="auto" w:fill="FFFFFF"/>
            <w:vAlign w:val="center"/>
          </w:tcPr>
          <w:p w14:paraId="14F4BE15" w14:textId="1D399DE0" w:rsidR="009D5B20" w:rsidRPr="00261684" w:rsidRDefault="009D5B20" w:rsidP="009D5B20">
            <w:pPr>
              <w:tabs>
                <w:tab w:val="right" w:pos="9498"/>
              </w:tabs>
              <w:ind w:right="284"/>
              <w:jc w:val="right"/>
              <w:rPr>
                <w:rFonts w:ascii="Calibri" w:hAnsi="Calibri" w:cs="Calibri"/>
                <w:bCs/>
                <w:sz w:val="18"/>
                <w:szCs w:val="18"/>
                <w:highlight w:val="yellow"/>
              </w:rPr>
            </w:pPr>
            <w:r>
              <w:rPr>
                <w:rFonts w:ascii="Calibri" w:hAnsi="Calibri" w:cs="Calibri"/>
                <w:color w:val="0D0D0D"/>
                <w:sz w:val="18"/>
                <w:szCs w:val="18"/>
              </w:rPr>
              <w:t>189,59</w:t>
            </w:r>
          </w:p>
        </w:tc>
      </w:tr>
      <w:tr w:rsidR="009D5B20" w:rsidRPr="00E36B05" w14:paraId="526367CB" w14:textId="77777777" w:rsidTr="0080500A">
        <w:trPr>
          <w:trHeight w:hRule="exact" w:val="284"/>
        </w:trPr>
        <w:tc>
          <w:tcPr>
            <w:tcW w:w="1659" w:type="dxa"/>
            <w:tcBorders>
              <w:top w:val="nil"/>
              <w:left w:val="threeDEmboss" w:sz="12" w:space="0" w:color="auto"/>
              <w:bottom w:val="nil"/>
            </w:tcBorders>
            <w:vAlign w:val="center"/>
          </w:tcPr>
          <w:p w14:paraId="24479DED" w14:textId="76EBD95B" w:rsidR="009D5B20" w:rsidRPr="001C45DA" w:rsidRDefault="009D5B20" w:rsidP="009D5B20">
            <w:pPr>
              <w:tabs>
                <w:tab w:val="right" w:pos="9498"/>
              </w:tabs>
              <w:spacing w:after="0"/>
              <w:ind w:right="227"/>
              <w:jc w:val="right"/>
              <w:rPr>
                <w:rFonts w:ascii="Calibri" w:hAnsi="Calibri" w:cs="Calibri"/>
                <w:bCs/>
                <w:sz w:val="18"/>
                <w:szCs w:val="18"/>
                <w:highlight w:val="yellow"/>
              </w:rPr>
            </w:pPr>
            <w:r>
              <w:rPr>
                <w:rFonts w:ascii="Calibri" w:hAnsi="Calibri" w:cs="Calibri"/>
                <w:color w:val="0D0D0D"/>
                <w:sz w:val="18"/>
                <w:szCs w:val="18"/>
              </w:rPr>
              <w:t>10.11.2025</w:t>
            </w:r>
          </w:p>
        </w:tc>
        <w:tc>
          <w:tcPr>
            <w:tcW w:w="1332" w:type="dxa"/>
            <w:tcBorders>
              <w:top w:val="nil"/>
              <w:bottom w:val="nil"/>
            </w:tcBorders>
            <w:shd w:val="clear" w:color="auto" w:fill="FFFFFF"/>
            <w:vAlign w:val="center"/>
          </w:tcPr>
          <w:p w14:paraId="6A82527B" w14:textId="4CB49B88" w:rsidR="009D5B20" w:rsidRPr="00261684" w:rsidRDefault="009D5B20" w:rsidP="009D5B20">
            <w:pPr>
              <w:tabs>
                <w:tab w:val="right" w:pos="9498"/>
              </w:tabs>
              <w:ind w:right="284"/>
              <w:jc w:val="right"/>
              <w:rPr>
                <w:rFonts w:ascii="Calibri" w:hAnsi="Calibri" w:cs="Calibri"/>
                <w:bCs/>
                <w:sz w:val="18"/>
                <w:szCs w:val="18"/>
                <w:highlight w:val="yellow"/>
              </w:rPr>
            </w:pPr>
            <w:r>
              <w:rPr>
                <w:rFonts w:ascii="Calibri" w:hAnsi="Calibri" w:cs="Calibri"/>
                <w:color w:val="0D0D0D"/>
                <w:sz w:val="18"/>
                <w:szCs w:val="18"/>
              </w:rPr>
              <w:t>192,37</w:t>
            </w:r>
          </w:p>
        </w:tc>
        <w:tc>
          <w:tcPr>
            <w:tcW w:w="1333" w:type="dxa"/>
            <w:tcBorders>
              <w:top w:val="nil"/>
              <w:bottom w:val="nil"/>
            </w:tcBorders>
            <w:shd w:val="clear" w:color="auto" w:fill="FFFFFF"/>
            <w:vAlign w:val="center"/>
          </w:tcPr>
          <w:p w14:paraId="24A3312C" w14:textId="1CE1E523" w:rsidR="009D5B20" w:rsidRPr="00261684" w:rsidRDefault="009D5B20" w:rsidP="009D5B20">
            <w:pPr>
              <w:tabs>
                <w:tab w:val="right" w:pos="9498"/>
              </w:tabs>
              <w:ind w:right="284"/>
              <w:jc w:val="right"/>
              <w:rPr>
                <w:rFonts w:ascii="Calibri" w:hAnsi="Calibri" w:cs="Calibri"/>
                <w:bCs/>
                <w:sz w:val="18"/>
                <w:szCs w:val="18"/>
                <w:highlight w:val="yellow"/>
              </w:rPr>
            </w:pPr>
            <w:r>
              <w:rPr>
                <w:rFonts w:ascii="Calibri" w:hAnsi="Calibri" w:cs="Calibri"/>
                <w:color w:val="0D0D0D"/>
                <w:sz w:val="18"/>
                <w:szCs w:val="18"/>
              </w:rPr>
              <w:t>227,28</w:t>
            </w:r>
          </w:p>
        </w:tc>
        <w:tc>
          <w:tcPr>
            <w:tcW w:w="1332" w:type="dxa"/>
            <w:tcBorders>
              <w:top w:val="nil"/>
              <w:bottom w:val="nil"/>
            </w:tcBorders>
            <w:shd w:val="clear" w:color="auto" w:fill="FFFFFF"/>
            <w:vAlign w:val="center"/>
          </w:tcPr>
          <w:p w14:paraId="23A21B76" w14:textId="6849481A" w:rsidR="009D5B20" w:rsidRPr="00261684" w:rsidRDefault="009D5B20" w:rsidP="009D5B20">
            <w:pPr>
              <w:tabs>
                <w:tab w:val="right" w:pos="9498"/>
              </w:tabs>
              <w:ind w:right="284"/>
              <w:jc w:val="right"/>
              <w:rPr>
                <w:rFonts w:ascii="Calibri" w:hAnsi="Calibri" w:cs="Calibri"/>
                <w:bCs/>
                <w:sz w:val="18"/>
                <w:szCs w:val="18"/>
                <w:highlight w:val="yellow"/>
              </w:rPr>
            </w:pPr>
            <w:r>
              <w:rPr>
                <w:rFonts w:ascii="Calibri" w:hAnsi="Calibri" w:cs="Calibri"/>
                <w:color w:val="0D0D0D"/>
                <w:sz w:val="18"/>
                <w:szCs w:val="18"/>
              </w:rPr>
              <w:t>-</w:t>
            </w:r>
          </w:p>
        </w:tc>
        <w:tc>
          <w:tcPr>
            <w:tcW w:w="1333" w:type="dxa"/>
            <w:tcBorders>
              <w:top w:val="nil"/>
              <w:bottom w:val="nil"/>
            </w:tcBorders>
            <w:shd w:val="clear" w:color="auto" w:fill="FFFFFF"/>
            <w:vAlign w:val="center"/>
          </w:tcPr>
          <w:p w14:paraId="1D04335E" w14:textId="2218B799" w:rsidR="009D5B20" w:rsidRPr="00261684" w:rsidRDefault="009D5B20" w:rsidP="009D5B20">
            <w:pPr>
              <w:tabs>
                <w:tab w:val="right" w:pos="9498"/>
              </w:tabs>
              <w:ind w:right="284"/>
              <w:jc w:val="right"/>
              <w:rPr>
                <w:rFonts w:ascii="Calibri" w:hAnsi="Calibri" w:cs="Calibri"/>
                <w:bCs/>
                <w:sz w:val="18"/>
                <w:szCs w:val="18"/>
                <w:highlight w:val="yellow"/>
              </w:rPr>
            </w:pPr>
            <w:r>
              <w:rPr>
                <w:rFonts w:ascii="Calibri" w:hAnsi="Calibri" w:cs="Calibri"/>
                <w:color w:val="0D0D0D"/>
                <w:sz w:val="18"/>
                <w:szCs w:val="18"/>
              </w:rPr>
              <w:t>188,53</w:t>
            </w:r>
          </w:p>
        </w:tc>
        <w:tc>
          <w:tcPr>
            <w:tcW w:w="1332" w:type="dxa"/>
            <w:tcBorders>
              <w:top w:val="nil"/>
              <w:bottom w:val="nil"/>
            </w:tcBorders>
            <w:shd w:val="clear" w:color="auto" w:fill="FFFFFF"/>
            <w:vAlign w:val="center"/>
          </w:tcPr>
          <w:p w14:paraId="45336B26" w14:textId="4EB119E3" w:rsidR="009D5B20" w:rsidRPr="00261684" w:rsidRDefault="009D5B20" w:rsidP="009D5B20">
            <w:pPr>
              <w:tabs>
                <w:tab w:val="right" w:pos="9498"/>
              </w:tabs>
              <w:ind w:right="284"/>
              <w:jc w:val="right"/>
              <w:rPr>
                <w:rFonts w:ascii="Calibri" w:hAnsi="Calibri" w:cs="Calibri"/>
                <w:bCs/>
                <w:sz w:val="18"/>
                <w:szCs w:val="18"/>
                <w:highlight w:val="yellow"/>
              </w:rPr>
            </w:pPr>
            <w:r>
              <w:rPr>
                <w:rFonts w:ascii="Calibri" w:hAnsi="Calibri" w:cs="Calibri"/>
                <w:color w:val="0D0D0D"/>
                <w:sz w:val="18"/>
                <w:szCs w:val="18"/>
              </w:rPr>
              <w:t>168,73</w:t>
            </w:r>
          </w:p>
        </w:tc>
        <w:tc>
          <w:tcPr>
            <w:tcW w:w="1333" w:type="dxa"/>
            <w:tcBorders>
              <w:top w:val="nil"/>
              <w:bottom w:val="nil"/>
              <w:right w:val="threeDEmboss" w:sz="12" w:space="0" w:color="auto"/>
            </w:tcBorders>
            <w:shd w:val="clear" w:color="auto" w:fill="FFFFFF"/>
            <w:vAlign w:val="center"/>
          </w:tcPr>
          <w:p w14:paraId="60A26E04" w14:textId="215254F7" w:rsidR="009D5B20" w:rsidRPr="00261684" w:rsidRDefault="009D5B20" w:rsidP="009D5B20">
            <w:pPr>
              <w:tabs>
                <w:tab w:val="right" w:pos="9498"/>
              </w:tabs>
              <w:ind w:right="284"/>
              <w:jc w:val="right"/>
              <w:rPr>
                <w:rFonts w:ascii="Calibri" w:hAnsi="Calibri" w:cs="Calibri"/>
                <w:bCs/>
                <w:sz w:val="18"/>
                <w:szCs w:val="18"/>
                <w:highlight w:val="yellow"/>
              </w:rPr>
            </w:pPr>
            <w:r>
              <w:rPr>
                <w:rFonts w:ascii="Calibri" w:hAnsi="Calibri" w:cs="Calibri"/>
                <w:color w:val="0D0D0D"/>
                <w:sz w:val="18"/>
                <w:szCs w:val="18"/>
              </w:rPr>
              <w:t>184,64</w:t>
            </w:r>
          </w:p>
        </w:tc>
      </w:tr>
      <w:tr w:rsidR="009D5B20" w:rsidRPr="00E36B05" w14:paraId="683850A2" w14:textId="77777777" w:rsidTr="0080500A">
        <w:trPr>
          <w:trHeight w:hRule="exact" w:val="284"/>
        </w:trPr>
        <w:tc>
          <w:tcPr>
            <w:tcW w:w="1659" w:type="dxa"/>
            <w:tcBorders>
              <w:top w:val="nil"/>
              <w:left w:val="threeDEmboss" w:sz="12" w:space="0" w:color="auto"/>
              <w:bottom w:val="nil"/>
            </w:tcBorders>
            <w:vAlign w:val="center"/>
          </w:tcPr>
          <w:p w14:paraId="4A91B681" w14:textId="7CEA5B6B" w:rsidR="009D5B20" w:rsidRPr="001C45DA" w:rsidRDefault="009D5B20" w:rsidP="009D5B20">
            <w:pPr>
              <w:tabs>
                <w:tab w:val="right" w:pos="9498"/>
              </w:tabs>
              <w:spacing w:after="0"/>
              <w:ind w:right="227"/>
              <w:jc w:val="right"/>
              <w:rPr>
                <w:rFonts w:ascii="Calibri" w:hAnsi="Calibri" w:cs="Calibri"/>
                <w:b/>
                <w:sz w:val="18"/>
                <w:szCs w:val="18"/>
                <w:highlight w:val="yellow"/>
              </w:rPr>
            </w:pPr>
            <w:r>
              <w:rPr>
                <w:rFonts w:ascii="Calibri" w:hAnsi="Calibri" w:cs="Calibri"/>
                <w:b/>
                <w:bCs/>
                <w:color w:val="0D0D0D"/>
                <w:sz w:val="18"/>
                <w:szCs w:val="18"/>
              </w:rPr>
              <w:t>17.11.2025</w:t>
            </w:r>
          </w:p>
        </w:tc>
        <w:tc>
          <w:tcPr>
            <w:tcW w:w="1332" w:type="dxa"/>
            <w:tcBorders>
              <w:top w:val="nil"/>
              <w:bottom w:val="nil"/>
            </w:tcBorders>
            <w:shd w:val="clear" w:color="auto" w:fill="FFFFFF"/>
            <w:vAlign w:val="center"/>
          </w:tcPr>
          <w:p w14:paraId="531351F2" w14:textId="43D74EFE" w:rsidR="009D5B20" w:rsidRPr="00261684" w:rsidRDefault="009D5B20" w:rsidP="009D5B20">
            <w:pPr>
              <w:tabs>
                <w:tab w:val="right" w:pos="9498"/>
              </w:tabs>
              <w:ind w:right="284"/>
              <w:jc w:val="right"/>
              <w:rPr>
                <w:rFonts w:ascii="Calibri" w:hAnsi="Calibri" w:cs="Calibri"/>
                <w:b/>
                <w:sz w:val="18"/>
                <w:szCs w:val="18"/>
                <w:highlight w:val="yellow"/>
              </w:rPr>
            </w:pPr>
            <w:r>
              <w:rPr>
                <w:rFonts w:ascii="Calibri" w:hAnsi="Calibri" w:cs="Calibri"/>
                <w:b/>
                <w:bCs/>
                <w:color w:val="0D0D0D"/>
                <w:sz w:val="18"/>
                <w:szCs w:val="18"/>
              </w:rPr>
              <w:t>194,72</w:t>
            </w:r>
          </w:p>
        </w:tc>
        <w:tc>
          <w:tcPr>
            <w:tcW w:w="1333" w:type="dxa"/>
            <w:tcBorders>
              <w:top w:val="nil"/>
              <w:bottom w:val="nil"/>
            </w:tcBorders>
            <w:shd w:val="clear" w:color="auto" w:fill="FFFFFF"/>
            <w:vAlign w:val="center"/>
          </w:tcPr>
          <w:p w14:paraId="273B9E03" w14:textId="750594AE" w:rsidR="009D5B20" w:rsidRPr="00261684" w:rsidRDefault="009D5B20" w:rsidP="009D5B20">
            <w:pPr>
              <w:tabs>
                <w:tab w:val="right" w:pos="9498"/>
              </w:tabs>
              <w:ind w:right="284"/>
              <w:jc w:val="right"/>
              <w:rPr>
                <w:rFonts w:ascii="Calibri" w:hAnsi="Calibri" w:cs="Calibri"/>
                <w:b/>
                <w:sz w:val="18"/>
                <w:szCs w:val="18"/>
                <w:highlight w:val="yellow"/>
              </w:rPr>
            </w:pPr>
            <w:r>
              <w:rPr>
                <w:rFonts w:ascii="Calibri" w:hAnsi="Calibri" w:cs="Calibri"/>
                <w:b/>
                <w:bCs/>
                <w:color w:val="0D0D0D"/>
                <w:sz w:val="18"/>
                <w:szCs w:val="18"/>
              </w:rPr>
              <w:t>220,38</w:t>
            </w:r>
          </w:p>
        </w:tc>
        <w:tc>
          <w:tcPr>
            <w:tcW w:w="1332" w:type="dxa"/>
            <w:tcBorders>
              <w:top w:val="nil"/>
              <w:bottom w:val="nil"/>
            </w:tcBorders>
            <w:shd w:val="clear" w:color="auto" w:fill="FFFFFF"/>
            <w:vAlign w:val="center"/>
          </w:tcPr>
          <w:p w14:paraId="35299E8D" w14:textId="2EFCC3BE" w:rsidR="009D5B20" w:rsidRPr="00261684" w:rsidRDefault="009D5B20" w:rsidP="009D5B20">
            <w:pPr>
              <w:tabs>
                <w:tab w:val="right" w:pos="9498"/>
              </w:tabs>
              <w:ind w:right="284"/>
              <w:jc w:val="right"/>
              <w:rPr>
                <w:rFonts w:ascii="Calibri" w:hAnsi="Calibri" w:cs="Calibri"/>
                <w:b/>
                <w:sz w:val="18"/>
                <w:szCs w:val="18"/>
                <w:highlight w:val="yellow"/>
              </w:rPr>
            </w:pPr>
            <w:r>
              <w:rPr>
                <w:rFonts w:ascii="Calibri" w:hAnsi="Calibri" w:cs="Calibri"/>
                <w:b/>
                <w:bCs/>
                <w:color w:val="0D0D0D"/>
                <w:sz w:val="18"/>
                <w:szCs w:val="18"/>
              </w:rPr>
              <w:t>-</w:t>
            </w:r>
          </w:p>
        </w:tc>
        <w:tc>
          <w:tcPr>
            <w:tcW w:w="1333" w:type="dxa"/>
            <w:tcBorders>
              <w:top w:val="nil"/>
              <w:bottom w:val="nil"/>
            </w:tcBorders>
            <w:shd w:val="clear" w:color="auto" w:fill="FFFFFF"/>
            <w:vAlign w:val="center"/>
          </w:tcPr>
          <w:p w14:paraId="18B44950" w14:textId="1930504E" w:rsidR="009D5B20" w:rsidRPr="00261684" w:rsidRDefault="009D5B20" w:rsidP="009D5B20">
            <w:pPr>
              <w:tabs>
                <w:tab w:val="right" w:pos="9498"/>
              </w:tabs>
              <w:ind w:right="284"/>
              <w:jc w:val="right"/>
              <w:rPr>
                <w:rFonts w:ascii="Calibri" w:hAnsi="Calibri" w:cs="Calibri"/>
                <w:b/>
                <w:sz w:val="18"/>
                <w:szCs w:val="18"/>
                <w:highlight w:val="yellow"/>
              </w:rPr>
            </w:pPr>
            <w:r>
              <w:rPr>
                <w:rFonts w:ascii="Calibri" w:hAnsi="Calibri" w:cs="Calibri"/>
                <w:b/>
                <w:bCs/>
                <w:color w:val="0D0D0D"/>
                <w:sz w:val="18"/>
                <w:szCs w:val="18"/>
              </w:rPr>
              <w:t>188,47</w:t>
            </w:r>
          </w:p>
        </w:tc>
        <w:tc>
          <w:tcPr>
            <w:tcW w:w="1332" w:type="dxa"/>
            <w:tcBorders>
              <w:top w:val="nil"/>
              <w:bottom w:val="nil"/>
            </w:tcBorders>
            <w:shd w:val="clear" w:color="auto" w:fill="FFFFFF"/>
            <w:vAlign w:val="center"/>
          </w:tcPr>
          <w:p w14:paraId="576D3D7B" w14:textId="346AFC38" w:rsidR="009D5B20" w:rsidRPr="00261684" w:rsidRDefault="009D5B20" w:rsidP="009D5B20">
            <w:pPr>
              <w:tabs>
                <w:tab w:val="right" w:pos="9498"/>
              </w:tabs>
              <w:ind w:right="284"/>
              <w:jc w:val="right"/>
              <w:rPr>
                <w:rFonts w:ascii="Calibri" w:hAnsi="Calibri" w:cs="Calibri"/>
                <w:b/>
                <w:sz w:val="18"/>
                <w:szCs w:val="18"/>
                <w:highlight w:val="yellow"/>
              </w:rPr>
            </w:pPr>
            <w:r>
              <w:rPr>
                <w:rFonts w:ascii="Calibri" w:hAnsi="Calibri" w:cs="Calibri"/>
                <w:b/>
                <w:bCs/>
                <w:color w:val="0D0D0D"/>
                <w:sz w:val="18"/>
                <w:szCs w:val="18"/>
              </w:rPr>
              <w:t>173,84</w:t>
            </w:r>
          </w:p>
        </w:tc>
        <w:tc>
          <w:tcPr>
            <w:tcW w:w="1333" w:type="dxa"/>
            <w:tcBorders>
              <w:top w:val="nil"/>
              <w:bottom w:val="nil"/>
              <w:right w:val="threeDEmboss" w:sz="12" w:space="0" w:color="auto"/>
            </w:tcBorders>
            <w:shd w:val="clear" w:color="auto" w:fill="FFFFFF"/>
            <w:vAlign w:val="center"/>
          </w:tcPr>
          <w:p w14:paraId="14DC7319" w14:textId="3D2E6B3C" w:rsidR="009D5B20" w:rsidRPr="00261684" w:rsidRDefault="009D5B20" w:rsidP="009D5B20">
            <w:pPr>
              <w:tabs>
                <w:tab w:val="right" w:pos="9498"/>
              </w:tabs>
              <w:ind w:right="284"/>
              <w:jc w:val="right"/>
              <w:rPr>
                <w:rFonts w:ascii="Calibri" w:hAnsi="Calibri" w:cs="Calibri"/>
                <w:b/>
                <w:sz w:val="18"/>
                <w:szCs w:val="18"/>
                <w:highlight w:val="yellow"/>
              </w:rPr>
            </w:pPr>
            <w:r>
              <w:rPr>
                <w:rFonts w:ascii="Calibri" w:hAnsi="Calibri" w:cs="Calibri"/>
                <w:b/>
                <w:bCs/>
                <w:color w:val="0D0D0D"/>
                <w:sz w:val="18"/>
                <w:szCs w:val="18"/>
              </w:rPr>
              <w:t>187,62</w:t>
            </w:r>
          </w:p>
        </w:tc>
      </w:tr>
      <w:tr w:rsidR="009D5B20" w:rsidRPr="00765138" w14:paraId="0D731918" w14:textId="77777777" w:rsidTr="00F94C41">
        <w:trPr>
          <w:trHeight w:hRule="exact" w:val="340"/>
        </w:trPr>
        <w:tc>
          <w:tcPr>
            <w:tcW w:w="1659" w:type="dxa"/>
            <w:tcBorders>
              <w:top w:val="single" w:sz="4" w:space="0" w:color="auto"/>
              <w:left w:val="threeDEmboss" w:sz="12" w:space="0" w:color="auto"/>
              <w:bottom w:val="threeDEmboss" w:sz="12" w:space="0" w:color="auto"/>
            </w:tcBorders>
            <w:vAlign w:val="center"/>
          </w:tcPr>
          <w:p w14:paraId="537A4CCA" w14:textId="531920C4" w:rsidR="009D5B20" w:rsidRPr="001C45DA" w:rsidRDefault="009D5B20" w:rsidP="009D5B20">
            <w:pPr>
              <w:tabs>
                <w:tab w:val="right" w:pos="9498"/>
              </w:tabs>
              <w:spacing w:after="0" w:line="240" w:lineRule="auto"/>
              <w:ind w:right="113"/>
              <w:rPr>
                <w:rFonts w:ascii="Calibri" w:hAnsi="Calibri" w:cs="Calibri"/>
                <w:b/>
                <w:i/>
                <w:iCs/>
                <w:sz w:val="17"/>
                <w:szCs w:val="17"/>
              </w:rPr>
            </w:pPr>
            <w:r>
              <w:rPr>
                <w:rFonts w:ascii="Calibri" w:hAnsi="Calibri" w:cs="Calibri"/>
                <w:b/>
                <w:bCs/>
                <w:i/>
                <w:iCs/>
                <w:color w:val="0D0D0D"/>
                <w:sz w:val="17"/>
                <w:szCs w:val="17"/>
              </w:rPr>
              <w:t>Týždenný vývoj v %</w:t>
            </w:r>
          </w:p>
        </w:tc>
        <w:tc>
          <w:tcPr>
            <w:tcW w:w="1332" w:type="dxa"/>
            <w:tcBorders>
              <w:top w:val="single" w:sz="4" w:space="0" w:color="auto"/>
              <w:bottom w:val="threeDEmboss" w:sz="12" w:space="0" w:color="auto"/>
            </w:tcBorders>
            <w:vAlign w:val="center"/>
          </w:tcPr>
          <w:p w14:paraId="15E0B77A" w14:textId="6A6BBEB3" w:rsidR="009D5B20" w:rsidRPr="001C45DA" w:rsidRDefault="009D5B20" w:rsidP="009D5B20">
            <w:pPr>
              <w:tabs>
                <w:tab w:val="right" w:pos="9498"/>
              </w:tabs>
              <w:spacing w:after="0" w:line="240" w:lineRule="auto"/>
              <w:ind w:right="284"/>
              <w:jc w:val="right"/>
              <w:rPr>
                <w:rFonts w:ascii="Calibri" w:hAnsi="Calibri" w:cs="Calibri"/>
                <w:b/>
                <w:bCs/>
                <w:i/>
                <w:iCs/>
                <w:sz w:val="18"/>
                <w:szCs w:val="18"/>
              </w:rPr>
            </w:pPr>
            <w:r>
              <w:rPr>
                <w:rFonts w:ascii="Calibri" w:hAnsi="Calibri" w:cs="Calibri"/>
                <w:b/>
                <w:bCs/>
                <w:i/>
                <w:iCs/>
                <w:color w:val="0D0D0D"/>
                <w:sz w:val="18"/>
                <w:szCs w:val="18"/>
              </w:rPr>
              <w:t>1,2</w:t>
            </w:r>
          </w:p>
        </w:tc>
        <w:tc>
          <w:tcPr>
            <w:tcW w:w="1333" w:type="dxa"/>
            <w:tcBorders>
              <w:top w:val="single" w:sz="4" w:space="0" w:color="auto"/>
              <w:bottom w:val="threeDEmboss" w:sz="12" w:space="0" w:color="auto"/>
            </w:tcBorders>
            <w:vAlign w:val="center"/>
          </w:tcPr>
          <w:p w14:paraId="68EB91D8" w14:textId="3A36E6B7" w:rsidR="009D5B20" w:rsidRPr="001C45DA" w:rsidRDefault="009D5B20" w:rsidP="009D5B20">
            <w:pPr>
              <w:tabs>
                <w:tab w:val="right" w:pos="9498"/>
              </w:tabs>
              <w:spacing w:after="0" w:line="240" w:lineRule="auto"/>
              <w:ind w:right="284"/>
              <w:jc w:val="right"/>
              <w:rPr>
                <w:rFonts w:ascii="Calibri" w:hAnsi="Calibri" w:cs="Calibri"/>
                <w:b/>
                <w:bCs/>
                <w:i/>
                <w:iCs/>
                <w:sz w:val="18"/>
                <w:szCs w:val="18"/>
              </w:rPr>
            </w:pPr>
            <w:r>
              <w:rPr>
                <w:rFonts w:ascii="Calibri" w:hAnsi="Calibri" w:cs="Calibri"/>
                <w:b/>
                <w:bCs/>
                <w:i/>
                <w:iCs/>
                <w:color w:val="0D0D0D"/>
                <w:sz w:val="18"/>
                <w:szCs w:val="18"/>
              </w:rPr>
              <w:t>-3,0</w:t>
            </w:r>
          </w:p>
        </w:tc>
        <w:tc>
          <w:tcPr>
            <w:tcW w:w="1332" w:type="dxa"/>
            <w:tcBorders>
              <w:top w:val="single" w:sz="4" w:space="0" w:color="auto"/>
              <w:bottom w:val="threeDEmboss" w:sz="12" w:space="0" w:color="auto"/>
            </w:tcBorders>
            <w:vAlign w:val="center"/>
          </w:tcPr>
          <w:p w14:paraId="3046F319" w14:textId="48693215" w:rsidR="009D5B20" w:rsidRPr="001C45DA" w:rsidRDefault="009D5B20" w:rsidP="009D5B20">
            <w:pPr>
              <w:tabs>
                <w:tab w:val="right" w:pos="9498"/>
              </w:tabs>
              <w:spacing w:after="0" w:line="240" w:lineRule="auto"/>
              <w:ind w:right="284"/>
              <w:jc w:val="right"/>
              <w:rPr>
                <w:rFonts w:ascii="Calibri" w:hAnsi="Calibri" w:cs="Calibri"/>
                <w:b/>
                <w:bCs/>
                <w:i/>
                <w:iCs/>
                <w:sz w:val="18"/>
                <w:szCs w:val="18"/>
              </w:rPr>
            </w:pPr>
            <w:r>
              <w:rPr>
                <w:rFonts w:ascii="Calibri" w:hAnsi="Calibri" w:cs="Calibri"/>
                <w:b/>
                <w:bCs/>
                <w:i/>
                <w:iCs/>
                <w:color w:val="0D0D0D"/>
                <w:sz w:val="18"/>
                <w:szCs w:val="18"/>
              </w:rPr>
              <w:t>-</w:t>
            </w:r>
          </w:p>
        </w:tc>
        <w:tc>
          <w:tcPr>
            <w:tcW w:w="1333" w:type="dxa"/>
            <w:tcBorders>
              <w:top w:val="single" w:sz="4" w:space="0" w:color="auto"/>
              <w:bottom w:val="threeDEmboss" w:sz="12" w:space="0" w:color="auto"/>
            </w:tcBorders>
            <w:vAlign w:val="center"/>
          </w:tcPr>
          <w:p w14:paraId="2CE8C194" w14:textId="24EB5401" w:rsidR="009D5B20" w:rsidRPr="001C45DA" w:rsidRDefault="009D5B20" w:rsidP="009D5B20">
            <w:pPr>
              <w:tabs>
                <w:tab w:val="right" w:pos="9498"/>
              </w:tabs>
              <w:spacing w:after="0" w:line="240" w:lineRule="auto"/>
              <w:ind w:right="284"/>
              <w:jc w:val="right"/>
              <w:rPr>
                <w:rFonts w:ascii="Calibri" w:hAnsi="Calibri" w:cs="Calibri"/>
                <w:b/>
                <w:bCs/>
                <w:i/>
                <w:iCs/>
                <w:sz w:val="18"/>
                <w:szCs w:val="18"/>
              </w:rPr>
            </w:pPr>
            <w:r>
              <w:rPr>
                <w:rFonts w:ascii="Calibri" w:hAnsi="Calibri" w:cs="Calibri"/>
                <w:b/>
                <w:bCs/>
                <w:i/>
                <w:iCs/>
                <w:color w:val="0D0D0D"/>
                <w:sz w:val="18"/>
                <w:szCs w:val="18"/>
              </w:rPr>
              <w:t>0,0</w:t>
            </w:r>
          </w:p>
        </w:tc>
        <w:tc>
          <w:tcPr>
            <w:tcW w:w="1332" w:type="dxa"/>
            <w:tcBorders>
              <w:top w:val="single" w:sz="4" w:space="0" w:color="auto"/>
              <w:bottom w:val="threeDEmboss" w:sz="12" w:space="0" w:color="auto"/>
            </w:tcBorders>
            <w:vAlign w:val="center"/>
          </w:tcPr>
          <w:p w14:paraId="785706C8" w14:textId="41BC1A64" w:rsidR="009D5B20" w:rsidRPr="001C45DA" w:rsidRDefault="009D5B20" w:rsidP="009D5B20">
            <w:pPr>
              <w:tabs>
                <w:tab w:val="right" w:pos="9498"/>
              </w:tabs>
              <w:spacing w:after="0" w:line="240" w:lineRule="auto"/>
              <w:ind w:right="284"/>
              <w:jc w:val="right"/>
              <w:rPr>
                <w:rFonts w:ascii="Calibri" w:hAnsi="Calibri" w:cs="Calibri"/>
                <w:b/>
                <w:bCs/>
                <w:i/>
                <w:iCs/>
                <w:sz w:val="18"/>
                <w:szCs w:val="18"/>
              </w:rPr>
            </w:pPr>
            <w:r>
              <w:rPr>
                <w:rFonts w:ascii="Calibri" w:hAnsi="Calibri" w:cs="Calibri"/>
                <w:b/>
                <w:bCs/>
                <w:i/>
                <w:iCs/>
                <w:color w:val="0D0D0D"/>
                <w:sz w:val="18"/>
                <w:szCs w:val="18"/>
              </w:rPr>
              <w:t>3,0</w:t>
            </w:r>
          </w:p>
        </w:tc>
        <w:tc>
          <w:tcPr>
            <w:tcW w:w="1333" w:type="dxa"/>
            <w:tcBorders>
              <w:top w:val="single" w:sz="4" w:space="0" w:color="auto"/>
              <w:bottom w:val="threeDEmboss" w:sz="12" w:space="0" w:color="auto"/>
              <w:right w:val="threeDEmboss" w:sz="12" w:space="0" w:color="auto"/>
            </w:tcBorders>
            <w:vAlign w:val="center"/>
          </w:tcPr>
          <w:p w14:paraId="3DAC1374" w14:textId="78BC60F2" w:rsidR="009D5B20" w:rsidRPr="001C45DA" w:rsidRDefault="009D5B20" w:rsidP="009D5B20">
            <w:pPr>
              <w:tabs>
                <w:tab w:val="right" w:pos="9498"/>
              </w:tabs>
              <w:spacing w:after="0" w:line="240" w:lineRule="auto"/>
              <w:ind w:right="284"/>
              <w:jc w:val="right"/>
              <w:rPr>
                <w:rFonts w:ascii="Calibri" w:hAnsi="Calibri" w:cs="Calibri"/>
                <w:b/>
                <w:bCs/>
                <w:i/>
                <w:iCs/>
                <w:sz w:val="18"/>
                <w:szCs w:val="18"/>
              </w:rPr>
            </w:pPr>
            <w:r>
              <w:rPr>
                <w:rFonts w:ascii="Calibri" w:hAnsi="Calibri" w:cs="Calibri"/>
                <w:b/>
                <w:bCs/>
                <w:i/>
                <w:iCs/>
                <w:color w:val="0D0D0D"/>
                <w:sz w:val="18"/>
                <w:szCs w:val="18"/>
              </w:rPr>
              <w:t>1,6</w:t>
            </w:r>
          </w:p>
        </w:tc>
      </w:tr>
    </w:tbl>
    <w:p w14:paraId="139659EE" w14:textId="77777777" w:rsidR="004A4309" w:rsidRDefault="004A4309" w:rsidP="004A4309">
      <w:pPr>
        <w:tabs>
          <w:tab w:val="left" w:pos="5259"/>
        </w:tabs>
        <w:spacing w:after="60" w:line="240" w:lineRule="auto"/>
        <w:ind w:left="142"/>
        <w:rPr>
          <w:rFonts w:ascii="Calibri" w:hAnsi="Calibri" w:cs="Calibri"/>
          <w:i/>
          <w:color w:val="0D0D0D" w:themeColor="text1" w:themeTint="F2"/>
          <w:sz w:val="18"/>
          <w:szCs w:val="18"/>
        </w:rPr>
      </w:pPr>
      <w:r w:rsidRPr="00DB4EFC">
        <w:rPr>
          <w:rFonts w:ascii="Calibri" w:hAnsi="Calibri" w:cs="Calibri"/>
          <w:i/>
          <w:color w:val="0D0D0D" w:themeColor="text1" w:themeTint="F2"/>
          <w:sz w:val="18"/>
          <w:szCs w:val="18"/>
        </w:rPr>
        <w:t>Prameň: EK, *1 údaj sa nezverejňuje (menej ako traja respondenti)</w:t>
      </w:r>
    </w:p>
    <w:p w14:paraId="0A04B962" w14:textId="77777777" w:rsidR="004A4309" w:rsidRDefault="004A4309" w:rsidP="004A4309">
      <w:pPr>
        <w:tabs>
          <w:tab w:val="left" w:pos="5259"/>
        </w:tabs>
        <w:spacing w:after="60" w:line="240" w:lineRule="auto"/>
        <w:ind w:left="142"/>
        <w:rPr>
          <w:rFonts w:ascii="Calibri" w:hAnsi="Calibri" w:cs="Calibri"/>
          <w:i/>
          <w:color w:val="0D0D0D" w:themeColor="text1" w:themeTint="F2"/>
          <w:sz w:val="18"/>
          <w:szCs w:val="18"/>
        </w:rPr>
      </w:pPr>
      <w:r w:rsidRPr="009028AB">
        <w:rPr>
          <w:rFonts w:ascii="Calibri" w:hAnsi="Calibri" w:cs="Calibri"/>
          <w:i/>
          <w:color w:val="0D0D0D"/>
          <w:sz w:val="18"/>
          <w:szCs w:val="18"/>
        </w:rPr>
        <w:t xml:space="preserve">Vysvetlivky: </w:t>
      </w:r>
      <w:r w:rsidRPr="009028AB">
        <w:rPr>
          <w:rFonts w:ascii="Calibri" w:hAnsi="Calibri" w:cs="Calibri"/>
          <w:b/>
          <w:i/>
          <w:color w:val="0D0D0D"/>
          <w:sz w:val="18"/>
          <w:szCs w:val="18"/>
        </w:rPr>
        <w:t>Pšenica potravinárska:</w:t>
      </w:r>
      <w:r w:rsidRPr="009028AB">
        <w:rPr>
          <w:rFonts w:ascii="Calibri" w:hAnsi="Calibri" w:cs="Calibri"/>
          <w:i/>
          <w:color w:val="0D0D0D"/>
          <w:sz w:val="18"/>
          <w:szCs w:val="18"/>
        </w:rPr>
        <w:t xml:space="preserve"> Belgicko: Brusel - cena zo sila; Nemecko: </w:t>
      </w:r>
      <w:r>
        <w:rPr>
          <w:rFonts w:ascii="Calibri" w:hAnsi="Calibri" w:cs="Calibri"/>
          <w:i/>
          <w:color w:val="0D0D0D"/>
          <w:sz w:val="18"/>
          <w:szCs w:val="18"/>
        </w:rPr>
        <w:t>Mannheim, *od 16. 10. 2023 cena z Hamburgu - silo</w:t>
      </w:r>
      <w:r w:rsidRPr="009028AB">
        <w:rPr>
          <w:rFonts w:ascii="Calibri" w:hAnsi="Calibri" w:cs="Calibri"/>
          <w:i/>
          <w:color w:val="0D0D0D"/>
          <w:sz w:val="18"/>
          <w:szCs w:val="18"/>
        </w:rPr>
        <w:t>;</w:t>
      </w:r>
      <w:r>
        <w:rPr>
          <w:rFonts w:ascii="Calibri" w:hAnsi="Calibri" w:cs="Calibri"/>
          <w:i/>
          <w:color w:val="0D0D0D"/>
          <w:sz w:val="18"/>
          <w:szCs w:val="18"/>
        </w:rPr>
        <w:t xml:space="preserve"> </w:t>
      </w:r>
      <w:r w:rsidRPr="009028AB">
        <w:rPr>
          <w:rFonts w:ascii="Calibri" w:hAnsi="Calibri" w:cs="Calibri"/>
          <w:i/>
          <w:color w:val="0D0D0D"/>
          <w:sz w:val="18"/>
          <w:szCs w:val="18"/>
        </w:rPr>
        <w:t>Španielsko: Huesca – cena z</w:t>
      </w:r>
      <w:r>
        <w:rPr>
          <w:rFonts w:ascii="Calibri" w:hAnsi="Calibri" w:cs="Calibri"/>
          <w:i/>
          <w:color w:val="0D0D0D"/>
          <w:sz w:val="18"/>
          <w:szCs w:val="18"/>
        </w:rPr>
        <w:t> </w:t>
      </w:r>
      <w:r w:rsidRPr="009028AB">
        <w:rPr>
          <w:rFonts w:ascii="Calibri" w:hAnsi="Calibri" w:cs="Calibri"/>
          <w:i/>
          <w:color w:val="0D0D0D"/>
          <w:sz w:val="18"/>
          <w:szCs w:val="18"/>
        </w:rPr>
        <w:t>kamiónu</w:t>
      </w:r>
      <w:r>
        <w:rPr>
          <w:rFonts w:ascii="Calibri" w:hAnsi="Calibri" w:cs="Calibri"/>
          <w:i/>
          <w:color w:val="0D0D0D"/>
          <w:sz w:val="18"/>
          <w:szCs w:val="18"/>
        </w:rPr>
        <w:t>, *od 29. 10. 23 Burgos - silo</w:t>
      </w:r>
      <w:r w:rsidRPr="009028AB">
        <w:rPr>
          <w:rFonts w:ascii="Calibri" w:hAnsi="Calibri" w:cs="Calibri"/>
          <w:i/>
          <w:color w:val="0D0D0D"/>
          <w:sz w:val="18"/>
          <w:szCs w:val="18"/>
        </w:rPr>
        <w:t>;</w:t>
      </w:r>
      <w:r>
        <w:rPr>
          <w:rFonts w:ascii="Calibri" w:hAnsi="Calibri" w:cs="Calibri"/>
          <w:i/>
          <w:color w:val="0D0D0D"/>
          <w:sz w:val="18"/>
          <w:szCs w:val="18"/>
        </w:rPr>
        <w:t xml:space="preserve"> </w:t>
      </w:r>
      <w:r w:rsidRPr="009028AB">
        <w:rPr>
          <w:rFonts w:ascii="Calibri" w:hAnsi="Calibri" w:cs="Calibri"/>
          <w:i/>
          <w:color w:val="0D0D0D"/>
          <w:sz w:val="18"/>
          <w:szCs w:val="18"/>
        </w:rPr>
        <w:t>Taliansko: Boloňa - cena z burzy; Česko: Praha – cena z veľkoobchodu;</w:t>
      </w:r>
      <w:r>
        <w:rPr>
          <w:rFonts w:ascii="Calibri" w:hAnsi="Calibri" w:cs="Calibri"/>
          <w:i/>
          <w:color w:val="0D0D0D"/>
          <w:sz w:val="18"/>
          <w:szCs w:val="18"/>
        </w:rPr>
        <w:t xml:space="preserve"> </w:t>
      </w:r>
      <w:r w:rsidRPr="009028AB">
        <w:rPr>
          <w:rFonts w:ascii="Calibri" w:hAnsi="Calibri" w:cs="Calibri"/>
          <w:i/>
          <w:color w:val="0D0D0D"/>
          <w:sz w:val="18"/>
          <w:szCs w:val="18"/>
        </w:rPr>
        <w:t xml:space="preserve">Francúzsko: </w:t>
      </w:r>
      <w:r>
        <w:rPr>
          <w:rFonts w:ascii="Calibri" w:hAnsi="Calibri" w:cs="Calibri"/>
          <w:i/>
          <w:color w:val="0D0D0D"/>
          <w:sz w:val="18"/>
          <w:szCs w:val="18"/>
        </w:rPr>
        <w:t>Rouen</w:t>
      </w:r>
      <w:r w:rsidRPr="009028AB">
        <w:rPr>
          <w:rFonts w:ascii="Calibri" w:hAnsi="Calibri" w:cs="Calibri"/>
          <w:i/>
          <w:color w:val="0D0D0D"/>
          <w:sz w:val="18"/>
          <w:szCs w:val="18"/>
        </w:rPr>
        <w:t xml:space="preserve"> - cena z </w:t>
      </w:r>
      <w:r>
        <w:rPr>
          <w:rFonts w:ascii="Calibri" w:hAnsi="Calibri" w:cs="Calibri"/>
          <w:i/>
          <w:color w:val="0D0D0D"/>
          <w:sz w:val="18"/>
          <w:szCs w:val="18"/>
        </w:rPr>
        <w:t>prístavu</w:t>
      </w:r>
      <w:r w:rsidRPr="009028AB">
        <w:rPr>
          <w:rFonts w:ascii="Calibri" w:hAnsi="Calibri" w:cs="Calibri"/>
          <w:i/>
          <w:color w:val="0D0D0D"/>
          <w:sz w:val="18"/>
          <w:szCs w:val="18"/>
        </w:rPr>
        <w:t>; Slovensko: Bratislava – cena najdôležitejších nákupcov; Slovinsko: Ľubľana - cena z burzy; Poľsko –</w:t>
      </w:r>
      <w:r>
        <w:rPr>
          <w:rFonts w:ascii="Calibri" w:hAnsi="Calibri" w:cs="Calibri"/>
          <w:i/>
          <w:color w:val="0D0D0D"/>
          <w:sz w:val="18"/>
          <w:szCs w:val="18"/>
        </w:rPr>
        <w:t>národný priemer</w:t>
      </w:r>
      <w:r w:rsidRPr="009028AB">
        <w:rPr>
          <w:rFonts w:ascii="Calibri" w:hAnsi="Calibri" w:cs="Calibri"/>
          <w:i/>
          <w:color w:val="0D0D0D"/>
          <w:sz w:val="18"/>
          <w:szCs w:val="18"/>
        </w:rPr>
        <w:t xml:space="preserve">; </w:t>
      </w:r>
      <w:r>
        <w:rPr>
          <w:rFonts w:ascii="Calibri" w:hAnsi="Calibri" w:cs="Calibri"/>
          <w:i/>
          <w:color w:val="0D0D0D"/>
          <w:sz w:val="18"/>
          <w:szCs w:val="18"/>
        </w:rPr>
        <w:t xml:space="preserve">Bulharsko – Burgas – cena producentov - sklady; Rumunsko: Banat; </w:t>
      </w:r>
      <w:r w:rsidRPr="009028AB">
        <w:rPr>
          <w:rFonts w:ascii="Calibri" w:hAnsi="Calibri" w:cs="Calibri"/>
          <w:i/>
          <w:color w:val="0D0D0D"/>
          <w:sz w:val="18"/>
          <w:szCs w:val="18"/>
        </w:rPr>
        <w:t>Maďarsko</w:t>
      </w:r>
      <w:r>
        <w:rPr>
          <w:rFonts w:ascii="Calibri" w:hAnsi="Calibri" w:cs="Calibri"/>
          <w:i/>
          <w:color w:val="0D0D0D"/>
          <w:sz w:val="18"/>
          <w:szCs w:val="18"/>
        </w:rPr>
        <w:t>:</w:t>
      </w:r>
      <w:r w:rsidRPr="009028AB">
        <w:rPr>
          <w:rFonts w:ascii="Calibri" w:hAnsi="Calibri" w:cs="Calibri"/>
          <w:i/>
          <w:color w:val="0D0D0D"/>
          <w:sz w:val="18"/>
          <w:szCs w:val="18"/>
        </w:rPr>
        <w:t xml:space="preserve"> </w:t>
      </w:r>
      <w:r>
        <w:rPr>
          <w:rFonts w:ascii="Calibri" w:hAnsi="Calibri" w:cs="Calibri"/>
          <w:i/>
          <w:color w:val="0D0D0D"/>
          <w:sz w:val="18"/>
          <w:szCs w:val="18"/>
        </w:rPr>
        <w:t>sever Maďarska – cena producentov (FGATE).</w:t>
      </w:r>
    </w:p>
    <w:p w14:paraId="5EEE7F06" w14:textId="0B832BCE" w:rsidR="0089696D" w:rsidRPr="009028AB" w:rsidRDefault="00526790" w:rsidP="009028AB">
      <w:pPr>
        <w:spacing w:after="0" w:line="240" w:lineRule="auto"/>
        <w:ind w:right="96" w:firstLine="142"/>
        <w:jc w:val="both"/>
        <w:rPr>
          <w:rFonts w:ascii="Calibri" w:hAnsi="Calibri" w:cs="Calibri"/>
          <w:i/>
          <w:color w:val="0D0D0D" w:themeColor="text1" w:themeTint="F2"/>
          <w:sz w:val="18"/>
          <w:szCs w:val="18"/>
        </w:rPr>
      </w:pPr>
      <w:r w:rsidRPr="009028AB">
        <w:rPr>
          <w:rFonts w:ascii="Calibri" w:hAnsi="Calibri" w:cs="Calibri"/>
          <w:i/>
          <w:color w:val="0D0D0D" w:themeColor="text1" w:themeTint="F2"/>
          <w:sz w:val="18"/>
          <w:szCs w:val="18"/>
        </w:rPr>
        <w:br w:type="page"/>
      </w:r>
    </w:p>
    <w:p w14:paraId="5CAF1AEE" w14:textId="77777777" w:rsidR="004A4309" w:rsidRPr="00BA7C0E" w:rsidRDefault="004A4309" w:rsidP="004A4309">
      <w:pPr>
        <w:pStyle w:val="Nadpis2"/>
        <w:tabs>
          <w:tab w:val="left" w:pos="9356"/>
        </w:tabs>
        <w:rPr>
          <w:rFonts w:ascii="Calibri" w:hAnsi="Calibri" w:cs="Calibri"/>
          <w:b w:val="0"/>
          <w:color w:val="0D0D0D" w:themeColor="text1" w:themeTint="F2"/>
          <w:sz w:val="18"/>
          <w:szCs w:val="18"/>
        </w:rPr>
      </w:pPr>
      <w:bookmarkStart w:id="17" w:name="_Ceny_kŕmnej_kukurice"/>
      <w:bookmarkEnd w:id="17"/>
      <w:r w:rsidRPr="00D97A9D">
        <w:rPr>
          <w:rFonts w:ascii="Calibri" w:hAnsi="Calibri" w:cs="Calibri"/>
          <w:color w:val="336600"/>
          <w:sz w:val="28"/>
          <w:szCs w:val="28"/>
        </w:rPr>
        <w:lastRenderedPageBreak/>
        <w:t>Ceny kŕmnej kukurice vo vybraných štátoch EÚ</w:t>
      </w:r>
      <w:r>
        <w:rPr>
          <w:rFonts w:ascii="Calibri" w:hAnsi="Calibri" w:cs="Calibri"/>
          <w:color w:val="336600"/>
          <w:sz w:val="28"/>
          <w:szCs w:val="28"/>
        </w:rPr>
        <w:tab/>
      </w:r>
      <w:r w:rsidRPr="00BA7C0E">
        <w:rPr>
          <w:rFonts w:ascii="Calibri" w:hAnsi="Calibri" w:cs="Calibri"/>
          <w:b w:val="0"/>
          <w:i/>
          <w:color w:val="0D0D0D" w:themeColor="text1" w:themeTint="F2"/>
          <w:sz w:val="18"/>
          <w:szCs w:val="18"/>
        </w:rPr>
        <w:t>v €/t</w:t>
      </w:r>
    </w:p>
    <w:tbl>
      <w:tblPr>
        <w:tblW w:w="9881"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60"/>
        <w:gridCol w:w="1174"/>
        <w:gridCol w:w="1174"/>
        <w:gridCol w:w="1175"/>
        <w:gridCol w:w="1174"/>
        <w:gridCol w:w="1175"/>
        <w:gridCol w:w="1174"/>
        <w:gridCol w:w="1175"/>
      </w:tblGrid>
      <w:tr w:rsidR="004A4309" w:rsidRPr="001C45DA" w14:paraId="0ED9B2CE" w14:textId="77777777" w:rsidTr="004A4309">
        <w:trPr>
          <w:trHeight w:val="460"/>
        </w:trPr>
        <w:tc>
          <w:tcPr>
            <w:tcW w:w="1660" w:type="dxa"/>
            <w:tcBorders>
              <w:top w:val="threeDEmboss" w:sz="12" w:space="0" w:color="auto"/>
              <w:left w:val="threeDEmboss" w:sz="12" w:space="0" w:color="auto"/>
              <w:bottom w:val="threeDEmboss" w:sz="6" w:space="0" w:color="auto"/>
            </w:tcBorders>
            <w:shd w:val="clear" w:color="auto" w:fill="FFFF99"/>
            <w:vAlign w:val="center"/>
          </w:tcPr>
          <w:p w14:paraId="44A8F121" w14:textId="77777777" w:rsidR="004A4309" w:rsidRPr="001C45DA" w:rsidRDefault="004A4309" w:rsidP="0080500A">
            <w:pPr>
              <w:tabs>
                <w:tab w:val="right" w:pos="9498"/>
              </w:tabs>
              <w:spacing w:after="0" w:line="240" w:lineRule="auto"/>
              <w:jc w:val="center"/>
              <w:rPr>
                <w:rFonts w:ascii="Calibri" w:hAnsi="Calibri" w:cs="Calibri"/>
                <w:b/>
                <w:snapToGrid w:val="0"/>
                <w:sz w:val="20"/>
                <w:szCs w:val="20"/>
              </w:rPr>
            </w:pPr>
            <w:r w:rsidRPr="001C45DA">
              <w:rPr>
                <w:rFonts w:ascii="Calibri" w:hAnsi="Calibri" w:cs="Calibri"/>
                <w:b/>
                <w:snapToGrid w:val="0"/>
                <w:sz w:val="20"/>
                <w:szCs w:val="20"/>
              </w:rPr>
              <w:t>Dátum</w:t>
            </w:r>
          </w:p>
        </w:tc>
        <w:tc>
          <w:tcPr>
            <w:tcW w:w="1174" w:type="dxa"/>
            <w:tcBorders>
              <w:top w:val="threeDEmboss" w:sz="12" w:space="0" w:color="auto"/>
              <w:bottom w:val="threeDEmboss" w:sz="6" w:space="0" w:color="auto"/>
            </w:tcBorders>
            <w:shd w:val="clear" w:color="auto" w:fill="FFFF99"/>
            <w:vAlign w:val="center"/>
          </w:tcPr>
          <w:p w14:paraId="20376292" w14:textId="77777777" w:rsidR="004A4309" w:rsidRPr="001C45DA" w:rsidRDefault="004A4309" w:rsidP="0080500A">
            <w:pPr>
              <w:tabs>
                <w:tab w:val="right" w:pos="9498"/>
              </w:tabs>
              <w:spacing w:after="0" w:line="240" w:lineRule="auto"/>
              <w:jc w:val="center"/>
              <w:rPr>
                <w:rFonts w:ascii="Calibri" w:hAnsi="Calibri" w:cs="Calibri"/>
                <w:b/>
                <w:snapToGrid w:val="0"/>
                <w:sz w:val="20"/>
                <w:szCs w:val="20"/>
              </w:rPr>
            </w:pPr>
            <w:r w:rsidRPr="001C45DA">
              <w:rPr>
                <w:rFonts w:ascii="Calibri" w:hAnsi="Calibri" w:cs="Calibri"/>
                <w:b/>
                <w:snapToGrid w:val="0"/>
                <w:sz w:val="20"/>
                <w:szCs w:val="20"/>
              </w:rPr>
              <w:t>Nemecko</w:t>
            </w:r>
            <w:r w:rsidRPr="001C45DA">
              <w:rPr>
                <w:rFonts w:ascii="Calibri" w:hAnsi="Calibri" w:cs="Calibri"/>
                <w:b/>
                <w:sz w:val="20"/>
                <w:szCs w:val="20"/>
              </w:rPr>
              <w:t xml:space="preserve"> </w:t>
            </w:r>
          </w:p>
        </w:tc>
        <w:tc>
          <w:tcPr>
            <w:tcW w:w="1174" w:type="dxa"/>
            <w:tcBorders>
              <w:top w:val="threeDEmboss" w:sz="12" w:space="0" w:color="auto"/>
              <w:bottom w:val="threeDEmboss" w:sz="6" w:space="0" w:color="auto"/>
            </w:tcBorders>
            <w:shd w:val="clear" w:color="auto" w:fill="FFFF99"/>
            <w:vAlign w:val="center"/>
          </w:tcPr>
          <w:p w14:paraId="07CD3DE1" w14:textId="77777777" w:rsidR="004A4309" w:rsidRPr="001C45DA" w:rsidRDefault="004A4309" w:rsidP="0080500A">
            <w:pPr>
              <w:tabs>
                <w:tab w:val="right" w:pos="9498"/>
              </w:tabs>
              <w:spacing w:after="0" w:line="240" w:lineRule="auto"/>
              <w:jc w:val="center"/>
              <w:rPr>
                <w:rFonts w:ascii="Calibri" w:hAnsi="Calibri" w:cs="Calibri"/>
                <w:b/>
                <w:snapToGrid w:val="0"/>
                <w:sz w:val="20"/>
                <w:szCs w:val="20"/>
              </w:rPr>
            </w:pPr>
            <w:r w:rsidRPr="001C45DA">
              <w:rPr>
                <w:rFonts w:ascii="Calibri" w:hAnsi="Calibri" w:cs="Calibri"/>
                <w:b/>
                <w:snapToGrid w:val="0"/>
                <w:sz w:val="20"/>
                <w:szCs w:val="20"/>
              </w:rPr>
              <w:t>Belgicko</w:t>
            </w:r>
          </w:p>
        </w:tc>
        <w:tc>
          <w:tcPr>
            <w:tcW w:w="1175" w:type="dxa"/>
            <w:tcBorders>
              <w:top w:val="threeDEmboss" w:sz="12" w:space="0" w:color="auto"/>
              <w:bottom w:val="threeDEmboss" w:sz="6" w:space="0" w:color="auto"/>
            </w:tcBorders>
            <w:shd w:val="clear" w:color="auto" w:fill="FFFF99"/>
            <w:vAlign w:val="center"/>
          </w:tcPr>
          <w:p w14:paraId="67CB951C" w14:textId="77777777" w:rsidR="004A4309" w:rsidRPr="001C45DA" w:rsidRDefault="004A4309" w:rsidP="0080500A">
            <w:pPr>
              <w:tabs>
                <w:tab w:val="right" w:pos="9498"/>
              </w:tabs>
              <w:spacing w:after="0" w:line="240" w:lineRule="auto"/>
              <w:jc w:val="center"/>
              <w:rPr>
                <w:rFonts w:ascii="Calibri" w:hAnsi="Calibri" w:cs="Calibri"/>
                <w:b/>
                <w:snapToGrid w:val="0"/>
                <w:sz w:val="20"/>
                <w:szCs w:val="20"/>
              </w:rPr>
            </w:pPr>
            <w:r w:rsidRPr="001C45DA">
              <w:rPr>
                <w:rFonts w:ascii="Calibri" w:hAnsi="Calibri" w:cs="Calibri"/>
                <w:b/>
                <w:snapToGrid w:val="0"/>
                <w:sz w:val="20"/>
                <w:szCs w:val="20"/>
              </w:rPr>
              <w:t>Francúzsko</w:t>
            </w:r>
            <w:r w:rsidRPr="001C45DA">
              <w:rPr>
                <w:rFonts w:ascii="Calibri" w:hAnsi="Calibri" w:cs="Calibri"/>
                <w:b/>
                <w:sz w:val="20"/>
                <w:szCs w:val="20"/>
              </w:rPr>
              <w:t xml:space="preserve"> </w:t>
            </w:r>
          </w:p>
        </w:tc>
        <w:tc>
          <w:tcPr>
            <w:tcW w:w="1174" w:type="dxa"/>
            <w:tcBorders>
              <w:top w:val="threeDEmboss" w:sz="12" w:space="0" w:color="auto"/>
              <w:bottom w:val="threeDEmboss" w:sz="6" w:space="0" w:color="auto"/>
            </w:tcBorders>
            <w:shd w:val="clear" w:color="auto" w:fill="FFFF99"/>
            <w:vAlign w:val="center"/>
          </w:tcPr>
          <w:p w14:paraId="0824521B" w14:textId="77777777" w:rsidR="004A4309" w:rsidRPr="001C45DA" w:rsidRDefault="004A4309" w:rsidP="0080500A">
            <w:pPr>
              <w:tabs>
                <w:tab w:val="right" w:pos="9498"/>
              </w:tabs>
              <w:spacing w:after="0" w:line="240" w:lineRule="auto"/>
              <w:jc w:val="center"/>
              <w:rPr>
                <w:rFonts w:ascii="Calibri" w:hAnsi="Calibri" w:cs="Calibri"/>
                <w:b/>
                <w:snapToGrid w:val="0"/>
                <w:sz w:val="20"/>
                <w:szCs w:val="20"/>
              </w:rPr>
            </w:pPr>
            <w:r w:rsidRPr="001C45DA">
              <w:rPr>
                <w:rFonts w:ascii="Calibri" w:hAnsi="Calibri" w:cs="Calibri"/>
                <w:b/>
                <w:snapToGrid w:val="0"/>
                <w:sz w:val="20"/>
                <w:szCs w:val="20"/>
              </w:rPr>
              <w:t>Taliansko</w:t>
            </w:r>
            <w:r w:rsidRPr="001C45DA">
              <w:rPr>
                <w:rFonts w:ascii="Calibri" w:hAnsi="Calibri" w:cs="Calibri"/>
                <w:b/>
                <w:sz w:val="20"/>
                <w:szCs w:val="20"/>
              </w:rPr>
              <w:t xml:space="preserve"> </w:t>
            </w:r>
          </w:p>
        </w:tc>
        <w:tc>
          <w:tcPr>
            <w:tcW w:w="1175" w:type="dxa"/>
            <w:tcBorders>
              <w:top w:val="threeDEmboss" w:sz="12" w:space="0" w:color="auto"/>
              <w:bottom w:val="threeDEmboss" w:sz="6" w:space="0" w:color="auto"/>
            </w:tcBorders>
            <w:shd w:val="clear" w:color="auto" w:fill="FFFF99"/>
            <w:vAlign w:val="center"/>
          </w:tcPr>
          <w:p w14:paraId="746E7DBE" w14:textId="77777777" w:rsidR="004A4309" w:rsidRPr="001C45DA" w:rsidRDefault="004A4309" w:rsidP="0080500A">
            <w:pPr>
              <w:tabs>
                <w:tab w:val="right" w:pos="9498"/>
              </w:tabs>
              <w:spacing w:after="0" w:line="240" w:lineRule="auto"/>
              <w:jc w:val="center"/>
              <w:rPr>
                <w:rFonts w:ascii="Calibri" w:hAnsi="Calibri" w:cs="Calibri"/>
                <w:b/>
                <w:snapToGrid w:val="0"/>
                <w:sz w:val="20"/>
                <w:szCs w:val="20"/>
              </w:rPr>
            </w:pPr>
            <w:r w:rsidRPr="001C45DA">
              <w:rPr>
                <w:rFonts w:ascii="Calibri" w:hAnsi="Calibri" w:cs="Calibri"/>
                <w:b/>
                <w:snapToGrid w:val="0"/>
                <w:sz w:val="20"/>
                <w:szCs w:val="20"/>
              </w:rPr>
              <w:t>Poľsko</w:t>
            </w:r>
          </w:p>
        </w:tc>
        <w:tc>
          <w:tcPr>
            <w:tcW w:w="1174" w:type="dxa"/>
            <w:tcBorders>
              <w:top w:val="threeDEmboss" w:sz="12" w:space="0" w:color="auto"/>
              <w:bottom w:val="threeDEmboss" w:sz="6" w:space="0" w:color="auto"/>
            </w:tcBorders>
            <w:shd w:val="clear" w:color="auto" w:fill="FFFF99"/>
            <w:vAlign w:val="center"/>
          </w:tcPr>
          <w:p w14:paraId="4DDADB1B" w14:textId="77777777" w:rsidR="004A4309" w:rsidRPr="001C45DA" w:rsidRDefault="004A4309" w:rsidP="0080500A">
            <w:pPr>
              <w:tabs>
                <w:tab w:val="right" w:pos="9498"/>
              </w:tabs>
              <w:spacing w:after="0" w:line="240" w:lineRule="auto"/>
              <w:ind w:right="-67"/>
              <w:jc w:val="center"/>
              <w:rPr>
                <w:rFonts w:ascii="Calibri" w:hAnsi="Calibri" w:cs="Calibri"/>
                <w:b/>
                <w:snapToGrid w:val="0"/>
                <w:sz w:val="20"/>
                <w:szCs w:val="20"/>
              </w:rPr>
            </w:pPr>
            <w:r w:rsidRPr="001C45DA">
              <w:rPr>
                <w:rFonts w:ascii="Calibri" w:hAnsi="Calibri" w:cs="Calibri"/>
                <w:b/>
                <w:snapToGrid w:val="0"/>
                <w:sz w:val="20"/>
                <w:szCs w:val="20"/>
              </w:rPr>
              <w:t>Slovensko</w:t>
            </w:r>
          </w:p>
        </w:tc>
        <w:tc>
          <w:tcPr>
            <w:tcW w:w="1175" w:type="dxa"/>
            <w:tcBorders>
              <w:top w:val="threeDEmboss" w:sz="12" w:space="0" w:color="auto"/>
              <w:bottom w:val="threeDEmboss" w:sz="6" w:space="0" w:color="auto"/>
              <w:right w:val="threeDEmboss" w:sz="12" w:space="0" w:color="auto"/>
            </w:tcBorders>
            <w:shd w:val="clear" w:color="auto" w:fill="FFFF99"/>
            <w:vAlign w:val="center"/>
          </w:tcPr>
          <w:p w14:paraId="60148907" w14:textId="77777777" w:rsidR="004A4309" w:rsidRPr="001C45DA" w:rsidRDefault="004A4309" w:rsidP="0080500A">
            <w:pPr>
              <w:tabs>
                <w:tab w:val="right" w:pos="9498"/>
              </w:tabs>
              <w:spacing w:after="0" w:line="240" w:lineRule="auto"/>
              <w:jc w:val="center"/>
              <w:rPr>
                <w:rFonts w:ascii="Calibri" w:hAnsi="Calibri" w:cs="Calibri"/>
                <w:b/>
                <w:snapToGrid w:val="0"/>
                <w:sz w:val="20"/>
                <w:szCs w:val="20"/>
              </w:rPr>
            </w:pPr>
            <w:r w:rsidRPr="001C45DA">
              <w:rPr>
                <w:rFonts w:ascii="Calibri" w:hAnsi="Calibri" w:cs="Calibri"/>
                <w:b/>
                <w:snapToGrid w:val="0"/>
                <w:sz w:val="20"/>
                <w:szCs w:val="20"/>
              </w:rPr>
              <w:t>Slovinsko</w:t>
            </w:r>
          </w:p>
        </w:tc>
      </w:tr>
      <w:tr w:rsidR="005029D1" w:rsidRPr="001C45DA" w14:paraId="42DF4698" w14:textId="77777777" w:rsidTr="004A4309">
        <w:trPr>
          <w:trHeight w:hRule="exact" w:val="255"/>
        </w:trPr>
        <w:tc>
          <w:tcPr>
            <w:tcW w:w="1660" w:type="dxa"/>
            <w:tcBorders>
              <w:top w:val="nil"/>
              <w:left w:val="threeDEmboss" w:sz="12" w:space="0" w:color="auto"/>
              <w:bottom w:val="nil"/>
            </w:tcBorders>
            <w:vAlign w:val="center"/>
          </w:tcPr>
          <w:p w14:paraId="50AD3378" w14:textId="2EAF1607" w:rsidR="005029D1" w:rsidRPr="001C45DA" w:rsidRDefault="005029D1" w:rsidP="005029D1">
            <w:pPr>
              <w:tabs>
                <w:tab w:val="right" w:pos="9498"/>
              </w:tabs>
              <w:ind w:right="227"/>
              <w:jc w:val="right"/>
              <w:rPr>
                <w:rFonts w:ascii="Calibri" w:hAnsi="Calibri" w:cs="Calibri"/>
                <w:sz w:val="18"/>
                <w:szCs w:val="18"/>
              </w:rPr>
            </w:pPr>
            <w:r>
              <w:rPr>
                <w:rFonts w:ascii="Calibri" w:hAnsi="Calibri" w:cs="Calibri"/>
                <w:color w:val="0D0D0D"/>
                <w:sz w:val="18"/>
                <w:szCs w:val="18"/>
              </w:rPr>
              <w:t>28.7.2025</w:t>
            </w:r>
          </w:p>
        </w:tc>
        <w:tc>
          <w:tcPr>
            <w:tcW w:w="1174" w:type="dxa"/>
            <w:tcBorders>
              <w:top w:val="nil"/>
              <w:bottom w:val="nil"/>
            </w:tcBorders>
            <w:vAlign w:val="center"/>
          </w:tcPr>
          <w:p w14:paraId="1F9C69FF" w14:textId="52110BA5" w:rsidR="005029D1" w:rsidRPr="00261684" w:rsidRDefault="005029D1" w:rsidP="005029D1">
            <w:pPr>
              <w:ind w:right="284"/>
              <w:jc w:val="right"/>
              <w:rPr>
                <w:rFonts w:ascii="Calibri" w:hAnsi="Calibri" w:cs="Calibri"/>
                <w:sz w:val="18"/>
                <w:szCs w:val="18"/>
                <w:highlight w:val="yellow"/>
              </w:rPr>
            </w:pPr>
            <w:r>
              <w:rPr>
                <w:rFonts w:ascii="Calibri" w:hAnsi="Calibri" w:cs="Calibri"/>
                <w:color w:val="0D0D0D"/>
                <w:sz w:val="18"/>
                <w:szCs w:val="18"/>
              </w:rPr>
              <w:t>223,00</w:t>
            </w:r>
          </w:p>
        </w:tc>
        <w:tc>
          <w:tcPr>
            <w:tcW w:w="1174" w:type="dxa"/>
            <w:tcBorders>
              <w:top w:val="nil"/>
              <w:bottom w:val="nil"/>
            </w:tcBorders>
            <w:vAlign w:val="center"/>
          </w:tcPr>
          <w:p w14:paraId="4E9B2896" w14:textId="486E0E6F" w:rsidR="005029D1" w:rsidRPr="00261684" w:rsidRDefault="005029D1" w:rsidP="005029D1">
            <w:pPr>
              <w:ind w:right="284"/>
              <w:jc w:val="right"/>
              <w:rPr>
                <w:rFonts w:ascii="Calibri" w:hAnsi="Calibri" w:cs="Calibri"/>
                <w:sz w:val="18"/>
                <w:szCs w:val="18"/>
                <w:highlight w:val="yellow"/>
              </w:rPr>
            </w:pPr>
            <w:r>
              <w:rPr>
                <w:rFonts w:ascii="Calibri" w:hAnsi="Calibri" w:cs="Calibri"/>
                <w:color w:val="0D0D0D"/>
                <w:sz w:val="18"/>
                <w:szCs w:val="18"/>
              </w:rPr>
              <w:t>-</w:t>
            </w:r>
          </w:p>
        </w:tc>
        <w:tc>
          <w:tcPr>
            <w:tcW w:w="1175" w:type="dxa"/>
            <w:tcBorders>
              <w:top w:val="nil"/>
              <w:bottom w:val="nil"/>
            </w:tcBorders>
            <w:vAlign w:val="center"/>
          </w:tcPr>
          <w:p w14:paraId="3170F13D" w14:textId="68E704C9" w:rsidR="005029D1" w:rsidRPr="00261684" w:rsidRDefault="005029D1" w:rsidP="005029D1">
            <w:pPr>
              <w:ind w:right="284"/>
              <w:jc w:val="right"/>
              <w:rPr>
                <w:rFonts w:ascii="Calibri" w:hAnsi="Calibri" w:cs="Calibri"/>
                <w:sz w:val="18"/>
                <w:szCs w:val="18"/>
                <w:highlight w:val="yellow"/>
              </w:rPr>
            </w:pPr>
            <w:r>
              <w:rPr>
                <w:rFonts w:ascii="Calibri" w:hAnsi="Calibri" w:cs="Calibri"/>
                <w:color w:val="0D0D0D"/>
                <w:sz w:val="18"/>
                <w:szCs w:val="18"/>
              </w:rPr>
              <w:t>-</w:t>
            </w:r>
          </w:p>
        </w:tc>
        <w:tc>
          <w:tcPr>
            <w:tcW w:w="1174" w:type="dxa"/>
            <w:tcBorders>
              <w:top w:val="nil"/>
              <w:bottom w:val="nil"/>
            </w:tcBorders>
            <w:vAlign w:val="center"/>
          </w:tcPr>
          <w:p w14:paraId="54E37678" w14:textId="458D9BF3" w:rsidR="005029D1" w:rsidRPr="00261684" w:rsidRDefault="005029D1" w:rsidP="005029D1">
            <w:pPr>
              <w:ind w:right="284"/>
              <w:jc w:val="right"/>
              <w:rPr>
                <w:rFonts w:ascii="Calibri" w:hAnsi="Calibri" w:cs="Calibri"/>
                <w:sz w:val="18"/>
                <w:szCs w:val="18"/>
                <w:highlight w:val="yellow"/>
              </w:rPr>
            </w:pPr>
            <w:r>
              <w:rPr>
                <w:rFonts w:ascii="Calibri" w:hAnsi="Calibri" w:cs="Calibri"/>
                <w:color w:val="0D0D0D"/>
                <w:sz w:val="18"/>
                <w:szCs w:val="18"/>
              </w:rPr>
              <w:t>264,00</w:t>
            </w:r>
          </w:p>
        </w:tc>
        <w:tc>
          <w:tcPr>
            <w:tcW w:w="1175" w:type="dxa"/>
            <w:tcBorders>
              <w:top w:val="nil"/>
              <w:bottom w:val="nil"/>
            </w:tcBorders>
            <w:vAlign w:val="center"/>
          </w:tcPr>
          <w:p w14:paraId="3544B41C" w14:textId="1AF73432" w:rsidR="005029D1" w:rsidRPr="00261684" w:rsidRDefault="005029D1" w:rsidP="005029D1">
            <w:pPr>
              <w:ind w:right="284"/>
              <w:jc w:val="right"/>
              <w:rPr>
                <w:rFonts w:ascii="Calibri" w:hAnsi="Calibri" w:cs="Calibri"/>
                <w:sz w:val="18"/>
                <w:szCs w:val="18"/>
                <w:highlight w:val="yellow"/>
              </w:rPr>
            </w:pPr>
            <w:r>
              <w:rPr>
                <w:rFonts w:ascii="Calibri" w:hAnsi="Calibri" w:cs="Calibri"/>
                <w:color w:val="0D0D0D"/>
                <w:sz w:val="18"/>
                <w:szCs w:val="18"/>
              </w:rPr>
              <w:t>-</w:t>
            </w:r>
          </w:p>
        </w:tc>
        <w:tc>
          <w:tcPr>
            <w:tcW w:w="1174" w:type="dxa"/>
            <w:tcBorders>
              <w:top w:val="nil"/>
              <w:bottom w:val="nil"/>
            </w:tcBorders>
            <w:vAlign w:val="center"/>
          </w:tcPr>
          <w:p w14:paraId="27BE59D5" w14:textId="694E70FB" w:rsidR="005029D1" w:rsidRPr="00261684" w:rsidRDefault="005029D1" w:rsidP="005029D1">
            <w:pPr>
              <w:ind w:right="284"/>
              <w:jc w:val="right"/>
              <w:rPr>
                <w:rFonts w:ascii="Calibri" w:hAnsi="Calibri" w:cs="Calibri"/>
                <w:sz w:val="18"/>
                <w:szCs w:val="18"/>
                <w:highlight w:val="yellow"/>
              </w:rPr>
            </w:pPr>
            <w:r>
              <w:rPr>
                <w:rFonts w:ascii="Calibri" w:hAnsi="Calibri" w:cs="Calibri"/>
                <w:color w:val="0D0D0D"/>
                <w:sz w:val="18"/>
                <w:szCs w:val="18"/>
              </w:rPr>
              <w:t>-</w:t>
            </w:r>
          </w:p>
        </w:tc>
        <w:tc>
          <w:tcPr>
            <w:tcW w:w="1175" w:type="dxa"/>
            <w:tcBorders>
              <w:top w:val="nil"/>
              <w:bottom w:val="nil"/>
              <w:right w:val="threeDEmboss" w:sz="12" w:space="0" w:color="auto"/>
            </w:tcBorders>
            <w:vAlign w:val="center"/>
          </w:tcPr>
          <w:p w14:paraId="4C891B0B" w14:textId="2685C6FA" w:rsidR="005029D1" w:rsidRPr="00261684" w:rsidRDefault="005029D1" w:rsidP="005029D1">
            <w:pPr>
              <w:ind w:right="284"/>
              <w:jc w:val="right"/>
              <w:rPr>
                <w:rFonts w:ascii="Calibri" w:hAnsi="Calibri" w:cs="Calibri"/>
                <w:sz w:val="18"/>
                <w:szCs w:val="18"/>
                <w:highlight w:val="yellow"/>
              </w:rPr>
            </w:pPr>
            <w:r>
              <w:rPr>
                <w:rFonts w:ascii="Calibri" w:hAnsi="Calibri" w:cs="Calibri"/>
                <w:color w:val="0D0D0D"/>
                <w:sz w:val="18"/>
                <w:szCs w:val="18"/>
              </w:rPr>
              <w:t>232,84</w:t>
            </w:r>
          </w:p>
        </w:tc>
      </w:tr>
      <w:tr w:rsidR="005029D1" w:rsidRPr="001C45DA" w14:paraId="2D3706E0" w14:textId="77777777" w:rsidTr="004A4309">
        <w:trPr>
          <w:trHeight w:hRule="exact" w:val="255"/>
        </w:trPr>
        <w:tc>
          <w:tcPr>
            <w:tcW w:w="1660" w:type="dxa"/>
            <w:tcBorders>
              <w:top w:val="nil"/>
              <w:left w:val="threeDEmboss" w:sz="12" w:space="0" w:color="auto"/>
              <w:bottom w:val="nil"/>
            </w:tcBorders>
            <w:vAlign w:val="center"/>
          </w:tcPr>
          <w:p w14:paraId="0AA407A5" w14:textId="2C36C81A" w:rsidR="005029D1" w:rsidRPr="001C45DA" w:rsidRDefault="005029D1" w:rsidP="005029D1">
            <w:pPr>
              <w:tabs>
                <w:tab w:val="right" w:pos="9498"/>
              </w:tabs>
              <w:ind w:right="227"/>
              <w:jc w:val="right"/>
              <w:rPr>
                <w:rFonts w:ascii="Calibri" w:hAnsi="Calibri" w:cs="Calibri"/>
                <w:sz w:val="18"/>
                <w:szCs w:val="18"/>
              </w:rPr>
            </w:pPr>
            <w:r>
              <w:rPr>
                <w:rFonts w:ascii="Calibri" w:hAnsi="Calibri" w:cs="Calibri"/>
                <w:color w:val="0D0D0D"/>
                <w:sz w:val="18"/>
                <w:szCs w:val="18"/>
              </w:rPr>
              <w:t>4.8.2025</w:t>
            </w:r>
          </w:p>
        </w:tc>
        <w:tc>
          <w:tcPr>
            <w:tcW w:w="1174" w:type="dxa"/>
            <w:tcBorders>
              <w:top w:val="nil"/>
              <w:bottom w:val="nil"/>
            </w:tcBorders>
            <w:vAlign w:val="center"/>
          </w:tcPr>
          <w:p w14:paraId="51C5F0EC" w14:textId="4A694D44" w:rsidR="005029D1" w:rsidRPr="00261684" w:rsidRDefault="005029D1" w:rsidP="005029D1">
            <w:pPr>
              <w:ind w:right="284"/>
              <w:jc w:val="right"/>
              <w:rPr>
                <w:rFonts w:ascii="Calibri" w:hAnsi="Calibri" w:cs="Calibri"/>
                <w:sz w:val="18"/>
                <w:szCs w:val="18"/>
                <w:highlight w:val="yellow"/>
              </w:rPr>
            </w:pPr>
            <w:r>
              <w:rPr>
                <w:rFonts w:ascii="Calibri" w:hAnsi="Calibri" w:cs="Calibri"/>
                <w:color w:val="0D0D0D"/>
                <w:sz w:val="18"/>
                <w:szCs w:val="18"/>
              </w:rPr>
              <w:t>222,00</w:t>
            </w:r>
          </w:p>
        </w:tc>
        <w:tc>
          <w:tcPr>
            <w:tcW w:w="1174" w:type="dxa"/>
            <w:tcBorders>
              <w:top w:val="nil"/>
              <w:bottom w:val="nil"/>
            </w:tcBorders>
            <w:vAlign w:val="center"/>
          </w:tcPr>
          <w:p w14:paraId="31B87F7A" w14:textId="796095BD" w:rsidR="005029D1" w:rsidRPr="00261684" w:rsidRDefault="005029D1" w:rsidP="005029D1">
            <w:pPr>
              <w:ind w:right="284"/>
              <w:jc w:val="right"/>
              <w:rPr>
                <w:rFonts w:ascii="Calibri" w:hAnsi="Calibri" w:cs="Calibri"/>
                <w:sz w:val="18"/>
                <w:szCs w:val="18"/>
                <w:highlight w:val="yellow"/>
              </w:rPr>
            </w:pPr>
            <w:r>
              <w:rPr>
                <w:rFonts w:ascii="Calibri" w:hAnsi="Calibri" w:cs="Calibri"/>
                <w:color w:val="0D0D0D"/>
                <w:sz w:val="18"/>
                <w:szCs w:val="18"/>
              </w:rPr>
              <w:t>-</w:t>
            </w:r>
          </w:p>
        </w:tc>
        <w:tc>
          <w:tcPr>
            <w:tcW w:w="1175" w:type="dxa"/>
            <w:tcBorders>
              <w:top w:val="nil"/>
              <w:bottom w:val="nil"/>
            </w:tcBorders>
            <w:vAlign w:val="center"/>
          </w:tcPr>
          <w:p w14:paraId="0DFF3AD3" w14:textId="5DBD5EDD" w:rsidR="005029D1" w:rsidRPr="00261684" w:rsidRDefault="005029D1" w:rsidP="005029D1">
            <w:pPr>
              <w:ind w:right="284"/>
              <w:jc w:val="right"/>
              <w:rPr>
                <w:rFonts w:ascii="Calibri" w:hAnsi="Calibri" w:cs="Calibri"/>
                <w:sz w:val="18"/>
                <w:szCs w:val="18"/>
                <w:highlight w:val="yellow"/>
              </w:rPr>
            </w:pPr>
            <w:r>
              <w:rPr>
                <w:rFonts w:ascii="Calibri" w:hAnsi="Calibri" w:cs="Calibri"/>
                <w:color w:val="0D0D0D"/>
                <w:sz w:val="18"/>
                <w:szCs w:val="18"/>
              </w:rPr>
              <w:t>208,16</w:t>
            </w:r>
          </w:p>
        </w:tc>
        <w:tc>
          <w:tcPr>
            <w:tcW w:w="1174" w:type="dxa"/>
            <w:tcBorders>
              <w:top w:val="nil"/>
              <w:bottom w:val="nil"/>
            </w:tcBorders>
            <w:vAlign w:val="center"/>
          </w:tcPr>
          <w:p w14:paraId="1380596B" w14:textId="5922125B" w:rsidR="005029D1" w:rsidRPr="00261684" w:rsidRDefault="005029D1" w:rsidP="005029D1">
            <w:pPr>
              <w:ind w:right="284"/>
              <w:jc w:val="right"/>
              <w:rPr>
                <w:rFonts w:ascii="Calibri" w:hAnsi="Calibri" w:cs="Calibri"/>
                <w:sz w:val="18"/>
                <w:szCs w:val="18"/>
                <w:highlight w:val="yellow"/>
              </w:rPr>
            </w:pPr>
            <w:r>
              <w:rPr>
                <w:rFonts w:ascii="Calibri" w:hAnsi="Calibri" w:cs="Calibri"/>
                <w:color w:val="0D0D0D"/>
                <w:sz w:val="18"/>
                <w:szCs w:val="18"/>
              </w:rPr>
              <w:t>262,00</w:t>
            </w:r>
          </w:p>
        </w:tc>
        <w:tc>
          <w:tcPr>
            <w:tcW w:w="1175" w:type="dxa"/>
            <w:tcBorders>
              <w:top w:val="nil"/>
              <w:bottom w:val="nil"/>
            </w:tcBorders>
            <w:vAlign w:val="center"/>
          </w:tcPr>
          <w:p w14:paraId="3DF30A27" w14:textId="72C4DCC9" w:rsidR="005029D1" w:rsidRPr="00261684" w:rsidRDefault="005029D1" w:rsidP="005029D1">
            <w:pPr>
              <w:ind w:right="284"/>
              <w:jc w:val="right"/>
              <w:rPr>
                <w:rFonts w:ascii="Calibri" w:hAnsi="Calibri" w:cs="Calibri"/>
                <w:sz w:val="18"/>
                <w:szCs w:val="18"/>
                <w:highlight w:val="yellow"/>
              </w:rPr>
            </w:pPr>
            <w:r>
              <w:rPr>
                <w:rFonts w:ascii="Calibri" w:hAnsi="Calibri" w:cs="Calibri"/>
                <w:color w:val="0D0D0D"/>
                <w:sz w:val="18"/>
                <w:szCs w:val="18"/>
              </w:rPr>
              <w:t>-</w:t>
            </w:r>
          </w:p>
        </w:tc>
        <w:tc>
          <w:tcPr>
            <w:tcW w:w="1174" w:type="dxa"/>
            <w:tcBorders>
              <w:top w:val="nil"/>
              <w:bottom w:val="nil"/>
            </w:tcBorders>
            <w:vAlign w:val="center"/>
          </w:tcPr>
          <w:p w14:paraId="2FD9616C" w14:textId="75149585"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w:t>
            </w:r>
          </w:p>
        </w:tc>
        <w:tc>
          <w:tcPr>
            <w:tcW w:w="1175" w:type="dxa"/>
            <w:tcBorders>
              <w:top w:val="nil"/>
              <w:bottom w:val="nil"/>
              <w:right w:val="threeDEmboss" w:sz="12" w:space="0" w:color="auto"/>
            </w:tcBorders>
            <w:vAlign w:val="center"/>
          </w:tcPr>
          <w:p w14:paraId="417B2B40" w14:textId="2341D6E4" w:rsidR="005029D1" w:rsidRPr="00261684" w:rsidRDefault="005029D1" w:rsidP="005029D1">
            <w:pPr>
              <w:ind w:right="284"/>
              <w:jc w:val="right"/>
              <w:rPr>
                <w:rFonts w:ascii="Calibri" w:hAnsi="Calibri" w:cs="Calibri"/>
                <w:sz w:val="18"/>
                <w:szCs w:val="18"/>
                <w:highlight w:val="yellow"/>
              </w:rPr>
            </w:pPr>
            <w:r>
              <w:rPr>
                <w:rFonts w:ascii="Calibri" w:hAnsi="Calibri" w:cs="Calibri"/>
                <w:color w:val="0D0D0D"/>
                <w:sz w:val="18"/>
                <w:szCs w:val="18"/>
              </w:rPr>
              <w:t>233,80</w:t>
            </w:r>
          </w:p>
        </w:tc>
      </w:tr>
      <w:tr w:rsidR="005029D1" w:rsidRPr="001C45DA" w14:paraId="6937B3B4" w14:textId="77777777" w:rsidTr="004A4309">
        <w:trPr>
          <w:trHeight w:hRule="exact" w:val="255"/>
        </w:trPr>
        <w:tc>
          <w:tcPr>
            <w:tcW w:w="1660" w:type="dxa"/>
            <w:tcBorders>
              <w:top w:val="nil"/>
              <w:left w:val="threeDEmboss" w:sz="12" w:space="0" w:color="auto"/>
              <w:bottom w:val="nil"/>
            </w:tcBorders>
            <w:vAlign w:val="center"/>
          </w:tcPr>
          <w:p w14:paraId="330F83EF" w14:textId="66712F19" w:rsidR="005029D1" w:rsidRPr="001C45DA" w:rsidRDefault="005029D1" w:rsidP="005029D1">
            <w:pPr>
              <w:tabs>
                <w:tab w:val="right" w:pos="9498"/>
              </w:tabs>
              <w:ind w:right="227"/>
              <w:jc w:val="right"/>
              <w:rPr>
                <w:rFonts w:ascii="Calibri" w:hAnsi="Calibri" w:cs="Calibri"/>
                <w:bCs/>
                <w:sz w:val="18"/>
                <w:szCs w:val="18"/>
              </w:rPr>
            </w:pPr>
            <w:r>
              <w:rPr>
                <w:rFonts w:ascii="Calibri" w:hAnsi="Calibri" w:cs="Calibri"/>
                <w:color w:val="0D0D0D"/>
                <w:sz w:val="18"/>
                <w:szCs w:val="18"/>
              </w:rPr>
              <w:t>11.8.2025</w:t>
            </w:r>
          </w:p>
        </w:tc>
        <w:tc>
          <w:tcPr>
            <w:tcW w:w="1174" w:type="dxa"/>
            <w:tcBorders>
              <w:top w:val="nil"/>
              <w:bottom w:val="nil"/>
            </w:tcBorders>
            <w:vAlign w:val="center"/>
          </w:tcPr>
          <w:p w14:paraId="75454961" w14:textId="78271995"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226,50</w:t>
            </w:r>
          </w:p>
        </w:tc>
        <w:tc>
          <w:tcPr>
            <w:tcW w:w="1174" w:type="dxa"/>
            <w:tcBorders>
              <w:top w:val="nil"/>
              <w:bottom w:val="nil"/>
            </w:tcBorders>
            <w:vAlign w:val="center"/>
          </w:tcPr>
          <w:p w14:paraId="7E1CFB1B" w14:textId="0ECB6802"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w:t>
            </w:r>
          </w:p>
        </w:tc>
        <w:tc>
          <w:tcPr>
            <w:tcW w:w="1175" w:type="dxa"/>
            <w:tcBorders>
              <w:top w:val="nil"/>
              <w:bottom w:val="nil"/>
            </w:tcBorders>
            <w:vAlign w:val="center"/>
          </w:tcPr>
          <w:p w14:paraId="38DA382A" w14:textId="3F895635"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203,16</w:t>
            </w:r>
          </w:p>
        </w:tc>
        <w:tc>
          <w:tcPr>
            <w:tcW w:w="1174" w:type="dxa"/>
            <w:tcBorders>
              <w:top w:val="nil"/>
              <w:bottom w:val="nil"/>
            </w:tcBorders>
            <w:vAlign w:val="center"/>
          </w:tcPr>
          <w:p w14:paraId="26A978C1" w14:textId="79718B1F"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w:t>
            </w:r>
          </w:p>
        </w:tc>
        <w:tc>
          <w:tcPr>
            <w:tcW w:w="1175" w:type="dxa"/>
            <w:tcBorders>
              <w:top w:val="nil"/>
              <w:bottom w:val="nil"/>
            </w:tcBorders>
            <w:vAlign w:val="center"/>
          </w:tcPr>
          <w:p w14:paraId="4E8A4141" w14:textId="6E977FE8"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w:t>
            </w:r>
          </w:p>
        </w:tc>
        <w:tc>
          <w:tcPr>
            <w:tcW w:w="1174" w:type="dxa"/>
            <w:tcBorders>
              <w:top w:val="nil"/>
              <w:bottom w:val="nil"/>
            </w:tcBorders>
            <w:vAlign w:val="center"/>
          </w:tcPr>
          <w:p w14:paraId="28F63CD9" w14:textId="01167412"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w:t>
            </w:r>
          </w:p>
        </w:tc>
        <w:tc>
          <w:tcPr>
            <w:tcW w:w="1175" w:type="dxa"/>
            <w:tcBorders>
              <w:top w:val="nil"/>
              <w:bottom w:val="nil"/>
              <w:right w:val="threeDEmboss" w:sz="12" w:space="0" w:color="auto"/>
            </w:tcBorders>
            <w:vAlign w:val="center"/>
          </w:tcPr>
          <w:p w14:paraId="09890955" w14:textId="3414215C"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235,53</w:t>
            </w:r>
          </w:p>
        </w:tc>
      </w:tr>
      <w:tr w:rsidR="005029D1" w:rsidRPr="001C45DA" w14:paraId="1F4557BA" w14:textId="77777777" w:rsidTr="004A4309">
        <w:trPr>
          <w:trHeight w:hRule="exact" w:val="255"/>
        </w:trPr>
        <w:tc>
          <w:tcPr>
            <w:tcW w:w="1660" w:type="dxa"/>
            <w:tcBorders>
              <w:top w:val="nil"/>
              <w:left w:val="threeDEmboss" w:sz="12" w:space="0" w:color="auto"/>
              <w:bottom w:val="nil"/>
            </w:tcBorders>
            <w:vAlign w:val="center"/>
          </w:tcPr>
          <w:p w14:paraId="18F5F894" w14:textId="44525C58" w:rsidR="005029D1" w:rsidRPr="001C45DA" w:rsidRDefault="005029D1" w:rsidP="005029D1">
            <w:pPr>
              <w:tabs>
                <w:tab w:val="right" w:pos="9498"/>
              </w:tabs>
              <w:ind w:right="227"/>
              <w:jc w:val="right"/>
              <w:rPr>
                <w:rFonts w:ascii="Calibri" w:hAnsi="Calibri" w:cs="Calibri"/>
                <w:bCs/>
                <w:sz w:val="18"/>
                <w:szCs w:val="18"/>
              </w:rPr>
            </w:pPr>
            <w:r>
              <w:rPr>
                <w:rFonts w:ascii="Calibri" w:hAnsi="Calibri" w:cs="Calibri"/>
                <w:color w:val="0D0D0D"/>
                <w:sz w:val="18"/>
                <w:szCs w:val="18"/>
              </w:rPr>
              <w:t>18.8.2025</w:t>
            </w:r>
          </w:p>
        </w:tc>
        <w:tc>
          <w:tcPr>
            <w:tcW w:w="1174" w:type="dxa"/>
            <w:tcBorders>
              <w:top w:val="nil"/>
              <w:bottom w:val="nil"/>
            </w:tcBorders>
            <w:vAlign w:val="center"/>
          </w:tcPr>
          <w:p w14:paraId="2F4E06BB" w14:textId="66A77938"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230,00</w:t>
            </w:r>
          </w:p>
        </w:tc>
        <w:tc>
          <w:tcPr>
            <w:tcW w:w="1174" w:type="dxa"/>
            <w:tcBorders>
              <w:top w:val="nil"/>
              <w:bottom w:val="nil"/>
            </w:tcBorders>
            <w:vAlign w:val="center"/>
          </w:tcPr>
          <w:p w14:paraId="5F64F9EA" w14:textId="1FCF2CDC"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w:t>
            </w:r>
          </w:p>
        </w:tc>
        <w:tc>
          <w:tcPr>
            <w:tcW w:w="1175" w:type="dxa"/>
            <w:tcBorders>
              <w:top w:val="nil"/>
              <w:bottom w:val="nil"/>
            </w:tcBorders>
            <w:vAlign w:val="center"/>
          </w:tcPr>
          <w:p w14:paraId="3FD478E0" w14:textId="03156769"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w:t>
            </w:r>
          </w:p>
        </w:tc>
        <w:tc>
          <w:tcPr>
            <w:tcW w:w="1174" w:type="dxa"/>
            <w:tcBorders>
              <w:top w:val="nil"/>
              <w:bottom w:val="nil"/>
            </w:tcBorders>
            <w:vAlign w:val="center"/>
          </w:tcPr>
          <w:p w14:paraId="552DEE4F" w14:textId="41021DF5"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w:t>
            </w:r>
          </w:p>
        </w:tc>
        <w:tc>
          <w:tcPr>
            <w:tcW w:w="1175" w:type="dxa"/>
            <w:tcBorders>
              <w:top w:val="nil"/>
              <w:bottom w:val="nil"/>
            </w:tcBorders>
            <w:vAlign w:val="center"/>
          </w:tcPr>
          <w:p w14:paraId="5E1C2ABC" w14:textId="1712E8F3"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w:t>
            </w:r>
          </w:p>
        </w:tc>
        <w:tc>
          <w:tcPr>
            <w:tcW w:w="1174" w:type="dxa"/>
            <w:tcBorders>
              <w:top w:val="nil"/>
              <w:bottom w:val="nil"/>
            </w:tcBorders>
            <w:vAlign w:val="center"/>
          </w:tcPr>
          <w:p w14:paraId="79A0468F" w14:textId="74B6C905"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w:t>
            </w:r>
          </w:p>
        </w:tc>
        <w:tc>
          <w:tcPr>
            <w:tcW w:w="1175" w:type="dxa"/>
            <w:tcBorders>
              <w:top w:val="nil"/>
              <w:bottom w:val="nil"/>
              <w:right w:val="threeDEmboss" w:sz="12" w:space="0" w:color="auto"/>
            </w:tcBorders>
            <w:vAlign w:val="center"/>
          </w:tcPr>
          <w:p w14:paraId="14BFDB1B" w14:textId="04477BA8"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207,37</w:t>
            </w:r>
          </w:p>
        </w:tc>
      </w:tr>
      <w:tr w:rsidR="005029D1" w:rsidRPr="001C45DA" w14:paraId="148849F7" w14:textId="77777777" w:rsidTr="004A4309">
        <w:trPr>
          <w:trHeight w:hRule="exact" w:val="255"/>
        </w:trPr>
        <w:tc>
          <w:tcPr>
            <w:tcW w:w="1660" w:type="dxa"/>
            <w:tcBorders>
              <w:top w:val="nil"/>
              <w:left w:val="threeDEmboss" w:sz="12" w:space="0" w:color="auto"/>
              <w:bottom w:val="nil"/>
            </w:tcBorders>
            <w:vAlign w:val="center"/>
          </w:tcPr>
          <w:p w14:paraId="424347E6" w14:textId="7E1F9F40" w:rsidR="005029D1" w:rsidRPr="001C45DA" w:rsidRDefault="005029D1" w:rsidP="005029D1">
            <w:pPr>
              <w:tabs>
                <w:tab w:val="right" w:pos="9498"/>
              </w:tabs>
              <w:ind w:right="227"/>
              <w:jc w:val="right"/>
              <w:rPr>
                <w:rFonts w:ascii="Calibri" w:hAnsi="Calibri" w:cs="Calibri"/>
                <w:bCs/>
                <w:sz w:val="18"/>
                <w:szCs w:val="18"/>
              </w:rPr>
            </w:pPr>
            <w:r>
              <w:rPr>
                <w:rFonts w:ascii="Calibri" w:hAnsi="Calibri" w:cs="Calibri"/>
                <w:color w:val="0D0D0D"/>
                <w:sz w:val="18"/>
                <w:szCs w:val="18"/>
              </w:rPr>
              <w:t>25.8.2025</w:t>
            </w:r>
          </w:p>
        </w:tc>
        <w:tc>
          <w:tcPr>
            <w:tcW w:w="1174" w:type="dxa"/>
            <w:tcBorders>
              <w:top w:val="nil"/>
              <w:bottom w:val="nil"/>
            </w:tcBorders>
            <w:vAlign w:val="center"/>
          </w:tcPr>
          <w:p w14:paraId="2A2A076A" w14:textId="49CC2A4D"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233,00</w:t>
            </w:r>
          </w:p>
        </w:tc>
        <w:tc>
          <w:tcPr>
            <w:tcW w:w="1174" w:type="dxa"/>
            <w:tcBorders>
              <w:top w:val="nil"/>
              <w:bottom w:val="nil"/>
            </w:tcBorders>
            <w:vAlign w:val="center"/>
          </w:tcPr>
          <w:p w14:paraId="296B4494" w14:textId="171F6AAC"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w:t>
            </w:r>
          </w:p>
        </w:tc>
        <w:tc>
          <w:tcPr>
            <w:tcW w:w="1175" w:type="dxa"/>
            <w:tcBorders>
              <w:top w:val="nil"/>
              <w:bottom w:val="nil"/>
            </w:tcBorders>
            <w:vAlign w:val="center"/>
          </w:tcPr>
          <w:p w14:paraId="133297CB" w14:textId="1FA0206D"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w:t>
            </w:r>
          </w:p>
        </w:tc>
        <w:tc>
          <w:tcPr>
            <w:tcW w:w="1174" w:type="dxa"/>
            <w:tcBorders>
              <w:top w:val="nil"/>
              <w:bottom w:val="nil"/>
            </w:tcBorders>
            <w:vAlign w:val="center"/>
          </w:tcPr>
          <w:p w14:paraId="16F5F8CD" w14:textId="328715D7"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242,00</w:t>
            </w:r>
          </w:p>
        </w:tc>
        <w:tc>
          <w:tcPr>
            <w:tcW w:w="1175" w:type="dxa"/>
            <w:tcBorders>
              <w:top w:val="nil"/>
              <w:bottom w:val="nil"/>
            </w:tcBorders>
            <w:vAlign w:val="center"/>
          </w:tcPr>
          <w:p w14:paraId="755690D5" w14:textId="3A6AB953"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w:t>
            </w:r>
          </w:p>
        </w:tc>
        <w:tc>
          <w:tcPr>
            <w:tcW w:w="1174" w:type="dxa"/>
            <w:tcBorders>
              <w:top w:val="nil"/>
              <w:bottom w:val="nil"/>
            </w:tcBorders>
            <w:vAlign w:val="center"/>
          </w:tcPr>
          <w:p w14:paraId="14FF3CB5" w14:textId="5FF271F9"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w:t>
            </w:r>
          </w:p>
        </w:tc>
        <w:tc>
          <w:tcPr>
            <w:tcW w:w="1175" w:type="dxa"/>
            <w:tcBorders>
              <w:top w:val="nil"/>
              <w:bottom w:val="nil"/>
              <w:right w:val="threeDEmboss" w:sz="12" w:space="0" w:color="auto"/>
            </w:tcBorders>
            <w:vAlign w:val="center"/>
          </w:tcPr>
          <w:p w14:paraId="1EC8B303" w14:textId="158254AA"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214,59</w:t>
            </w:r>
          </w:p>
        </w:tc>
      </w:tr>
      <w:tr w:rsidR="005029D1" w:rsidRPr="001C45DA" w14:paraId="110D64A9" w14:textId="77777777" w:rsidTr="004A4309">
        <w:trPr>
          <w:trHeight w:hRule="exact" w:val="255"/>
        </w:trPr>
        <w:tc>
          <w:tcPr>
            <w:tcW w:w="1660" w:type="dxa"/>
            <w:tcBorders>
              <w:top w:val="nil"/>
              <w:left w:val="threeDEmboss" w:sz="12" w:space="0" w:color="auto"/>
              <w:bottom w:val="nil"/>
            </w:tcBorders>
            <w:vAlign w:val="center"/>
          </w:tcPr>
          <w:p w14:paraId="4B8A5455" w14:textId="6CABFD6E" w:rsidR="005029D1" w:rsidRPr="001C45DA" w:rsidRDefault="005029D1" w:rsidP="005029D1">
            <w:pPr>
              <w:tabs>
                <w:tab w:val="right" w:pos="9498"/>
              </w:tabs>
              <w:ind w:right="227"/>
              <w:jc w:val="right"/>
              <w:rPr>
                <w:rFonts w:ascii="Calibri" w:hAnsi="Calibri" w:cs="Calibri"/>
                <w:bCs/>
                <w:sz w:val="18"/>
                <w:szCs w:val="18"/>
              </w:rPr>
            </w:pPr>
            <w:r>
              <w:rPr>
                <w:rFonts w:ascii="Calibri" w:hAnsi="Calibri" w:cs="Calibri"/>
                <w:color w:val="0D0D0D"/>
                <w:sz w:val="18"/>
                <w:szCs w:val="18"/>
              </w:rPr>
              <w:t>1.9.2025</w:t>
            </w:r>
          </w:p>
        </w:tc>
        <w:tc>
          <w:tcPr>
            <w:tcW w:w="1174" w:type="dxa"/>
            <w:tcBorders>
              <w:top w:val="nil"/>
              <w:bottom w:val="nil"/>
            </w:tcBorders>
            <w:vAlign w:val="center"/>
          </w:tcPr>
          <w:p w14:paraId="14D22549" w14:textId="6074C282"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234,00</w:t>
            </w:r>
          </w:p>
        </w:tc>
        <w:tc>
          <w:tcPr>
            <w:tcW w:w="1174" w:type="dxa"/>
            <w:tcBorders>
              <w:top w:val="nil"/>
              <w:bottom w:val="nil"/>
            </w:tcBorders>
            <w:vAlign w:val="center"/>
          </w:tcPr>
          <w:p w14:paraId="5CED2447" w14:textId="73D33CFC"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w:t>
            </w:r>
          </w:p>
        </w:tc>
        <w:tc>
          <w:tcPr>
            <w:tcW w:w="1175" w:type="dxa"/>
            <w:tcBorders>
              <w:top w:val="nil"/>
              <w:bottom w:val="nil"/>
            </w:tcBorders>
            <w:vAlign w:val="center"/>
          </w:tcPr>
          <w:p w14:paraId="1095B1EE" w14:textId="2D341030"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w:t>
            </w:r>
          </w:p>
        </w:tc>
        <w:tc>
          <w:tcPr>
            <w:tcW w:w="1174" w:type="dxa"/>
            <w:tcBorders>
              <w:top w:val="nil"/>
              <w:bottom w:val="nil"/>
            </w:tcBorders>
            <w:vAlign w:val="center"/>
          </w:tcPr>
          <w:p w14:paraId="59D7ADC8" w14:textId="4819AB52"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242,00</w:t>
            </w:r>
          </w:p>
        </w:tc>
        <w:tc>
          <w:tcPr>
            <w:tcW w:w="1175" w:type="dxa"/>
            <w:tcBorders>
              <w:top w:val="nil"/>
              <w:bottom w:val="nil"/>
            </w:tcBorders>
            <w:vAlign w:val="center"/>
          </w:tcPr>
          <w:p w14:paraId="4232C5F2" w14:textId="510A613D"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w:t>
            </w:r>
          </w:p>
        </w:tc>
        <w:tc>
          <w:tcPr>
            <w:tcW w:w="1174" w:type="dxa"/>
            <w:tcBorders>
              <w:top w:val="nil"/>
              <w:bottom w:val="nil"/>
            </w:tcBorders>
            <w:vAlign w:val="center"/>
          </w:tcPr>
          <w:p w14:paraId="30E0AB28" w14:textId="625E3FB1"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w:t>
            </w:r>
          </w:p>
        </w:tc>
        <w:tc>
          <w:tcPr>
            <w:tcW w:w="1175" w:type="dxa"/>
            <w:tcBorders>
              <w:top w:val="nil"/>
              <w:bottom w:val="nil"/>
              <w:right w:val="threeDEmboss" w:sz="12" w:space="0" w:color="auto"/>
            </w:tcBorders>
            <w:vAlign w:val="center"/>
          </w:tcPr>
          <w:p w14:paraId="3612F9FE" w14:textId="258F464F"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193,88</w:t>
            </w:r>
          </w:p>
        </w:tc>
      </w:tr>
      <w:tr w:rsidR="005029D1" w:rsidRPr="001C45DA" w14:paraId="6538CCE8" w14:textId="77777777" w:rsidTr="004A4309">
        <w:trPr>
          <w:trHeight w:hRule="exact" w:val="255"/>
        </w:trPr>
        <w:tc>
          <w:tcPr>
            <w:tcW w:w="1660" w:type="dxa"/>
            <w:tcBorders>
              <w:top w:val="nil"/>
              <w:left w:val="threeDEmboss" w:sz="12" w:space="0" w:color="auto"/>
              <w:bottom w:val="nil"/>
            </w:tcBorders>
            <w:vAlign w:val="center"/>
          </w:tcPr>
          <w:p w14:paraId="49DB63A3" w14:textId="16F03926" w:rsidR="005029D1" w:rsidRPr="001C45DA" w:rsidRDefault="005029D1" w:rsidP="005029D1">
            <w:pPr>
              <w:tabs>
                <w:tab w:val="right" w:pos="9498"/>
              </w:tabs>
              <w:ind w:right="227"/>
              <w:jc w:val="right"/>
              <w:rPr>
                <w:rFonts w:ascii="Calibri" w:hAnsi="Calibri" w:cs="Calibri"/>
                <w:bCs/>
                <w:sz w:val="18"/>
                <w:szCs w:val="18"/>
              </w:rPr>
            </w:pPr>
            <w:r>
              <w:rPr>
                <w:rFonts w:ascii="Calibri" w:hAnsi="Calibri" w:cs="Calibri"/>
                <w:color w:val="0D0D0D"/>
                <w:sz w:val="18"/>
                <w:szCs w:val="18"/>
              </w:rPr>
              <w:t>8.9.2025</w:t>
            </w:r>
          </w:p>
        </w:tc>
        <w:tc>
          <w:tcPr>
            <w:tcW w:w="1174" w:type="dxa"/>
            <w:tcBorders>
              <w:top w:val="nil"/>
              <w:bottom w:val="nil"/>
            </w:tcBorders>
            <w:vAlign w:val="center"/>
          </w:tcPr>
          <w:p w14:paraId="008A3F8E" w14:textId="131C43CD"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230,00</w:t>
            </w:r>
          </w:p>
        </w:tc>
        <w:tc>
          <w:tcPr>
            <w:tcW w:w="1174" w:type="dxa"/>
            <w:tcBorders>
              <w:top w:val="nil"/>
              <w:bottom w:val="nil"/>
            </w:tcBorders>
            <w:vAlign w:val="center"/>
          </w:tcPr>
          <w:p w14:paraId="52B4EE2C" w14:textId="47F0D0E8"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w:t>
            </w:r>
          </w:p>
        </w:tc>
        <w:tc>
          <w:tcPr>
            <w:tcW w:w="1175" w:type="dxa"/>
            <w:tcBorders>
              <w:top w:val="nil"/>
              <w:bottom w:val="nil"/>
            </w:tcBorders>
            <w:vAlign w:val="center"/>
          </w:tcPr>
          <w:p w14:paraId="0221E1AF" w14:textId="014D1A42"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191,29</w:t>
            </w:r>
          </w:p>
        </w:tc>
        <w:tc>
          <w:tcPr>
            <w:tcW w:w="1174" w:type="dxa"/>
            <w:tcBorders>
              <w:top w:val="nil"/>
              <w:bottom w:val="nil"/>
            </w:tcBorders>
            <w:vAlign w:val="center"/>
          </w:tcPr>
          <w:p w14:paraId="68DBB164" w14:textId="24C8F532"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242,00</w:t>
            </w:r>
          </w:p>
        </w:tc>
        <w:tc>
          <w:tcPr>
            <w:tcW w:w="1175" w:type="dxa"/>
            <w:tcBorders>
              <w:top w:val="nil"/>
              <w:bottom w:val="nil"/>
            </w:tcBorders>
            <w:vAlign w:val="center"/>
          </w:tcPr>
          <w:p w14:paraId="4F3139B9" w14:textId="7C06DEAF"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w:t>
            </w:r>
          </w:p>
        </w:tc>
        <w:tc>
          <w:tcPr>
            <w:tcW w:w="1174" w:type="dxa"/>
            <w:tcBorders>
              <w:top w:val="nil"/>
              <w:bottom w:val="nil"/>
            </w:tcBorders>
            <w:vAlign w:val="center"/>
          </w:tcPr>
          <w:p w14:paraId="2E804A5F" w14:textId="5D8CE53F"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w:t>
            </w:r>
          </w:p>
        </w:tc>
        <w:tc>
          <w:tcPr>
            <w:tcW w:w="1175" w:type="dxa"/>
            <w:tcBorders>
              <w:top w:val="nil"/>
              <w:bottom w:val="nil"/>
              <w:right w:val="threeDEmboss" w:sz="12" w:space="0" w:color="auto"/>
            </w:tcBorders>
            <w:vAlign w:val="center"/>
          </w:tcPr>
          <w:p w14:paraId="0AB1E207" w14:textId="171EE707"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230,27</w:t>
            </w:r>
          </w:p>
        </w:tc>
      </w:tr>
      <w:tr w:rsidR="005029D1" w:rsidRPr="001C45DA" w14:paraId="5809F9EB" w14:textId="77777777" w:rsidTr="004A4309">
        <w:trPr>
          <w:trHeight w:hRule="exact" w:val="255"/>
        </w:trPr>
        <w:tc>
          <w:tcPr>
            <w:tcW w:w="1660" w:type="dxa"/>
            <w:tcBorders>
              <w:top w:val="nil"/>
              <w:left w:val="threeDEmboss" w:sz="12" w:space="0" w:color="auto"/>
              <w:bottom w:val="nil"/>
            </w:tcBorders>
            <w:vAlign w:val="center"/>
          </w:tcPr>
          <w:p w14:paraId="4F19BA1F" w14:textId="4A971946" w:rsidR="005029D1" w:rsidRPr="001C45DA" w:rsidRDefault="005029D1" w:rsidP="005029D1">
            <w:pPr>
              <w:tabs>
                <w:tab w:val="right" w:pos="9498"/>
              </w:tabs>
              <w:ind w:right="227"/>
              <w:jc w:val="right"/>
              <w:rPr>
                <w:rFonts w:ascii="Calibri" w:hAnsi="Calibri" w:cs="Calibri"/>
                <w:bCs/>
                <w:sz w:val="18"/>
                <w:szCs w:val="18"/>
              </w:rPr>
            </w:pPr>
            <w:r>
              <w:rPr>
                <w:rFonts w:ascii="Calibri" w:hAnsi="Calibri" w:cs="Calibri"/>
                <w:color w:val="0D0D0D"/>
                <w:sz w:val="18"/>
                <w:szCs w:val="18"/>
              </w:rPr>
              <w:t>15.9.2025</w:t>
            </w:r>
          </w:p>
        </w:tc>
        <w:tc>
          <w:tcPr>
            <w:tcW w:w="1174" w:type="dxa"/>
            <w:tcBorders>
              <w:top w:val="nil"/>
              <w:bottom w:val="nil"/>
            </w:tcBorders>
            <w:vAlign w:val="center"/>
          </w:tcPr>
          <w:p w14:paraId="290608EF" w14:textId="2F3B8D23"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200,00</w:t>
            </w:r>
          </w:p>
        </w:tc>
        <w:tc>
          <w:tcPr>
            <w:tcW w:w="1174" w:type="dxa"/>
            <w:tcBorders>
              <w:top w:val="nil"/>
              <w:bottom w:val="nil"/>
            </w:tcBorders>
            <w:vAlign w:val="center"/>
          </w:tcPr>
          <w:p w14:paraId="67919236" w14:textId="5DE65FDD"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w:t>
            </w:r>
          </w:p>
        </w:tc>
        <w:tc>
          <w:tcPr>
            <w:tcW w:w="1175" w:type="dxa"/>
            <w:tcBorders>
              <w:top w:val="nil"/>
              <w:bottom w:val="nil"/>
            </w:tcBorders>
            <w:vAlign w:val="center"/>
          </w:tcPr>
          <w:p w14:paraId="56A31634" w14:textId="7E13BB39"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191,29</w:t>
            </w:r>
          </w:p>
        </w:tc>
        <w:tc>
          <w:tcPr>
            <w:tcW w:w="1174" w:type="dxa"/>
            <w:tcBorders>
              <w:top w:val="nil"/>
              <w:bottom w:val="nil"/>
            </w:tcBorders>
            <w:vAlign w:val="center"/>
          </w:tcPr>
          <w:p w14:paraId="4997BB02" w14:textId="36F1FE11"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242,00</w:t>
            </w:r>
          </w:p>
        </w:tc>
        <w:tc>
          <w:tcPr>
            <w:tcW w:w="1175" w:type="dxa"/>
            <w:tcBorders>
              <w:top w:val="nil"/>
              <w:bottom w:val="nil"/>
            </w:tcBorders>
            <w:vAlign w:val="center"/>
          </w:tcPr>
          <w:p w14:paraId="5CEE07B4" w14:textId="05925B2D"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w:t>
            </w:r>
          </w:p>
        </w:tc>
        <w:tc>
          <w:tcPr>
            <w:tcW w:w="1174" w:type="dxa"/>
            <w:tcBorders>
              <w:top w:val="nil"/>
              <w:bottom w:val="nil"/>
            </w:tcBorders>
            <w:vAlign w:val="center"/>
          </w:tcPr>
          <w:p w14:paraId="32AA6546" w14:textId="240A081F"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w:t>
            </w:r>
          </w:p>
        </w:tc>
        <w:tc>
          <w:tcPr>
            <w:tcW w:w="1175" w:type="dxa"/>
            <w:tcBorders>
              <w:top w:val="nil"/>
              <w:bottom w:val="nil"/>
              <w:right w:val="threeDEmboss" w:sz="12" w:space="0" w:color="auto"/>
            </w:tcBorders>
            <w:vAlign w:val="center"/>
          </w:tcPr>
          <w:p w14:paraId="4DFC02F3" w14:textId="33A3F26A"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209,98</w:t>
            </w:r>
          </w:p>
        </w:tc>
      </w:tr>
      <w:tr w:rsidR="005029D1" w:rsidRPr="001C45DA" w14:paraId="78375611" w14:textId="77777777" w:rsidTr="004A4309">
        <w:trPr>
          <w:trHeight w:hRule="exact" w:val="255"/>
        </w:trPr>
        <w:tc>
          <w:tcPr>
            <w:tcW w:w="1660" w:type="dxa"/>
            <w:tcBorders>
              <w:top w:val="nil"/>
              <w:left w:val="threeDEmboss" w:sz="12" w:space="0" w:color="auto"/>
              <w:bottom w:val="nil"/>
            </w:tcBorders>
            <w:vAlign w:val="center"/>
          </w:tcPr>
          <w:p w14:paraId="11C59DD1" w14:textId="5918158F" w:rsidR="005029D1" w:rsidRPr="001C45DA" w:rsidRDefault="005029D1" w:rsidP="005029D1">
            <w:pPr>
              <w:tabs>
                <w:tab w:val="right" w:pos="9498"/>
              </w:tabs>
              <w:ind w:right="227"/>
              <w:jc w:val="right"/>
              <w:rPr>
                <w:rFonts w:ascii="Calibri" w:hAnsi="Calibri" w:cs="Calibri"/>
                <w:bCs/>
                <w:sz w:val="18"/>
                <w:szCs w:val="18"/>
              </w:rPr>
            </w:pPr>
            <w:r>
              <w:rPr>
                <w:rFonts w:ascii="Calibri" w:hAnsi="Calibri" w:cs="Calibri"/>
                <w:color w:val="0D0D0D"/>
                <w:sz w:val="18"/>
                <w:szCs w:val="18"/>
              </w:rPr>
              <w:t>22.9.2025</w:t>
            </w:r>
          </w:p>
        </w:tc>
        <w:tc>
          <w:tcPr>
            <w:tcW w:w="1174" w:type="dxa"/>
            <w:tcBorders>
              <w:top w:val="nil"/>
              <w:bottom w:val="nil"/>
            </w:tcBorders>
            <w:vAlign w:val="center"/>
          </w:tcPr>
          <w:p w14:paraId="65440E8D" w14:textId="74B791DC"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w:t>
            </w:r>
          </w:p>
        </w:tc>
        <w:tc>
          <w:tcPr>
            <w:tcW w:w="1174" w:type="dxa"/>
            <w:tcBorders>
              <w:top w:val="nil"/>
              <w:bottom w:val="nil"/>
            </w:tcBorders>
            <w:vAlign w:val="center"/>
          </w:tcPr>
          <w:p w14:paraId="7EEF16D4" w14:textId="26F08C4E"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w:t>
            </w:r>
          </w:p>
        </w:tc>
        <w:tc>
          <w:tcPr>
            <w:tcW w:w="1175" w:type="dxa"/>
            <w:tcBorders>
              <w:top w:val="nil"/>
              <w:bottom w:val="nil"/>
            </w:tcBorders>
            <w:vAlign w:val="center"/>
          </w:tcPr>
          <w:p w14:paraId="354BBA87" w14:textId="328BE25C"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194,59</w:t>
            </w:r>
          </w:p>
        </w:tc>
        <w:tc>
          <w:tcPr>
            <w:tcW w:w="1174" w:type="dxa"/>
            <w:tcBorders>
              <w:top w:val="nil"/>
              <w:bottom w:val="nil"/>
            </w:tcBorders>
            <w:vAlign w:val="center"/>
          </w:tcPr>
          <w:p w14:paraId="353F9C18" w14:textId="7CA7395E"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242,00</w:t>
            </w:r>
          </w:p>
        </w:tc>
        <w:tc>
          <w:tcPr>
            <w:tcW w:w="1175" w:type="dxa"/>
            <w:tcBorders>
              <w:top w:val="nil"/>
              <w:bottom w:val="nil"/>
            </w:tcBorders>
            <w:vAlign w:val="center"/>
          </w:tcPr>
          <w:p w14:paraId="64541065" w14:textId="566D783B"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w:t>
            </w:r>
          </w:p>
        </w:tc>
        <w:tc>
          <w:tcPr>
            <w:tcW w:w="1174" w:type="dxa"/>
            <w:tcBorders>
              <w:top w:val="nil"/>
              <w:bottom w:val="nil"/>
            </w:tcBorders>
            <w:vAlign w:val="center"/>
          </w:tcPr>
          <w:p w14:paraId="0805DE11" w14:textId="62F74F80"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w:t>
            </w:r>
          </w:p>
        </w:tc>
        <w:tc>
          <w:tcPr>
            <w:tcW w:w="1175" w:type="dxa"/>
            <w:tcBorders>
              <w:top w:val="nil"/>
              <w:bottom w:val="nil"/>
              <w:right w:val="threeDEmboss" w:sz="12" w:space="0" w:color="auto"/>
            </w:tcBorders>
            <w:vAlign w:val="center"/>
          </w:tcPr>
          <w:p w14:paraId="6424F0D0" w14:textId="74CE0359"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181,71</w:t>
            </w:r>
          </w:p>
        </w:tc>
      </w:tr>
      <w:tr w:rsidR="005029D1" w:rsidRPr="001C45DA" w14:paraId="1401E940" w14:textId="77777777" w:rsidTr="004A4309">
        <w:trPr>
          <w:trHeight w:hRule="exact" w:val="255"/>
        </w:trPr>
        <w:tc>
          <w:tcPr>
            <w:tcW w:w="1660" w:type="dxa"/>
            <w:tcBorders>
              <w:top w:val="nil"/>
              <w:left w:val="threeDEmboss" w:sz="12" w:space="0" w:color="auto"/>
              <w:bottom w:val="nil"/>
            </w:tcBorders>
            <w:vAlign w:val="center"/>
          </w:tcPr>
          <w:p w14:paraId="7DEDC9B3" w14:textId="6571297B" w:rsidR="005029D1" w:rsidRPr="001C45DA" w:rsidRDefault="005029D1" w:rsidP="005029D1">
            <w:pPr>
              <w:tabs>
                <w:tab w:val="right" w:pos="9498"/>
              </w:tabs>
              <w:ind w:right="227"/>
              <w:jc w:val="right"/>
              <w:rPr>
                <w:rFonts w:ascii="Calibri" w:hAnsi="Calibri" w:cs="Calibri"/>
                <w:bCs/>
                <w:sz w:val="18"/>
                <w:szCs w:val="18"/>
              </w:rPr>
            </w:pPr>
            <w:r>
              <w:rPr>
                <w:rFonts w:ascii="Calibri" w:hAnsi="Calibri" w:cs="Calibri"/>
                <w:color w:val="0D0D0D"/>
                <w:sz w:val="18"/>
                <w:szCs w:val="18"/>
              </w:rPr>
              <w:t>29.9.2025</w:t>
            </w:r>
          </w:p>
        </w:tc>
        <w:tc>
          <w:tcPr>
            <w:tcW w:w="1174" w:type="dxa"/>
            <w:tcBorders>
              <w:top w:val="nil"/>
              <w:bottom w:val="nil"/>
            </w:tcBorders>
            <w:vAlign w:val="center"/>
          </w:tcPr>
          <w:p w14:paraId="265FDE3A" w14:textId="6465C72A"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w:t>
            </w:r>
          </w:p>
        </w:tc>
        <w:tc>
          <w:tcPr>
            <w:tcW w:w="1174" w:type="dxa"/>
            <w:tcBorders>
              <w:top w:val="nil"/>
              <w:bottom w:val="nil"/>
            </w:tcBorders>
            <w:vAlign w:val="center"/>
          </w:tcPr>
          <w:p w14:paraId="46DD16D6" w14:textId="3E846523"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w:t>
            </w:r>
          </w:p>
        </w:tc>
        <w:tc>
          <w:tcPr>
            <w:tcW w:w="1175" w:type="dxa"/>
            <w:tcBorders>
              <w:top w:val="nil"/>
              <w:bottom w:val="nil"/>
            </w:tcBorders>
            <w:vAlign w:val="center"/>
          </w:tcPr>
          <w:p w14:paraId="2AC1D953" w14:textId="4CB86190"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185,79</w:t>
            </w:r>
          </w:p>
        </w:tc>
        <w:tc>
          <w:tcPr>
            <w:tcW w:w="1174" w:type="dxa"/>
            <w:tcBorders>
              <w:top w:val="nil"/>
              <w:bottom w:val="nil"/>
            </w:tcBorders>
            <w:vAlign w:val="center"/>
          </w:tcPr>
          <w:p w14:paraId="69BB06DD" w14:textId="501B73E3"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240,00</w:t>
            </w:r>
          </w:p>
        </w:tc>
        <w:tc>
          <w:tcPr>
            <w:tcW w:w="1175" w:type="dxa"/>
            <w:tcBorders>
              <w:top w:val="nil"/>
              <w:bottom w:val="nil"/>
            </w:tcBorders>
            <w:vAlign w:val="center"/>
          </w:tcPr>
          <w:p w14:paraId="47033197" w14:textId="69E5CC35"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w:t>
            </w:r>
          </w:p>
        </w:tc>
        <w:tc>
          <w:tcPr>
            <w:tcW w:w="1174" w:type="dxa"/>
            <w:tcBorders>
              <w:top w:val="nil"/>
              <w:bottom w:val="nil"/>
            </w:tcBorders>
            <w:vAlign w:val="center"/>
          </w:tcPr>
          <w:p w14:paraId="60923782" w14:textId="0D2A62F5"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w:t>
            </w:r>
          </w:p>
        </w:tc>
        <w:tc>
          <w:tcPr>
            <w:tcW w:w="1175" w:type="dxa"/>
            <w:tcBorders>
              <w:top w:val="nil"/>
              <w:bottom w:val="nil"/>
              <w:right w:val="threeDEmboss" w:sz="12" w:space="0" w:color="auto"/>
            </w:tcBorders>
            <w:vAlign w:val="center"/>
          </w:tcPr>
          <w:p w14:paraId="64686545" w14:textId="10F9AE27"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164,91</w:t>
            </w:r>
          </w:p>
        </w:tc>
      </w:tr>
      <w:tr w:rsidR="005029D1" w:rsidRPr="001C45DA" w14:paraId="048E2A85" w14:textId="77777777" w:rsidTr="004A4309">
        <w:trPr>
          <w:trHeight w:hRule="exact" w:val="255"/>
        </w:trPr>
        <w:tc>
          <w:tcPr>
            <w:tcW w:w="1660" w:type="dxa"/>
            <w:tcBorders>
              <w:top w:val="nil"/>
              <w:left w:val="threeDEmboss" w:sz="12" w:space="0" w:color="auto"/>
              <w:bottom w:val="nil"/>
            </w:tcBorders>
            <w:vAlign w:val="center"/>
          </w:tcPr>
          <w:p w14:paraId="285E0648" w14:textId="2C0C73BD" w:rsidR="005029D1" w:rsidRPr="001C45DA" w:rsidRDefault="005029D1" w:rsidP="005029D1">
            <w:pPr>
              <w:tabs>
                <w:tab w:val="right" w:pos="9498"/>
              </w:tabs>
              <w:ind w:right="227"/>
              <w:jc w:val="right"/>
              <w:rPr>
                <w:rFonts w:ascii="Calibri" w:hAnsi="Calibri" w:cs="Calibri"/>
                <w:bCs/>
                <w:sz w:val="18"/>
                <w:szCs w:val="18"/>
              </w:rPr>
            </w:pPr>
            <w:r>
              <w:rPr>
                <w:rFonts w:ascii="Calibri" w:hAnsi="Calibri" w:cs="Calibri"/>
                <w:color w:val="0D0D0D"/>
                <w:sz w:val="18"/>
                <w:szCs w:val="18"/>
              </w:rPr>
              <w:t>6.10.2025</w:t>
            </w:r>
          </w:p>
        </w:tc>
        <w:tc>
          <w:tcPr>
            <w:tcW w:w="1174" w:type="dxa"/>
            <w:tcBorders>
              <w:top w:val="nil"/>
              <w:bottom w:val="nil"/>
            </w:tcBorders>
            <w:vAlign w:val="center"/>
          </w:tcPr>
          <w:p w14:paraId="3A23BD51" w14:textId="24D7FA63"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181,50</w:t>
            </w:r>
          </w:p>
        </w:tc>
        <w:tc>
          <w:tcPr>
            <w:tcW w:w="1174" w:type="dxa"/>
            <w:tcBorders>
              <w:top w:val="nil"/>
              <w:bottom w:val="nil"/>
            </w:tcBorders>
            <w:vAlign w:val="center"/>
          </w:tcPr>
          <w:p w14:paraId="08229902" w14:textId="74A7AC8B"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w:t>
            </w:r>
          </w:p>
        </w:tc>
        <w:tc>
          <w:tcPr>
            <w:tcW w:w="1175" w:type="dxa"/>
            <w:tcBorders>
              <w:top w:val="nil"/>
              <w:bottom w:val="nil"/>
            </w:tcBorders>
            <w:vAlign w:val="center"/>
          </w:tcPr>
          <w:p w14:paraId="32548744" w14:textId="30388409"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w:t>
            </w:r>
          </w:p>
        </w:tc>
        <w:tc>
          <w:tcPr>
            <w:tcW w:w="1174" w:type="dxa"/>
            <w:tcBorders>
              <w:top w:val="nil"/>
              <w:bottom w:val="nil"/>
            </w:tcBorders>
            <w:vAlign w:val="center"/>
          </w:tcPr>
          <w:p w14:paraId="6FD6159D" w14:textId="1BBC1910"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235,00</w:t>
            </w:r>
          </w:p>
        </w:tc>
        <w:tc>
          <w:tcPr>
            <w:tcW w:w="1175" w:type="dxa"/>
            <w:tcBorders>
              <w:top w:val="nil"/>
              <w:bottom w:val="nil"/>
            </w:tcBorders>
            <w:vAlign w:val="center"/>
          </w:tcPr>
          <w:p w14:paraId="0308270B" w14:textId="7C293621"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w:t>
            </w:r>
          </w:p>
        </w:tc>
        <w:tc>
          <w:tcPr>
            <w:tcW w:w="1174" w:type="dxa"/>
            <w:tcBorders>
              <w:top w:val="nil"/>
              <w:bottom w:val="nil"/>
            </w:tcBorders>
            <w:vAlign w:val="center"/>
          </w:tcPr>
          <w:p w14:paraId="6ACE7FF9" w14:textId="4BB910D3"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w:t>
            </w:r>
          </w:p>
        </w:tc>
        <w:tc>
          <w:tcPr>
            <w:tcW w:w="1175" w:type="dxa"/>
            <w:tcBorders>
              <w:top w:val="nil"/>
              <w:bottom w:val="nil"/>
              <w:right w:val="threeDEmboss" w:sz="12" w:space="0" w:color="auto"/>
            </w:tcBorders>
            <w:vAlign w:val="center"/>
          </w:tcPr>
          <w:p w14:paraId="0F106F65" w14:textId="1C1D59F4"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172,91</w:t>
            </w:r>
          </w:p>
        </w:tc>
      </w:tr>
      <w:tr w:rsidR="005029D1" w:rsidRPr="001C45DA" w14:paraId="7BD0A0FD" w14:textId="77777777" w:rsidTr="004A4309">
        <w:trPr>
          <w:trHeight w:hRule="exact" w:val="255"/>
        </w:trPr>
        <w:tc>
          <w:tcPr>
            <w:tcW w:w="1660" w:type="dxa"/>
            <w:tcBorders>
              <w:top w:val="nil"/>
              <w:left w:val="threeDEmboss" w:sz="12" w:space="0" w:color="auto"/>
              <w:bottom w:val="nil"/>
            </w:tcBorders>
            <w:vAlign w:val="center"/>
          </w:tcPr>
          <w:p w14:paraId="5D01E5F7" w14:textId="71C33A93" w:rsidR="005029D1" w:rsidRPr="001C45DA" w:rsidRDefault="005029D1" w:rsidP="005029D1">
            <w:pPr>
              <w:tabs>
                <w:tab w:val="right" w:pos="9498"/>
              </w:tabs>
              <w:ind w:right="227"/>
              <w:jc w:val="right"/>
              <w:rPr>
                <w:rFonts w:ascii="Calibri" w:hAnsi="Calibri" w:cs="Calibri"/>
                <w:bCs/>
                <w:sz w:val="18"/>
                <w:szCs w:val="18"/>
              </w:rPr>
            </w:pPr>
            <w:r>
              <w:rPr>
                <w:rFonts w:ascii="Calibri" w:hAnsi="Calibri" w:cs="Calibri"/>
                <w:color w:val="0D0D0D"/>
                <w:sz w:val="18"/>
                <w:szCs w:val="18"/>
              </w:rPr>
              <w:t>13.10.2025</w:t>
            </w:r>
          </w:p>
        </w:tc>
        <w:tc>
          <w:tcPr>
            <w:tcW w:w="1174" w:type="dxa"/>
            <w:tcBorders>
              <w:top w:val="nil"/>
              <w:bottom w:val="nil"/>
            </w:tcBorders>
            <w:vAlign w:val="center"/>
          </w:tcPr>
          <w:p w14:paraId="2CE010AB" w14:textId="63304A92"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186,00</w:t>
            </w:r>
          </w:p>
        </w:tc>
        <w:tc>
          <w:tcPr>
            <w:tcW w:w="1174" w:type="dxa"/>
            <w:tcBorders>
              <w:top w:val="nil"/>
              <w:bottom w:val="nil"/>
            </w:tcBorders>
            <w:vAlign w:val="center"/>
          </w:tcPr>
          <w:p w14:paraId="2AEC4517" w14:textId="5D10C89B"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w:t>
            </w:r>
          </w:p>
        </w:tc>
        <w:tc>
          <w:tcPr>
            <w:tcW w:w="1175" w:type="dxa"/>
            <w:tcBorders>
              <w:top w:val="nil"/>
              <w:bottom w:val="nil"/>
            </w:tcBorders>
            <w:vAlign w:val="center"/>
          </w:tcPr>
          <w:p w14:paraId="45235C72" w14:textId="02031813"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185,22</w:t>
            </w:r>
          </w:p>
        </w:tc>
        <w:tc>
          <w:tcPr>
            <w:tcW w:w="1174" w:type="dxa"/>
            <w:tcBorders>
              <w:top w:val="nil"/>
              <w:bottom w:val="nil"/>
            </w:tcBorders>
            <w:vAlign w:val="center"/>
          </w:tcPr>
          <w:p w14:paraId="789E5A20" w14:textId="01114D0D"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231,00</w:t>
            </w:r>
          </w:p>
        </w:tc>
        <w:tc>
          <w:tcPr>
            <w:tcW w:w="1175" w:type="dxa"/>
            <w:tcBorders>
              <w:top w:val="nil"/>
              <w:bottom w:val="nil"/>
            </w:tcBorders>
            <w:vAlign w:val="center"/>
          </w:tcPr>
          <w:p w14:paraId="6DF48039" w14:textId="2945D28D"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w:t>
            </w:r>
          </w:p>
        </w:tc>
        <w:tc>
          <w:tcPr>
            <w:tcW w:w="1174" w:type="dxa"/>
            <w:tcBorders>
              <w:top w:val="nil"/>
              <w:bottom w:val="nil"/>
            </w:tcBorders>
            <w:vAlign w:val="center"/>
          </w:tcPr>
          <w:p w14:paraId="57E7FB9F" w14:textId="1FBE0401"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w:t>
            </w:r>
          </w:p>
        </w:tc>
        <w:tc>
          <w:tcPr>
            <w:tcW w:w="1175" w:type="dxa"/>
            <w:tcBorders>
              <w:top w:val="nil"/>
              <w:bottom w:val="nil"/>
              <w:right w:val="threeDEmboss" w:sz="12" w:space="0" w:color="auto"/>
            </w:tcBorders>
            <w:vAlign w:val="center"/>
          </w:tcPr>
          <w:p w14:paraId="79ACF8C5" w14:textId="0BDC189F"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181,30</w:t>
            </w:r>
          </w:p>
        </w:tc>
      </w:tr>
      <w:tr w:rsidR="005029D1" w:rsidRPr="001C45DA" w14:paraId="0137DE13" w14:textId="77777777" w:rsidTr="004A4309">
        <w:trPr>
          <w:trHeight w:hRule="exact" w:val="255"/>
        </w:trPr>
        <w:tc>
          <w:tcPr>
            <w:tcW w:w="1660" w:type="dxa"/>
            <w:tcBorders>
              <w:top w:val="nil"/>
              <w:left w:val="threeDEmboss" w:sz="12" w:space="0" w:color="auto"/>
              <w:bottom w:val="nil"/>
            </w:tcBorders>
            <w:vAlign w:val="center"/>
          </w:tcPr>
          <w:p w14:paraId="0DBCFAD5" w14:textId="18BDDAE7" w:rsidR="005029D1" w:rsidRPr="001C45DA" w:rsidRDefault="005029D1" w:rsidP="005029D1">
            <w:pPr>
              <w:tabs>
                <w:tab w:val="right" w:pos="9498"/>
              </w:tabs>
              <w:ind w:right="227"/>
              <w:jc w:val="right"/>
              <w:rPr>
                <w:rFonts w:ascii="Calibri" w:hAnsi="Calibri" w:cs="Calibri"/>
                <w:bCs/>
                <w:sz w:val="18"/>
                <w:szCs w:val="18"/>
              </w:rPr>
            </w:pPr>
            <w:r>
              <w:rPr>
                <w:rFonts w:ascii="Calibri" w:hAnsi="Calibri" w:cs="Calibri"/>
                <w:color w:val="0D0D0D"/>
                <w:sz w:val="18"/>
                <w:szCs w:val="18"/>
              </w:rPr>
              <w:t>20.10.2025</w:t>
            </w:r>
          </w:p>
        </w:tc>
        <w:tc>
          <w:tcPr>
            <w:tcW w:w="1174" w:type="dxa"/>
            <w:tcBorders>
              <w:top w:val="nil"/>
              <w:bottom w:val="nil"/>
            </w:tcBorders>
            <w:vAlign w:val="center"/>
          </w:tcPr>
          <w:p w14:paraId="25EF66AB" w14:textId="42651C8C"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N.Q</w:t>
            </w:r>
          </w:p>
        </w:tc>
        <w:tc>
          <w:tcPr>
            <w:tcW w:w="1174" w:type="dxa"/>
            <w:tcBorders>
              <w:top w:val="nil"/>
              <w:bottom w:val="nil"/>
            </w:tcBorders>
            <w:vAlign w:val="center"/>
          </w:tcPr>
          <w:p w14:paraId="6C4264D1" w14:textId="278E1DFA"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w:t>
            </w:r>
          </w:p>
        </w:tc>
        <w:tc>
          <w:tcPr>
            <w:tcW w:w="1175" w:type="dxa"/>
            <w:tcBorders>
              <w:top w:val="nil"/>
              <w:bottom w:val="nil"/>
            </w:tcBorders>
            <w:vAlign w:val="center"/>
          </w:tcPr>
          <w:p w14:paraId="4A2296B1" w14:textId="0DDB61A5"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187,22</w:t>
            </w:r>
          </w:p>
        </w:tc>
        <w:tc>
          <w:tcPr>
            <w:tcW w:w="1174" w:type="dxa"/>
            <w:tcBorders>
              <w:top w:val="nil"/>
              <w:bottom w:val="nil"/>
            </w:tcBorders>
            <w:vAlign w:val="center"/>
          </w:tcPr>
          <w:p w14:paraId="2BFBEC61" w14:textId="3BF0A5DB"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231,00</w:t>
            </w:r>
          </w:p>
        </w:tc>
        <w:tc>
          <w:tcPr>
            <w:tcW w:w="1175" w:type="dxa"/>
            <w:tcBorders>
              <w:top w:val="nil"/>
              <w:bottom w:val="nil"/>
            </w:tcBorders>
            <w:vAlign w:val="center"/>
          </w:tcPr>
          <w:p w14:paraId="7AA8042D" w14:textId="153F9918"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w:t>
            </w:r>
          </w:p>
        </w:tc>
        <w:tc>
          <w:tcPr>
            <w:tcW w:w="1174" w:type="dxa"/>
            <w:tcBorders>
              <w:top w:val="nil"/>
              <w:bottom w:val="nil"/>
            </w:tcBorders>
            <w:vAlign w:val="center"/>
          </w:tcPr>
          <w:p w14:paraId="1AB5225E" w14:textId="26907CCD"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w:t>
            </w:r>
          </w:p>
        </w:tc>
        <w:tc>
          <w:tcPr>
            <w:tcW w:w="1175" w:type="dxa"/>
            <w:tcBorders>
              <w:top w:val="nil"/>
              <w:bottom w:val="nil"/>
              <w:right w:val="threeDEmboss" w:sz="12" w:space="0" w:color="auto"/>
            </w:tcBorders>
            <w:vAlign w:val="center"/>
          </w:tcPr>
          <w:p w14:paraId="31F438E8" w14:textId="66AD8AB8"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190,60</w:t>
            </w:r>
          </w:p>
        </w:tc>
      </w:tr>
      <w:tr w:rsidR="005029D1" w:rsidRPr="001C45DA" w14:paraId="2AF45CD7" w14:textId="77777777" w:rsidTr="004A4309">
        <w:trPr>
          <w:trHeight w:hRule="exact" w:val="255"/>
        </w:trPr>
        <w:tc>
          <w:tcPr>
            <w:tcW w:w="1660" w:type="dxa"/>
            <w:tcBorders>
              <w:top w:val="nil"/>
              <w:left w:val="threeDEmboss" w:sz="12" w:space="0" w:color="auto"/>
              <w:bottom w:val="nil"/>
            </w:tcBorders>
            <w:vAlign w:val="center"/>
          </w:tcPr>
          <w:p w14:paraId="574F1E72" w14:textId="2D7190B2" w:rsidR="005029D1" w:rsidRPr="001C45DA" w:rsidRDefault="005029D1" w:rsidP="005029D1">
            <w:pPr>
              <w:tabs>
                <w:tab w:val="right" w:pos="9498"/>
              </w:tabs>
              <w:ind w:right="227"/>
              <w:jc w:val="right"/>
              <w:rPr>
                <w:rFonts w:ascii="Calibri" w:hAnsi="Calibri" w:cs="Calibri"/>
                <w:bCs/>
                <w:sz w:val="18"/>
                <w:szCs w:val="18"/>
                <w:highlight w:val="yellow"/>
              </w:rPr>
            </w:pPr>
            <w:r>
              <w:rPr>
                <w:rFonts w:ascii="Calibri" w:hAnsi="Calibri" w:cs="Calibri"/>
                <w:color w:val="0D0D0D"/>
                <w:sz w:val="18"/>
                <w:szCs w:val="18"/>
              </w:rPr>
              <w:t>27.10.2025</w:t>
            </w:r>
          </w:p>
        </w:tc>
        <w:tc>
          <w:tcPr>
            <w:tcW w:w="1174" w:type="dxa"/>
            <w:tcBorders>
              <w:top w:val="nil"/>
              <w:bottom w:val="nil"/>
            </w:tcBorders>
            <w:vAlign w:val="center"/>
          </w:tcPr>
          <w:p w14:paraId="114FE751" w14:textId="4778D6F9"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196,50</w:t>
            </w:r>
          </w:p>
        </w:tc>
        <w:tc>
          <w:tcPr>
            <w:tcW w:w="1174" w:type="dxa"/>
            <w:tcBorders>
              <w:top w:val="nil"/>
              <w:bottom w:val="nil"/>
            </w:tcBorders>
            <w:vAlign w:val="center"/>
          </w:tcPr>
          <w:p w14:paraId="4169BC95" w14:textId="6BBF050A"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w:t>
            </w:r>
          </w:p>
        </w:tc>
        <w:tc>
          <w:tcPr>
            <w:tcW w:w="1175" w:type="dxa"/>
            <w:tcBorders>
              <w:top w:val="nil"/>
              <w:bottom w:val="nil"/>
            </w:tcBorders>
            <w:vAlign w:val="center"/>
          </w:tcPr>
          <w:p w14:paraId="107475C6" w14:textId="6DB56FEB"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188,02</w:t>
            </w:r>
          </w:p>
        </w:tc>
        <w:tc>
          <w:tcPr>
            <w:tcW w:w="1174" w:type="dxa"/>
            <w:tcBorders>
              <w:top w:val="nil"/>
              <w:bottom w:val="nil"/>
            </w:tcBorders>
            <w:vAlign w:val="center"/>
          </w:tcPr>
          <w:p w14:paraId="5ED6F802" w14:textId="0AAB2191"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229,00</w:t>
            </w:r>
          </w:p>
        </w:tc>
        <w:tc>
          <w:tcPr>
            <w:tcW w:w="1175" w:type="dxa"/>
            <w:tcBorders>
              <w:top w:val="nil"/>
              <w:bottom w:val="nil"/>
            </w:tcBorders>
            <w:vAlign w:val="center"/>
          </w:tcPr>
          <w:p w14:paraId="77F53EB6" w14:textId="676C4251"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w:t>
            </w:r>
          </w:p>
        </w:tc>
        <w:tc>
          <w:tcPr>
            <w:tcW w:w="1174" w:type="dxa"/>
            <w:tcBorders>
              <w:top w:val="nil"/>
              <w:bottom w:val="nil"/>
            </w:tcBorders>
            <w:vAlign w:val="center"/>
          </w:tcPr>
          <w:p w14:paraId="1673D218" w14:textId="0850136C"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w:t>
            </w:r>
          </w:p>
        </w:tc>
        <w:tc>
          <w:tcPr>
            <w:tcW w:w="1175" w:type="dxa"/>
            <w:tcBorders>
              <w:top w:val="nil"/>
              <w:bottom w:val="nil"/>
              <w:right w:val="threeDEmboss" w:sz="12" w:space="0" w:color="auto"/>
            </w:tcBorders>
            <w:vAlign w:val="center"/>
          </w:tcPr>
          <w:p w14:paraId="744F8D80" w14:textId="0E774F8B"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193,64</w:t>
            </w:r>
          </w:p>
        </w:tc>
      </w:tr>
      <w:tr w:rsidR="005029D1" w:rsidRPr="001C45DA" w14:paraId="3B2735ED" w14:textId="77777777" w:rsidTr="004A4309">
        <w:trPr>
          <w:trHeight w:hRule="exact" w:val="255"/>
        </w:trPr>
        <w:tc>
          <w:tcPr>
            <w:tcW w:w="1660" w:type="dxa"/>
            <w:tcBorders>
              <w:top w:val="nil"/>
              <w:left w:val="threeDEmboss" w:sz="12" w:space="0" w:color="auto"/>
              <w:bottom w:val="nil"/>
            </w:tcBorders>
            <w:vAlign w:val="center"/>
          </w:tcPr>
          <w:p w14:paraId="7B9A68F6" w14:textId="55A905C1" w:rsidR="005029D1" w:rsidRPr="001C45DA" w:rsidRDefault="005029D1" w:rsidP="005029D1">
            <w:pPr>
              <w:tabs>
                <w:tab w:val="right" w:pos="9498"/>
              </w:tabs>
              <w:ind w:right="227"/>
              <w:jc w:val="right"/>
              <w:rPr>
                <w:rFonts w:ascii="Calibri" w:hAnsi="Calibri" w:cs="Calibri"/>
                <w:bCs/>
                <w:sz w:val="18"/>
                <w:szCs w:val="18"/>
                <w:highlight w:val="yellow"/>
              </w:rPr>
            </w:pPr>
            <w:r>
              <w:rPr>
                <w:rFonts w:ascii="Calibri" w:hAnsi="Calibri" w:cs="Calibri"/>
                <w:color w:val="0D0D0D"/>
                <w:sz w:val="18"/>
                <w:szCs w:val="18"/>
              </w:rPr>
              <w:t>3.11.2025</w:t>
            </w:r>
          </w:p>
        </w:tc>
        <w:tc>
          <w:tcPr>
            <w:tcW w:w="1174" w:type="dxa"/>
            <w:tcBorders>
              <w:top w:val="nil"/>
              <w:bottom w:val="nil"/>
            </w:tcBorders>
            <w:vAlign w:val="center"/>
          </w:tcPr>
          <w:p w14:paraId="6DB9A2CB" w14:textId="7612717E"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197,00</w:t>
            </w:r>
          </w:p>
        </w:tc>
        <w:tc>
          <w:tcPr>
            <w:tcW w:w="1174" w:type="dxa"/>
            <w:tcBorders>
              <w:top w:val="nil"/>
              <w:bottom w:val="nil"/>
            </w:tcBorders>
            <w:vAlign w:val="center"/>
          </w:tcPr>
          <w:p w14:paraId="05A748A6" w14:textId="52AA37D7"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w:t>
            </w:r>
          </w:p>
        </w:tc>
        <w:tc>
          <w:tcPr>
            <w:tcW w:w="1175" w:type="dxa"/>
            <w:tcBorders>
              <w:top w:val="nil"/>
              <w:bottom w:val="nil"/>
            </w:tcBorders>
            <w:vAlign w:val="center"/>
          </w:tcPr>
          <w:p w14:paraId="7D9AC85D" w14:textId="5395FD89"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w:t>
            </w:r>
          </w:p>
        </w:tc>
        <w:tc>
          <w:tcPr>
            <w:tcW w:w="1174" w:type="dxa"/>
            <w:tcBorders>
              <w:top w:val="nil"/>
              <w:bottom w:val="nil"/>
            </w:tcBorders>
            <w:vAlign w:val="center"/>
          </w:tcPr>
          <w:p w14:paraId="3605A39A" w14:textId="69C338F4"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229,00</w:t>
            </w:r>
          </w:p>
        </w:tc>
        <w:tc>
          <w:tcPr>
            <w:tcW w:w="1175" w:type="dxa"/>
            <w:tcBorders>
              <w:top w:val="nil"/>
              <w:bottom w:val="nil"/>
            </w:tcBorders>
            <w:vAlign w:val="center"/>
          </w:tcPr>
          <w:p w14:paraId="116222B1" w14:textId="457ECE12"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w:t>
            </w:r>
          </w:p>
        </w:tc>
        <w:tc>
          <w:tcPr>
            <w:tcW w:w="1174" w:type="dxa"/>
            <w:tcBorders>
              <w:top w:val="nil"/>
              <w:bottom w:val="nil"/>
            </w:tcBorders>
            <w:vAlign w:val="center"/>
          </w:tcPr>
          <w:p w14:paraId="7CD9884F" w14:textId="1DEFEEBB"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181,25</w:t>
            </w:r>
          </w:p>
        </w:tc>
        <w:tc>
          <w:tcPr>
            <w:tcW w:w="1175" w:type="dxa"/>
            <w:tcBorders>
              <w:top w:val="nil"/>
              <w:bottom w:val="nil"/>
              <w:right w:val="threeDEmboss" w:sz="12" w:space="0" w:color="auto"/>
            </w:tcBorders>
            <w:vAlign w:val="center"/>
          </w:tcPr>
          <w:p w14:paraId="404F3EC1" w14:textId="3E807242"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212,46</w:t>
            </w:r>
          </w:p>
        </w:tc>
      </w:tr>
      <w:tr w:rsidR="005029D1" w:rsidRPr="001C45DA" w14:paraId="3F53157D" w14:textId="77777777" w:rsidTr="004A4309">
        <w:trPr>
          <w:trHeight w:hRule="exact" w:val="255"/>
        </w:trPr>
        <w:tc>
          <w:tcPr>
            <w:tcW w:w="1660" w:type="dxa"/>
            <w:tcBorders>
              <w:top w:val="nil"/>
              <w:left w:val="threeDEmboss" w:sz="12" w:space="0" w:color="auto"/>
              <w:bottom w:val="nil"/>
            </w:tcBorders>
            <w:vAlign w:val="center"/>
          </w:tcPr>
          <w:p w14:paraId="7CFBB87E" w14:textId="4951F9A6" w:rsidR="005029D1" w:rsidRPr="001C45DA" w:rsidRDefault="005029D1" w:rsidP="005029D1">
            <w:pPr>
              <w:tabs>
                <w:tab w:val="right" w:pos="9498"/>
              </w:tabs>
              <w:ind w:right="227"/>
              <w:jc w:val="right"/>
              <w:rPr>
                <w:rFonts w:ascii="Calibri" w:hAnsi="Calibri" w:cs="Calibri"/>
                <w:bCs/>
                <w:sz w:val="18"/>
                <w:szCs w:val="18"/>
                <w:highlight w:val="yellow"/>
              </w:rPr>
            </w:pPr>
            <w:r>
              <w:rPr>
                <w:rFonts w:ascii="Calibri" w:hAnsi="Calibri" w:cs="Calibri"/>
                <w:color w:val="0D0D0D"/>
                <w:sz w:val="18"/>
                <w:szCs w:val="18"/>
              </w:rPr>
              <w:t>10.11.2025</w:t>
            </w:r>
          </w:p>
        </w:tc>
        <w:tc>
          <w:tcPr>
            <w:tcW w:w="1174" w:type="dxa"/>
            <w:tcBorders>
              <w:top w:val="nil"/>
              <w:bottom w:val="nil"/>
            </w:tcBorders>
            <w:vAlign w:val="center"/>
          </w:tcPr>
          <w:p w14:paraId="5FE1A1C6" w14:textId="6C330B87"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199,00</w:t>
            </w:r>
          </w:p>
        </w:tc>
        <w:tc>
          <w:tcPr>
            <w:tcW w:w="1174" w:type="dxa"/>
            <w:tcBorders>
              <w:top w:val="nil"/>
              <w:bottom w:val="nil"/>
            </w:tcBorders>
            <w:vAlign w:val="center"/>
          </w:tcPr>
          <w:p w14:paraId="6E080743" w14:textId="3BBEA469"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w:t>
            </w:r>
          </w:p>
        </w:tc>
        <w:tc>
          <w:tcPr>
            <w:tcW w:w="1175" w:type="dxa"/>
            <w:tcBorders>
              <w:top w:val="nil"/>
              <w:bottom w:val="nil"/>
            </w:tcBorders>
            <w:vAlign w:val="center"/>
          </w:tcPr>
          <w:p w14:paraId="450B897B" w14:textId="380DA7DB"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189,65</w:t>
            </w:r>
          </w:p>
        </w:tc>
        <w:tc>
          <w:tcPr>
            <w:tcW w:w="1174" w:type="dxa"/>
            <w:tcBorders>
              <w:top w:val="nil"/>
              <w:bottom w:val="nil"/>
            </w:tcBorders>
            <w:vAlign w:val="center"/>
          </w:tcPr>
          <w:p w14:paraId="66A5FC23" w14:textId="70916A50"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229,00</w:t>
            </w:r>
          </w:p>
        </w:tc>
        <w:tc>
          <w:tcPr>
            <w:tcW w:w="1175" w:type="dxa"/>
            <w:tcBorders>
              <w:top w:val="nil"/>
              <w:bottom w:val="nil"/>
            </w:tcBorders>
            <w:vAlign w:val="center"/>
          </w:tcPr>
          <w:p w14:paraId="08C6BD5C" w14:textId="79DCBFD4"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w:t>
            </w:r>
          </w:p>
        </w:tc>
        <w:tc>
          <w:tcPr>
            <w:tcW w:w="1174" w:type="dxa"/>
            <w:tcBorders>
              <w:top w:val="nil"/>
              <w:bottom w:val="nil"/>
            </w:tcBorders>
            <w:vAlign w:val="center"/>
          </w:tcPr>
          <w:p w14:paraId="4B5B2273" w14:textId="4867589B"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176,26</w:t>
            </w:r>
          </w:p>
        </w:tc>
        <w:tc>
          <w:tcPr>
            <w:tcW w:w="1175" w:type="dxa"/>
            <w:tcBorders>
              <w:top w:val="nil"/>
              <w:bottom w:val="nil"/>
              <w:right w:val="threeDEmboss" w:sz="12" w:space="0" w:color="auto"/>
            </w:tcBorders>
            <w:vAlign w:val="center"/>
          </w:tcPr>
          <w:p w14:paraId="0245802E" w14:textId="1DB81132"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212,10</w:t>
            </w:r>
          </w:p>
        </w:tc>
      </w:tr>
      <w:tr w:rsidR="005029D1" w:rsidRPr="001C45DA" w14:paraId="3DACE861" w14:textId="77777777" w:rsidTr="004A4309">
        <w:trPr>
          <w:trHeight w:hRule="exact" w:val="255"/>
        </w:trPr>
        <w:tc>
          <w:tcPr>
            <w:tcW w:w="1660" w:type="dxa"/>
            <w:tcBorders>
              <w:top w:val="nil"/>
              <w:left w:val="threeDEmboss" w:sz="12" w:space="0" w:color="auto"/>
              <w:bottom w:val="nil"/>
            </w:tcBorders>
            <w:vAlign w:val="center"/>
          </w:tcPr>
          <w:p w14:paraId="6A4C8755" w14:textId="5DE13C90" w:rsidR="005029D1" w:rsidRPr="001C45DA" w:rsidRDefault="005029D1" w:rsidP="005029D1">
            <w:pPr>
              <w:tabs>
                <w:tab w:val="right" w:pos="9498"/>
              </w:tabs>
              <w:ind w:right="227"/>
              <w:jc w:val="right"/>
              <w:rPr>
                <w:rFonts w:ascii="Calibri" w:hAnsi="Calibri" w:cs="Calibri"/>
                <w:b/>
                <w:sz w:val="18"/>
                <w:szCs w:val="18"/>
                <w:highlight w:val="yellow"/>
              </w:rPr>
            </w:pPr>
            <w:r>
              <w:rPr>
                <w:rFonts w:ascii="Calibri" w:hAnsi="Calibri" w:cs="Calibri"/>
                <w:b/>
                <w:bCs/>
                <w:color w:val="0D0D0D"/>
                <w:sz w:val="18"/>
                <w:szCs w:val="18"/>
              </w:rPr>
              <w:t>17.11.2025</w:t>
            </w:r>
          </w:p>
        </w:tc>
        <w:tc>
          <w:tcPr>
            <w:tcW w:w="1174" w:type="dxa"/>
            <w:tcBorders>
              <w:top w:val="nil"/>
              <w:bottom w:val="nil"/>
            </w:tcBorders>
            <w:vAlign w:val="center"/>
          </w:tcPr>
          <w:p w14:paraId="14F0B79A" w14:textId="57404E00" w:rsidR="005029D1" w:rsidRPr="00261684" w:rsidRDefault="005029D1" w:rsidP="005029D1">
            <w:pPr>
              <w:ind w:right="284"/>
              <w:jc w:val="right"/>
              <w:rPr>
                <w:rFonts w:ascii="Calibri" w:hAnsi="Calibri" w:cs="Calibri"/>
                <w:b/>
                <w:sz w:val="18"/>
                <w:szCs w:val="18"/>
                <w:highlight w:val="yellow"/>
              </w:rPr>
            </w:pPr>
            <w:r>
              <w:rPr>
                <w:rFonts w:ascii="Calibri" w:hAnsi="Calibri" w:cs="Calibri"/>
                <w:b/>
                <w:bCs/>
                <w:color w:val="0D0D0D"/>
                <w:sz w:val="18"/>
                <w:szCs w:val="18"/>
              </w:rPr>
              <w:t>198,50</w:t>
            </w:r>
          </w:p>
        </w:tc>
        <w:tc>
          <w:tcPr>
            <w:tcW w:w="1174" w:type="dxa"/>
            <w:tcBorders>
              <w:top w:val="nil"/>
              <w:bottom w:val="nil"/>
            </w:tcBorders>
            <w:vAlign w:val="center"/>
          </w:tcPr>
          <w:p w14:paraId="71C03BC0" w14:textId="06F85C10" w:rsidR="005029D1" w:rsidRPr="00261684" w:rsidRDefault="005029D1" w:rsidP="005029D1">
            <w:pPr>
              <w:ind w:right="284"/>
              <w:jc w:val="right"/>
              <w:rPr>
                <w:rFonts w:ascii="Calibri" w:hAnsi="Calibri" w:cs="Calibri"/>
                <w:b/>
                <w:sz w:val="18"/>
                <w:szCs w:val="18"/>
                <w:highlight w:val="yellow"/>
              </w:rPr>
            </w:pPr>
            <w:r>
              <w:rPr>
                <w:rFonts w:ascii="Calibri" w:hAnsi="Calibri" w:cs="Calibri"/>
                <w:b/>
                <w:bCs/>
                <w:color w:val="0D0D0D"/>
                <w:sz w:val="18"/>
                <w:szCs w:val="18"/>
              </w:rPr>
              <w:t>-</w:t>
            </w:r>
          </w:p>
        </w:tc>
        <w:tc>
          <w:tcPr>
            <w:tcW w:w="1175" w:type="dxa"/>
            <w:tcBorders>
              <w:top w:val="nil"/>
              <w:bottom w:val="nil"/>
            </w:tcBorders>
            <w:vAlign w:val="center"/>
          </w:tcPr>
          <w:p w14:paraId="76C1266A" w14:textId="251F661A" w:rsidR="005029D1" w:rsidRPr="00261684" w:rsidRDefault="005029D1" w:rsidP="005029D1">
            <w:pPr>
              <w:ind w:right="284"/>
              <w:jc w:val="right"/>
              <w:rPr>
                <w:rFonts w:ascii="Calibri" w:hAnsi="Calibri" w:cs="Calibri"/>
                <w:b/>
                <w:sz w:val="18"/>
                <w:szCs w:val="18"/>
                <w:highlight w:val="yellow"/>
              </w:rPr>
            </w:pPr>
            <w:r>
              <w:rPr>
                <w:rFonts w:ascii="Calibri" w:hAnsi="Calibri" w:cs="Calibri"/>
                <w:b/>
                <w:bCs/>
                <w:color w:val="0D0D0D"/>
                <w:sz w:val="18"/>
                <w:szCs w:val="18"/>
              </w:rPr>
              <w:t>189,55</w:t>
            </w:r>
          </w:p>
        </w:tc>
        <w:tc>
          <w:tcPr>
            <w:tcW w:w="1174" w:type="dxa"/>
            <w:tcBorders>
              <w:top w:val="nil"/>
              <w:bottom w:val="nil"/>
            </w:tcBorders>
            <w:vAlign w:val="center"/>
          </w:tcPr>
          <w:p w14:paraId="6AEB9F79" w14:textId="57154DE1" w:rsidR="005029D1" w:rsidRPr="00261684" w:rsidRDefault="005029D1" w:rsidP="005029D1">
            <w:pPr>
              <w:ind w:right="284"/>
              <w:jc w:val="right"/>
              <w:rPr>
                <w:rFonts w:ascii="Calibri" w:hAnsi="Calibri" w:cs="Calibri"/>
                <w:b/>
                <w:sz w:val="18"/>
                <w:szCs w:val="18"/>
                <w:highlight w:val="yellow"/>
              </w:rPr>
            </w:pPr>
            <w:r>
              <w:rPr>
                <w:rFonts w:ascii="Calibri" w:hAnsi="Calibri" w:cs="Calibri"/>
                <w:b/>
                <w:bCs/>
                <w:color w:val="0D0D0D"/>
                <w:sz w:val="18"/>
                <w:szCs w:val="18"/>
              </w:rPr>
              <w:t>229,00</w:t>
            </w:r>
          </w:p>
        </w:tc>
        <w:tc>
          <w:tcPr>
            <w:tcW w:w="1175" w:type="dxa"/>
            <w:tcBorders>
              <w:top w:val="nil"/>
              <w:bottom w:val="nil"/>
            </w:tcBorders>
            <w:vAlign w:val="center"/>
          </w:tcPr>
          <w:p w14:paraId="6C51E59B" w14:textId="70B046BD" w:rsidR="005029D1" w:rsidRPr="00261684" w:rsidRDefault="005029D1" w:rsidP="005029D1">
            <w:pPr>
              <w:ind w:right="284"/>
              <w:jc w:val="right"/>
              <w:rPr>
                <w:rFonts w:ascii="Calibri" w:hAnsi="Calibri" w:cs="Calibri"/>
                <w:b/>
                <w:sz w:val="18"/>
                <w:szCs w:val="18"/>
                <w:highlight w:val="yellow"/>
              </w:rPr>
            </w:pPr>
            <w:r>
              <w:rPr>
                <w:rFonts w:ascii="Calibri" w:hAnsi="Calibri" w:cs="Calibri"/>
                <w:b/>
                <w:bCs/>
                <w:color w:val="0D0D0D"/>
                <w:sz w:val="18"/>
                <w:szCs w:val="18"/>
              </w:rPr>
              <w:t>-</w:t>
            </w:r>
          </w:p>
        </w:tc>
        <w:tc>
          <w:tcPr>
            <w:tcW w:w="1174" w:type="dxa"/>
            <w:tcBorders>
              <w:top w:val="nil"/>
              <w:bottom w:val="nil"/>
            </w:tcBorders>
            <w:vAlign w:val="center"/>
          </w:tcPr>
          <w:p w14:paraId="1CE266DE" w14:textId="6FF3B82D" w:rsidR="005029D1" w:rsidRPr="00261684" w:rsidRDefault="005029D1" w:rsidP="005029D1">
            <w:pPr>
              <w:ind w:right="284"/>
              <w:jc w:val="right"/>
              <w:rPr>
                <w:rFonts w:ascii="Calibri" w:hAnsi="Calibri" w:cs="Calibri"/>
                <w:b/>
                <w:sz w:val="18"/>
                <w:szCs w:val="18"/>
                <w:highlight w:val="yellow"/>
              </w:rPr>
            </w:pPr>
            <w:r>
              <w:rPr>
                <w:rFonts w:ascii="Calibri" w:hAnsi="Calibri" w:cs="Calibri"/>
                <w:b/>
                <w:bCs/>
                <w:color w:val="0D0D0D"/>
                <w:sz w:val="18"/>
                <w:szCs w:val="18"/>
              </w:rPr>
              <w:t>174,93</w:t>
            </w:r>
          </w:p>
        </w:tc>
        <w:tc>
          <w:tcPr>
            <w:tcW w:w="1175" w:type="dxa"/>
            <w:tcBorders>
              <w:top w:val="nil"/>
              <w:bottom w:val="nil"/>
              <w:right w:val="threeDEmboss" w:sz="12" w:space="0" w:color="auto"/>
            </w:tcBorders>
            <w:vAlign w:val="center"/>
          </w:tcPr>
          <w:p w14:paraId="34911A5B" w14:textId="793D3901" w:rsidR="005029D1" w:rsidRPr="00261684" w:rsidRDefault="005029D1" w:rsidP="005029D1">
            <w:pPr>
              <w:ind w:right="284"/>
              <w:jc w:val="right"/>
              <w:rPr>
                <w:rFonts w:ascii="Calibri" w:hAnsi="Calibri" w:cs="Calibri"/>
                <w:b/>
                <w:sz w:val="18"/>
                <w:szCs w:val="18"/>
                <w:highlight w:val="yellow"/>
              </w:rPr>
            </w:pPr>
            <w:r>
              <w:rPr>
                <w:rFonts w:ascii="Calibri" w:hAnsi="Calibri" w:cs="Calibri"/>
                <w:b/>
                <w:bCs/>
                <w:color w:val="0D0D0D"/>
                <w:sz w:val="18"/>
                <w:szCs w:val="18"/>
              </w:rPr>
              <w:t>212,19</w:t>
            </w:r>
          </w:p>
        </w:tc>
      </w:tr>
      <w:tr w:rsidR="005029D1" w:rsidRPr="001C45DA" w14:paraId="70170D9E" w14:textId="77777777" w:rsidTr="00F94C41">
        <w:trPr>
          <w:trHeight w:hRule="exact" w:val="340"/>
        </w:trPr>
        <w:tc>
          <w:tcPr>
            <w:tcW w:w="1660" w:type="dxa"/>
            <w:tcBorders>
              <w:top w:val="single" w:sz="4" w:space="0" w:color="auto"/>
              <w:left w:val="threeDEmboss" w:sz="12" w:space="0" w:color="auto"/>
              <w:bottom w:val="threeDEmboss" w:sz="12" w:space="0" w:color="auto"/>
            </w:tcBorders>
            <w:vAlign w:val="center"/>
          </w:tcPr>
          <w:p w14:paraId="2D5BAA7B" w14:textId="4B19396D" w:rsidR="005029D1" w:rsidRPr="001C45DA" w:rsidRDefault="005029D1" w:rsidP="005029D1">
            <w:pPr>
              <w:tabs>
                <w:tab w:val="right" w:pos="9498"/>
              </w:tabs>
              <w:spacing w:after="0" w:line="240" w:lineRule="auto"/>
              <w:ind w:right="57"/>
              <w:jc w:val="right"/>
              <w:rPr>
                <w:rFonts w:ascii="Calibri" w:hAnsi="Calibri" w:cs="Calibri"/>
                <w:b/>
                <w:i/>
                <w:iCs/>
                <w:sz w:val="17"/>
                <w:szCs w:val="17"/>
              </w:rPr>
            </w:pPr>
            <w:r>
              <w:rPr>
                <w:rFonts w:ascii="Calibri" w:hAnsi="Calibri" w:cs="Calibri"/>
                <w:b/>
                <w:bCs/>
                <w:i/>
                <w:iCs/>
                <w:color w:val="0D0D0D"/>
                <w:sz w:val="17"/>
                <w:szCs w:val="17"/>
              </w:rPr>
              <w:t>Týždenný vývoj v %</w:t>
            </w:r>
          </w:p>
        </w:tc>
        <w:tc>
          <w:tcPr>
            <w:tcW w:w="1174" w:type="dxa"/>
            <w:tcBorders>
              <w:top w:val="single" w:sz="4" w:space="0" w:color="auto"/>
              <w:bottom w:val="threeDEmboss" w:sz="12" w:space="0" w:color="auto"/>
            </w:tcBorders>
            <w:vAlign w:val="center"/>
          </w:tcPr>
          <w:p w14:paraId="30A7F0F9" w14:textId="671B8847" w:rsidR="005029D1" w:rsidRPr="001C45DA" w:rsidRDefault="005029D1" w:rsidP="005029D1">
            <w:pPr>
              <w:tabs>
                <w:tab w:val="right" w:pos="9498"/>
              </w:tabs>
              <w:spacing w:after="0" w:line="240" w:lineRule="auto"/>
              <w:ind w:right="284"/>
              <w:jc w:val="right"/>
              <w:rPr>
                <w:rFonts w:ascii="Calibri" w:hAnsi="Calibri" w:cs="Calibri"/>
                <w:b/>
                <w:bCs/>
                <w:i/>
                <w:iCs/>
                <w:sz w:val="18"/>
                <w:szCs w:val="18"/>
              </w:rPr>
            </w:pPr>
            <w:r>
              <w:rPr>
                <w:rFonts w:ascii="Calibri" w:hAnsi="Calibri" w:cs="Calibri"/>
                <w:b/>
                <w:bCs/>
                <w:i/>
                <w:iCs/>
                <w:color w:val="0D0D0D"/>
                <w:sz w:val="18"/>
                <w:szCs w:val="18"/>
              </w:rPr>
              <w:t>-0,3</w:t>
            </w:r>
          </w:p>
        </w:tc>
        <w:tc>
          <w:tcPr>
            <w:tcW w:w="1174" w:type="dxa"/>
            <w:tcBorders>
              <w:top w:val="single" w:sz="4" w:space="0" w:color="auto"/>
              <w:bottom w:val="threeDEmboss" w:sz="12" w:space="0" w:color="auto"/>
            </w:tcBorders>
            <w:vAlign w:val="center"/>
          </w:tcPr>
          <w:p w14:paraId="35D45474" w14:textId="34A7EB52" w:rsidR="005029D1" w:rsidRPr="001C45DA" w:rsidRDefault="005029D1" w:rsidP="005029D1">
            <w:pPr>
              <w:tabs>
                <w:tab w:val="right" w:pos="9498"/>
              </w:tabs>
              <w:spacing w:after="0" w:line="240" w:lineRule="auto"/>
              <w:ind w:right="284"/>
              <w:jc w:val="right"/>
              <w:rPr>
                <w:rFonts w:ascii="Calibri" w:hAnsi="Calibri" w:cs="Calibri"/>
                <w:b/>
                <w:bCs/>
                <w:i/>
                <w:iCs/>
                <w:sz w:val="18"/>
                <w:szCs w:val="18"/>
              </w:rPr>
            </w:pPr>
            <w:r>
              <w:rPr>
                <w:rFonts w:ascii="Calibri" w:hAnsi="Calibri" w:cs="Calibri"/>
                <w:b/>
                <w:bCs/>
                <w:i/>
                <w:iCs/>
                <w:color w:val="0D0D0D"/>
                <w:sz w:val="18"/>
                <w:szCs w:val="18"/>
              </w:rPr>
              <w:t>-</w:t>
            </w:r>
          </w:p>
        </w:tc>
        <w:tc>
          <w:tcPr>
            <w:tcW w:w="1175" w:type="dxa"/>
            <w:tcBorders>
              <w:top w:val="single" w:sz="4" w:space="0" w:color="auto"/>
              <w:bottom w:val="threeDEmboss" w:sz="12" w:space="0" w:color="auto"/>
            </w:tcBorders>
            <w:vAlign w:val="center"/>
          </w:tcPr>
          <w:p w14:paraId="2DB8B15F" w14:textId="4FE3F94B" w:rsidR="005029D1" w:rsidRPr="001C45DA" w:rsidRDefault="005029D1" w:rsidP="005029D1">
            <w:pPr>
              <w:tabs>
                <w:tab w:val="right" w:pos="9498"/>
              </w:tabs>
              <w:spacing w:after="0" w:line="240" w:lineRule="auto"/>
              <w:ind w:right="284"/>
              <w:jc w:val="right"/>
              <w:rPr>
                <w:rFonts w:ascii="Calibri" w:hAnsi="Calibri" w:cs="Calibri"/>
                <w:b/>
                <w:bCs/>
                <w:i/>
                <w:iCs/>
                <w:sz w:val="18"/>
                <w:szCs w:val="18"/>
              </w:rPr>
            </w:pPr>
            <w:r>
              <w:rPr>
                <w:rFonts w:ascii="Calibri" w:hAnsi="Calibri" w:cs="Calibri"/>
                <w:b/>
                <w:bCs/>
                <w:i/>
                <w:iCs/>
                <w:color w:val="0D0D0D"/>
                <w:sz w:val="18"/>
                <w:szCs w:val="18"/>
              </w:rPr>
              <w:t>-0,1</w:t>
            </w:r>
          </w:p>
        </w:tc>
        <w:tc>
          <w:tcPr>
            <w:tcW w:w="1174" w:type="dxa"/>
            <w:tcBorders>
              <w:top w:val="single" w:sz="4" w:space="0" w:color="auto"/>
              <w:bottom w:val="threeDEmboss" w:sz="12" w:space="0" w:color="auto"/>
            </w:tcBorders>
            <w:vAlign w:val="center"/>
          </w:tcPr>
          <w:p w14:paraId="21794B13" w14:textId="58CE39FA" w:rsidR="005029D1" w:rsidRPr="001C45DA" w:rsidRDefault="005029D1" w:rsidP="005029D1">
            <w:pPr>
              <w:tabs>
                <w:tab w:val="right" w:pos="9498"/>
              </w:tabs>
              <w:spacing w:after="0" w:line="240" w:lineRule="auto"/>
              <w:ind w:right="284"/>
              <w:jc w:val="right"/>
              <w:rPr>
                <w:rFonts w:ascii="Calibri" w:hAnsi="Calibri" w:cs="Calibri"/>
                <w:b/>
                <w:bCs/>
                <w:i/>
                <w:iCs/>
                <w:sz w:val="18"/>
                <w:szCs w:val="18"/>
              </w:rPr>
            </w:pPr>
            <w:r>
              <w:rPr>
                <w:rFonts w:ascii="Calibri" w:hAnsi="Calibri" w:cs="Calibri"/>
                <w:b/>
                <w:bCs/>
                <w:i/>
                <w:iCs/>
                <w:color w:val="0D0D0D"/>
                <w:sz w:val="18"/>
                <w:szCs w:val="18"/>
              </w:rPr>
              <w:t>0,0</w:t>
            </w:r>
          </w:p>
        </w:tc>
        <w:tc>
          <w:tcPr>
            <w:tcW w:w="1175" w:type="dxa"/>
            <w:tcBorders>
              <w:top w:val="single" w:sz="4" w:space="0" w:color="auto"/>
              <w:bottom w:val="threeDEmboss" w:sz="12" w:space="0" w:color="auto"/>
            </w:tcBorders>
            <w:vAlign w:val="center"/>
          </w:tcPr>
          <w:p w14:paraId="4541EF45" w14:textId="7929C993" w:rsidR="005029D1" w:rsidRPr="001C45DA" w:rsidRDefault="005029D1" w:rsidP="005029D1">
            <w:pPr>
              <w:tabs>
                <w:tab w:val="right" w:pos="9498"/>
              </w:tabs>
              <w:spacing w:after="0" w:line="240" w:lineRule="auto"/>
              <w:ind w:right="284"/>
              <w:jc w:val="right"/>
              <w:rPr>
                <w:rFonts w:ascii="Calibri" w:hAnsi="Calibri" w:cs="Calibri"/>
                <w:b/>
                <w:bCs/>
                <w:i/>
                <w:iCs/>
                <w:sz w:val="18"/>
                <w:szCs w:val="18"/>
              </w:rPr>
            </w:pPr>
            <w:r>
              <w:rPr>
                <w:rFonts w:ascii="Calibri" w:hAnsi="Calibri" w:cs="Calibri"/>
                <w:b/>
                <w:bCs/>
                <w:i/>
                <w:iCs/>
                <w:color w:val="0D0D0D"/>
                <w:sz w:val="18"/>
                <w:szCs w:val="18"/>
              </w:rPr>
              <w:t>-</w:t>
            </w:r>
          </w:p>
        </w:tc>
        <w:tc>
          <w:tcPr>
            <w:tcW w:w="1174" w:type="dxa"/>
            <w:tcBorders>
              <w:top w:val="single" w:sz="4" w:space="0" w:color="auto"/>
              <w:bottom w:val="threeDEmboss" w:sz="12" w:space="0" w:color="auto"/>
            </w:tcBorders>
            <w:vAlign w:val="center"/>
          </w:tcPr>
          <w:p w14:paraId="0D84FBF7" w14:textId="1C54E579" w:rsidR="005029D1" w:rsidRPr="001C45DA" w:rsidRDefault="005029D1" w:rsidP="005029D1">
            <w:pPr>
              <w:tabs>
                <w:tab w:val="right" w:pos="9498"/>
              </w:tabs>
              <w:spacing w:after="0" w:line="240" w:lineRule="auto"/>
              <w:ind w:right="284"/>
              <w:jc w:val="right"/>
              <w:rPr>
                <w:rFonts w:ascii="Calibri" w:hAnsi="Calibri" w:cs="Calibri"/>
                <w:b/>
                <w:bCs/>
                <w:i/>
                <w:iCs/>
                <w:sz w:val="18"/>
                <w:szCs w:val="18"/>
              </w:rPr>
            </w:pPr>
            <w:r>
              <w:rPr>
                <w:rFonts w:ascii="Calibri" w:hAnsi="Calibri" w:cs="Calibri"/>
                <w:b/>
                <w:bCs/>
                <w:i/>
                <w:iCs/>
                <w:color w:val="0D0D0D"/>
                <w:sz w:val="18"/>
                <w:szCs w:val="18"/>
              </w:rPr>
              <w:t>-0,8</w:t>
            </w:r>
          </w:p>
        </w:tc>
        <w:tc>
          <w:tcPr>
            <w:tcW w:w="1175" w:type="dxa"/>
            <w:tcBorders>
              <w:top w:val="single" w:sz="4" w:space="0" w:color="auto"/>
              <w:bottom w:val="threeDEmboss" w:sz="12" w:space="0" w:color="auto"/>
              <w:right w:val="threeDEmboss" w:sz="12" w:space="0" w:color="auto"/>
            </w:tcBorders>
            <w:vAlign w:val="center"/>
          </w:tcPr>
          <w:p w14:paraId="41C2FAA9" w14:textId="4FC74093" w:rsidR="005029D1" w:rsidRPr="001C45DA" w:rsidRDefault="005029D1" w:rsidP="005029D1">
            <w:pPr>
              <w:tabs>
                <w:tab w:val="right" w:pos="9498"/>
              </w:tabs>
              <w:spacing w:after="0" w:line="240" w:lineRule="auto"/>
              <w:ind w:right="284"/>
              <w:jc w:val="right"/>
              <w:rPr>
                <w:rFonts w:ascii="Calibri" w:hAnsi="Calibri" w:cs="Calibri"/>
                <w:b/>
                <w:bCs/>
                <w:i/>
                <w:iCs/>
                <w:sz w:val="18"/>
                <w:szCs w:val="18"/>
              </w:rPr>
            </w:pPr>
            <w:r>
              <w:rPr>
                <w:rFonts w:ascii="Calibri" w:hAnsi="Calibri" w:cs="Calibri"/>
                <w:b/>
                <w:bCs/>
                <w:i/>
                <w:iCs/>
                <w:color w:val="0D0D0D"/>
                <w:sz w:val="18"/>
                <w:szCs w:val="18"/>
              </w:rPr>
              <w:t>0,0</w:t>
            </w:r>
          </w:p>
        </w:tc>
      </w:tr>
    </w:tbl>
    <w:p w14:paraId="3F7259A3" w14:textId="77777777" w:rsidR="004A4309" w:rsidRPr="001C45DA" w:rsidRDefault="004A4309" w:rsidP="00C3685C">
      <w:pPr>
        <w:tabs>
          <w:tab w:val="left" w:pos="5259"/>
        </w:tabs>
        <w:spacing w:before="40" w:after="0" w:line="240" w:lineRule="auto"/>
        <w:rPr>
          <w:rFonts w:ascii="Calibri" w:hAnsi="Calibri" w:cs="Calibri"/>
          <w:i/>
          <w:sz w:val="18"/>
          <w:szCs w:val="18"/>
        </w:rPr>
      </w:pPr>
      <w:r w:rsidRPr="001C45DA">
        <w:rPr>
          <w:rFonts w:ascii="Calibri" w:hAnsi="Calibri" w:cs="Calibri"/>
          <w:i/>
          <w:sz w:val="18"/>
          <w:szCs w:val="18"/>
        </w:rPr>
        <w:t>Prameň: EK, *1 údaj sa nezverejňuje (menej ako traja respondenti)</w:t>
      </w:r>
    </w:p>
    <w:p w14:paraId="20E5AA25" w14:textId="77777777" w:rsidR="004A4309" w:rsidRPr="001C45DA" w:rsidRDefault="004A4309" w:rsidP="004A4309">
      <w:pPr>
        <w:pStyle w:val="Zarkazkladnhotextu"/>
        <w:spacing w:after="0" w:line="240" w:lineRule="auto"/>
        <w:ind w:left="0" w:right="196"/>
        <w:jc w:val="both"/>
        <w:rPr>
          <w:rFonts w:ascii="Calibri" w:hAnsi="Calibri" w:cs="Calibri"/>
          <w:i/>
          <w:spacing w:val="-2"/>
          <w:sz w:val="18"/>
          <w:szCs w:val="18"/>
        </w:rPr>
      </w:pPr>
      <w:r w:rsidRPr="001C45DA">
        <w:rPr>
          <w:rFonts w:ascii="Calibri" w:hAnsi="Calibri" w:cs="Calibri"/>
          <w:i/>
          <w:sz w:val="18"/>
          <w:szCs w:val="18"/>
        </w:rPr>
        <w:t xml:space="preserve">Vysvetlivky: </w:t>
      </w:r>
      <w:r w:rsidRPr="001C45DA">
        <w:rPr>
          <w:rFonts w:ascii="Calibri" w:hAnsi="Calibri" w:cs="Calibri"/>
          <w:b/>
          <w:i/>
          <w:sz w:val="18"/>
          <w:szCs w:val="18"/>
        </w:rPr>
        <w:t>Kukurica:</w:t>
      </w:r>
      <w:r w:rsidRPr="001C45DA">
        <w:rPr>
          <w:rFonts w:ascii="Calibri" w:hAnsi="Calibri" w:cs="Calibri"/>
          <w:i/>
          <w:sz w:val="18"/>
          <w:szCs w:val="18"/>
        </w:rPr>
        <w:t xml:space="preserve">  Nemecko: Kolín - silo; Belgicko: Brusel - cena zo sila, Francúzsko:</w:t>
      </w:r>
      <w:r w:rsidRPr="001C45DA">
        <w:rPr>
          <w:rFonts w:ascii="Calibri" w:hAnsi="Calibri" w:cs="Calibri"/>
          <w:i/>
          <w:spacing w:val="-2"/>
          <w:sz w:val="18"/>
          <w:szCs w:val="18"/>
        </w:rPr>
        <w:t xml:space="preserve"> Bordeaux - cena z burzy</w:t>
      </w:r>
      <w:r w:rsidRPr="001C45DA">
        <w:rPr>
          <w:rFonts w:ascii="Calibri" w:hAnsi="Calibri" w:cs="Calibri"/>
          <w:i/>
          <w:sz w:val="18"/>
          <w:szCs w:val="18"/>
        </w:rPr>
        <w:t>; Poľsko - národný priemer;</w:t>
      </w:r>
      <w:r w:rsidRPr="001C45DA">
        <w:rPr>
          <w:rFonts w:ascii="Calibri" w:hAnsi="Calibri" w:cs="Calibri"/>
          <w:i/>
          <w:spacing w:val="-2"/>
          <w:sz w:val="18"/>
          <w:szCs w:val="18"/>
        </w:rPr>
        <w:t xml:space="preserve"> Slovensko: Bratislava - </w:t>
      </w:r>
      <w:r w:rsidRPr="001C45DA">
        <w:rPr>
          <w:rFonts w:ascii="Calibri" w:hAnsi="Calibri" w:cs="Calibri"/>
          <w:i/>
          <w:sz w:val="18"/>
          <w:szCs w:val="18"/>
        </w:rPr>
        <w:t>cena najdôležitejších nákupcov;</w:t>
      </w:r>
      <w:r w:rsidRPr="001C45DA">
        <w:rPr>
          <w:rFonts w:ascii="Calibri" w:hAnsi="Calibri" w:cs="Calibri"/>
          <w:i/>
          <w:spacing w:val="-2"/>
          <w:sz w:val="18"/>
          <w:szCs w:val="18"/>
        </w:rPr>
        <w:t xml:space="preserve"> Slovinsko: Ľubľana - cena z burzy; Taliansko: Boloňa - cena z burzy. </w:t>
      </w:r>
    </w:p>
    <w:bookmarkStart w:id="18" w:name="_Ceny_kŕmneho_jačmeňa"/>
    <w:bookmarkEnd w:id="18"/>
    <w:p w14:paraId="566ED4DE" w14:textId="3532E8FB" w:rsidR="00A46350" w:rsidRPr="00BA7C0E" w:rsidRDefault="004A4309" w:rsidP="00A46350">
      <w:pPr>
        <w:pStyle w:val="Nadpis2"/>
        <w:tabs>
          <w:tab w:val="left" w:pos="9356"/>
        </w:tabs>
        <w:rPr>
          <w:rFonts w:ascii="Calibri" w:hAnsi="Calibri" w:cs="Calibri"/>
          <w:b w:val="0"/>
          <w:color w:val="0D0D0D" w:themeColor="text1" w:themeTint="F2"/>
          <w:sz w:val="18"/>
          <w:szCs w:val="18"/>
        </w:rPr>
      </w:pPr>
      <w:r w:rsidRPr="002E1CE8">
        <w:rPr>
          <w:rFonts w:ascii="Calibri" w:hAnsi="Calibri" w:cs="Calibri"/>
          <w:color w:val="336600"/>
          <w:sz w:val="28"/>
          <w:szCs w:val="28"/>
        </w:rPr>
        <w:fldChar w:fldCharType="begin"/>
      </w:r>
      <w:r w:rsidRPr="002E1CE8">
        <w:rPr>
          <w:rFonts w:ascii="Calibri" w:hAnsi="Calibri" w:cs="Calibri"/>
          <w:color w:val="336600"/>
          <w:sz w:val="28"/>
          <w:szCs w:val="28"/>
        </w:rPr>
        <w:instrText xml:space="preserve"> HYPERLINK  \l "_Ceny_kŕmnej_kukurice" </w:instrText>
      </w:r>
      <w:r w:rsidRPr="002E1CE8">
        <w:rPr>
          <w:rFonts w:ascii="Calibri" w:hAnsi="Calibri" w:cs="Calibri"/>
          <w:color w:val="336600"/>
          <w:sz w:val="28"/>
          <w:szCs w:val="28"/>
        </w:rPr>
      </w:r>
      <w:r w:rsidRPr="002E1CE8">
        <w:rPr>
          <w:rFonts w:ascii="Calibri" w:hAnsi="Calibri" w:cs="Calibri"/>
          <w:color w:val="336600"/>
          <w:sz w:val="28"/>
          <w:szCs w:val="28"/>
        </w:rPr>
        <w:fldChar w:fldCharType="separate"/>
      </w:r>
      <w:r w:rsidRPr="002E1CE8">
        <w:rPr>
          <w:rFonts w:ascii="Calibri" w:hAnsi="Calibri" w:cs="Calibri"/>
          <w:color w:val="336600"/>
          <w:sz w:val="28"/>
          <w:szCs w:val="28"/>
        </w:rPr>
        <w:t>Ceny kŕmneho jačmeňa vo vybraných štátoch EÚ</w:t>
      </w:r>
      <w:r w:rsidRPr="002E1CE8">
        <w:rPr>
          <w:rFonts w:ascii="Calibri" w:hAnsi="Calibri" w:cs="Calibri"/>
          <w:color w:val="336600"/>
          <w:sz w:val="28"/>
          <w:szCs w:val="28"/>
        </w:rPr>
        <w:fldChar w:fldCharType="end"/>
      </w:r>
      <w:r w:rsidR="002E1CE8">
        <w:rPr>
          <w:rFonts w:ascii="Calibri" w:hAnsi="Calibri" w:cs="Calibri"/>
          <w:color w:val="336600"/>
          <w:sz w:val="28"/>
          <w:szCs w:val="28"/>
        </w:rPr>
        <w:tab/>
      </w:r>
      <w:r w:rsidRPr="002E1CE8">
        <w:rPr>
          <w:rFonts w:ascii="Calibri" w:hAnsi="Calibri" w:cs="Calibri"/>
          <w:color w:val="336600"/>
          <w:sz w:val="28"/>
          <w:szCs w:val="28"/>
        </w:rPr>
        <w:tab/>
      </w:r>
      <w:r w:rsidR="00A46350" w:rsidRPr="00BA7C0E">
        <w:rPr>
          <w:rFonts w:ascii="Calibri" w:hAnsi="Calibri" w:cs="Calibri"/>
          <w:b w:val="0"/>
          <w:i/>
          <w:color w:val="0D0D0D" w:themeColor="text1" w:themeTint="F2"/>
          <w:sz w:val="18"/>
          <w:szCs w:val="18"/>
        </w:rPr>
        <w:t>v €/t</w:t>
      </w:r>
    </w:p>
    <w:tbl>
      <w:tblPr>
        <w:tblW w:w="9881"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60"/>
        <w:gridCol w:w="1174"/>
        <w:gridCol w:w="1174"/>
        <w:gridCol w:w="1175"/>
        <w:gridCol w:w="1174"/>
        <w:gridCol w:w="1175"/>
        <w:gridCol w:w="1174"/>
        <w:gridCol w:w="1175"/>
      </w:tblGrid>
      <w:tr w:rsidR="004A4309" w:rsidRPr="006B706C" w14:paraId="41F6F3BC" w14:textId="77777777" w:rsidTr="004A4309">
        <w:trPr>
          <w:trHeight w:val="460"/>
        </w:trPr>
        <w:tc>
          <w:tcPr>
            <w:tcW w:w="1660" w:type="dxa"/>
            <w:tcBorders>
              <w:top w:val="threeDEmboss" w:sz="12" w:space="0" w:color="auto"/>
              <w:left w:val="threeDEmboss" w:sz="12" w:space="0" w:color="auto"/>
              <w:bottom w:val="threeDEmboss" w:sz="6" w:space="0" w:color="auto"/>
            </w:tcBorders>
            <w:shd w:val="clear" w:color="auto" w:fill="FFFF99"/>
            <w:vAlign w:val="center"/>
          </w:tcPr>
          <w:p w14:paraId="5E7A2D4F" w14:textId="77777777" w:rsidR="004A4309" w:rsidRPr="001C45DA" w:rsidRDefault="004A4309" w:rsidP="0080500A">
            <w:pPr>
              <w:tabs>
                <w:tab w:val="right" w:pos="9498"/>
              </w:tabs>
              <w:spacing w:after="0" w:line="240" w:lineRule="auto"/>
              <w:jc w:val="center"/>
              <w:rPr>
                <w:rFonts w:ascii="Calibri" w:hAnsi="Calibri" w:cs="Calibri"/>
                <w:b/>
                <w:snapToGrid w:val="0"/>
                <w:sz w:val="20"/>
                <w:szCs w:val="20"/>
              </w:rPr>
            </w:pPr>
            <w:r w:rsidRPr="001C45DA">
              <w:rPr>
                <w:rFonts w:ascii="Calibri" w:hAnsi="Calibri" w:cs="Calibri"/>
                <w:b/>
                <w:snapToGrid w:val="0"/>
                <w:sz w:val="20"/>
                <w:szCs w:val="20"/>
              </w:rPr>
              <w:t>Dátum</w:t>
            </w:r>
          </w:p>
        </w:tc>
        <w:tc>
          <w:tcPr>
            <w:tcW w:w="1174" w:type="dxa"/>
            <w:tcBorders>
              <w:top w:val="threeDEmboss" w:sz="12" w:space="0" w:color="auto"/>
              <w:bottom w:val="threeDEmboss" w:sz="6" w:space="0" w:color="auto"/>
            </w:tcBorders>
            <w:shd w:val="clear" w:color="auto" w:fill="FFFF99"/>
            <w:vAlign w:val="center"/>
          </w:tcPr>
          <w:p w14:paraId="10291DFF" w14:textId="77777777" w:rsidR="004A4309" w:rsidRPr="001C45DA" w:rsidRDefault="004A4309" w:rsidP="0080500A">
            <w:pPr>
              <w:tabs>
                <w:tab w:val="right" w:pos="9498"/>
              </w:tabs>
              <w:spacing w:after="0" w:line="240" w:lineRule="auto"/>
              <w:jc w:val="center"/>
              <w:rPr>
                <w:rFonts w:ascii="Calibri" w:hAnsi="Calibri" w:cs="Calibri"/>
                <w:b/>
                <w:snapToGrid w:val="0"/>
                <w:sz w:val="20"/>
                <w:szCs w:val="20"/>
              </w:rPr>
            </w:pPr>
            <w:r w:rsidRPr="001C45DA">
              <w:rPr>
                <w:rFonts w:ascii="Calibri" w:hAnsi="Calibri" w:cs="Calibri"/>
                <w:b/>
                <w:snapToGrid w:val="0"/>
                <w:sz w:val="20"/>
                <w:szCs w:val="20"/>
              </w:rPr>
              <w:t>Holandsko</w:t>
            </w:r>
          </w:p>
        </w:tc>
        <w:tc>
          <w:tcPr>
            <w:tcW w:w="1174" w:type="dxa"/>
            <w:tcBorders>
              <w:top w:val="threeDEmboss" w:sz="12" w:space="0" w:color="auto"/>
              <w:bottom w:val="threeDEmboss" w:sz="6" w:space="0" w:color="auto"/>
            </w:tcBorders>
            <w:shd w:val="clear" w:color="auto" w:fill="FFFF99"/>
            <w:vAlign w:val="center"/>
          </w:tcPr>
          <w:p w14:paraId="14708180" w14:textId="77777777" w:rsidR="004A4309" w:rsidRPr="001C45DA" w:rsidRDefault="004A4309" w:rsidP="0080500A">
            <w:pPr>
              <w:tabs>
                <w:tab w:val="right" w:pos="9498"/>
              </w:tabs>
              <w:spacing w:after="0" w:line="240" w:lineRule="auto"/>
              <w:jc w:val="center"/>
              <w:rPr>
                <w:rFonts w:ascii="Calibri" w:hAnsi="Calibri" w:cs="Calibri"/>
                <w:b/>
                <w:snapToGrid w:val="0"/>
                <w:sz w:val="20"/>
                <w:szCs w:val="20"/>
              </w:rPr>
            </w:pPr>
            <w:r w:rsidRPr="001C45DA">
              <w:rPr>
                <w:rFonts w:ascii="Calibri" w:hAnsi="Calibri" w:cs="Calibri"/>
                <w:b/>
                <w:snapToGrid w:val="0"/>
                <w:sz w:val="20"/>
                <w:szCs w:val="20"/>
              </w:rPr>
              <w:t>Belgicko</w:t>
            </w:r>
          </w:p>
        </w:tc>
        <w:tc>
          <w:tcPr>
            <w:tcW w:w="1175" w:type="dxa"/>
            <w:tcBorders>
              <w:top w:val="threeDEmboss" w:sz="12" w:space="0" w:color="auto"/>
              <w:bottom w:val="threeDEmboss" w:sz="6" w:space="0" w:color="auto"/>
            </w:tcBorders>
            <w:shd w:val="clear" w:color="auto" w:fill="FFFF99"/>
            <w:vAlign w:val="center"/>
          </w:tcPr>
          <w:p w14:paraId="3B24D861" w14:textId="77777777" w:rsidR="004A4309" w:rsidRPr="001C45DA" w:rsidRDefault="004A4309" w:rsidP="0080500A">
            <w:pPr>
              <w:tabs>
                <w:tab w:val="right" w:pos="9498"/>
              </w:tabs>
              <w:spacing w:after="0" w:line="240" w:lineRule="auto"/>
              <w:jc w:val="center"/>
              <w:rPr>
                <w:rFonts w:ascii="Calibri" w:hAnsi="Calibri" w:cs="Calibri"/>
                <w:b/>
                <w:snapToGrid w:val="0"/>
                <w:sz w:val="20"/>
                <w:szCs w:val="20"/>
              </w:rPr>
            </w:pPr>
            <w:r w:rsidRPr="001C45DA">
              <w:rPr>
                <w:rFonts w:ascii="Calibri" w:hAnsi="Calibri" w:cs="Calibri"/>
                <w:b/>
                <w:snapToGrid w:val="0"/>
                <w:sz w:val="20"/>
                <w:szCs w:val="20"/>
              </w:rPr>
              <w:t>Francúzsko</w:t>
            </w:r>
          </w:p>
        </w:tc>
        <w:tc>
          <w:tcPr>
            <w:tcW w:w="1174" w:type="dxa"/>
            <w:tcBorders>
              <w:top w:val="threeDEmboss" w:sz="12" w:space="0" w:color="auto"/>
              <w:bottom w:val="threeDEmboss" w:sz="6" w:space="0" w:color="auto"/>
            </w:tcBorders>
            <w:shd w:val="clear" w:color="auto" w:fill="FFFF99"/>
            <w:vAlign w:val="center"/>
          </w:tcPr>
          <w:p w14:paraId="0F8DC2A7" w14:textId="77777777" w:rsidR="004A4309" w:rsidRPr="001C45DA" w:rsidRDefault="004A4309" w:rsidP="0080500A">
            <w:pPr>
              <w:tabs>
                <w:tab w:val="right" w:pos="9498"/>
              </w:tabs>
              <w:spacing w:after="0" w:line="240" w:lineRule="auto"/>
              <w:jc w:val="center"/>
              <w:rPr>
                <w:rFonts w:ascii="Calibri" w:hAnsi="Calibri" w:cs="Calibri"/>
                <w:b/>
                <w:snapToGrid w:val="0"/>
                <w:sz w:val="20"/>
                <w:szCs w:val="20"/>
              </w:rPr>
            </w:pPr>
            <w:r w:rsidRPr="001C45DA">
              <w:rPr>
                <w:rFonts w:ascii="Calibri" w:hAnsi="Calibri" w:cs="Calibri"/>
                <w:b/>
                <w:snapToGrid w:val="0"/>
                <w:sz w:val="20"/>
                <w:szCs w:val="20"/>
              </w:rPr>
              <w:t>Nemecko</w:t>
            </w:r>
          </w:p>
        </w:tc>
        <w:tc>
          <w:tcPr>
            <w:tcW w:w="1175" w:type="dxa"/>
            <w:tcBorders>
              <w:top w:val="threeDEmboss" w:sz="12" w:space="0" w:color="auto"/>
              <w:bottom w:val="threeDEmboss" w:sz="6" w:space="0" w:color="auto"/>
            </w:tcBorders>
            <w:shd w:val="clear" w:color="auto" w:fill="FFFF99"/>
            <w:vAlign w:val="center"/>
          </w:tcPr>
          <w:p w14:paraId="4C714A19" w14:textId="77777777" w:rsidR="004A4309" w:rsidRPr="001C45DA" w:rsidRDefault="004A4309" w:rsidP="0080500A">
            <w:pPr>
              <w:tabs>
                <w:tab w:val="right" w:pos="9498"/>
              </w:tabs>
              <w:spacing w:after="0" w:line="240" w:lineRule="auto"/>
              <w:jc w:val="center"/>
              <w:rPr>
                <w:rFonts w:ascii="Calibri" w:hAnsi="Calibri" w:cs="Calibri"/>
                <w:b/>
                <w:snapToGrid w:val="0"/>
                <w:sz w:val="20"/>
                <w:szCs w:val="20"/>
              </w:rPr>
            </w:pPr>
            <w:r w:rsidRPr="001C45DA">
              <w:rPr>
                <w:rFonts w:ascii="Calibri" w:hAnsi="Calibri" w:cs="Calibri"/>
                <w:b/>
                <w:snapToGrid w:val="0"/>
                <w:sz w:val="20"/>
                <w:szCs w:val="20"/>
              </w:rPr>
              <w:t>Taliansko</w:t>
            </w:r>
          </w:p>
        </w:tc>
        <w:tc>
          <w:tcPr>
            <w:tcW w:w="1174" w:type="dxa"/>
            <w:tcBorders>
              <w:top w:val="threeDEmboss" w:sz="12" w:space="0" w:color="auto"/>
              <w:bottom w:val="threeDEmboss" w:sz="6" w:space="0" w:color="auto"/>
            </w:tcBorders>
            <w:shd w:val="clear" w:color="auto" w:fill="FFFF99"/>
            <w:vAlign w:val="center"/>
          </w:tcPr>
          <w:p w14:paraId="31347B39" w14:textId="77777777" w:rsidR="004A4309" w:rsidRPr="001C45DA" w:rsidRDefault="004A4309" w:rsidP="0080500A">
            <w:pPr>
              <w:tabs>
                <w:tab w:val="right" w:pos="9498"/>
              </w:tabs>
              <w:spacing w:after="0" w:line="240" w:lineRule="auto"/>
              <w:jc w:val="center"/>
              <w:rPr>
                <w:rFonts w:ascii="Calibri" w:hAnsi="Calibri" w:cs="Calibri"/>
                <w:b/>
                <w:snapToGrid w:val="0"/>
                <w:sz w:val="20"/>
                <w:szCs w:val="20"/>
              </w:rPr>
            </w:pPr>
            <w:r w:rsidRPr="001C45DA">
              <w:rPr>
                <w:rFonts w:ascii="Calibri" w:hAnsi="Calibri" w:cs="Calibri"/>
                <w:b/>
                <w:snapToGrid w:val="0"/>
                <w:sz w:val="20"/>
                <w:szCs w:val="20"/>
              </w:rPr>
              <w:t>Slovensko</w:t>
            </w:r>
          </w:p>
        </w:tc>
        <w:tc>
          <w:tcPr>
            <w:tcW w:w="1175" w:type="dxa"/>
            <w:tcBorders>
              <w:top w:val="threeDEmboss" w:sz="12" w:space="0" w:color="auto"/>
              <w:bottom w:val="threeDEmboss" w:sz="6" w:space="0" w:color="auto"/>
              <w:right w:val="threeDEmboss" w:sz="12" w:space="0" w:color="auto"/>
            </w:tcBorders>
            <w:shd w:val="clear" w:color="auto" w:fill="FFFF99"/>
            <w:vAlign w:val="center"/>
          </w:tcPr>
          <w:p w14:paraId="456800E4" w14:textId="77777777" w:rsidR="004A4309" w:rsidRPr="001C45DA" w:rsidRDefault="004A4309" w:rsidP="0080500A">
            <w:pPr>
              <w:tabs>
                <w:tab w:val="right" w:pos="9498"/>
              </w:tabs>
              <w:spacing w:after="0" w:line="240" w:lineRule="auto"/>
              <w:jc w:val="center"/>
              <w:rPr>
                <w:rFonts w:ascii="Calibri" w:hAnsi="Calibri" w:cs="Calibri"/>
                <w:b/>
                <w:snapToGrid w:val="0"/>
                <w:sz w:val="20"/>
                <w:szCs w:val="20"/>
              </w:rPr>
            </w:pPr>
            <w:r w:rsidRPr="001C45DA">
              <w:rPr>
                <w:rFonts w:ascii="Calibri" w:hAnsi="Calibri" w:cs="Calibri"/>
                <w:b/>
                <w:snapToGrid w:val="0"/>
                <w:sz w:val="20"/>
                <w:szCs w:val="20"/>
              </w:rPr>
              <w:t>Španielsko</w:t>
            </w:r>
          </w:p>
        </w:tc>
      </w:tr>
      <w:tr w:rsidR="005029D1" w:rsidRPr="00104D51" w14:paraId="4474C706" w14:textId="77777777" w:rsidTr="004A4309">
        <w:trPr>
          <w:trHeight w:hRule="exact" w:val="255"/>
        </w:trPr>
        <w:tc>
          <w:tcPr>
            <w:tcW w:w="1660" w:type="dxa"/>
            <w:tcBorders>
              <w:top w:val="nil"/>
              <w:left w:val="threeDEmboss" w:sz="12" w:space="0" w:color="auto"/>
              <w:bottom w:val="nil"/>
            </w:tcBorders>
            <w:vAlign w:val="center"/>
          </w:tcPr>
          <w:p w14:paraId="39F14305" w14:textId="4DA6FDF8" w:rsidR="005029D1" w:rsidRPr="001C45DA" w:rsidRDefault="005029D1" w:rsidP="005029D1">
            <w:pPr>
              <w:tabs>
                <w:tab w:val="right" w:pos="9498"/>
              </w:tabs>
              <w:ind w:right="227"/>
              <w:jc w:val="right"/>
              <w:rPr>
                <w:rFonts w:ascii="Calibri" w:hAnsi="Calibri" w:cs="Calibri"/>
                <w:bCs/>
                <w:sz w:val="18"/>
                <w:szCs w:val="18"/>
              </w:rPr>
            </w:pPr>
            <w:r>
              <w:rPr>
                <w:rFonts w:ascii="Calibri" w:hAnsi="Calibri" w:cs="Calibri"/>
                <w:color w:val="0D0D0D"/>
                <w:sz w:val="18"/>
                <w:szCs w:val="18"/>
              </w:rPr>
              <w:t>28.7.2025</w:t>
            </w:r>
          </w:p>
        </w:tc>
        <w:tc>
          <w:tcPr>
            <w:tcW w:w="1174" w:type="dxa"/>
            <w:tcBorders>
              <w:top w:val="nil"/>
              <w:bottom w:val="nil"/>
            </w:tcBorders>
            <w:vAlign w:val="center"/>
          </w:tcPr>
          <w:p w14:paraId="77A4FAD8" w14:textId="6F3461A7" w:rsidR="005029D1" w:rsidRPr="00261684" w:rsidRDefault="005029D1" w:rsidP="005029D1">
            <w:pPr>
              <w:ind w:right="284"/>
              <w:jc w:val="right"/>
              <w:rPr>
                <w:rFonts w:ascii="Calibri" w:hAnsi="Calibri" w:cs="Calibri"/>
                <w:sz w:val="18"/>
                <w:szCs w:val="18"/>
                <w:highlight w:val="yellow"/>
              </w:rPr>
            </w:pPr>
            <w:r>
              <w:rPr>
                <w:rFonts w:ascii="Calibri" w:hAnsi="Calibri" w:cs="Calibri"/>
                <w:color w:val="0D0D0D"/>
                <w:sz w:val="18"/>
                <w:szCs w:val="18"/>
              </w:rPr>
              <w:t>197,50</w:t>
            </w:r>
          </w:p>
        </w:tc>
        <w:tc>
          <w:tcPr>
            <w:tcW w:w="1174" w:type="dxa"/>
            <w:tcBorders>
              <w:top w:val="nil"/>
              <w:bottom w:val="nil"/>
            </w:tcBorders>
            <w:vAlign w:val="center"/>
          </w:tcPr>
          <w:p w14:paraId="0F381D1E" w14:textId="77D0717B" w:rsidR="005029D1" w:rsidRPr="00261684" w:rsidRDefault="005029D1" w:rsidP="005029D1">
            <w:pPr>
              <w:ind w:right="284"/>
              <w:jc w:val="right"/>
              <w:rPr>
                <w:rFonts w:ascii="Calibri" w:hAnsi="Calibri" w:cs="Calibri"/>
                <w:sz w:val="18"/>
                <w:szCs w:val="18"/>
                <w:highlight w:val="yellow"/>
              </w:rPr>
            </w:pPr>
            <w:r>
              <w:rPr>
                <w:rFonts w:ascii="Calibri" w:hAnsi="Calibri" w:cs="Calibri"/>
                <w:color w:val="0D0D0D"/>
                <w:sz w:val="18"/>
                <w:szCs w:val="18"/>
              </w:rPr>
              <w:t>-</w:t>
            </w:r>
          </w:p>
        </w:tc>
        <w:tc>
          <w:tcPr>
            <w:tcW w:w="1175" w:type="dxa"/>
            <w:tcBorders>
              <w:top w:val="nil"/>
              <w:bottom w:val="nil"/>
            </w:tcBorders>
            <w:vAlign w:val="center"/>
          </w:tcPr>
          <w:p w14:paraId="76C1CA0F" w14:textId="65F21A8D" w:rsidR="005029D1" w:rsidRPr="00261684" w:rsidRDefault="005029D1" w:rsidP="005029D1">
            <w:pPr>
              <w:ind w:right="284"/>
              <w:jc w:val="right"/>
              <w:rPr>
                <w:rFonts w:ascii="Calibri" w:hAnsi="Calibri" w:cs="Calibri"/>
                <w:sz w:val="18"/>
                <w:szCs w:val="18"/>
                <w:highlight w:val="yellow"/>
              </w:rPr>
            </w:pPr>
            <w:r>
              <w:rPr>
                <w:rFonts w:ascii="Calibri" w:hAnsi="Calibri" w:cs="Calibri"/>
                <w:color w:val="0D0D0D"/>
                <w:sz w:val="18"/>
                <w:szCs w:val="18"/>
              </w:rPr>
              <w:t>191,80</w:t>
            </w:r>
          </w:p>
        </w:tc>
        <w:tc>
          <w:tcPr>
            <w:tcW w:w="1174" w:type="dxa"/>
            <w:tcBorders>
              <w:top w:val="nil"/>
              <w:bottom w:val="nil"/>
            </w:tcBorders>
            <w:vAlign w:val="center"/>
          </w:tcPr>
          <w:p w14:paraId="03718A34" w14:textId="3272D3A5" w:rsidR="005029D1" w:rsidRPr="00261684" w:rsidRDefault="005029D1" w:rsidP="005029D1">
            <w:pPr>
              <w:ind w:right="284"/>
              <w:jc w:val="right"/>
              <w:rPr>
                <w:rFonts w:ascii="Calibri" w:hAnsi="Calibri" w:cs="Calibri"/>
                <w:sz w:val="18"/>
                <w:szCs w:val="18"/>
                <w:highlight w:val="yellow"/>
              </w:rPr>
            </w:pPr>
            <w:r>
              <w:rPr>
                <w:rFonts w:ascii="Calibri" w:hAnsi="Calibri" w:cs="Calibri"/>
                <w:color w:val="0D0D0D"/>
                <w:sz w:val="18"/>
                <w:szCs w:val="18"/>
              </w:rPr>
              <w:t>-</w:t>
            </w:r>
          </w:p>
        </w:tc>
        <w:tc>
          <w:tcPr>
            <w:tcW w:w="1175" w:type="dxa"/>
            <w:tcBorders>
              <w:top w:val="nil"/>
              <w:bottom w:val="nil"/>
            </w:tcBorders>
            <w:vAlign w:val="center"/>
          </w:tcPr>
          <w:p w14:paraId="35CF9DF8" w14:textId="5AC2BA21" w:rsidR="005029D1" w:rsidRPr="00261684" w:rsidRDefault="005029D1" w:rsidP="005029D1">
            <w:pPr>
              <w:ind w:right="284"/>
              <w:jc w:val="right"/>
              <w:rPr>
                <w:rFonts w:ascii="Calibri" w:hAnsi="Calibri" w:cs="Calibri"/>
                <w:sz w:val="18"/>
                <w:szCs w:val="18"/>
                <w:highlight w:val="yellow"/>
              </w:rPr>
            </w:pPr>
            <w:r>
              <w:rPr>
                <w:rFonts w:ascii="Calibri" w:hAnsi="Calibri" w:cs="Calibri"/>
                <w:color w:val="0D0D0D"/>
                <w:sz w:val="18"/>
                <w:szCs w:val="18"/>
              </w:rPr>
              <w:t>215,50</w:t>
            </w:r>
          </w:p>
        </w:tc>
        <w:tc>
          <w:tcPr>
            <w:tcW w:w="1174" w:type="dxa"/>
            <w:tcBorders>
              <w:top w:val="nil"/>
              <w:bottom w:val="nil"/>
            </w:tcBorders>
            <w:vAlign w:val="center"/>
          </w:tcPr>
          <w:p w14:paraId="78EC0BF5" w14:textId="61ECD4D3" w:rsidR="005029D1" w:rsidRPr="00261684" w:rsidRDefault="005029D1" w:rsidP="005029D1">
            <w:pPr>
              <w:tabs>
                <w:tab w:val="right" w:pos="9498"/>
              </w:tabs>
              <w:ind w:right="284"/>
              <w:jc w:val="right"/>
              <w:rPr>
                <w:rFonts w:ascii="Calibri" w:hAnsi="Calibri" w:cs="Calibri"/>
                <w:bCs/>
                <w:sz w:val="18"/>
                <w:szCs w:val="18"/>
                <w:highlight w:val="yellow"/>
              </w:rPr>
            </w:pPr>
            <w:r>
              <w:rPr>
                <w:rFonts w:ascii="Calibri" w:hAnsi="Calibri" w:cs="Calibri"/>
                <w:color w:val="0D0D0D"/>
                <w:sz w:val="18"/>
                <w:szCs w:val="18"/>
              </w:rPr>
              <w:t>151,54</w:t>
            </w:r>
          </w:p>
        </w:tc>
        <w:tc>
          <w:tcPr>
            <w:tcW w:w="1175" w:type="dxa"/>
            <w:tcBorders>
              <w:top w:val="nil"/>
              <w:bottom w:val="nil"/>
              <w:right w:val="threeDEmboss" w:sz="12" w:space="0" w:color="auto"/>
            </w:tcBorders>
            <w:vAlign w:val="center"/>
          </w:tcPr>
          <w:p w14:paraId="1293A02E" w14:textId="7B5FC183" w:rsidR="005029D1" w:rsidRPr="00261684" w:rsidRDefault="005029D1" w:rsidP="005029D1">
            <w:pPr>
              <w:ind w:right="284"/>
              <w:jc w:val="right"/>
              <w:rPr>
                <w:rFonts w:ascii="Calibri" w:hAnsi="Calibri" w:cs="Calibri"/>
                <w:sz w:val="18"/>
                <w:szCs w:val="18"/>
                <w:highlight w:val="yellow"/>
              </w:rPr>
            </w:pPr>
            <w:r>
              <w:rPr>
                <w:rFonts w:ascii="Calibri" w:hAnsi="Calibri" w:cs="Calibri"/>
                <w:color w:val="0D0D0D"/>
                <w:sz w:val="18"/>
                <w:szCs w:val="18"/>
              </w:rPr>
              <w:t>190,00</w:t>
            </w:r>
          </w:p>
        </w:tc>
      </w:tr>
      <w:tr w:rsidR="005029D1" w:rsidRPr="00AB6E50" w14:paraId="6929C19D" w14:textId="77777777" w:rsidTr="004A4309">
        <w:trPr>
          <w:trHeight w:hRule="exact" w:val="255"/>
        </w:trPr>
        <w:tc>
          <w:tcPr>
            <w:tcW w:w="1660" w:type="dxa"/>
            <w:tcBorders>
              <w:top w:val="nil"/>
              <w:left w:val="threeDEmboss" w:sz="12" w:space="0" w:color="auto"/>
              <w:bottom w:val="nil"/>
            </w:tcBorders>
            <w:vAlign w:val="center"/>
          </w:tcPr>
          <w:p w14:paraId="4F040181" w14:textId="5AE816E4" w:rsidR="005029D1" w:rsidRPr="001C45DA" w:rsidRDefault="005029D1" w:rsidP="005029D1">
            <w:pPr>
              <w:tabs>
                <w:tab w:val="right" w:pos="9498"/>
              </w:tabs>
              <w:ind w:right="227"/>
              <w:jc w:val="right"/>
              <w:rPr>
                <w:rFonts w:ascii="Calibri" w:hAnsi="Calibri" w:cs="Calibri"/>
                <w:bCs/>
                <w:sz w:val="18"/>
                <w:szCs w:val="18"/>
              </w:rPr>
            </w:pPr>
            <w:r>
              <w:rPr>
                <w:rFonts w:ascii="Calibri" w:hAnsi="Calibri" w:cs="Calibri"/>
                <w:color w:val="0D0D0D"/>
                <w:sz w:val="18"/>
                <w:szCs w:val="18"/>
              </w:rPr>
              <w:t>4.8.2025</w:t>
            </w:r>
          </w:p>
        </w:tc>
        <w:tc>
          <w:tcPr>
            <w:tcW w:w="1174" w:type="dxa"/>
            <w:tcBorders>
              <w:top w:val="nil"/>
              <w:bottom w:val="nil"/>
            </w:tcBorders>
            <w:vAlign w:val="center"/>
          </w:tcPr>
          <w:p w14:paraId="67BA80E9" w14:textId="19EAF90B" w:rsidR="005029D1" w:rsidRPr="00261684" w:rsidRDefault="005029D1" w:rsidP="005029D1">
            <w:pPr>
              <w:ind w:right="284"/>
              <w:jc w:val="right"/>
              <w:rPr>
                <w:rFonts w:ascii="Calibri" w:hAnsi="Calibri" w:cs="Calibri"/>
                <w:sz w:val="18"/>
                <w:szCs w:val="18"/>
                <w:highlight w:val="yellow"/>
              </w:rPr>
            </w:pPr>
            <w:r>
              <w:rPr>
                <w:rFonts w:ascii="Calibri" w:hAnsi="Calibri" w:cs="Calibri"/>
                <w:color w:val="0D0D0D"/>
                <w:sz w:val="18"/>
                <w:szCs w:val="18"/>
              </w:rPr>
              <w:t>197,00</w:t>
            </w:r>
          </w:p>
        </w:tc>
        <w:tc>
          <w:tcPr>
            <w:tcW w:w="1174" w:type="dxa"/>
            <w:tcBorders>
              <w:top w:val="nil"/>
              <w:bottom w:val="nil"/>
            </w:tcBorders>
            <w:vAlign w:val="center"/>
          </w:tcPr>
          <w:p w14:paraId="78F05CAF" w14:textId="2D3C4E58" w:rsidR="005029D1" w:rsidRPr="00261684" w:rsidRDefault="005029D1" w:rsidP="005029D1">
            <w:pPr>
              <w:ind w:right="284"/>
              <w:jc w:val="right"/>
              <w:rPr>
                <w:rFonts w:ascii="Calibri" w:hAnsi="Calibri" w:cs="Calibri"/>
                <w:sz w:val="18"/>
                <w:szCs w:val="18"/>
                <w:highlight w:val="yellow"/>
              </w:rPr>
            </w:pPr>
            <w:r>
              <w:rPr>
                <w:rFonts w:ascii="Calibri" w:hAnsi="Calibri" w:cs="Calibri"/>
                <w:color w:val="0D0D0D"/>
                <w:sz w:val="18"/>
                <w:szCs w:val="18"/>
              </w:rPr>
              <w:t>-</w:t>
            </w:r>
          </w:p>
        </w:tc>
        <w:tc>
          <w:tcPr>
            <w:tcW w:w="1175" w:type="dxa"/>
            <w:tcBorders>
              <w:top w:val="nil"/>
              <w:bottom w:val="nil"/>
            </w:tcBorders>
            <w:vAlign w:val="center"/>
          </w:tcPr>
          <w:p w14:paraId="382090F3" w14:textId="0900E6C0" w:rsidR="005029D1" w:rsidRPr="00261684" w:rsidRDefault="005029D1" w:rsidP="005029D1">
            <w:pPr>
              <w:ind w:right="284"/>
              <w:jc w:val="right"/>
              <w:rPr>
                <w:rFonts w:ascii="Calibri" w:hAnsi="Calibri" w:cs="Calibri"/>
                <w:sz w:val="18"/>
                <w:szCs w:val="18"/>
                <w:highlight w:val="yellow"/>
              </w:rPr>
            </w:pPr>
            <w:r>
              <w:rPr>
                <w:rFonts w:ascii="Calibri" w:hAnsi="Calibri" w:cs="Calibri"/>
                <w:color w:val="0D0D0D"/>
                <w:sz w:val="18"/>
                <w:szCs w:val="18"/>
              </w:rPr>
              <w:t>185,20</w:t>
            </w:r>
          </w:p>
        </w:tc>
        <w:tc>
          <w:tcPr>
            <w:tcW w:w="1174" w:type="dxa"/>
            <w:tcBorders>
              <w:top w:val="nil"/>
              <w:bottom w:val="nil"/>
            </w:tcBorders>
            <w:vAlign w:val="center"/>
          </w:tcPr>
          <w:p w14:paraId="546578FE" w14:textId="7825FC27" w:rsidR="005029D1" w:rsidRPr="00261684" w:rsidRDefault="005029D1" w:rsidP="005029D1">
            <w:pPr>
              <w:ind w:right="284"/>
              <w:jc w:val="right"/>
              <w:rPr>
                <w:rFonts w:ascii="Calibri" w:hAnsi="Calibri" w:cs="Calibri"/>
                <w:sz w:val="18"/>
                <w:szCs w:val="18"/>
                <w:highlight w:val="yellow"/>
              </w:rPr>
            </w:pPr>
            <w:r>
              <w:rPr>
                <w:rFonts w:ascii="Calibri" w:hAnsi="Calibri" w:cs="Calibri"/>
                <w:color w:val="0D0D0D"/>
                <w:sz w:val="18"/>
                <w:szCs w:val="18"/>
              </w:rPr>
              <w:t>-</w:t>
            </w:r>
          </w:p>
        </w:tc>
        <w:tc>
          <w:tcPr>
            <w:tcW w:w="1175" w:type="dxa"/>
            <w:tcBorders>
              <w:top w:val="nil"/>
              <w:bottom w:val="nil"/>
            </w:tcBorders>
            <w:vAlign w:val="center"/>
          </w:tcPr>
          <w:p w14:paraId="53DF8363" w14:textId="1E506251" w:rsidR="005029D1" w:rsidRPr="00261684" w:rsidRDefault="005029D1" w:rsidP="005029D1">
            <w:pPr>
              <w:ind w:right="284"/>
              <w:jc w:val="right"/>
              <w:rPr>
                <w:rFonts w:ascii="Calibri" w:hAnsi="Calibri" w:cs="Calibri"/>
                <w:sz w:val="18"/>
                <w:szCs w:val="18"/>
                <w:highlight w:val="yellow"/>
              </w:rPr>
            </w:pPr>
            <w:r>
              <w:rPr>
                <w:rFonts w:ascii="Calibri" w:hAnsi="Calibri" w:cs="Calibri"/>
                <w:color w:val="0D0D0D"/>
                <w:sz w:val="18"/>
                <w:szCs w:val="18"/>
              </w:rPr>
              <w:t>215,50</w:t>
            </w:r>
          </w:p>
        </w:tc>
        <w:tc>
          <w:tcPr>
            <w:tcW w:w="1174" w:type="dxa"/>
            <w:tcBorders>
              <w:top w:val="nil"/>
              <w:bottom w:val="nil"/>
            </w:tcBorders>
            <w:vAlign w:val="center"/>
          </w:tcPr>
          <w:p w14:paraId="40C04202" w14:textId="65EEC568" w:rsidR="005029D1" w:rsidRPr="00261684" w:rsidRDefault="005029D1" w:rsidP="005029D1">
            <w:pPr>
              <w:tabs>
                <w:tab w:val="right" w:pos="9498"/>
              </w:tabs>
              <w:ind w:right="284"/>
              <w:jc w:val="right"/>
              <w:rPr>
                <w:rFonts w:ascii="Calibri" w:hAnsi="Calibri" w:cs="Calibri"/>
                <w:bCs/>
                <w:sz w:val="18"/>
                <w:szCs w:val="18"/>
                <w:highlight w:val="yellow"/>
              </w:rPr>
            </w:pPr>
            <w:r>
              <w:rPr>
                <w:rFonts w:ascii="Calibri" w:hAnsi="Calibri" w:cs="Calibri"/>
                <w:color w:val="0D0D0D"/>
                <w:sz w:val="18"/>
                <w:szCs w:val="18"/>
              </w:rPr>
              <w:t>141,71</w:t>
            </w:r>
          </w:p>
        </w:tc>
        <w:tc>
          <w:tcPr>
            <w:tcW w:w="1175" w:type="dxa"/>
            <w:tcBorders>
              <w:top w:val="nil"/>
              <w:bottom w:val="nil"/>
              <w:right w:val="threeDEmboss" w:sz="12" w:space="0" w:color="auto"/>
            </w:tcBorders>
            <w:vAlign w:val="center"/>
          </w:tcPr>
          <w:p w14:paraId="2AB126C9" w14:textId="7C96CEFC" w:rsidR="005029D1" w:rsidRPr="00261684" w:rsidRDefault="005029D1" w:rsidP="005029D1">
            <w:pPr>
              <w:ind w:right="284"/>
              <w:jc w:val="right"/>
              <w:rPr>
                <w:rFonts w:ascii="Calibri" w:hAnsi="Calibri" w:cs="Calibri"/>
                <w:sz w:val="18"/>
                <w:szCs w:val="18"/>
                <w:highlight w:val="yellow"/>
              </w:rPr>
            </w:pPr>
            <w:r>
              <w:rPr>
                <w:rFonts w:ascii="Calibri" w:hAnsi="Calibri" w:cs="Calibri"/>
                <w:color w:val="0D0D0D"/>
                <w:sz w:val="18"/>
                <w:szCs w:val="18"/>
              </w:rPr>
              <w:t>191,00</w:t>
            </w:r>
          </w:p>
        </w:tc>
      </w:tr>
      <w:tr w:rsidR="005029D1" w:rsidRPr="00571D6D" w14:paraId="0693611A" w14:textId="77777777" w:rsidTr="004A4309">
        <w:trPr>
          <w:trHeight w:hRule="exact" w:val="255"/>
        </w:trPr>
        <w:tc>
          <w:tcPr>
            <w:tcW w:w="1660" w:type="dxa"/>
            <w:tcBorders>
              <w:top w:val="nil"/>
              <w:left w:val="threeDEmboss" w:sz="12" w:space="0" w:color="auto"/>
              <w:bottom w:val="nil"/>
            </w:tcBorders>
            <w:vAlign w:val="center"/>
          </w:tcPr>
          <w:p w14:paraId="01F580A7" w14:textId="5EAE5C38" w:rsidR="005029D1" w:rsidRPr="001C45DA" w:rsidRDefault="005029D1" w:rsidP="005029D1">
            <w:pPr>
              <w:tabs>
                <w:tab w:val="right" w:pos="9498"/>
              </w:tabs>
              <w:ind w:right="227"/>
              <w:jc w:val="right"/>
              <w:rPr>
                <w:rFonts w:ascii="Calibri" w:hAnsi="Calibri" w:cs="Calibri"/>
                <w:bCs/>
                <w:sz w:val="18"/>
                <w:szCs w:val="18"/>
              </w:rPr>
            </w:pPr>
            <w:r>
              <w:rPr>
                <w:rFonts w:ascii="Calibri" w:hAnsi="Calibri" w:cs="Calibri"/>
                <w:color w:val="0D0D0D"/>
                <w:sz w:val="18"/>
                <w:szCs w:val="18"/>
              </w:rPr>
              <w:t>11.8.2025</w:t>
            </w:r>
          </w:p>
        </w:tc>
        <w:tc>
          <w:tcPr>
            <w:tcW w:w="1174" w:type="dxa"/>
            <w:tcBorders>
              <w:top w:val="nil"/>
              <w:bottom w:val="nil"/>
            </w:tcBorders>
            <w:vAlign w:val="center"/>
          </w:tcPr>
          <w:p w14:paraId="42552743" w14:textId="4FD42799"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195,50</w:t>
            </w:r>
          </w:p>
        </w:tc>
        <w:tc>
          <w:tcPr>
            <w:tcW w:w="1174" w:type="dxa"/>
            <w:tcBorders>
              <w:top w:val="nil"/>
              <w:bottom w:val="nil"/>
            </w:tcBorders>
            <w:vAlign w:val="center"/>
          </w:tcPr>
          <w:p w14:paraId="57D00FB4" w14:textId="2CA25AD1"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w:t>
            </w:r>
          </w:p>
        </w:tc>
        <w:tc>
          <w:tcPr>
            <w:tcW w:w="1175" w:type="dxa"/>
            <w:tcBorders>
              <w:top w:val="nil"/>
              <w:bottom w:val="nil"/>
            </w:tcBorders>
            <w:vAlign w:val="center"/>
          </w:tcPr>
          <w:p w14:paraId="63F75F7B" w14:textId="11EACEC6"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186,73</w:t>
            </w:r>
          </w:p>
        </w:tc>
        <w:tc>
          <w:tcPr>
            <w:tcW w:w="1174" w:type="dxa"/>
            <w:tcBorders>
              <w:top w:val="nil"/>
              <w:bottom w:val="nil"/>
            </w:tcBorders>
            <w:vAlign w:val="center"/>
          </w:tcPr>
          <w:p w14:paraId="2416CB86" w14:textId="609F6D5E"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w:t>
            </w:r>
          </w:p>
        </w:tc>
        <w:tc>
          <w:tcPr>
            <w:tcW w:w="1175" w:type="dxa"/>
            <w:tcBorders>
              <w:top w:val="nil"/>
              <w:bottom w:val="nil"/>
            </w:tcBorders>
            <w:vAlign w:val="center"/>
          </w:tcPr>
          <w:p w14:paraId="198AA55B" w14:textId="57829EED"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w:t>
            </w:r>
          </w:p>
        </w:tc>
        <w:tc>
          <w:tcPr>
            <w:tcW w:w="1174" w:type="dxa"/>
            <w:tcBorders>
              <w:top w:val="nil"/>
              <w:bottom w:val="nil"/>
            </w:tcBorders>
            <w:vAlign w:val="center"/>
          </w:tcPr>
          <w:p w14:paraId="76F64715" w14:textId="3076D7D8" w:rsidR="005029D1" w:rsidRPr="00261684" w:rsidRDefault="005029D1" w:rsidP="005029D1">
            <w:pPr>
              <w:tabs>
                <w:tab w:val="right" w:pos="9498"/>
              </w:tabs>
              <w:ind w:right="284"/>
              <w:jc w:val="right"/>
              <w:rPr>
                <w:rFonts w:ascii="Calibri" w:hAnsi="Calibri" w:cs="Calibri"/>
                <w:bCs/>
                <w:sz w:val="18"/>
                <w:szCs w:val="18"/>
                <w:highlight w:val="yellow"/>
              </w:rPr>
            </w:pPr>
            <w:r>
              <w:rPr>
                <w:rFonts w:ascii="Calibri" w:hAnsi="Calibri" w:cs="Calibri"/>
                <w:color w:val="0D0D0D"/>
                <w:sz w:val="18"/>
                <w:szCs w:val="18"/>
              </w:rPr>
              <w:t>179,44</w:t>
            </w:r>
          </w:p>
        </w:tc>
        <w:tc>
          <w:tcPr>
            <w:tcW w:w="1175" w:type="dxa"/>
            <w:tcBorders>
              <w:top w:val="nil"/>
              <w:bottom w:val="nil"/>
              <w:right w:val="threeDEmboss" w:sz="12" w:space="0" w:color="auto"/>
            </w:tcBorders>
            <w:vAlign w:val="center"/>
          </w:tcPr>
          <w:p w14:paraId="6111E537" w14:textId="6002FBDC"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191,00</w:t>
            </w:r>
          </w:p>
        </w:tc>
      </w:tr>
      <w:tr w:rsidR="005029D1" w:rsidRPr="00570538" w14:paraId="39FA5D40" w14:textId="77777777" w:rsidTr="004A4309">
        <w:trPr>
          <w:trHeight w:hRule="exact" w:val="255"/>
        </w:trPr>
        <w:tc>
          <w:tcPr>
            <w:tcW w:w="1660" w:type="dxa"/>
            <w:tcBorders>
              <w:top w:val="nil"/>
              <w:left w:val="threeDEmboss" w:sz="12" w:space="0" w:color="auto"/>
              <w:bottom w:val="nil"/>
            </w:tcBorders>
            <w:vAlign w:val="center"/>
          </w:tcPr>
          <w:p w14:paraId="5F00C80F" w14:textId="2224CE65" w:rsidR="005029D1" w:rsidRPr="001C45DA" w:rsidRDefault="005029D1" w:rsidP="005029D1">
            <w:pPr>
              <w:tabs>
                <w:tab w:val="right" w:pos="9498"/>
              </w:tabs>
              <w:ind w:right="227"/>
              <w:jc w:val="right"/>
              <w:rPr>
                <w:rFonts w:ascii="Calibri" w:hAnsi="Calibri" w:cs="Calibri"/>
                <w:bCs/>
                <w:sz w:val="18"/>
                <w:szCs w:val="18"/>
              </w:rPr>
            </w:pPr>
            <w:r>
              <w:rPr>
                <w:rFonts w:ascii="Calibri" w:hAnsi="Calibri" w:cs="Calibri"/>
                <w:color w:val="0D0D0D"/>
                <w:sz w:val="18"/>
                <w:szCs w:val="18"/>
              </w:rPr>
              <w:t>18.8.2025</w:t>
            </w:r>
          </w:p>
        </w:tc>
        <w:tc>
          <w:tcPr>
            <w:tcW w:w="1174" w:type="dxa"/>
            <w:tcBorders>
              <w:top w:val="nil"/>
              <w:bottom w:val="nil"/>
            </w:tcBorders>
            <w:vAlign w:val="center"/>
          </w:tcPr>
          <w:p w14:paraId="3C07C855" w14:textId="44263153"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192,00</w:t>
            </w:r>
          </w:p>
        </w:tc>
        <w:tc>
          <w:tcPr>
            <w:tcW w:w="1174" w:type="dxa"/>
            <w:tcBorders>
              <w:top w:val="nil"/>
              <w:bottom w:val="nil"/>
            </w:tcBorders>
            <w:vAlign w:val="center"/>
          </w:tcPr>
          <w:p w14:paraId="119D3967" w14:textId="79A0C614"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w:t>
            </w:r>
          </w:p>
        </w:tc>
        <w:tc>
          <w:tcPr>
            <w:tcW w:w="1175" w:type="dxa"/>
            <w:tcBorders>
              <w:top w:val="nil"/>
              <w:bottom w:val="nil"/>
            </w:tcBorders>
            <w:vAlign w:val="center"/>
          </w:tcPr>
          <w:p w14:paraId="57AFD3B2" w14:textId="3857C731"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190,16</w:t>
            </w:r>
          </w:p>
        </w:tc>
        <w:tc>
          <w:tcPr>
            <w:tcW w:w="1174" w:type="dxa"/>
            <w:tcBorders>
              <w:top w:val="nil"/>
              <w:bottom w:val="nil"/>
            </w:tcBorders>
            <w:vAlign w:val="center"/>
          </w:tcPr>
          <w:p w14:paraId="0F59451C" w14:textId="71757554"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w:t>
            </w:r>
          </w:p>
        </w:tc>
        <w:tc>
          <w:tcPr>
            <w:tcW w:w="1175" w:type="dxa"/>
            <w:tcBorders>
              <w:top w:val="nil"/>
              <w:bottom w:val="nil"/>
            </w:tcBorders>
            <w:vAlign w:val="center"/>
          </w:tcPr>
          <w:p w14:paraId="6EBCF6CC" w14:textId="57156261"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w:t>
            </w:r>
          </w:p>
        </w:tc>
        <w:tc>
          <w:tcPr>
            <w:tcW w:w="1174" w:type="dxa"/>
            <w:tcBorders>
              <w:top w:val="nil"/>
              <w:bottom w:val="nil"/>
            </w:tcBorders>
            <w:vAlign w:val="center"/>
          </w:tcPr>
          <w:p w14:paraId="6254CFB7" w14:textId="4F56B1B7" w:rsidR="005029D1" w:rsidRPr="00261684" w:rsidRDefault="005029D1" w:rsidP="005029D1">
            <w:pPr>
              <w:tabs>
                <w:tab w:val="right" w:pos="9498"/>
              </w:tabs>
              <w:ind w:right="284"/>
              <w:jc w:val="right"/>
              <w:rPr>
                <w:rFonts w:ascii="Calibri" w:hAnsi="Calibri" w:cs="Calibri"/>
                <w:bCs/>
                <w:sz w:val="18"/>
                <w:szCs w:val="18"/>
                <w:highlight w:val="yellow"/>
              </w:rPr>
            </w:pPr>
            <w:r>
              <w:rPr>
                <w:rFonts w:ascii="Calibri" w:hAnsi="Calibri" w:cs="Calibri"/>
                <w:color w:val="0D0D0D"/>
                <w:sz w:val="18"/>
                <w:szCs w:val="18"/>
              </w:rPr>
              <w:t>145,28</w:t>
            </w:r>
          </w:p>
        </w:tc>
        <w:tc>
          <w:tcPr>
            <w:tcW w:w="1175" w:type="dxa"/>
            <w:tcBorders>
              <w:top w:val="nil"/>
              <w:bottom w:val="nil"/>
              <w:right w:val="threeDEmboss" w:sz="12" w:space="0" w:color="auto"/>
            </w:tcBorders>
            <w:vAlign w:val="center"/>
          </w:tcPr>
          <w:p w14:paraId="6AB196FD" w14:textId="51323C0D"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190,00</w:t>
            </w:r>
          </w:p>
        </w:tc>
      </w:tr>
      <w:tr w:rsidR="005029D1" w:rsidRPr="00570538" w14:paraId="5296D82F" w14:textId="77777777" w:rsidTr="004A4309">
        <w:trPr>
          <w:trHeight w:hRule="exact" w:val="255"/>
        </w:trPr>
        <w:tc>
          <w:tcPr>
            <w:tcW w:w="1660" w:type="dxa"/>
            <w:tcBorders>
              <w:top w:val="nil"/>
              <w:left w:val="threeDEmboss" w:sz="12" w:space="0" w:color="auto"/>
              <w:bottom w:val="nil"/>
            </w:tcBorders>
            <w:vAlign w:val="center"/>
          </w:tcPr>
          <w:p w14:paraId="54D824F5" w14:textId="3D03386D" w:rsidR="005029D1" w:rsidRPr="001C45DA" w:rsidRDefault="005029D1" w:rsidP="005029D1">
            <w:pPr>
              <w:tabs>
                <w:tab w:val="right" w:pos="9498"/>
              </w:tabs>
              <w:ind w:right="227"/>
              <w:jc w:val="right"/>
              <w:rPr>
                <w:rFonts w:ascii="Calibri" w:hAnsi="Calibri" w:cs="Calibri"/>
                <w:bCs/>
                <w:sz w:val="18"/>
                <w:szCs w:val="18"/>
              </w:rPr>
            </w:pPr>
            <w:r>
              <w:rPr>
                <w:rFonts w:ascii="Calibri" w:hAnsi="Calibri" w:cs="Calibri"/>
                <w:color w:val="0D0D0D"/>
                <w:sz w:val="18"/>
                <w:szCs w:val="18"/>
              </w:rPr>
              <w:t>25.8.2025</w:t>
            </w:r>
          </w:p>
        </w:tc>
        <w:tc>
          <w:tcPr>
            <w:tcW w:w="1174" w:type="dxa"/>
            <w:tcBorders>
              <w:top w:val="nil"/>
              <w:bottom w:val="nil"/>
            </w:tcBorders>
            <w:vAlign w:val="center"/>
          </w:tcPr>
          <w:p w14:paraId="030EBA80" w14:textId="55F02F21"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196,50</w:t>
            </w:r>
          </w:p>
        </w:tc>
        <w:tc>
          <w:tcPr>
            <w:tcW w:w="1174" w:type="dxa"/>
            <w:tcBorders>
              <w:top w:val="nil"/>
              <w:bottom w:val="nil"/>
            </w:tcBorders>
            <w:vAlign w:val="center"/>
          </w:tcPr>
          <w:p w14:paraId="67157EC3" w14:textId="75FE2F4B"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166,90</w:t>
            </w:r>
          </w:p>
        </w:tc>
        <w:tc>
          <w:tcPr>
            <w:tcW w:w="1175" w:type="dxa"/>
            <w:tcBorders>
              <w:top w:val="nil"/>
              <w:bottom w:val="nil"/>
            </w:tcBorders>
            <w:vAlign w:val="center"/>
          </w:tcPr>
          <w:p w14:paraId="3EACFCDF" w14:textId="66240CDB"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187,53</w:t>
            </w:r>
          </w:p>
        </w:tc>
        <w:tc>
          <w:tcPr>
            <w:tcW w:w="1174" w:type="dxa"/>
            <w:tcBorders>
              <w:top w:val="nil"/>
              <w:bottom w:val="nil"/>
            </w:tcBorders>
            <w:vAlign w:val="center"/>
          </w:tcPr>
          <w:p w14:paraId="0D6DD56D" w14:textId="080A6587"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w:t>
            </w:r>
          </w:p>
        </w:tc>
        <w:tc>
          <w:tcPr>
            <w:tcW w:w="1175" w:type="dxa"/>
            <w:tcBorders>
              <w:top w:val="nil"/>
              <w:bottom w:val="nil"/>
            </w:tcBorders>
            <w:vAlign w:val="center"/>
          </w:tcPr>
          <w:p w14:paraId="49A164FA" w14:textId="32871315"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215,50</w:t>
            </w:r>
          </w:p>
        </w:tc>
        <w:tc>
          <w:tcPr>
            <w:tcW w:w="1174" w:type="dxa"/>
            <w:tcBorders>
              <w:top w:val="nil"/>
              <w:bottom w:val="nil"/>
            </w:tcBorders>
            <w:vAlign w:val="center"/>
          </w:tcPr>
          <w:p w14:paraId="4FABB55E" w14:textId="6092CA23" w:rsidR="005029D1" w:rsidRPr="00261684" w:rsidRDefault="005029D1" w:rsidP="005029D1">
            <w:pPr>
              <w:tabs>
                <w:tab w:val="right" w:pos="9498"/>
              </w:tabs>
              <w:ind w:right="284"/>
              <w:jc w:val="right"/>
              <w:rPr>
                <w:rFonts w:ascii="Calibri" w:hAnsi="Calibri" w:cs="Calibri"/>
                <w:bCs/>
                <w:sz w:val="18"/>
                <w:szCs w:val="18"/>
                <w:highlight w:val="yellow"/>
              </w:rPr>
            </w:pPr>
            <w:r>
              <w:rPr>
                <w:rFonts w:ascii="Calibri" w:hAnsi="Calibri" w:cs="Calibri"/>
                <w:color w:val="0D0D0D"/>
                <w:sz w:val="18"/>
                <w:szCs w:val="18"/>
              </w:rPr>
              <w:t>144,41</w:t>
            </w:r>
          </w:p>
        </w:tc>
        <w:tc>
          <w:tcPr>
            <w:tcW w:w="1175" w:type="dxa"/>
            <w:tcBorders>
              <w:top w:val="nil"/>
              <w:bottom w:val="nil"/>
              <w:right w:val="threeDEmboss" w:sz="12" w:space="0" w:color="auto"/>
            </w:tcBorders>
            <w:vAlign w:val="center"/>
          </w:tcPr>
          <w:p w14:paraId="0959BC3B" w14:textId="0A9E8BA2"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190,00</w:t>
            </w:r>
          </w:p>
        </w:tc>
      </w:tr>
      <w:tr w:rsidR="005029D1" w:rsidRPr="00570538" w14:paraId="34E4B0FD" w14:textId="77777777" w:rsidTr="004A4309">
        <w:trPr>
          <w:trHeight w:hRule="exact" w:val="255"/>
        </w:trPr>
        <w:tc>
          <w:tcPr>
            <w:tcW w:w="1660" w:type="dxa"/>
            <w:tcBorders>
              <w:top w:val="nil"/>
              <w:left w:val="threeDEmboss" w:sz="12" w:space="0" w:color="auto"/>
              <w:bottom w:val="nil"/>
            </w:tcBorders>
            <w:vAlign w:val="center"/>
          </w:tcPr>
          <w:p w14:paraId="7FF0581D" w14:textId="0C79604B" w:rsidR="005029D1" w:rsidRPr="001C45DA" w:rsidRDefault="005029D1" w:rsidP="005029D1">
            <w:pPr>
              <w:tabs>
                <w:tab w:val="right" w:pos="9498"/>
              </w:tabs>
              <w:ind w:right="227"/>
              <w:jc w:val="right"/>
              <w:rPr>
                <w:rFonts w:ascii="Calibri" w:hAnsi="Calibri" w:cs="Calibri"/>
                <w:bCs/>
                <w:sz w:val="18"/>
                <w:szCs w:val="18"/>
              </w:rPr>
            </w:pPr>
            <w:r>
              <w:rPr>
                <w:rFonts w:ascii="Calibri" w:hAnsi="Calibri" w:cs="Calibri"/>
                <w:color w:val="0D0D0D"/>
                <w:sz w:val="18"/>
                <w:szCs w:val="18"/>
              </w:rPr>
              <w:t>1.9.2025</w:t>
            </w:r>
          </w:p>
        </w:tc>
        <w:tc>
          <w:tcPr>
            <w:tcW w:w="1174" w:type="dxa"/>
            <w:tcBorders>
              <w:top w:val="nil"/>
              <w:bottom w:val="nil"/>
            </w:tcBorders>
            <w:vAlign w:val="center"/>
          </w:tcPr>
          <w:p w14:paraId="427156F5" w14:textId="0AEE751F"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198,00</w:t>
            </w:r>
          </w:p>
        </w:tc>
        <w:tc>
          <w:tcPr>
            <w:tcW w:w="1174" w:type="dxa"/>
            <w:tcBorders>
              <w:top w:val="nil"/>
              <w:bottom w:val="nil"/>
            </w:tcBorders>
            <w:vAlign w:val="center"/>
          </w:tcPr>
          <w:p w14:paraId="1121C9C0" w14:textId="6DF3526B"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166,80</w:t>
            </w:r>
          </w:p>
        </w:tc>
        <w:tc>
          <w:tcPr>
            <w:tcW w:w="1175" w:type="dxa"/>
            <w:tcBorders>
              <w:top w:val="nil"/>
              <w:bottom w:val="nil"/>
            </w:tcBorders>
            <w:vAlign w:val="center"/>
          </w:tcPr>
          <w:p w14:paraId="58458EEF" w14:textId="688A5D07"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192,33</w:t>
            </w:r>
          </w:p>
        </w:tc>
        <w:tc>
          <w:tcPr>
            <w:tcW w:w="1174" w:type="dxa"/>
            <w:tcBorders>
              <w:top w:val="nil"/>
              <w:bottom w:val="nil"/>
            </w:tcBorders>
            <w:vAlign w:val="center"/>
          </w:tcPr>
          <w:p w14:paraId="7F894BE6" w14:textId="212D0B05"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186,00</w:t>
            </w:r>
          </w:p>
        </w:tc>
        <w:tc>
          <w:tcPr>
            <w:tcW w:w="1175" w:type="dxa"/>
            <w:tcBorders>
              <w:top w:val="nil"/>
              <w:bottom w:val="nil"/>
            </w:tcBorders>
            <w:vAlign w:val="center"/>
          </w:tcPr>
          <w:p w14:paraId="5131B808" w14:textId="74AE2932"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215,50</w:t>
            </w:r>
          </w:p>
        </w:tc>
        <w:tc>
          <w:tcPr>
            <w:tcW w:w="1174" w:type="dxa"/>
            <w:tcBorders>
              <w:top w:val="nil"/>
              <w:bottom w:val="nil"/>
            </w:tcBorders>
            <w:vAlign w:val="center"/>
          </w:tcPr>
          <w:p w14:paraId="7B6DDFF2" w14:textId="4086AA09" w:rsidR="005029D1" w:rsidRPr="00261684" w:rsidRDefault="005029D1" w:rsidP="005029D1">
            <w:pPr>
              <w:tabs>
                <w:tab w:val="right" w:pos="9498"/>
              </w:tabs>
              <w:ind w:right="284"/>
              <w:jc w:val="right"/>
              <w:rPr>
                <w:rFonts w:ascii="Calibri" w:hAnsi="Calibri" w:cs="Calibri"/>
                <w:bCs/>
                <w:sz w:val="18"/>
                <w:szCs w:val="18"/>
                <w:highlight w:val="yellow"/>
              </w:rPr>
            </w:pPr>
            <w:r>
              <w:rPr>
                <w:rFonts w:ascii="Calibri" w:hAnsi="Calibri" w:cs="Calibri"/>
                <w:color w:val="0D0D0D"/>
                <w:sz w:val="18"/>
                <w:szCs w:val="18"/>
              </w:rPr>
              <w:t>140,63</w:t>
            </w:r>
          </w:p>
        </w:tc>
        <w:tc>
          <w:tcPr>
            <w:tcW w:w="1175" w:type="dxa"/>
            <w:tcBorders>
              <w:top w:val="nil"/>
              <w:bottom w:val="nil"/>
              <w:right w:val="threeDEmboss" w:sz="12" w:space="0" w:color="auto"/>
            </w:tcBorders>
            <w:vAlign w:val="center"/>
          </w:tcPr>
          <w:p w14:paraId="41354D56" w14:textId="76BE1CB1"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189,00</w:t>
            </w:r>
          </w:p>
        </w:tc>
      </w:tr>
      <w:tr w:rsidR="005029D1" w:rsidRPr="00570538" w14:paraId="572C649A" w14:textId="77777777" w:rsidTr="004A4309">
        <w:trPr>
          <w:trHeight w:hRule="exact" w:val="255"/>
        </w:trPr>
        <w:tc>
          <w:tcPr>
            <w:tcW w:w="1660" w:type="dxa"/>
            <w:tcBorders>
              <w:top w:val="nil"/>
              <w:left w:val="threeDEmboss" w:sz="12" w:space="0" w:color="auto"/>
              <w:bottom w:val="nil"/>
            </w:tcBorders>
            <w:vAlign w:val="center"/>
          </w:tcPr>
          <w:p w14:paraId="44669E18" w14:textId="5194A1EC" w:rsidR="005029D1" w:rsidRPr="001C45DA" w:rsidRDefault="005029D1" w:rsidP="005029D1">
            <w:pPr>
              <w:tabs>
                <w:tab w:val="right" w:pos="9498"/>
              </w:tabs>
              <w:ind w:right="227"/>
              <w:jc w:val="right"/>
              <w:rPr>
                <w:rFonts w:ascii="Calibri" w:hAnsi="Calibri" w:cs="Calibri"/>
                <w:bCs/>
                <w:sz w:val="18"/>
                <w:szCs w:val="18"/>
              </w:rPr>
            </w:pPr>
            <w:r>
              <w:rPr>
                <w:rFonts w:ascii="Calibri" w:hAnsi="Calibri" w:cs="Calibri"/>
                <w:color w:val="0D0D0D"/>
                <w:sz w:val="18"/>
                <w:szCs w:val="18"/>
              </w:rPr>
              <w:t>8.9.2025</w:t>
            </w:r>
          </w:p>
        </w:tc>
        <w:tc>
          <w:tcPr>
            <w:tcW w:w="1174" w:type="dxa"/>
            <w:tcBorders>
              <w:top w:val="nil"/>
              <w:bottom w:val="nil"/>
            </w:tcBorders>
            <w:vAlign w:val="center"/>
          </w:tcPr>
          <w:p w14:paraId="2FCBE3CC" w14:textId="0A85C6E8" w:rsidR="005029D1" w:rsidRPr="00261684" w:rsidRDefault="005029D1" w:rsidP="005029D1">
            <w:pPr>
              <w:ind w:right="284"/>
              <w:jc w:val="right"/>
              <w:rPr>
                <w:rFonts w:ascii="Calibri" w:hAnsi="Calibri" w:cs="Calibri"/>
                <w:sz w:val="18"/>
                <w:szCs w:val="18"/>
                <w:highlight w:val="yellow"/>
              </w:rPr>
            </w:pPr>
            <w:r>
              <w:rPr>
                <w:rFonts w:ascii="Calibri" w:hAnsi="Calibri" w:cs="Calibri"/>
                <w:color w:val="0D0D0D"/>
                <w:sz w:val="18"/>
                <w:szCs w:val="18"/>
              </w:rPr>
              <w:t>193,50</w:t>
            </w:r>
          </w:p>
        </w:tc>
        <w:tc>
          <w:tcPr>
            <w:tcW w:w="1174" w:type="dxa"/>
            <w:tcBorders>
              <w:top w:val="nil"/>
              <w:bottom w:val="nil"/>
            </w:tcBorders>
            <w:vAlign w:val="center"/>
          </w:tcPr>
          <w:p w14:paraId="3BEEE439" w14:textId="4828CB10" w:rsidR="005029D1" w:rsidRPr="00261684" w:rsidRDefault="005029D1" w:rsidP="005029D1">
            <w:pPr>
              <w:ind w:right="284"/>
              <w:jc w:val="right"/>
              <w:rPr>
                <w:rFonts w:ascii="Calibri" w:hAnsi="Calibri" w:cs="Calibri"/>
                <w:sz w:val="18"/>
                <w:szCs w:val="18"/>
                <w:highlight w:val="yellow"/>
              </w:rPr>
            </w:pPr>
            <w:r>
              <w:rPr>
                <w:rFonts w:ascii="Calibri" w:hAnsi="Calibri" w:cs="Calibri"/>
                <w:color w:val="0D0D0D"/>
                <w:sz w:val="18"/>
                <w:szCs w:val="18"/>
              </w:rPr>
              <w:t>166,70</w:t>
            </w:r>
          </w:p>
        </w:tc>
        <w:tc>
          <w:tcPr>
            <w:tcW w:w="1175" w:type="dxa"/>
            <w:tcBorders>
              <w:top w:val="nil"/>
              <w:bottom w:val="nil"/>
            </w:tcBorders>
            <w:vAlign w:val="center"/>
          </w:tcPr>
          <w:p w14:paraId="56B633C0" w14:textId="6BB13834" w:rsidR="005029D1" w:rsidRPr="00261684" w:rsidRDefault="005029D1" w:rsidP="005029D1">
            <w:pPr>
              <w:ind w:right="284"/>
              <w:jc w:val="right"/>
              <w:rPr>
                <w:rFonts w:ascii="Calibri" w:hAnsi="Calibri" w:cs="Calibri"/>
                <w:sz w:val="18"/>
                <w:szCs w:val="18"/>
                <w:highlight w:val="yellow"/>
              </w:rPr>
            </w:pPr>
            <w:r>
              <w:rPr>
                <w:rFonts w:ascii="Calibri" w:hAnsi="Calibri" w:cs="Calibri"/>
                <w:color w:val="0D0D0D"/>
                <w:sz w:val="18"/>
                <w:szCs w:val="18"/>
              </w:rPr>
              <w:t>186,06</w:t>
            </w:r>
          </w:p>
        </w:tc>
        <w:tc>
          <w:tcPr>
            <w:tcW w:w="1174" w:type="dxa"/>
            <w:tcBorders>
              <w:top w:val="nil"/>
              <w:bottom w:val="nil"/>
            </w:tcBorders>
            <w:vAlign w:val="center"/>
          </w:tcPr>
          <w:p w14:paraId="26EC2CCF" w14:textId="31350462" w:rsidR="005029D1" w:rsidRPr="00261684" w:rsidRDefault="005029D1" w:rsidP="005029D1">
            <w:pPr>
              <w:ind w:right="284"/>
              <w:jc w:val="right"/>
              <w:rPr>
                <w:rFonts w:ascii="Calibri" w:hAnsi="Calibri" w:cs="Calibri"/>
                <w:sz w:val="18"/>
                <w:szCs w:val="18"/>
                <w:highlight w:val="yellow"/>
              </w:rPr>
            </w:pPr>
            <w:r>
              <w:rPr>
                <w:rFonts w:ascii="Calibri" w:hAnsi="Calibri" w:cs="Calibri"/>
                <w:color w:val="0D0D0D"/>
                <w:sz w:val="18"/>
                <w:szCs w:val="18"/>
              </w:rPr>
              <w:t>181,00</w:t>
            </w:r>
          </w:p>
        </w:tc>
        <w:tc>
          <w:tcPr>
            <w:tcW w:w="1175" w:type="dxa"/>
            <w:tcBorders>
              <w:top w:val="nil"/>
              <w:bottom w:val="nil"/>
            </w:tcBorders>
            <w:vAlign w:val="center"/>
          </w:tcPr>
          <w:p w14:paraId="4D7FD5CB" w14:textId="4E087E36" w:rsidR="005029D1" w:rsidRPr="00261684" w:rsidRDefault="005029D1" w:rsidP="005029D1">
            <w:pPr>
              <w:ind w:right="284"/>
              <w:jc w:val="right"/>
              <w:rPr>
                <w:rFonts w:ascii="Calibri" w:hAnsi="Calibri" w:cs="Calibri"/>
                <w:sz w:val="18"/>
                <w:szCs w:val="18"/>
                <w:highlight w:val="yellow"/>
              </w:rPr>
            </w:pPr>
            <w:r>
              <w:rPr>
                <w:rFonts w:ascii="Calibri" w:hAnsi="Calibri" w:cs="Calibri"/>
                <w:color w:val="0D0D0D"/>
                <w:sz w:val="18"/>
                <w:szCs w:val="18"/>
              </w:rPr>
              <w:t>215,50</w:t>
            </w:r>
          </w:p>
        </w:tc>
        <w:tc>
          <w:tcPr>
            <w:tcW w:w="1174" w:type="dxa"/>
            <w:tcBorders>
              <w:top w:val="nil"/>
              <w:bottom w:val="nil"/>
            </w:tcBorders>
            <w:vAlign w:val="center"/>
          </w:tcPr>
          <w:p w14:paraId="3C39A95C" w14:textId="1BA658DB" w:rsidR="005029D1" w:rsidRPr="00261684" w:rsidRDefault="005029D1" w:rsidP="005029D1">
            <w:pPr>
              <w:tabs>
                <w:tab w:val="right" w:pos="9498"/>
              </w:tabs>
              <w:ind w:right="284"/>
              <w:jc w:val="right"/>
              <w:rPr>
                <w:rFonts w:ascii="Calibri" w:hAnsi="Calibri" w:cs="Calibri"/>
                <w:sz w:val="18"/>
                <w:szCs w:val="18"/>
                <w:highlight w:val="yellow"/>
              </w:rPr>
            </w:pPr>
            <w:r>
              <w:rPr>
                <w:rFonts w:ascii="Calibri" w:hAnsi="Calibri" w:cs="Calibri"/>
                <w:color w:val="0D0D0D"/>
                <w:sz w:val="18"/>
                <w:szCs w:val="18"/>
              </w:rPr>
              <w:t>152,98</w:t>
            </w:r>
          </w:p>
        </w:tc>
        <w:tc>
          <w:tcPr>
            <w:tcW w:w="1175" w:type="dxa"/>
            <w:tcBorders>
              <w:top w:val="nil"/>
              <w:bottom w:val="nil"/>
              <w:right w:val="threeDEmboss" w:sz="12" w:space="0" w:color="auto"/>
            </w:tcBorders>
            <w:vAlign w:val="center"/>
          </w:tcPr>
          <w:p w14:paraId="0B22F562" w14:textId="6B91D54A" w:rsidR="005029D1" w:rsidRPr="00261684" w:rsidRDefault="005029D1" w:rsidP="005029D1">
            <w:pPr>
              <w:ind w:right="284"/>
              <w:jc w:val="right"/>
              <w:rPr>
                <w:rFonts w:ascii="Calibri" w:hAnsi="Calibri" w:cs="Calibri"/>
                <w:sz w:val="18"/>
                <w:szCs w:val="18"/>
                <w:highlight w:val="yellow"/>
              </w:rPr>
            </w:pPr>
            <w:r>
              <w:rPr>
                <w:rFonts w:ascii="Calibri" w:hAnsi="Calibri" w:cs="Calibri"/>
                <w:color w:val="0D0D0D"/>
                <w:sz w:val="18"/>
                <w:szCs w:val="18"/>
              </w:rPr>
              <w:t>190,00</w:t>
            </w:r>
          </w:p>
        </w:tc>
      </w:tr>
      <w:tr w:rsidR="005029D1" w:rsidRPr="00570538" w14:paraId="6515A9EB" w14:textId="77777777" w:rsidTr="004A4309">
        <w:trPr>
          <w:trHeight w:hRule="exact" w:val="255"/>
        </w:trPr>
        <w:tc>
          <w:tcPr>
            <w:tcW w:w="1660" w:type="dxa"/>
            <w:tcBorders>
              <w:top w:val="nil"/>
              <w:left w:val="threeDEmboss" w:sz="12" w:space="0" w:color="auto"/>
              <w:bottom w:val="nil"/>
            </w:tcBorders>
            <w:vAlign w:val="center"/>
          </w:tcPr>
          <w:p w14:paraId="5D1C4408" w14:textId="0E46F4FC" w:rsidR="005029D1" w:rsidRPr="001C45DA" w:rsidRDefault="005029D1" w:rsidP="005029D1">
            <w:pPr>
              <w:tabs>
                <w:tab w:val="right" w:pos="9498"/>
              </w:tabs>
              <w:ind w:right="227"/>
              <w:jc w:val="right"/>
              <w:rPr>
                <w:rFonts w:ascii="Calibri" w:hAnsi="Calibri" w:cs="Calibri"/>
                <w:bCs/>
                <w:sz w:val="18"/>
                <w:szCs w:val="18"/>
              </w:rPr>
            </w:pPr>
            <w:r>
              <w:rPr>
                <w:rFonts w:ascii="Calibri" w:hAnsi="Calibri" w:cs="Calibri"/>
                <w:color w:val="0D0D0D"/>
                <w:sz w:val="18"/>
                <w:szCs w:val="18"/>
              </w:rPr>
              <w:t>15.9.2025</w:t>
            </w:r>
          </w:p>
        </w:tc>
        <w:tc>
          <w:tcPr>
            <w:tcW w:w="1174" w:type="dxa"/>
            <w:tcBorders>
              <w:top w:val="nil"/>
              <w:bottom w:val="nil"/>
            </w:tcBorders>
            <w:vAlign w:val="center"/>
          </w:tcPr>
          <w:p w14:paraId="206AC9D0" w14:textId="1F4816F2"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189,00</w:t>
            </w:r>
          </w:p>
        </w:tc>
        <w:tc>
          <w:tcPr>
            <w:tcW w:w="1174" w:type="dxa"/>
            <w:tcBorders>
              <w:top w:val="nil"/>
              <w:bottom w:val="nil"/>
            </w:tcBorders>
            <w:vAlign w:val="center"/>
          </w:tcPr>
          <w:p w14:paraId="3BCD0169" w14:textId="76DBFBA8"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w:t>
            </w:r>
          </w:p>
        </w:tc>
        <w:tc>
          <w:tcPr>
            <w:tcW w:w="1175" w:type="dxa"/>
            <w:tcBorders>
              <w:top w:val="nil"/>
              <w:bottom w:val="nil"/>
            </w:tcBorders>
            <w:vAlign w:val="center"/>
          </w:tcPr>
          <w:p w14:paraId="42BBF29C" w14:textId="1EE08734"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186,06</w:t>
            </w:r>
          </w:p>
        </w:tc>
        <w:tc>
          <w:tcPr>
            <w:tcW w:w="1174" w:type="dxa"/>
            <w:tcBorders>
              <w:top w:val="nil"/>
              <w:bottom w:val="nil"/>
            </w:tcBorders>
            <w:vAlign w:val="center"/>
          </w:tcPr>
          <w:p w14:paraId="3F571FDE" w14:textId="3A660818"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180,00</w:t>
            </w:r>
          </w:p>
        </w:tc>
        <w:tc>
          <w:tcPr>
            <w:tcW w:w="1175" w:type="dxa"/>
            <w:tcBorders>
              <w:top w:val="nil"/>
              <w:bottom w:val="nil"/>
            </w:tcBorders>
            <w:vAlign w:val="center"/>
          </w:tcPr>
          <w:p w14:paraId="0C6E4F49" w14:textId="040F5407"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215,50</w:t>
            </w:r>
          </w:p>
        </w:tc>
        <w:tc>
          <w:tcPr>
            <w:tcW w:w="1174" w:type="dxa"/>
            <w:tcBorders>
              <w:top w:val="nil"/>
              <w:bottom w:val="nil"/>
            </w:tcBorders>
            <w:vAlign w:val="center"/>
          </w:tcPr>
          <w:p w14:paraId="7EE44981" w14:textId="24156276" w:rsidR="005029D1" w:rsidRPr="00261684" w:rsidRDefault="005029D1" w:rsidP="005029D1">
            <w:pPr>
              <w:tabs>
                <w:tab w:val="right" w:pos="9498"/>
              </w:tabs>
              <w:ind w:right="284"/>
              <w:jc w:val="right"/>
              <w:rPr>
                <w:rFonts w:ascii="Calibri" w:hAnsi="Calibri" w:cs="Calibri"/>
                <w:bCs/>
                <w:sz w:val="18"/>
                <w:szCs w:val="18"/>
                <w:highlight w:val="yellow"/>
              </w:rPr>
            </w:pPr>
            <w:r>
              <w:rPr>
                <w:rFonts w:ascii="Calibri" w:hAnsi="Calibri" w:cs="Calibri"/>
                <w:color w:val="0D0D0D"/>
                <w:sz w:val="18"/>
                <w:szCs w:val="18"/>
              </w:rPr>
              <w:t>140,94</w:t>
            </w:r>
          </w:p>
        </w:tc>
        <w:tc>
          <w:tcPr>
            <w:tcW w:w="1175" w:type="dxa"/>
            <w:tcBorders>
              <w:top w:val="nil"/>
              <w:bottom w:val="nil"/>
              <w:right w:val="threeDEmboss" w:sz="12" w:space="0" w:color="auto"/>
            </w:tcBorders>
            <w:vAlign w:val="center"/>
          </w:tcPr>
          <w:p w14:paraId="16E4DD97" w14:textId="341E4A47"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190,00</w:t>
            </w:r>
          </w:p>
        </w:tc>
      </w:tr>
      <w:tr w:rsidR="005029D1" w:rsidRPr="00570538" w14:paraId="1D546F75" w14:textId="77777777" w:rsidTr="004A4309">
        <w:trPr>
          <w:trHeight w:hRule="exact" w:val="255"/>
        </w:trPr>
        <w:tc>
          <w:tcPr>
            <w:tcW w:w="1660" w:type="dxa"/>
            <w:tcBorders>
              <w:top w:val="nil"/>
              <w:left w:val="threeDEmboss" w:sz="12" w:space="0" w:color="auto"/>
              <w:bottom w:val="nil"/>
            </w:tcBorders>
            <w:vAlign w:val="center"/>
          </w:tcPr>
          <w:p w14:paraId="0B2481D4" w14:textId="6EC50E97" w:rsidR="005029D1" w:rsidRPr="001C45DA" w:rsidRDefault="005029D1" w:rsidP="005029D1">
            <w:pPr>
              <w:tabs>
                <w:tab w:val="right" w:pos="9498"/>
              </w:tabs>
              <w:ind w:right="227"/>
              <w:jc w:val="right"/>
              <w:rPr>
                <w:rFonts w:ascii="Calibri" w:hAnsi="Calibri" w:cs="Calibri"/>
                <w:bCs/>
                <w:sz w:val="18"/>
                <w:szCs w:val="18"/>
              </w:rPr>
            </w:pPr>
            <w:r>
              <w:rPr>
                <w:rFonts w:ascii="Calibri" w:hAnsi="Calibri" w:cs="Calibri"/>
                <w:color w:val="0D0D0D"/>
                <w:sz w:val="18"/>
                <w:szCs w:val="18"/>
              </w:rPr>
              <w:t>22.9.2025</w:t>
            </w:r>
          </w:p>
        </w:tc>
        <w:tc>
          <w:tcPr>
            <w:tcW w:w="1174" w:type="dxa"/>
            <w:tcBorders>
              <w:top w:val="nil"/>
              <w:bottom w:val="nil"/>
            </w:tcBorders>
            <w:vAlign w:val="center"/>
          </w:tcPr>
          <w:p w14:paraId="1295533F" w14:textId="229EFE1E"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190,50</w:t>
            </w:r>
          </w:p>
        </w:tc>
        <w:tc>
          <w:tcPr>
            <w:tcW w:w="1174" w:type="dxa"/>
            <w:tcBorders>
              <w:top w:val="nil"/>
              <w:bottom w:val="nil"/>
            </w:tcBorders>
            <w:vAlign w:val="center"/>
          </w:tcPr>
          <w:p w14:paraId="05A75854" w14:textId="13C80285"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159,70</w:t>
            </w:r>
          </w:p>
        </w:tc>
        <w:tc>
          <w:tcPr>
            <w:tcW w:w="1175" w:type="dxa"/>
            <w:tcBorders>
              <w:top w:val="nil"/>
              <w:bottom w:val="nil"/>
            </w:tcBorders>
            <w:vAlign w:val="center"/>
          </w:tcPr>
          <w:p w14:paraId="7FF44A14" w14:textId="7DDF675F"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186,06</w:t>
            </w:r>
          </w:p>
        </w:tc>
        <w:tc>
          <w:tcPr>
            <w:tcW w:w="1174" w:type="dxa"/>
            <w:tcBorders>
              <w:top w:val="nil"/>
              <w:bottom w:val="nil"/>
            </w:tcBorders>
            <w:vAlign w:val="center"/>
          </w:tcPr>
          <w:p w14:paraId="59CAF0FA" w14:textId="1A42B66C"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180,00</w:t>
            </w:r>
          </w:p>
        </w:tc>
        <w:tc>
          <w:tcPr>
            <w:tcW w:w="1175" w:type="dxa"/>
            <w:tcBorders>
              <w:top w:val="nil"/>
              <w:bottom w:val="nil"/>
            </w:tcBorders>
            <w:vAlign w:val="center"/>
          </w:tcPr>
          <w:p w14:paraId="598B8FA5" w14:textId="67AECF40"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217,50</w:t>
            </w:r>
          </w:p>
        </w:tc>
        <w:tc>
          <w:tcPr>
            <w:tcW w:w="1174" w:type="dxa"/>
            <w:tcBorders>
              <w:top w:val="nil"/>
              <w:bottom w:val="nil"/>
            </w:tcBorders>
            <w:vAlign w:val="center"/>
          </w:tcPr>
          <w:p w14:paraId="5A128B33" w14:textId="343B1C8A" w:rsidR="005029D1" w:rsidRPr="00261684" w:rsidRDefault="005029D1" w:rsidP="005029D1">
            <w:pPr>
              <w:tabs>
                <w:tab w:val="right" w:pos="9498"/>
              </w:tabs>
              <w:ind w:right="284"/>
              <w:jc w:val="right"/>
              <w:rPr>
                <w:rFonts w:ascii="Calibri" w:hAnsi="Calibri" w:cs="Calibri"/>
                <w:bCs/>
                <w:sz w:val="18"/>
                <w:szCs w:val="18"/>
                <w:highlight w:val="yellow"/>
              </w:rPr>
            </w:pPr>
            <w:r>
              <w:rPr>
                <w:rFonts w:ascii="Calibri" w:hAnsi="Calibri" w:cs="Calibri"/>
                <w:color w:val="0D0D0D"/>
                <w:sz w:val="18"/>
                <w:szCs w:val="18"/>
              </w:rPr>
              <w:t>143,74</w:t>
            </w:r>
          </w:p>
        </w:tc>
        <w:tc>
          <w:tcPr>
            <w:tcW w:w="1175" w:type="dxa"/>
            <w:tcBorders>
              <w:top w:val="nil"/>
              <w:bottom w:val="nil"/>
              <w:right w:val="threeDEmboss" w:sz="12" w:space="0" w:color="auto"/>
            </w:tcBorders>
            <w:vAlign w:val="center"/>
          </w:tcPr>
          <w:p w14:paraId="147310B3" w14:textId="780C8552"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190,00</w:t>
            </w:r>
          </w:p>
        </w:tc>
      </w:tr>
      <w:tr w:rsidR="005029D1" w:rsidRPr="00765138" w14:paraId="09DD23FB" w14:textId="77777777" w:rsidTr="004A4309">
        <w:trPr>
          <w:trHeight w:hRule="exact" w:val="255"/>
        </w:trPr>
        <w:tc>
          <w:tcPr>
            <w:tcW w:w="1660" w:type="dxa"/>
            <w:tcBorders>
              <w:top w:val="nil"/>
              <w:left w:val="threeDEmboss" w:sz="12" w:space="0" w:color="auto"/>
              <w:bottom w:val="nil"/>
            </w:tcBorders>
            <w:vAlign w:val="center"/>
          </w:tcPr>
          <w:p w14:paraId="4B449978" w14:textId="6BD3FB55" w:rsidR="005029D1" w:rsidRPr="001C45DA" w:rsidRDefault="005029D1" w:rsidP="005029D1">
            <w:pPr>
              <w:tabs>
                <w:tab w:val="right" w:pos="9498"/>
              </w:tabs>
              <w:ind w:right="227"/>
              <w:jc w:val="right"/>
              <w:rPr>
                <w:rFonts w:ascii="Calibri" w:hAnsi="Calibri" w:cs="Calibri"/>
                <w:bCs/>
                <w:sz w:val="18"/>
                <w:szCs w:val="18"/>
              </w:rPr>
            </w:pPr>
            <w:r>
              <w:rPr>
                <w:rFonts w:ascii="Calibri" w:hAnsi="Calibri" w:cs="Calibri"/>
                <w:color w:val="0D0D0D"/>
                <w:sz w:val="18"/>
                <w:szCs w:val="18"/>
              </w:rPr>
              <w:t>29.9.2025</w:t>
            </w:r>
          </w:p>
        </w:tc>
        <w:tc>
          <w:tcPr>
            <w:tcW w:w="1174" w:type="dxa"/>
            <w:tcBorders>
              <w:top w:val="nil"/>
              <w:bottom w:val="nil"/>
            </w:tcBorders>
            <w:vAlign w:val="center"/>
          </w:tcPr>
          <w:p w14:paraId="21C072C1" w14:textId="3336DEF6"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188,50</w:t>
            </w:r>
          </w:p>
        </w:tc>
        <w:tc>
          <w:tcPr>
            <w:tcW w:w="1174" w:type="dxa"/>
            <w:tcBorders>
              <w:top w:val="nil"/>
              <w:bottom w:val="nil"/>
            </w:tcBorders>
            <w:vAlign w:val="center"/>
          </w:tcPr>
          <w:p w14:paraId="6EFF07A3" w14:textId="36C731BF"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159,00</w:t>
            </w:r>
          </w:p>
        </w:tc>
        <w:tc>
          <w:tcPr>
            <w:tcW w:w="1175" w:type="dxa"/>
            <w:tcBorders>
              <w:top w:val="nil"/>
              <w:bottom w:val="nil"/>
            </w:tcBorders>
            <w:vAlign w:val="center"/>
          </w:tcPr>
          <w:p w14:paraId="48D4FAE4" w14:textId="40A95C83"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184,76</w:t>
            </w:r>
          </w:p>
        </w:tc>
        <w:tc>
          <w:tcPr>
            <w:tcW w:w="1174" w:type="dxa"/>
            <w:tcBorders>
              <w:top w:val="nil"/>
              <w:bottom w:val="nil"/>
            </w:tcBorders>
            <w:vAlign w:val="center"/>
          </w:tcPr>
          <w:p w14:paraId="2DA9CE47" w14:textId="38B56848"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175,50</w:t>
            </w:r>
          </w:p>
        </w:tc>
        <w:tc>
          <w:tcPr>
            <w:tcW w:w="1175" w:type="dxa"/>
            <w:tcBorders>
              <w:top w:val="nil"/>
              <w:bottom w:val="nil"/>
            </w:tcBorders>
            <w:vAlign w:val="center"/>
          </w:tcPr>
          <w:p w14:paraId="665B3E47" w14:textId="011DC838"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217,50</w:t>
            </w:r>
          </w:p>
        </w:tc>
        <w:tc>
          <w:tcPr>
            <w:tcW w:w="1174" w:type="dxa"/>
            <w:tcBorders>
              <w:top w:val="nil"/>
              <w:bottom w:val="nil"/>
            </w:tcBorders>
            <w:vAlign w:val="center"/>
          </w:tcPr>
          <w:p w14:paraId="55710461" w14:textId="26CB5E2A" w:rsidR="005029D1" w:rsidRPr="00261684" w:rsidRDefault="005029D1" w:rsidP="005029D1">
            <w:pPr>
              <w:tabs>
                <w:tab w:val="right" w:pos="9498"/>
              </w:tabs>
              <w:ind w:right="284"/>
              <w:jc w:val="right"/>
              <w:rPr>
                <w:rFonts w:ascii="Calibri" w:hAnsi="Calibri" w:cs="Calibri"/>
                <w:bCs/>
                <w:sz w:val="18"/>
                <w:szCs w:val="18"/>
                <w:highlight w:val="yellow"/>
              </w:rPr>
            </w:pPr>
            <w:r>
              <w:rPr>
                <w:rFonts w:ascii="Calibri" w:hAnsi="Calibri" w:cs="Calibri"/>
                <w:color w:val="0D0D0D"/>
                <w:sz w:val="18"/>
                <w:szCs w:val="18"/>
              </w:rPr>
              <w:t>151,34</w:t>
            </w:r>
          </w:p>
        </w:tc>
        <w:tc>
          <w:tcPr>
            <w:tcW w:w="1175" w:type="dxa"/>
            <w:tcBorders>
              <w:top w:val="nil"/>
              <w:bottom w:val="nil"/>
              <w:right w:val="threeDEmboss" w:sz="12" w:space="0" w:color="auto"/>
            </w:tcBorders>
            <w:vAlign w:val="center"/>
          </w:tcPr>
          <w:p w14:paraId="6BC1EE3A" w14:textId="0228EBB1"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190,00</w:t>
            </w:r>
          </w:p>
        </w:tc>
      </w:tr>
      <w:tr w:rsidR="005029D1" w:rsidRPr="00570538" w14:paraId="5410A684" w14:textId="77777777" w:rsidTr="004A4309">
        <w:trPr>
          <w:trHeight w:hRule="exact" w:val="255"/>
        </w:trPr>
        <w:tc>
          <w:tcPr>
            <w:tcW w:w="1660" w:type="dxa"/>
            <w:tcBorders>
              <w:top w:val="nil"/>
              <w:left w:val="threeDEmboss" w:sz="12" w:space="0" w:color="auto"/>
              <w:bottom w:val="nil"/>
            </w:tcBorders>
            <w:vAlign w:val="center"/>
          </w:tcPr>
          <w:p w14:paraId="03B9FFDF" w14:textId="08998F4C" w:rsidR="005029D1" w:rsidRPr="001C45DA" w:rsidRDefault="005029D1" w:rsidP="005029D1">
            <w:pPr>
              <w:tabs>
                <w:tab w:val="right" w:pos="9498"/>
              </w:tabs>
              <w:ind w:right="227"/>
              <w:jc w:val="right"/>
              <w:rPr>
                <w:rFonts w:ascii="Calibri" w:hAnsi="Calibri" w:cs="Calibri"/>
                <w:bCs/>
                <w:sz w:val="18"/>
                <w:szCs w:val="18"/>
              </w:rPr>
            </w:pPr>
            <w:r>
              <w:rPr>
                <w:rFonts w:ascii="Calibri" w:hAnsi="Calibri" w:cs="Calibri"/>
                <w:color w:val="0D0D0D"/>
                <w:sz w:val="18"/>
                <w:szCs w:val="18"/>
              </w:rPr>
              <w:t>6.10.2025</w:t>
            </w:r>
          </w:p>
        </w:tc>
        <w:tc>
          <w:tcPr>
            <w:tcW w:w="1174" w:type="dxa"/>
            <w:tcBorders>
              <w:top w:val="nil"/>
              <w:bottom w:val="nil"/>
            </w:tcBorders>
            <w:vAlign w:val="center"/>
          </w:tcPr>
          <w:p w14:paraId="1199BD85" w14:textId="56BABB86"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188,50</w:t>
            </w:r>
          </w:p>
        </w:tc>
        <w:tc>
          <w:tcPr>
            <w:tcW w:w="1174" w:type="dxa"/>
            <w:tcBorders>
              <w:top w:val="nil"/>
              <w:bottom w:val="nil"/>
            </w:tcBorders>
            <w:vAlign w:val="center"/>
          </w:tcPr>
          <w:p w14:paraId="520850EF" w14:textId="5641A484"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157,30</w:t>
            </w:r>
          </w:p>
        </w:tc>
        <w:tc>
          <w:tcPr>
            <w:tcW w:w="1175" w:type="dxa"/>
            <w:tcBorders>
              <w:top w:val="nil"/>
              <w:bottom w:val="nil"/>
            </w:tcBorders>
            <w:vAlign w:val="center"/>
          </w:tcPr>
          <w:p w14:paraId="2415D4D1" w14:textId="5D88D060"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183,86</w:t>
            </w:r>
          </w:p>
        </w:tc>
        <w:tc>
          <w:tcPr>
            <w:tcW w:w="1174" w:type="dxa"/>
            <w:tcBorders>
              <w:top w:val="nil"/>
              <w:bottom w:val="nil"/>
            </w:tcBorders>
            <w:vAlign w:val="center"/>
          </w:tcPr>
          <w:p w14:paraId="7492104B" w14:textId="253A68C0"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177,00</w:t>
            </w:r>
          </w:p>
        </w:tc>
        <w:tc>
          <w:tcPr>
            <w:tcW w:w="1175" w:type="dxa"/>
            <w:tcBorders>
              <w:top w:val="nil"/>
              <w:bottom w:val="nil"/>
            </w:tcBorders>
            <w:vAlign w:val="center"/>
          </w:tcPr>
          <w:p w14:paraId="2287FA32" w14:textId="183AE0A2"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219,50</w:t>
            </w:r>
          </w:p>
        </w:tc>
        <w:tc>
          <w:tcPr>
            <w:tcW w:w="1174" w:type="dxa"/>
            <w:tcBorders>
              <w:top w:val="nil"/>
              <w:bottom w:val="nil"/>
            </w:tcBorders>
            <w:vAlign w:val="center"/>
          </w:tcPr>
          <w:p w14:paraId="559607D6" w14:textId="157FB4B0" w:rsidR="005029D1" w:rsidRPr="00261684" w:rsidRDefault="005029D1" w:rsidP="005029D1">
            <w:pPr>
              <w:tabs>
                <w:tab w:val="right" w:pos="9498"/>
              </w:tabs>
              <w:ind w:right="284"/>
              <w:jc w:val="right"/>
              <w:rPr>
                <w:rFonts w:ascii="Calibri" w:hAnsi="Calibri" w:cs="Calibri"/>
                <w:bCs/>
                <w:sz w:val="18"/>
                <w:szCs w:val="18"/>
                <w:highlight w:val="yellow"/>
              </w:rPr>
            </w:pPr>
            <w:r>
              <w:rPr>
                <w:rFonts w:ascii="Calibri" w:hAnsi="Calibri" w:cs="Calibri"/>
                <w:color w:val="0D0D0D"/>
                <w:sz w:val="18"/>
                <w:szCs w:val="18"/>
              </w:rPr>
              <w:t>145,77</w:t>
            </w:r>
          </w:p>
        </w:tc>
        <w:tc>
          <w:tcPr>
            <w:tcW w:w="1175" w:type="dxa"/>
            <w:tcBorders>
              <w:top w:val="nil"/>
              <w:bottom w:val="nil"/>
              <w:right w:val="threeDEmboss" w:sz="12" w:space="0" w:color="auto"/>
            </w:tcBorders>
            <w:vAlign w:val="center"/>
          </w:tcPr>
          <w:p w14:paraId="77B77501" w14:textId="39577A0B"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190,00</w:t>
            </w:r>
          </w:p>
        </w:tc>
      </w:tr>
      <w:tr w:rsidR="005029D1" w:rsidRPr="00570538" w14:paraId="381598AC" w14:textId="77777777" w:rsidTr="004A4309">
        <w:trPr>
          <w:trHeight w:hRule="exact" w:val="255"/>
        </w:trPr>
        <w:tc>
          <w:tcPr>
            <w:tcW w:w="1660" w:type="dxa"/>
            <w:tcBorders>
              <w:top w:val="nil"/>
              <w:left w:val="threeDEmboss" w:sz="12" w:space="0" w:color="auto"/>
              <w:bottom w:val="nil"/>
            </w:tcBorders>
            <w:vAlign w:val="center"/>
          </w:tcPr>
          <w:p w14:paraId="1DD0F93C" w14:textId="371D0FA4" w:rsidR="005029D1" w:rsidRPr="001C45DA" w:rsidRDefault="005029D1" w:rsidP="005029D1">
            <w:pPr>
              <w:tabs>
                <w:tab w:val="right" w:pos="9498"/>
              </w:tabs>
              <w:ind w:right="227"/>
              <w:jc w:val="right"/>
              <w:rPr>
                <w:rFonts w:ascii="Calibri" w:hAnsi="Calibri" w:cs="Calibri"/>
                <w:bCs/>
                <w:sz w:val="18"/>
                <w:szCs w:val="18"/>
              </w:rPr>
            </w:pPr>
            <w:r>
              <w:rPr>
                <w:rFonts w:ascii="Calibri" w:hAnsi="Calibri" w:cs="Calibri"/>
                <w:color w:val="0D0D0D"/>
                <w:sz w:val="18"/>
                <w:szCs w:val="18"/>
              </w:rPr>
              <w:t>13.10.2025</w:t>
            </w:r>
          </w:p>
        </w:tc>
        <w:tc>
          <w:tcPr>
            <w:tcW w:w="1174" w:type="dxa"/>
            <w:tcBorders>
              <w:top w:val="nil"/>
              <w:bottom w:val="nil"/>
            </w:tcBorders>
            <w:vAlign w:val="center"/>
          </w:tcPr>
          <w:p w14:paraId="74F6401F" w14:textId="6D0165FE"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188,50</w:t>
            </w:r>
          </w:p>
        </w:tc>
        <w:tc>
          <w:tcPr>
            <w:tcW w:w="1174" w:type="dxa"/>
            <w:tcBorders>
              <w:top w:val="nil"/>
              <w:bottom w:val="nil"/>
            </w:tcBorders>
            <w:vAlign w:val="center"/>
          </w:tcPr>
          <w:p w14:paraId="2606D07C" w14:textId="0A33B161"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158,50</w:t>
            </w:r>
          </w:p>
        </w:tc>
        <w:tc>
          <w:tcPr>
            <w:tcW w:w="1175" w:type="dxa"/>
            <w:tcBorders>
              <w:top w:val="nil"/>
              <w:bottom w:val="nil"/>
            </w:tcBorders>
            <w:vAlign w:val="center"/>
          </w:tcPr>
          <w:p w14:paraId="6E78FC30" w14:textId="3CC485CC"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184,79</w:t>
            </w:r>
          </w:p>
        </w:tc>
        <w:tc>
          <w:tcPr>
            <w:tcW w:w="1174" w:type="dxa"/>
            <w:tcBorders>
              <w:top w:val="nil"/>
              <w:bottom w:val="nil"/>
            </w:tcBorders>
            <w:vAlign w:val="center"/>
          </w:tcPr>
          <w:p w14:paraId="326FA0CB" w14:textId="7111E212"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177,00</w:t>
            </w:r>
          </w:p>
        </w:tc>
        <w:tc>
          <w:tcPr>
            <w:tcW w:w="1175" w:type="dxa"/>
            <w:tcBorders>
              <w:top w:val="nil"/>
              <w:bottom w:val="nil"/>
            </w:tcBorders>
            <w:vAlign w:val="center"/>
          </w:tcPr>
          <w:p w14:paraId="7F786030" w14:textId="5B617B76"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219,50</w:t>
            </w:r>
          </w:p>
        </w:tc>
        <w:tc>
          <w:tcPr>
            <w:tcW w:w="1174" w:type="dxa"/>
            <w:tcBorders>
              <w:top w:val="nil"/>
              <w:bottom w:val="nil"/>
            </w:tcBorders>
            <w:vAlign w:val="center"/>
          </w:tcPr>
          <w:p w14:paraId="480F067A" w14:textId="7BD5F4C1" w:rsidR="005029D1" w:rsidRPr="00261684" w:rsidRDefault="005029D1" w:rsidP="005029D1">
            <w:pPr>
              <w:tabs>
                <w:tab w:val="right" w:pos="9498"/>
              </w:tabs>
              <w:ind w:right="284"/>
              <w:jc w:val="right"/>
              <w:rPr>
                <w:rFonts w:ascii="Calibri" w:hAnsi="Calibri" w:cs="Calibri"/>
                <w:bCs/>
                <w:sz w:val="18"/>
                <w:szCs w:val="18"/>
                <w:highlight w:val="yellow"/>
              </w:rPr>
            </w:pPr>
            <w:r>
              <w:rPr>
                <w:rFonts w:ascii="Calibri" w:hAnsi="Calibri" w:cs="Calibri"/>
                <w:color w:val="0D0D0D"/>
                <w:sz w:val="18"/>
                <w:szCs w:val="18"/>
              </w:rPr>
              <w:t>161,33</w:t>
            </w:r>
          </w:p>
        </w:tc>
        <w:tc>
          <w:tcPr>
            <w:tcW w:w="1175" w:type="dxa"/>
            <w:tcBorders>
              <w:top w:val="nil"/>
              <w:bottom w:val="nil"/>
              <w:right w:val="threeDEmboss" w:sz="12" w:space="0" w:color="auto"/>
            </w:tcBorders>
            <w:vAlign w:val="center"/>
          </w:tcPr>
          <w:p w14:paraId="037845AC" w14:textId="70620F3D"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190,00</w:t>
            </w:r>
          </w:p>
        </w:tc>
      </w:tr>
      <w:tr w:rsidR="005029D1" w:rsidRPr="00BD66F6" w14:paraId="745669CA" w14:textId="77777777" w:rsidTr="004A4309">
        <w:trPr>
          <w:trHeight w:hRule="exact" w:val="255"/>
        </w:trPr>
        <w:tc>
          <w:tcPr>
            <w:tcW w:w="1660" w:type="dxa"/>
            <w:tcBorders>
              <w:top w:val="nil"/>
              <w:left w:val="threeDEmboss" w:sz="12" w:space="0" w:color="auto"/>
              <w:bottom w:val="nil"/>
            </w:tcBorders>
            <w:vAlign w:val="center"/>
          </w:tcPr>
          <w:p w14:paraId="2F8ED960" w14:textId="0D9A479A" w:rsidR="005029D1" w:rsidRPr="001C45DA" w:rsidRDefault="005029D1" w:rsidP="005029D1">
            <w:pPr>
              <w:tabs>
                <w:tab w:val="right" w:pos="9498"/>
              </w:tabs>
              <w:ind w:right="227"/>
              <w:jc w:val="right"/>
              <w:rPr>
                <w:rFonts w:ascii="Calibri" w:hAnsi="Calibri" w:cs="Calibri"/>
                <w:bCs/>
                <w:sz w:val="18"/>
                <w:szCs w:val="18"/>
              </w:rPr>
            </w:pPr>
            <w:r>
              <w:rPr>
                <w:rFonts w:ascii="Calibri" w:hAnsi="Calibri" w:cs="Calibri"/>
                <w:color w:val="0D0D0D"/>
                <w:sz w:val="18"/>
                <w:szCs w:val="18"/>
              </w:rPr>
              <w:t>20.10.2025</w:t>
            </w:r>
          </w:p>
        </w:tc>
        <w:tc>
          <w:tcPr>
            <w:tcW w:w="1174" w:type="dxa"/>
            <w:tcBorders>
              <w:top w:val="nil"/>
              <w:bottom w:val="nil"/>
            </w:tcBorders>
            <w:vAlign w:val="center"/>
          </w:tcPr>
          <w:p w14:paraId="1635F804" w14:textId="56FBEAD5"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194,50</w:t>
            </w:r>
          </w:p>
        </w:tc>
        <w:tc>
          <w:tcPr>
            <w:tcW w:w="1174" w:type="dxa"/>
            <w:tcBorders>
              <w:top w:val="nil"/>
              <w:bottom w:val="nil"/>
            </w:tcBorders>
            <w:vAlign w:val="center"/>
          </w:tcPr>
          <w:p w14:paraId="2F787783" w14:textId="7F28E9BC"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160,50</w:t>
            </w:r>
          </w:p>
        </w:tc>
        <w:tc>
          <w:tcPr>
            <w:tcW w:w="1175" w:type="dxa"/>
            <w:tcBorders>
              <w:top w:val="nil"/>
              <w:bottom w:val="nil"/>
            </w:tcBorders>
            <w:vAlign w:val="center"/>
          </w:tcPr>
          <w:p w14:paraId="3B8DB010" w14:textId="75C14444"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186,99</w:t>
            </w:r>
          </w:p>
        </w:tc>
        <w:tc>
          <w:tcPr>
            <w:tcW w:w="1174" w:type="dxa"/>
            <w:tcBorders>
              <w:top w:val="nil"/>
              <w:bottom w:val="nil"/>
            </w:tcBorders>
            <w:vAlign w:val="center"/>
          </w:tcPr>
          <w:p w14:paraId="45A816A0" w14:textId="3F9AF8E6"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180,00</w:t>
            </w:r>
          </w:p>
        </w:tc>
        <w:tc>
          <w:tcPr>
            <w:tcW w:w="1175" w:type="dxa"/>
            <w:tcBorders>
              <w:top w:val="nil"/>
              <w:bottom w:val="nil"/>
            </w:tcBorders>
            <w:vAlign w:val="center"/>
          </w:tcPr>
          <w:p w14:paraId="5C78D689" w14:textId="62FD3A86"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219,50</w:t>
            </w:r>
          </w:p>
        </w:tc>
        <w:tc>
          <w:tcPr>
            <w:tcW w:w="1174" w:type="dxa"/>
            <w:tcBorders>
              <w:top w:val="nil"/>
              <w:bottom w:val="nil"/>
            </w:tcBorders>
            <w:vAlign w:val="center"/>
          </w:tcPr>
          <w:p w14:paraId="22CB1A84" w14:textId="518D60BF" w:rsidR="005029D1" w:rsidRPr="00261684" w:rsidRDefault="005029D1" w:rsidP="005029D1">
            <w:pPr>
              <w:tabs>
                <w:tab w:val="right" w:pos="9498"/>
              </w:tabs>
              <w:ind w:right="284"/>
              <w:jc w:val="right"/>
              <w:rPr>
                <w:rFonts w:ascii="Calibri" w:hAnsi="Calibri" w:cs="Calibri"/>
                <w:bCs/>
                <w:sz w:val="18"/>
                <w:szCs w:val="18"/>
                <w:highlight w:val="yellow"/>
              </w:rPr>
            </w:pPr>
            <w:r>
              <w:rPr>
                <w:rFonts w:ascii="Calibri" w:hAnsi="Calibri" w:cs="Calibri"/>
                <w:color w:val="0D0D0D"/>
                <w:sz w:val="18"/>
                <w:szCs w:val="18"/>
              </w:rPr>
              <w:t>148,31</w:t>
            </w:r>
          </w:p>
        </w:tc>
        <w:tc>
          <w:tcPr>
            <w:tcW w:w="1175" w:type="dxa"/>
            <w:tcBorders>
              <w:top w:val="nil"/>
              <w:bottom w:val="nil"/>
              <w:right w:val="threeDEmboss" w:sz="12" w:space="0" w:color="auto"/>
            </w:tcBorders>
            <w:vAlign w:val="center"/>
          </w:tcPr>
          <w:p w14:paraId="64C4FE23" w14:textId="2BA0595A"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190,00</w:t>
            </w:r>
          </w:p>
        </w:tc>
      </w:tr>
      <w:tr w:rsidR="005029D1" w:rsidRPr="00E36B05" w14:paraId="5FD29F52" w14:textId="77777777" w:rsidTr="004A4309">
        <w:trPr>
          <w:trHeight w:hRule="exact" w:val="255"/>
        </w:trPr>
        <w:tc>
          <w:tcPr>
            <w:tcW w:w="1660" w:type="dxa"/>
            <w:tcBorders>
              <w:top w:val="nil"/>
              <w:left w:val="threeDEmboss" w:sz="12" w:space="0" w:color="auto"/>
              <w:bottom w:val="nil"/>
            </w:tcBorders>
            <w:vAlign w:val="center"/>
          </w:tcPr>
          <w:p w14:paraId="32256BDC" w14:textId="6498E962" w:rsidR="005029D1" w:rsidRPr="001C45DA" w:rsidRDefault="005029D1" w:rsidP="005029D1">
            <w:pPr>
              <w:tabs>
                <w:tab w:val="right" w:pos="9498"/>
              </w:tabs>
              <w:ind w:right="227"/>
              <w:jc w:val="right"/>
              <w:rPr>
                <w:rFonts w:ascii="Calibri" w:hAnsi="Calibri" w:cs="Calibri"/>
                <w:bCs/>
                <w:sz w:val="18"/>
                <w:szCs w:val="18"/>
                <w:highlight w:val="yellow"/>
              </w:rPr>
            </w:pPr>
            <w:r>
              <w:rPr>
                <w:rFonts w:ascii="Calibri" w:hAnsi="Calibri" w:cs="Calibri"/>
                <w:color w:val="0D0D0D"/>
                <w:sz w:val="18"/>
                <w:szCs w:val="18"/>
              </w:rPr>
              <w:t>27.10.2025</w:t>
            </w:r>
          </w:p>
        </w:tc>
        <w:tc>
          <w:tcPr>
            <w:tcW w:w="1174" w:type="dxa"/>
            <w:tcBorders>
              <w:top w:val="nil"/>
              <w:bottom w:val="nil"/>
            </w:tcBorders>
            <w:vAlign w:val="center"/>
          </w:tcPr>
          <w:p w14:paraId="60A7ABF7" w14:textId="41E192B7"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197,00</w:t>
            </w:r>
          </w:p>
        </w:tc>
        <w:tc>
          <w:tcPr>
            <w:tcW w:w="1174" w:type="dxa"/>
            <w:tcBorders>
              <w:top w:val="nil"/>
              <w:bottom w:val="nil"/>
            </w:tcBorders>
            <w:vAlign w:val="center"/>
          </w:tcPr>
          <w:p w14:paraId="1B7D02CB" w14:textId="220D2218"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158,50</w:t>
            </w:r>
          </w:p>
        </w:tc>
        <w:tc>
          <w:tcPr>
            <w:tcW w:w="1175" w:type="dxa"/>
            <w:tcBorders>
              <w:top w:val="nil"/>
              <w:bottom w:val="nil"/>
            </w:tcBorders>
            <w:vAlign w:val="center"/>
          </w:tcPr>
          <w:p w14:paraId="25E0D3FB" w14:textId="2C3809B8"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186,99</w:t>
            </w:r>
          </w:p>
        </w:tc>
        <w:tc>
          <w:tcPr>
            <w:tcW w:w="1174" w:type="dxa"/>
            <w:tcBorders>
              <w:top w:val="nil"/>
              <w:bottom w:val="nil"/>
            </w:tcBorders>
            <w:vAlign w:val="center"/>
          </w:tcPr>
          <w:p w14:paraId="3D30FA6F" w14:textId="44C7AC2A"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179,50</w:t>
            </w:r>
          </w:p>
        </w:tc>
        <w:tc>
          <w:tcPr>
            <w:tcW w:w="1175" w:type="dxa"/>
            <w:tcBorders>
              <w:top w:val="nil"/>
              <w:bottom w:val="nil"/>
            </w:tcBorders>
            <w:vAlign w:val="center"/>
          </w:tcPr>
          <w:p w14:paraId="1B043B49" w14:textId="04932CCC"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222,50</w:t>
            </w:r>
          </w:p>
        </w:tc>
        <w:tc>
          <w:tcPr>
            <w:tcW w:w="1174" w:type="dxa"/>
            <w:tcBorders>
              <w:top w:val="nil"/>
              <w:bottom w:val="nil"/>
            </w:tcBorders>
            <w:vAlign w:val="center"/>
          </w:tcPr>
          <w:p w14:paraId="0C631386" w14:textId="77CFB86C" w:rsidR="005029D1" w:rsidRPr="00261684" w:rsidRDefault="005029D1" w:rsidP="005029D1">
            <w:pPr>
              <w:tabs>
                <w:tab w:val="right" w:pos="9498"/>
              </w:tabs>
              <w:ind w:right="284"/>
              <w:jc w:val="right"/>
              <w:rPr>
                <w:rFonts w:ascii="Calibri" w:hAnsi="Calibri" w:cs="Calibri"/>
                <w:bCs/>
                <w:sz w:val="18"/>
                <w:szCs w:val="18"/>
                <w:highlight w:val="yellow"/>
              </w:rPr>
            </w:pPr>
            <w:r>
              <w:rPr>
                <w:rFonts w:ascii="Calibri" w:hAnsi="Calibri" w:cs="Calibri"/>
                <w:color w:val="0D0D0D"/>
                <w:sz w:val="18"/>
                <w:szCs w:val="18"/>
              </w:rPr>
              <w:t>147,54</w:t>
            </w:r>
          </w:p>
        </w:tc>
        <w:tc>
          <w:tcPr>
            <w:tcW w:w="1175" w:type="dxa"/>
            <w:tcBorders>
              <w:top w:val="nil"/>
              <w:bottom w:val="nil"/>
              <w:right w:val="threeDEmboss" w:sz="12" w:space="0" w:color="auto"/>
            </w:tcBorders>
            <w:vAlign w:val="center"/>
          </w:tcPr>
          <w:p w14:paraId="4FF0B167" w14:textId="7CB2BBAD"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192,00</w:t>
            </w:r>
          </w:p>
        </w:tc>
      </w:tr>
      <w:tr w:rsidR="005029D1" w:rsidRPr="00E36B05" w14:paraId="4C65684C" w14:textId="77777777" w:rsidTr="004A4309">
        <w:trPr>
          <w:trHeight w:hRule="exact" w:val="255"/>
        </w:trPr>
        <w:tc>
          <w:tcPr>
            <w:tcW w:w="1660" w:type="dxa"/>
            <w:tcBorders>
              <w:top w:val="nil"/>
              <w:left w:val="threeDEmboss" w:sz="12" w:space="0" w:color="auto"/>
              <w:bottom w:val="nil"/>
            </w:tcBorders>
            <w:vAlign w:val="center"/>
          </w:tcPr>
          <w:p w14:paraId="2E370400" w14:textId="1EBF47C0" w:rsidR="005029D1" w:rsidRPr="001C45DA" w:rsidRDefault="005029D1" w:rsidP="005029D1">
            <w:pPr>
              <w:tabs>
                <w:tab w:val="right" w:pos="9498"/>
              </w:tabs>
              <w:ind w:right="227"/>
              <w:jc w:val="right"/>
              <w:rPr>
                <w:rFonts w:ascii="Calibri" w:hAnsi="Calibri" w:cs="Calibri"/>
                <w:bCs/>
                <w:sz w:val="18"/>
                <w:szCs w:val="18"/>
                <w:highlight w:val="yellow"/>
              </w:rPr>
            </w:pPr>
            <w:r>
              <w:rPr>
                <w:rFonts w:ascii="Calibri" w:hAnsi="Calibri" w:cs="Calibri"/>
                <w:color w:val="0D0D0D"/>
                <w:sz w:val="18"/>
                <w:szCs w:val="18"/>
              </w:rPr>
              <w:t>3.11.2025</w:t>
            </w:r>
          </w:p>
        </w:tc>
        <w:tc>
          <w:tcPr>
            <w:tcW w:w="1174" w:type="dxa"/>
            <w:tcBorders>
              <w:top w:val="nil"/>
              <w:bottom w:val="nil"/>
            </w:tcBorders>
            <w:vAlign w:val="center"/>
          </w:tcPr>
          <w:p w14:paraId="0FA14D78" w14:textId="78A1951D"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200,00</w:t>
            </w:r>
          </w:p>
        </w:tc>
        <w:tc>
          <w:tcPr>
            <w:tcW w:w="1174" w:type="dxa"/>
            <w:tcBorders>
              <w:top w:val="nil"/>
              <w:bottom w:val="nil"/>
            </w:tcBorders>
            <w:vAlign w:val="center"/>
          </w:tcPr>
          <w:p w14:paraId="3A25A36D" w14:textId="30BB5587"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160,50</w:t>
            </w:r>
          </w:p>
        </w:tc>
        <w:tc>
          <w:tcPr>
            <w:tcW w:w="1175" w:type="dxa"/>
            <w:tcBorders>
              <w:top w:val="nil"/>
              <w:bottom w:val="nil"/>
            </w:tcBorders>
            <w:vAlign w:val="center"/>
          </w:tcPr>
          <w:p w14:paraId="50FB543A" w14:textId="5AB41444"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193,79</w:t>
            </w:r>
          </w:p>
        </w:tc>
        <w:tc>
          <w:tcPr>
            <w:tcW w:w="1174" w:type="dxa"/>
            <w:tcBorders>
              <w:top w:val="nil"/>
              <w:bottom w:val="nil"/>
            </w:tcBorders>
            <w:vAlign w:val="center"/>
          </w:tcPr>
          <w:p w14:paraId="54DB27C9" w14:textId="73802389"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188,00</w:t>
            </w:r>
          </w:p>
        </w:tc>
        <w:tc>
          <w:tcPr>
            <w:tcW w:w="1175" w:type="dxa"/>
            <w:tcBorders>
              <w:top w:val="nil"/>
              <w:bottom w:val="nil"/>
            </w:tcBorders>
            <w:vAlign w:val="center"/>
          </w:tcPr>
          <w:p w14:paraId="76922761" w14:textId="578080C2"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225,50</w:t>
            </w:r>
          </w:p>
        </w:tc>
        <w:tc>
          <w:tcPr>
            <w:tcW w:w="1174" w:type="dxa"/>
            <w:tcBorders>
              <w:top w:val="nil"/>
              <w:bottom w:val="nil"/>
            </w:tcBorders>
            <w:vAlign w:val="center"/>
          </w:tcPr>
          <w:p w14:paraId="5FFD9A84" w14:textId="43F9DA05" w:rsidR="005029D1" w:rsidRPr="00261684" w:rsidRDefault="005029D1" w:rsidP="005029D1">
            <w:pPr>
              <w:tabs>
                <w:tab w:val="right" w:pos="9498"/>
              </w:tabs>
              <w:ind w:right="284"/>
              <w:jc w:val="right"/>
              <w:rPr>
                <w:rFonts w:ascii="Calibri" w:hAnsi="Calibri" w:cs="Calibri"/>
                <w:bCs/>
                <w:sz w:val="18"/>
                <w:szCs w:val="18"/>
                <w:highlight w:val="yellow"/>
              </w:rPr>
            </w:pPr>
            <w:r>
              <w:rPr>
                <w:rFonts w:ascii="Calibri" w:hAnsi="Calibri" w:cs="Calibri"/>
                <w:color w:val="0D0D0D"/>
                <w:sz w:val="18"/>
                <w:szCs w:val="18"/>
              </w:rPr>
              <w:t>150,23</w:t>
            </w:r>
          </w:p>
        </w:tc>
        <w:tc>
          <w:tcPr>
            <w:tcW w:w="1175" w:type="dxa"/>
            <w:tcBorders>
              <w:top w:val="nil"/>
              <w:bottom w:val="nil"/>
              <w:right w:val="threeDEmboss" w:sz="12" w:space="0" w:color="auto"/>
            </w:tcBorders>
            <w:vAlign w:val="center"/>
          </w:tcPr>
          <w:p w14:paraId="1F1D918C" w14:textId="713AE30F"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196,00</w:t>
            </w:r>
          </w:p>
        </w:tc>
      </w:tr>
      <w:tr w:rsidR="005029D1" w:rsidRPr="00E36B05" w14:paraId="6F0DB4B6" w14:textId="77777777" w:rsidTr="004A4309">
        <w:trPr>
          <w:trHeight w:hRule="exact" w:val="255"/>
        </w:trPr>
        <w:tc>
          <w:tcPr>
            <w:tcW w:w="1660" w:type="dxa"/>
            <w:tcBorders>
              <w:top w:val="nil"/>
              <w:left w:val="threeDEmboss" w:sz="12" w:space="0" w:color="auto"/>
              <w:bottom w:val="nil"/>
            </w:tcBorders>
            <w:vAlign w:val="center"/>
          </w:tcPr>
          <w:p w14:paraId="47014264" w14:textId="700DFFB9" w:rsidR="005029D1" w:rsidRPr="001C45DA" w:rsidRDefault="005029D1" w:rsidP="005029D1">
            <w:pPr>
              <w:tabs>
                <w:tab w:val="right" w:pos="9498"/>
              </w:tabs>
              <w:ind w:right="227"/>
              <w:jc w:val="right"/>
              <w:rPr>
                <w:rFonts w:ascii="Calibri" w:hAnsi="Calibri" w:cs="Calibri"/>
                <w:bCs/>
                <w:sz w:val="18"/>
                <w:szCs w:val="18"/>
                <w:highlight w:val="yellow"/>
              </w:rPr>
            </w:pPr>
            <w:r>
              <w:rPr>
                <w:rFonts w:ascii="Calibri" w:hAnsi="Calibri" w:cs="Calibri"/>
                <w:color w:val="0D0D0D"/>
                <w:sz w:val="18"/>
                <w:szCs w:val="18"/>
              </w:rPr>
              <w:t>10.11.2025</w:t>
            </w:r>
          </w:p>
        </w:tc>
        <w:tc>
          <w:tcPr>
            <w:tcW w:w="1174" w:type="dxa"/>
            <w:tcBorders>
              <w:top w:val="nil"/>
              <w:bottom w:val="nil"/>
            </w:tcBorders>
            <w:vAlign w:val="center"/>
          </w:tcPr>
          <w:p w14:paraId="165CD63D" w14:textId="1514001A"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200,50</w:t>
            </w:r>
          </w:p>
        </w:tc>
        <w:tc>
          <w:tcPr>
            <w:tcW w:w="1174" w:type="dxa"/>
            <w:tcBorders>
              <w:top w:val="nil"/>
              <w:bottom w:val="nil"/>
            </w:tcBorders>
            <w:vAlign w:val="center"/>
          </w:tcPr>
          <w:p w14:paraId="0293A8D2" w14:textId="395B71CF"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160,50</w:t>
            </w:r>
          </w:p>
        </w:tc>
        <w:tc>
          <w:tcPr>
            <w:tcW w:w="1175" w:type="dxa"/>
            <w:tcBorders>
              <w:top w:val="nil"/>
              <w:bottom w:val="nil"/>
            </w:tcBorders>
            <w:vAlign w:val="center"/>
          </w:tcPr>
          <w:p w14:paraId="75C03EC7" w14:textId="5798EA12"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194,72</w:t>
            </w:r>
          </w:p>
        </w:tc>
        <w:tc>
          <w:tcPr>
            <w:tcW w:w="1174" w:type="dxa"/>
            <w:tcBorders>
              <w:top w:val="nil"/>
              <w:bottom w:val="nil"/>
            </w:tcBorders>
            <w:vAlign w:val="center"/>
          </w:tcPr>
          <w:p w14:paraId="6B3544DD" w14:textId="02187CDE"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189,50</w:t>
            </w:r>
          </w:p>
        </w:tc>
        <w:tc>
          <w:tcPr>
            <w:tcW w:w="1175" w:type="dxa"/>
            <w:tcBorders>
              <w:top w:val="nil"/>
              <w:bottom w:val="nil"/>
            </w:tcBorders>
            <w:vAlign w:val="center"/>
          </w:tcPr>
          <w:p w14:paraId="759FCAB1" w14:textId="0C4B5AEE"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227,50</w:t>
            </w:r>
          </w:p>
        </w:tc>
        <w:tc>
          <w:tcPr>
            <w:tcW w:w="1174" w:type="dxa"/>
            <w:tcBorders>
              <w:top w:val="nil"/>
              <w:bottom w:val="nil"/>
            </w:tcBorders>
            <w:vAlign w:val="center"/>
          </w:tcPr>
          <w:p w14:paraId="0E2FE49C" w14:textId="1831C21D" w:rsidR="005029D1" w:rsidRPr="00261684" w:rsidRDefault="005029D1" w:rsidP="005029D1">
            <w:pPr>
              <w:tabs>
                <w:tab w:val="right" w:pos="9498"/>
              </w:tabs>
              <w:ind w:right="284"/>
              <w:jc w:val="right"/>
              <w:rPr>
                <w:rFonts w:ascii="Calibri" w:hAnsi="Calibri" w:cs="Calibri"/>
                <w:bCs/>
                <w:sz w:val="18"/>
                <w:szCs w:val="18"/>
                <w:highlight w:val="yellow"/>
              </w:rPr>
            </w:pPr>
            <w:r>
              <w:rPr>
                <w:rFonts w:ascii="Calibri" w:hAnsi="Calibri" w:cs="Calibri"/>
                <w:color w:val="0D0D0D"/>
                <w:sz w:val="18"/>
                <w:szCs w:val="18"/>
              </w:rPr>
              <w:t>151,34</w:t>
            </w:r>
          </w:p>
        </w:tc>
        <w:tc>
          <w:tcPr>
            <w:tcW w:w="1175" w:type="dxa"/>
            <w:tcBorders>
              <w:top w:val="nil"/>
              <w:bottom w:val="nil"/>
              <w:right w:val="threeDEmboss" w:sz="12" w:space="0" w:color="auto"/>
            </w:tcBorders>
            <w:vAlign w:val="center"/>
          </w:tcPr>
          <w:p w14:paraId="5E61F555" w14:textId="751D870C" w:rsidR="005029D1" w:rsidRPr="00261684" w:rsidRDefault="005029D1" w:rsidP="005029D1">
            <w:pPr>
              <w:ind w:right="284"/>
              <w:jc w:val="right"/>
              <w:rPr>
                <w:rFonts w:ascii="Calibri" w:hAnsi="Calibri" w:cs="Calibri"/>
                <w:bCs/>
                <w:sz w:val="18"/>
                <w:szCs w:val="18"/>
                <w:highlight w:val="yellow"/>
              </w:rPr>
            </w:pPr>
            <w:r>
              <w:rPr>
                <w:rFonts w:ascii="Calibri" w:hAnsi="Calibri" w:cs="Calibri"/>
                <w:color w:val="0D0D0D"/>
                <w:sz w:val="18"/>
                <w:szCs w:val="18"/>
              </w:rPr>
              <w:t>198,00</w:t>
            </w:r>
          </w:p>
        </w:tc>
      </w:tr>
      <w:tr w:rsidR="005029D1" w:rsidRPr="00E36B05" w14:paraId="40F86ED2" w14:textId="77777777" w:rsidTr="004A4309">
        <w:trPr>
          <w:trHeight w:hRule="exact" w:val="255"/>
        </w:trPr>
        <w:tc>
          <w:tcPr>
            <w:tcW w:w="1660" w:type="dxa"/>
            <w:tcBorders>
              <w:top w:val="nil"/>
              <w:left w:val="threeDEmboss" w:sz="12" w:space="0" w:color="auto"/>
              <w:bottom w:val="nil"/>
            </w:tcBorders>
            <w:vAlign w:val="center"/>
          </w:tcPr>
          <w:p w14:paraId="695F0D8A" w14:textId="19CD1645" w:rsidR="005029D1" w:rsidRPr="001C45DA" w:rsidRDefault="005029D1" w:rsidP="005029D1">
            <w:pPr>
              <w:tabs>
                <w:tab w:val="right" w:pos="9498"/>
              </w:tabs>
              <w:ind w:right="227"/>
              <w:jc w:val="right"/>
              <w:rPr>
                <w:rFonts w:ascii="Calibri" w:hAnsi="Calibri" w:cs="Calibri"/>
                <w:bCs/>
                <w:sz w:val="18"/>
                <w:szCs w:val="18"/>
                <w:highlight w:val="yellow"/>
              </w:rPr>
            </w:pPr>
            <w:r>
              <w:rPr>
                <w:rFonts w:ascii="Calibri" w:hAnsi="Calibri" w:cs="Calibri"/>
                <w:b/>
                <w:bCs/>
                <w:color w:val="0D0D0D"/>
                <w:sz w:val="18"/>
                <w:szCs w:val="18"/>
              </w:rPr>
              <w:t>17.11.2025</w:t>
            </w:r>
          </w:p>
        </w:tc>
        <w:tc>
          <w:tcPr>
            <w:tcW w:w="1174" w:type="dxa"/>
            <w:tcBorders>
              <w:top w:val="nil"/>
              <w:bottom w:val="nil"/>
            </w:tcBorders>
            <w:vAlign w:val="center"/>
          </w:tcPr>
          <w:p w14:paraId="7E97507A" w14:textId="77C6FA0C" w:rsidR="005029D1" w:rsidRPr="00261684" w:rsidRDefault="005029D1" w:rsidP="005029D1">
            <w:pPr>
              <w:ind w:right="284"/>
              <w:jc w:val="right"/>
              <w:rPr>
                <w:rFonts w:ascii="Calibri" w:hAnsi="Calibri" w:cs="Calibri"/>
                <w:b/>
                <w:sz w:val="18"/>
                <w:szCs w:val="18"/>
                <w:highlight w:val="yellow"/>
              </w:rPr>
            </w:pPr>
            <w:r>
              <w:rPr>
                <w:rFonts w:ascii="Calibri" w:hAnsi="Calibri" w:cs="Calibri"/>
                <w:b/>
                <w:bCs/>
                <w:color w:val="0D0D0D"/>
                <w:sz w:val="18"/>
                <w:szCs w:val="18"/>
              </w:rPr>
              <w:t>200,50</w:t>
            </w:r>
          </w:p>
        </w:tc>
        <w:tc>
          <w:tcPr>
            <w:tcW w:w="1174" w:type="dxa"/>
            <w:tcBorders>
              <w:top w:val="nil"/>
              <w:bottom w:val="nil"/>
            </w:tcBorders>
            <w:vAlign w:val="center"/>
          </w:tcPr>
          <w:p w14:paraId="0DF7675D" w14:textId="17DC1FFA" w:rsidR="005029D1" w:rsidRPr="00261684" w:rsidRDefault="005029D1" w:rsidP="005029D1">
            <w:pPr>
              <w:ind w:right="284"/>
              <w:jc w:val="right"/>
              <w:rPr>
                <w:rFonts w:ascii="Calibri" w:hAnsi="Calibri" w:cs="Calibri"/>
                <w:b/>
                <w:sz w:val="18"/>
                <w:szCs w:val="18"/>
                <w:highlight w:val="yellow"/>
              </w:rPr>
            </w:pPr>
            <w:r>
              <w:rPr>
                <w:rFonts w:ascii="Calibri" w:hAnsi="Calibri" w:cs="Calibri"/>
                <w:b/>
                <w:bCs/>
                <w:color w:val="0D0D0D"/>
                <w:sz w:val="18"/>
                <w:szCs w:val="18"/>
              </w:rPr>
              <w:t>160,50</w:t>
            </w:r>
          </w:p>
        </w:tc>
        <w:tc>
          <w:tcPr>
            <w:tcW w:w="1175" w:type="dxa"/>
            <w:tcBorders>
              <w:top w:val="nil"/>
              <w:bottom w:val="nil"/>
            </w:tcBorders>
            <w:vAlign w:val="center"/>
          </w:tcPr>
          <w:p w14:paraId="674504D1" w14:textId="525DFF14" w:rsidR="005029D1" w:rsidRPr="00261684" w:rsidRDefault="005029D1" w:rsidP="005029D1">
            <w:pPr>
              <w:ind w:right="284"/>
              <w:jc w:val="right"/>
              <w:rPr>
                <w:rFonts w:ascii="Calibri" w:hAnsi="Calibri" w:cs="Calibri"/>
                <w:b/>
                <w:sz w:val="18"/>
                <w:szCs w:val="18"/>
                <w:highlight w:val="yellow"/>
              </w:rPr>
            </w:pPr>
            <w:r>
              <w:rPr>
                <w:rFonts w:ascii="Calibri" w:hAnsi="Calibri" w:cs="Calibri"/>
                <w:b/>
                <w:bCs/>
                <w:color w:val="0D0D0D"/>
                <w:sz w:val="18"/>
                <w:szCs w:val="18"/>
              </w:rPr>
              <w:t>191,32</w:t>
            </w:r>
          </w:p>
        </w:tc>
        <w:tc>
          <w:tcPr>
            <w:tcW w:w="1174" w:type="dxa"/>
            <w:tcBorders>
              <w:top w:val="nil"/>
              <w:bottom w:val="nil"/>
            </w:tcBorders>
            <w:vAlign w:val="center"/>
          </w:tcPr>
          <w:p w14:paraId="5DD6C24E" w14:textId="1AD6F7F8" w:rsidR="005029D1" w:rsidRPr="00261684" w:rsidRDefault="005029D1" w:rsidP="005029D1">
            <w:pPr>
              <w:ind w:right="284"/>
              <w:jc w:val="right"/>
              <w:rPr>
                <w:rFonts w:ascii="Calibri" w:hAnsi="Calibri" w:cs="Calibri"/>
                <w:b/>
                <w:sz w:val="18"/>
                <w:szCs w:val="18"/>
                <w:highlight w:val="yellow"/>
              </w:rPr>
            </w:pPr>
            <w:r>
              <w:rPr>
                <w:rFonts w:ascii="Calibri" w:hAnsi="Calibri" w:cs="Calibri"/>
                <w:b/>
                <w:bCs/>
                <w:color w:val="0D0D0D"/>
                <w:sz w:val="18"/>
                <w:szCs w:val="18"/>
              </w:rPr>
              <w:t>-</w:t>
            </w:r>
          </w:p>
        </w:tc>
        <w:tc>
          <w:tcPr>
            <w:tcW w:w="1175" w:type="dxa"/>
            <w:tcBorders>
              <w:top w:val="nil"/>
              <w:bottom w:val="nil"/>
            </w:tcBorders>
            <w:vAlign w:val="center"/>
          </w:tcPr>
          <w:p w14:paraId="12E91842" w14:textId="73536928" w:rsidR="005029D1" w:rsidRPr="00261684" w:rsidRDefault="005029D1" w:rsidP="005029D1">
            <w:pPr>
              <w:ind w:right="284"/>
              <w:jc w:val="right"/>
              <w:rPr>
                <w:rFonts w:ascii="Calibri" w:hAnsi="Calibri" w:cs="Calibri"/>
                <w:b/>
                <w:sz w:val="18"/>
                <w:szCs w:val="18"/>
                <w:highlight w:val="yellow"/>
              </w:rPr>
            </w:pPr>
            <w:r>
              <w:rPr>
                <w:rFonts w:ascii="Calibri" w:hAnsi="Calibri" w:cs="Calibri"/>
                <w:b/>
                <w:bCs/>
                <w:color w:val="0D0D0D"/>
                <w:sz w:val="18"/>
                <w:szCs w:val="18"/>
              </w:rPr>
              <w:t>229,50</w:t>
            </w:r>
          </w:p>
        </w:tc>
        <w:tc>
          <w:tcPr>
            <w:tcW w:w="1174" w:type="dxa"/>
            <w:tcBorders>
              <w:top w:val="nil"/>
              <w:bottom w:val="nil"/>
            </w:tcBorders>
            <w:vAlign w:val="center"/>
          </w:tcPr>
          <w:p w14:paraId="1354615D" w14:textId="390B08F6" w:rsidR="005029D1" w:rsidRPr="00261684" w:rsidRDefault="005029D1" w:rsidP="005029D1">
            <w:pPr>
              <w:tabs>
                <w:tab w:val="right" w:pos="9498"/>
              </w:tabs>
              <w:ind w:right="284"/>
              <w:jc w:val="right"/>
              <w:rPr>
                <w:rFonts w:ascii="Calibri" w:hAnsi="Calibri" w:cs="Calibri"/>
                <w:b/>
                <w:sz w:val="18"/>
                <w:szCs w:val="18"/>
                <w:highlight w:val="yellow"/>
              </w:rPr>
            </w:pPr>
            <w:r>
              <w:rPr>
                <w:rFonts w:ascii="Calibri" w:hAnsi="Calibri" w:cs="Calibri"/>
                <w:b/>
                <w:bCs/>
                <w:color w:val="0D0D0D"/>
                <w:sz w:val="18"/>
                <w:szCs w:val="18"/>
              </w:rPr>
              <w:t>157,70</w:t>
            </w:r>
          </w:p>
        </w:tc>
        <w:tc>
          <w:tcPr>
            <w:tcW w:w="1175" w:type="dxa"/>
            <w:tcBorders>
              <w:top w:val="nil"/>
              <w:bottom w:val="nil"/>
              <w:right w:val="threeDEmboss" w:sz="12" w:space="0" w:color="auto"/>
            </w:tcBorders>
            <w:vAlign w:val="center"/>
          </w:tcPr>
          <w:p w14:paraId="2727E7E8" w14:textId="4238F8F0" w:rsidR="005029D1" w:rsidRPr="00261684" w:rsidRDefault="005029D1" w:rsidP="005029D1">
            <w:pPr>
              <w:ind w:right="284"/>
              <w:jc w:val="right"/>
              <w:rPr>
                <w:rFonts w:ascii="Calibri" w:hAnsi="Calibri" w:cs="Calibri"/>
                <w:b/>
                <w:sz w:val="18"/>
                <w:szCs w:val="18"/>
                <w:highlight w:val="yellow"/>
              </w:rPr>
            </w:pPr>
            <w:r>
              <w:rPr>
                <w:rFonts w:ascii="Calibri" w:hAnsi="Calibri" w:cs="Calibri"/>
                <w:b/>
                <w:bCs/>
                <w:color w:val="0D0D0D"/>
                <w:sz w:val="18"/>
                <w:szCs w:val="18"/>
              </w:rPr>
              <w:t>205,00</w:t>
            </w:r>
          </w:p>
        </w:tc>
      </w:tr>
      <w:tr w:rsidR="005029D1" w:rsidRPr="00765138" w14:paraId="711B55F1" w14:textId="77777777" w:rsidTr="00423885">
        <w:trPr>
          <w:trHeight w:hRule="exact" w:val="340"/>
        </w:trPr>
        <w:tc>
          <w:tcPr>
            <w:tcW w:w="1660" w:type="dxa"/>
            <w:tcBorders>
              <w:top w:val="single" w:sz="4" w:space="0" w:color="auto"/>
              <w:left w:val="threeDEmboss" w:sz="12" w:space="0" w:color="auto"/>
              <w:bottom w:val="threeDEmboss" w:sz="12" w:space="0" w:color="auto"/>
            </w:tcBorders>
            <w:vAlign w:val="center"/>
          </w:tcPr>
          <w:p w14:paraId="15C04954" w14:textId="4F6091B3" w:rsidR="005029D1" w:rsidRPr="001C45DA" w:rsidRDefault="005029D1" w:rsidP="005029D1">
            <w:pPr>
              <w:tabs>
                <w:tab w:val="right" w:pos="9498"/>
              </w:tabs>
              <w:spacing w:before="60" w:after="120" w:line="240" w:lineRule="auto"/>
              <w:ind w:right="57"/>
              <w:jc w:val="right"/>
              <w:rPr>
                <w:rFonts w:ascii="Calibri" w:hAnsi="Calibri" w:cs="Calibri"/>
                <w:b/>
                <w:i/>
                <w:iCs/>
                <w:sz w:val="17"/>
                <w:szCs w:val="17"/>
              </w:rPr>
            </w:pPr>
            <w:r>
              <w:rPr>
                <w:rFonts w:ascii="Calibri" w:hAnsi="Calibri" w:cs="Calibri"/>
                <w:b/>
                <w:bCs/>
                <w:i/>
                <w:iCs/>
                <w:color w:val="0D0D0D"/>
                <w:sz w:val="17"/>
                <w:szCs w:val="17"/>
              </w:rPr>
              <w:t>Týždenný vývoj v %</w:t>
            </w:r>
          </w:p>
        </w:tc>
        <w:tc>
          <w:tcPr>
            <w:tcW w:w="1174" w:type="dxa"/>
            <w:tcBorders>
              <w:top w:val="single" w:sz="4" w:space="0" w:color="auto"/>
              <w:bottom w:val="threeDEmboss" w:sz="12" w:space="0" w:color="auto"/>
            </w:tcBorders>
            <w:vAlign w:val="center"/>
          </w:tcPr>
          <w:p w14:paraId="0CC9E998" w14:textId="291B2A07" w:rsidR="005029D1" w:rsidRPr="001C45DA" w:rsidRDefault="005029D1" w:rsidP="005029D1">
            <w:pPr>
              <w:tabs>
                <w:tab w:val="right" w:pos="9498"/>
              </w:tabs>
              <w:spacing w:after="0" w:line="240" w:lineRule="auto"/>
              <w:ind w:right="284"/>
              <w:jc w:val="right"/>
              <w:rPr>
                <w:rFonts w:ascii="Calibri" w:hAnsi="Calibri" w:cs="Calibri"/>
                <w:b/>
                <w:bCs/>
                <w:i/>
                <w:iCs/>
                <w:sz w:val="18"/>
                <w:szCs w:val="18"/>
              </w:rPr>
            </w:pPr>
            <w:r>
              <w:rPr>
                <w:rFonts w:ascii="Calibri" w:hAnsi="Calibri" w:cs="Calibri"/>
                <w:b/>
                <w:bCs/>
                <w:i/>
                <w:iCs/>
                <w:color w:val="0D0D0D"/>
                <w:sz w:val="18"/>
                <w:szCs w:val="18"/>
              </w:rPr>
              <w:t>0,0</w:t>
            </w:r>
          </w:p>
        </w:tc>
        <w:tc>
          <w:tcPr>
            <w:tcW w:w="1174" w:type="dxa"/>
            <w:tcBorders>
              <w:top w:val="single" w:sz="4" w:space="0" w:color="auto"/>
              <w:bottom w:val="threeDEmboss" w:sz="12" w:space="0" w:color="auto"/>
            </w:tcBorders>
            <w:vAlign w:val="center"/>
          </w:tcPr>
          <w:p w14:paraId="39132A09" w14:textId="29238EF7" w:rsidR="005029D1" w:rsidRPr="001C45DA" w:rsidRDefault="005029D1" w:rsidP="005029D1">
            <w:pPr>
              <w:tabs>
                <w:tab w:val="right" w:pos="9498"/>
              </w:tabs>
              <w:spacing w:after="0" w:line="240" w:lineRule="auto"/>
              <w:ind w:right="284"/>
              <w:jc w:val="right"/>
              <w:rPr>
                <w:rFonts w:ascii="Calibri" w:hAnsi="Calibri" w:cs="Calibri"/>
                <w:b/>
                <w:bCs/>
                <w:i/>
                <w:iCs/>
                <w:sz w:val="18"/>
                <w:szCs w:val="18"/>
              </w:rPr>
            </w:pPr>
            <w:r>
              <w:rPr>
                <w:rFonts w:ascii="Calibri" w:hAnsi="Calibri" w:cs="Calibri"/>
                <w:b/>
                <w:bCs/>
                <w:i/>
                <w:iCs/>
                <w:color w:val="0D0D0D"/>
                <w:sz w:val="18"/>
                <w:szCs w:val="18"/>
              </w:rPr>
              <w:t>0,0</w:t>
            </w:r>
          </w:p>
        </w:tc>
        <w:tc>
          <w:tcPr>
            <w:tcW w:w="1175" w:type="dxa"/>
            <w:tcBorders>
              <w:top w:val="single" w:sz="4" w:space="0" w:color="auto"/>
              <w:bottom w:val="threeDEmboss" w:sz="12" w:space="0" w:color="auto"/>
            </w:tcBorders>
            <w:vAlign w:val="center"/>
          </w:tcPr>
          <w:p w14:paraId="2F406F7E" w14:textId="602ACC97" w:rsidR="005029D1" w:rsidRPr="001C45DA" w:rsidRDefault="005029D1" w:rsidP="005029D1">
            <w:pPr>
              <w:tabs>
                <w:tab w:val="right" w:pos="9498"/>
              </w:tabs>
              <w:spacing w:after="0" w:line="240" w:lineRule="auto"/>
              <w:ind w:right="284"/>
              <w:jc w:val="right"/>
              <w:rPr>
                <w:rFonts w:ascii="Calibri" w:hAnsi="Calibri" w:cs="Calibri"/>
                <w:b/>
                <w:bCs/>
                <w:i/>
                <w:iCs/>
                <w:sz w:val="18"/>
                <w:szCs w:val="18"/>
              </w:rPr>
            </w:pPr>
            <w:r>
              <w:rPr>
                <w:rFonts w:ascii="Calibri" w:hAnsi="Calibri" w:cs="Calibri"/>
                <w:b/>
                <w:bCs/>
                <w:i/>
                <w:iCs/>
                <w:color w:val="0D0D0D"/>
                <w:sz w:val="18"/>
                <w:szCs w:val="18"/>
              </w:rPr>
              <w:t>-1,7</w:t>
            </w:r>
          </w:p>
        </w:tc>
        <w:tc>
          <w:tcPr>
            <w:tcW w:w="1174" w:type="dxa"/>
            <w:tcBorders>
              <w:top w:val="single" w:sz="4" w:space="0" w:color="auto"/>
              <w:bottom w:val="threeDEmboss" w:sz="12" w:space="0" w:color="auto"/>
            </w:tcBorders>
            <w:vAlign w:val="center"/>
          </w:tcPr>
          <w:p w14:paraId="5601EE8B" w14:textId="0D39CFDA" w:rsidR="005029D1" w:rsidRPr="001C45DA" w:rsidRDefault="005029D1" w:rsidP="005029D1">
            <w:pPr>
              <w:tabs>
                <w:tab w:val="right" w:pos="9498"/>
              </w:tabs>
              <w:spacing w:after="0" w:line="240" w:lineRule="auto"/>
              <w:ind w:right="284"/>
              <w:jc w:val="right"/>
              <w:rPr>
                <w:rFonts w:ascii="Calibri" w:hAnsi="Calibri" w:cs="Calibri"/>
                <w:b/>
                <w:bCs/>
                <w:i/>
                <w:iCs/>
                <w:sz w:val="18"/>
                <w:szCs w:val="18"/>
              </w:rPr>
            </w:pPr>
            <w:r>
              <w:rPr>
                <w:rFonts w:ascii="Calibri" w:hAnsi="Calibri" w:cs="Calibri"/>
                <w:b/>
                <w:bCs/>
                <w:i/>
                <w:iCs/>
                <w:color w:val="0D0D0D"/>
                <w:sz w:val="18"/>
                <w:szCs w:val="18"/>
              </w:rPr>
              <w:t>-</w:t>
            </w:r>
          </w:p>
        </w:tc>
        <w:tc>
          <w:tcPr>
            <w:tcW w:w="1175" w:type="dxa"/>
            <w:tcBorders>
              <w:top w:val="single" w:sz="4" w:space="0" w:color="auto"/>
              <w:bottom w:val="threeDEmboss" w:sz="12" w:space="0" w:color="auto"/>
            </w:tcBorders>
            <w:vAlign w:val="center"/>
          </w:tcPr>
          <w:p w14:paraId="23292610" w14:textId="380002D4" w:rsidR="005029D1" w:rsidRPr="001C45DA" w:rsidRDefault="005029D1" w:rsidP="005029D1">
            <w:pPr>
              <w:tabs>
                <w:tab w:val="right" w:pos="9498"/>
              </w:tabs>
              <w:spacing w:after="0" w:line="240" w:lineRule="auto"/>
              <w:ind w:right="284"/>
              <w:jc w:val="right"/>
              <w:rPr>
                <w:rFonts w:ascii="Calibri" w:hAnsi="Calibri" w:cs="Calibri"/>
                <w:b/>
                <w:bCs/>
                <w:i/>
                <w:iCs/>
                <w:sz w:val="18"/>
                <w:szCs w:val="18"/>
              </w:rPr>
            </w:pPr>
            <w:r>
              <w:rPr>
                <w:rFonts w:ascii="Calibri" w:hAnsi="Calibri" w:cs="Calibri"/>
                <w:b/>
                <w:bCs/>
                <w:i/>
                <w:iCs/>
                <w:color w:val="0D0D0D"/>
                <w:sz w:val="18"/>
                <w:szCs w:val="18"/>
              </w:rPr>
              <w:t>0,9</w:t>
            </w:r>
          </w:p>
        </w:tc>
        <w:tc>
          <w:tcPr>
            <w:tcW w:w="1174" w:type="dxa"/>
            <w:tcBorders>
              <w:top w:val="single" w:sz="4" w:space="0" w:color="auto"/>
              <w:bottom w:val="threeDEmboss" w:sz="12" w:space="0" w:color="auto"/>
            </w:tcBorders>
            <w:vAlign w:val="center"/>
          </w:tcPr>
          <w:p w14:paraId="7CA5E5F0" w14:textId="11A3179D" w:rsidR="005029D1" w:rsidRPr="001C45DA" w:rsidRDefault="005029D1" w:rsidP="005029D1">
            <w:pPr>
              <w:tabs>
                <w:tab w:val="right" w:pos="9498"/>
              </w:tabs>
              <w:spacing w:after="0" w:line="240" w:lineRule="auto"/>
              <w:ind w:right="284"/>
              <w:jc w:val="right"/>
              <w:rPr>
                <w:rFonts w:ascii="Calibri" w:hAnsi="Calibri" w:cs="Calibri"/>
                <w:b/>
                <w:bCs/>
                <w:i/>
                <w:iCs/>
                <w:sz w:val="18"/>
                <w:szCs w:val="18"/>
              </w:rPr>
            </w:pPr>
            <w:r>
              <w:rPr>
                <w:rFonts w:ascii="Calibri" w:hAnsi="Calibri" w:cs="Calibri"/>
                <w:b/>
                <w:bCs/>
                <w:i/>
                <w:iCs/>
                <w:color w:val="0D0D0D"/>
                <w:sz w:val="18"/>
                <w:szCs w:val="18"/>
              </w:rPr>
              <w:t>4,2</w:t>
            </w:r>
          </w:p>
        </w:tc>
        <w:tc>
          <w:tcPr>
            <w:tcW w:w="1175" w:type="dxa"/>
            <w:tcBorders>
              <w:top w:val="single" w:sz="4" w:space="0" w:color="auto"/>
              <w:bottom w:val="threeDEmboss" w:sz="12" w:space="0" w:color="auto"/>
              <w:right w:val="threeDEmboss" w:sz="12" w:space="0" w:color="auto"/>
            </w:tcBorders>
            <w:vAlign w:val="center"/>
          </w:tcPr>
          <w:p w14:paraId="037315E3" w14:textId="41D6954C" w:rsidR="005029D1" w:rsidRPr="001C45DA" w:rsidRDefault="005029D1" w:rsidP="005029D1">
            <w:pPr>
              <w:tabs>
                <w:tab w:val="right" w:pos="9498"/>
              </w:tabs>
              <w:spacing w:after="0" w:line="240" w:lineRule="auto"/>
              <w:ind w:right="284"/>
              <w:jc w:val="right"/>
              <w:rPr>
                <w:rFonts w:ascii="Calibri" w:hAnsi="Calibri" w:cs="Calibri"/>
                <w:b/>
                <w:bCs/>
                <w:i/>
                <w:iCs/>
                <w:sz w:val="18"/>
                <w:szCs w:val="18"/>
              </w:rPr>
            </w:pPr>
            <w:r>
              <w:rPr>
                <w:rFonts w:ascii="Calibri" w:hAnsi="Calibri" w:cs="Calibri"/>
                <w:b/>
                <w:bCs/>
                <w:i/>
                <w:iCs/>
                <w:color w:val="0D0D0D"/>
                <w:sz w:val="18"/>
                <w:szCs w:val="18"/>
              </w:rPr>
              <w:t>3,5</w:t>
            </w:r>
          </w:p>
        </w:tc>
      </w:tr>
    </w:tbl>
    <w:p w14:paraId="40BCEC65" w14:textId="77777777" w:rsidR="004A4309" w:rsidRDefault="004A4309" w:rsidP="00C3685C">
      <w:pPr>
        <w:tabs>
          <w:tab w:val="right" w:pos="9498"/>
        </w:tabs>
        <w:spacing w:before="40" w:after="0" w:line="240" w:lineRule="auto"/>
        <w:rPr>
          <w:rFonts w:ascii="Calibri" w:hAnsi="Calibri" w:cs="Calibri"/>
          <w:i/>
          <w:color w:val="0D0D0D" w:themeColor="text1" w:themeTint="F2"/>
          <w:sz w:val="18"/>
          <w:szCs w:val="18"/>
        </w:rPr>
      </w:pPr>
      <w:r w:rsidRPr="006B4A1A">
        <w:rPr>
          <w:rFonts w:ascii="Calibri" w:hAnsi="Calibri" w:cs="Calibri"/>
          <w:i/>
          <w:color w:val="0D0D0D" w:themeColor="text1" w:themeTint="F2"/>
          <w:sz w:val="18"/>
          <w:szCs w:val="18"/>
        </w:rPr>
        <w:t>Prameň: EK, *1 údaj sa nezverejňuje (menej ako traja respondenti)</w:t>
      </w:r>
    </w:p>
    <w:p w14:paraId="2AC5C39F" w14:textId="77777777" w:rsidR="004A4309" w:rsidRPr="00740BD6" w:rsidRDefault="004A4309" w:rsidP="004A4309">
      <w:pPr>
        <w:tabs>
          <w:tab w:val="right" w:pos="9498"/>
        </w:tabs>
        <w:spacing w:after="0" w:line="240" w:lineRule="auto"/>
        <w:ind w:right="196"/>
        <w:rPr>
          <w:rFonts w:ascii="Calibri" w:hAnsi="Calibri" w:cs="Calibri"/>
          <w:color w:val="0D0D0D" w:themeColor="text1" w:themeTint="F2"/>
          <w:sz w:val="18"/>
          <w:szCs w:val="18"/>
        </w:rPr>
      </w:pPr>
      <w:r w:rsidRPr="00740BD6">
        <w:rPr>
          <w:rFonts w:ascii="Calibri" w:hAnsi="Calibri" w:cs="Calibri"/>
          <w:i/>
          <w:color w:val="0D0D0D"/>
          <w:sz w:val="18"/>
          <w:szCs w:val="18"/>
        </w:rPr>
        <w:t xml:space="preserve">Vysvetlivky: </w:t>
      </w:r>
      <w:r w:rsidRPr="00740BD6">
        <w:rPr>
          <w:rFonts w:ascii="Calibri" w:hAnsi="Calibri" w:cs="Calibri"/>
          <w:b/>
          <w:i/>
          <w:color w:val="0D0D0D"/>
          <w:sz w:val="18"/>
          <w:szCs w:val="18"/>
        </w:rPr>
        <w:t>Jačmeň kŕmny:</w:t>
      </w:r>
      <w:r w:rsidRPr="00740BD6">
        <w:rPr>
          <w:rFonts w:ascii="Calibri" w:hAnsi="Calibri" w:cs="Calibri"/>
          <w:i/>
          <w:color w:val="0D0D0D"/>
          <w:sz w:val="18"/>
          <w:szCs w:val="18"/>
        </w:rPr>
        <w:t xml:space="preserve"> Holandsko: cena z burzy; Belgicko: Brusel - cena z burzy; Francúzsko: Rouen - cena z burzy;</w:t>
      </w:r>
      <w:r>
        <w:rPr>
          <w:rFonts w:ascii="Calibri" w:hAnsi="Calibri" w:cs="Calibri"/>
          <w:i/>
          <w:color w:val="0D0D0D"/>
          <w:sz w:val="18"/>
          <w:szCs w:val="18"/>
        </w:rPr>
        <w:t xml:space="preserve"> </w:t>
      </w:r>
      <w:r w:rsidRPr="00740BD6">
        <w:rPr>
          <w:rFonts w:ascii="Calibri" w:hAnsi="Calibri" w:cs="Calibri"/>
          <w:i/>
          <w:color w:val="0D0D0D"/>
          <w:sz w:val="18"/>
          <w:szCs w:val="18"/>
        </w:rPr>
        <w:t xml:space="preserve">Nemecko: </w:t>
      </w:r>
      <w:r>
        <w:rPr>
          <w:rFonts w:ascii="Calibri" w:hAnsi="Calibri" w:cs="Calibri"/>
          <w:i/>
          <w:color w:val="0D0D0D"/>
          <w:sz w:val="18"/>
          <w:szCs w:val="18"/>
        </w:rPr>
        <w:t>Hamburg - silo</w:t>
      </w:r>
      <w:r w:rsidRPr="00740BD6">
        <w:rPr>
          <w:rFonts w:ascii="Calibri" w:hAnsi="Calibri" w:cs="Calibri"/>
          <w:i/>
          <w:color w:val="0D0D0D"/>
          <w:sz w:val="18"/>
          <w:szCs w:val="18"/>
        </w:rPr>
        <w:t>; Taliansko: Boloňa - cena z burzy;</w:t>
      </w:r>
      <w:r>
        <w:rPr>
          <w:rFonts w:ascii="Calibri" w:hAnsi="Calibri" w:cs="Calibri"/>
          <w:i/>
          <w:color w:val="0D0D0D"/>
          <w:sz w:val="18"/>
          <w:szCs w:val="18"/>
        </w:rPr>
        <w:t xml:space="preserve"> </w:t>
      </w:r>
      <w:r w:rsidRPr="00740BD6">
        <w:rPr>
          <w:rFonts w:ascii="Calibri" w:hAnsi="Calibri" w:cs="Calibri"/>
          <w:i/>
          <w:color w:val="0D0D0D"/>
          <w:sz w:val="18"/>
          <w:szCs w:val="18"/>
        </w:rPr>
        <w:t xml:space="preserve">Španielsko: </w:t>
      </w:r>
      <w:r>
        <w:rPr>
          <w:rFonts w:ascii="Calibri" w:hAnsi="Calibri" w:cs="Calibri"/>
          <w:i/>
          <w:color w:val="0D0D0D"/>
          <w:sz w:val="18"/>
          <w:szCs w:val="18"/>
        </w:rPr>
        <w:t>Valladolid</w:t>
      </w:r>
      <w:r w:rsidRPr="00740BD6">
        <w:rPr>
          <w:rFonts w:ascii="Calibri" w:hAnsi="Calibri" w:cs="Calibri"/>
          <w:i/>
          <w:color w:val="0D0D0D"/>
          <w:sz w:val="18"/>
          <w:szCs w:val="18"/>
        </w:rPr>
        <w:t xml:space="preserve"> - cena tovaru z</w:t>
      </w:r>
      <w:r>
        <w:rPr>
          <w:rFonts w:ascii="Calibri" w:hAnsi="Calibri" w:cs="Calibri"/>
          <w:i/>
          <w:color w:val="0D0D0D"/>
          <w:sz w:val="18"/>
          <w:szCs w:val="18"/>
        </w:rPr>
        <w:t>o sila</w:t>
      </w:r>
      <w:r w:rsidRPr="00740BD6">
        <w:rPr>
          <w:rFonts w:ascii="Calibri" w:hAnsi="Calibri" w:cs="Calibri"/>
          <w:i/>
          <w:color w:val="0D0D0D"/>
          <w:sz w:val="18"/>
          <w:szCs w:val="18"/>
        </w:rPr>
        <w:t>; Slovensko: Bratislava - cena najdôležitejších nákupcov.</w:t>
      </w:r>
      <w:r w:rsidRPr="00740BD6">
        <w:rPr>
          <w:rFonts w:ascii="Calibri" w:hAnsi="Calibri" w:cs="Calibri"/>
          <w:i/>
          <w:color w:val="0D0D0D"/>
          <w:spacing w:val="-2"/>
          <w:sz w:val="18"/>
          <w:szCs w:val="18"/>
        </w:rPr>
        <w:t xml:space="preserve"> </w:t>
      </w:r>
    </w:p>
    <w:p w14:paraId="3A9817B4" w14:textId="77777777" w:rsidR="00660646" w:rsidRPr="004624F2" w:rsidRDefault="00660646">
      <w:pPr>
        <w:spacing w:line="276" w:lineRule="auto"/>
        <w:rPr>
          <w:rFonts w:ascii="Calibri" w:hAnsi="Calibri" w:cs="Calibri"/>
          <w:i/>
          <w:color w:val="0D0D0D" w:themeColor="text1" w:themeTint="F2"/>
          <w:sz w:val="2"/>
          <w:szCs w:val="2"/>
        </w:rPr>
      </w:pPr>
      <w:r>
        <w:rPr>
          <w:rFonts w:ascii="Calibri" w:hAnsi="Calibri" w:cs="Calibri"/>
          <w:i/>
          <w:color w:val="0D0D0D" w:themeColor="text1" w:themeTint="F2"/>
          <w:sz w:val="18"/>
          <w:szCs w:val="18"/>
        </w:rPr>
        <w:br w:type="page"/>
      </w:r>
      <w:r w:rsidR="00C747CC">
        <w:rPr>
          <w:rFonts w:ascii="Calibri" w:hAnsi="Calibri" w:cs="Calibri"/>
          <w:i/>
          <w:color w:val="0D0D0D" w:themeColor="text1" w:themeTint="F2"/>
          <w:sz w:val="18"/>
          <w:szCs w:val="18"/>
        </w:rPr>
        <w:lastRenderedPageBreak/>
        <w:t xml:space="preserve"> </w:t>
      </w:r>
      <w:bookmarkStart w:id="19" w:name="_Hlk146624853"/>
    </w:p>
    <w:p w14:paraId="3094EB77" w14:textId="77777777" w:rsidR="00AE2188" w:rsidRPr="008309A2" w:rsidRDefault="00AE2188" w:rsidP="000C1F48">
      <w:pPr>
        <w:pStyle w:val="Nadpis2"/>
        <w:spacing w:before="80" w:after="40" w:line="240" w:lineRule="auto"/>
        <w:rPr>
          <w:rFonts w:ascii="Calibri" w:hAnsi="Calibri" w:cs="Calibri"/>
          <w:color w:val="336600"/>
          <w:sz w:val="28"/>
          <w:szCs w:val="28"/>
        </w:rPr>
      </w:pPr>
      <w:bookmarkStart w:id="20" w:name="_Mesačné_porovnanie_odbytových"/>
      <w:bookmarkStart w:id="21" w:name="_Mesačné_porovnanie_cien"/>
      <w:bookmarkEnd w:id="19"/>
      <w:bookmarkEnd w:id="20"/>
      <w:bookmarkEnd w:id="21"/>
      <w:r w:rsidRPr="008309A2">
        <w:rPr>
          <w:rFonts w:ascii="Calibri" w:hAnsi="Calibri" w:cs="Calibri"/>
          <w:color w:val="336600"/>
          <w:sz w:val="28"/>
          <w:szCs w:val="28"/>
        </w:rPr>
        <w:t>Mesačné porovnanie cien múk pre výrobnú spotrebu</w:t>
      </w:r>
    </w:p>
    <w:p w14:paraId="5C1A0261" w14:textId="3C72814C" w:rsidR="00CA78B7" w:rsidRPr="00C3685C" w:rsidRDefault="009C594E" w:rsidP="000C1F48">
      <w:pPr>
        <w:tabs>
          <w:tab w:val="left" w:pos="7088"/>
        </w:tabs>
        <w:spacing w:after="0" w:line="240" w:lineRule="auto"/>
        <w:rPr>
          <w:rFonts w:ascii="Calibri" w:hAnsi="Calibri" w:cs="Calibri"/>
          <w:sz w:val="17"/>
          <w:szCs w:val="17"/>
        </w:rPr>
      </w:pPr>
      <w:r w:rsidRPr="00C3685C">
        <w:rPr>
          <w:rFonts w:ascii="Calibri" w:hAnsi="Calibri" w:cs="Calibri"/>
          <w:i/>
          <w:sz w:val="18"/>
          <w:szCs w:val="18"/>
        </w:rPr>
        <w:t xml:space="preserve">Ceny za </w:t>
      </w:r>
      <w:r w:rsidR="004E5FB1">
        <w:rPr>
          <w:rFonts w:ascii="Calibri" w:hAnsi="Calibri" w:cs="Calibri"/>
          <w:i/>
          <w:sz w:val="18"/>
          <w:szCs w:val="18"/>
        </w:rPr>
        <w:t>Október</w:t>
      </w:r>
      <w:r>
        <w:rPr>
          <w:rFonts w:ascii="Calibri" w:hAnsi="Calibri" w:cs="Calibri"/>
          <w:i/>
          <w:sz w:val="18"/>
          <w:szCs w:val="18"/>
        </w:rPr>
        <w:t xml:space="preserve"> 2025</w:t>
      </w:r>
      <w:r w:rsidRPr="008D4D14">
        <w:rPr>
          <w:rFonts w:ascii="Calibri" w:hAnsi="Calibri" w:cs="Calibri"/>
          <w:i/>
          <w:sz w:val="18"/>
          <w:szCs w:val="18"/>
        </w:rPr>
        <w:t xml:space="preserve"> sa zisťovali od </w:t>
      </w:r>
      <w:r>
        <w:rPr>
          <w:rFonts w:ascii="Calibri" w:hAnsi="Calibri" w:cs="Calibri"/>
          <w:i/>
          <w:sz w:val="18"/>
          <w:szCs w:val="18"/>
        </w:rPr>
        <w:t>1</w:t>
      </w:r>
      <w:r w:rsidRPr="008D4D14">
        <w:rPr>
          <w:rFonts w:ascii="Calibri" w:hAnsi="Calibri" w:cs="Calibri"/>
          <w:i/>
          <w:sz w:val="18"/>
          <w:szCs w:val="18"/>
        </w:rPr>
        <w:t xml:space="preserve">. </w:t>
      </w:r>
      <w:r w:rsidR="00AB777E">
        <w:rPr>
          <w:rFonts w:ascii="Calibri" w:hAnsi="Calibri" w:cs="Calibri"/>
          <w:i/>
          <w:sz w:val="18"/>
          <w:szCs w:val="18"/>
        </w:rPr>
        <w:t>1</w:t>
      </w:r>
      <w:r w:rsidR="00AD1371">
        <w:rPr>
          <w:rFonts w:ascii="Calibri" w:hAnsi="Calibri" w:cs="Calibri"/>
          <w:i/>
          <w:sz w:val="18"/>
          <w:szCs w:val="18"/>
        </w:rPr>
        <w:t>1</w:t>
      </w:r>
      <w:r w:rsidRPr="008D4D14">
        <w:rPr>
          <w:rFonts w:ascii="Calibri" w:hAnsi="Calibri" w:cs="Calibri"/>
          <w:i/>
          <w:sz w:val="18"/>
          <w:szCs w:val="18"/>
        </w:rPr>
        <w:t xml:space="preserve">. do </w:t>
      </w:r>
      <w:r w:rsidR="0092213B">
        <w:rPr>
          <w:rFonts w:ascii="Calibri" w:hAnsi="Calibri" w:cs="Calibri"/>
          <w:i/>
          <w:sz w:val="18"/>
          <w:szCs w:val="18"/>
        </w:rPr>
        <w:t>25</w:t>
      </w:r>
      <w:r w:rsidRPr="008D4D14">
        <w:rPr>
          <w:rFonts w:ascii="Calibri" w:hAnsi="Calibri" w:cs="Calibri"/>
          <w:i/>
          <w:sz w:val="18"/>
          <w:szCs w:val="18"/>
        </w:rPr>
        <w:t xml:space="preserve">. </w:t>
      </w:r>
      <w:r w:rsidR="00AC6837">
        <w:rPr>
          <w:rFonts w:ascii="Calibri" w:hAnsi="Calibri" w:cs="Calibri"/>
          <w:i/>
          <w:sz w:val="18"/>
          <w:szCs w:val="18"/>
        </w:rPr>
        <w:t>1</w:t>
      </w:r>
      <w:r w:rsidR="0092213B">
        <w:rPr>
          <w:rFonts w:ascii="Calibri" w:hAnsi="Calibri" w:cs="Calibri"/>
          <w:i/>
          <w:sz w:val="18"/>
          <w:szCs w:val="18"/>
        </w:rPr>
        <w:t>1</w:t>
      </w:r>
      <w:r w:rsidRPr="008D4D14">
        <w:rPr>
          <w:rFonts w:ascii="Calibri" w:hAnsi="Calibri" w:cs="Calibri"/>
          <w:i/>
          <w:sz w:val="18"/>
          <w:szCs w:val="18"/>
        </w:rPr>
        <w:t>. 202</w:t>
      </w:r>
      <w:r>
        <w:rPr>
          <w:rFonts w:ascii="Calibri" w:hAnsi="Calibri" w:cs="Calibri"/>
          <w:i/>
          <w:sz w:val="18"/>
          <w:szCs w:val="18"/>
        </w:rPr>
        <w:t>5</w:t>
      </w:r>
      <w:r w:rsidR="00C06A7B" w:rsidRPr="00C3685C">
        <w:rPr>
          <w:rFonts w:ascii="Calibri" w:hAnsi="Calibri" w:cs="Calibri"/>
          <w:i/>
          <w:sz w:val="18"/>
          <w:szCs w:val="18"/>
        </w:rPr>
        <w:tab/>
      </w:r>
      <w:r w:rsidR="00CA78B7" w:rsidRPr="00C3685C">
        <w:rPr>
          <w:rFonts w:ascii="Calibri" w:hAnsi="Calibri" w:cs="Calibri"/>
          <w:i/>
          <w:sz w:val="17"/>
          <w:szCs w:val="17"/>
        </w:rPr>
        <w:tab/>
        <w:t>Ceny sa uvádzajú bez DPH a bez dopravy</w:t>
      </w:r>
    </w:p>
    <w:tbl>
      <w:tblPr>
        <w:tblW w:w="9923"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31" w:type="dxa"/>
          <w:right w:w="31" w:type="dxa"/>
        </w:tblCellMar>
        <w:tblLook w:val="0000" w:firstRow="0" w:lastRow="0" w:firstColumn="0" w:lastColumn="0" w:noHBand="0" w:noVBand="0"/>
      </w:tblPr>
      <w:tblGrid>
        <w:gridCol w:w="1888"/>
        <w:gridCol w:w="709"/>
        <w:gridCol w:w="709"/>
        <w:gridCol w:w="709"/>
        <w:gridCol w:w="709"/>
        <w:gridCol w:w="891"/>
        <w:gridCol w:w="891"/>
        <w:gridCol w:w="854"/>
        <w:gridCol w:w="854"/>
        <w:gridCol w:w="854"/>
        <w:gridCol w:w="855"/>
      </w:tblGrid>
      <w:tr w:rsidR="00C3685C" w:rsidRPr="00C3685C" w14:paraId="6A9EE953" w14:textId="77777777" w:rsidTr="0076270E">
        <w:tc>
          <w:tcPr>
            <w:tcW w:w="1888" w:type="dxa"/>
            <w:vMerge w:val="restart"/>
            <w:tcBorders>
              <w:top w:val="threeDEmboss" w:sz="12" w:space="0" w:color="auto"/>
              <w:left w:val="threeDEmboss" w:sz="12" w:space="0" w:color="auto"/>
            </w:tcBorders>
            <w:shd w:val="clear" w:color="auto" w:fill="FFEFC1"/>
            <w:vAlign w:val="center"/>
          </w:tcPr>
          <w:p w14:paraId="6CDA2E62" w14:textId="77777777" w:rsidR="00AE2188" w:rsidRPr="00C3685C" w:rsidRDefault="00AE2188" w:rsidP="00CA78B7">
            <w:pPr>
              <w:spacing w:after="0" w:line="240" w:lineRule="auto"/>
              <w:ind w:left="111" w:firstLine="2"/>
              <w:rPr>
                <w:rFonts w:ascii="Calibri" w:hAnsi="Calibri" w:cs="Calibri"/>
                <w:b/>
                <w:sz w:val="17"/>
                <w:szCs w:val="17"/>
              </w:rPr>
            </w:pPr>
            <w:r w:rsidRPr="00C3685C">
              <w:rPr>
                <w:rFonts w:ascii="Calibri" w:hAnsi="Calibri" w:cs="Calibri"/>
                <w:b/>
                <w:sz w:val="17"/>
                <w:szCs w:val="17"/>
              </w:rPr>
              <w:t>Názov</w:t>
            </w:r>
          </w:p>
          <w:p w14:paraId="09325C11" w14:textId="77777777" w:rsidR="00AE2188" w:rsidRPr="00C3685C" w:rsidRDefault="00AE2188" w:rsidP="00CA78B7">
            <w:pPr>
              <w:spacing w:after="0" w:line="240" w:lineRule="auto"/>
              <w:ind w:left="111" w:firstLine="2"/>
              <w:rPr>
                <w:rFonts w:ascii="Calibri" w:hAnsi="Calibri" w:cs="Calibri"/>
                <w:b/>
                <w:sz w:val="17"/>
                <w:szCs w:val="17"/>
              </w:rPr>
            </w:pPr>
            <w:r w:rsidRPr="00C3685C">
              <w:rPr>
                <w:rFonts w:ascii="Calibri" w:hAnsi="Calibri" w:cs="Calibri"/>
                <w:b/>
                <w:sz w:val="17"/>
                <w:szCs w:val="17"/>
              </w:rPr>
              <w:t>produktu</w:t>
            </w:r>
          </w:p>
        </w:tc>
        <w:tc>
          <w:tcPr>
            <w:tcW w:w="709" w:type="dxa"/>
            <w:vMerge w:val="restart"/>
            <w:tcBorders>
              <w:top w:val="threeDEmboss" w:sz="12" w:space="0" w:color="auto"/>
            </w:tcBorders>
            <w:shd w:val="clear" w:color="auto" w:fill="FFEFC1"/>
            <w:vAlign w:val="center"/>
          </w:tcPr>
          <w:p w14:paraId="6C02B265" w14:textId="77777777" w:rsidR="00AE2188" w:rsidRPr="00C3685C" w:rsidRDefault="00AE2188" w:rsidP="00CA78B7">
            <w:pPr>
              <w:spacing w:after="0" w:line="240" w:lineRule="auto"/>
              <w:jc w:val="center"/>
              <w:rPr>
                <w:rFonts w:ascii="Calibri" w:hAnsi="Calibri" w:cs="Calibri"/>
                <w:b/>
                <w:sz w:val="17"/>
                <w:szCs w:val="17"/>
              </w:rPr>
            </w:pPr>
            <w:r w:rsidRPr="00C3685C">
              <w:rPr>
                <w:rFonts w:ascii="Calibri" w:hAnsi="Calibri" w:cs="Calibri"/>
                <w:b/>
                <w:sz w:val="17"/>
                <w:szCs w:val="17"/>
              </w:rPr>
              <w:t>Cena</w:t>
            </w:r>
          </w:p>
        </w:tc>
        <w:tc>
          <w:tcPr>
            <w:tcW w:w="709" w:type="dxa"/>
            <w:vMerge w:val="restart"/>
            <w:tcBorders>
              <w:top w:val="threeDEmboss" w:sz="12" w:space="0" w:color="auto"/>
            </w:tcBorders>
            <w:shd w:val="clear" w:color="auto" w:fill="FFEFC1"/>
            <w:vAlign w:val="center"/>
          </w:tcPr>
          <w:p w14:paraId="3E82ABB3" w14:textId="77777777" w:rsidR="00AE2188" w:rsidRPr="00C3685C" w:rsidRDefault="00AE2188" w:rsidP="00CA78B7">
            <w:pPr>
              <w:spacing w:after="0" w:line="240" w:lineRule="auto"/>
              <w:ind w:right="57"/>
              <w:jc w:val="center"/>
              <w:rPr>
                <w:rFonts w:ascii="Calibri" w:hAnsi="Calibri" w:cs="Calibri"/>
                <w:b/>
                <w:sz w:val="17"/>
                <w:szCs w:val="17"/>
              </w:rPr>
            </w:pPr>
            <w:r w:rsidRPr="00C3685C">
              <w:rPr>
                <w:rFonts w:ascii="Calibri" w:hAnsi="Calibri" w:cs="Calibri"/>
                <w:b/>
                <w:sz w:val="17"/>
                <w:szCs w:val="17"/>
              </w:rPr>
              <w:t>Zso</w:t>
            </w:r>
          </w:p>
        </w:tc>
        <w:tc>
          <w:tcPr>
            <w:tcW w:w="709" w:type="dxa"/>
            <w:vMerge w:val="restart"/>
            <w:tcBorders>
              <w:top w:val="threeDEmboss" w:sz="12" w:space="0" w:color="auto"/>
            </w:tcBorders>
            <w:shd w:val="clear" w:color="auto" w:fill="FFEFC1"/>
            <w:vAlign w:val="center"/>
          </w:tcPr>
          <w:p w14:paraId="3601D828" w14:textId="77777777" w:rsidR="00AE2188" w:rsidRPr="00C3685C" w:rsidRDefault="00AE2188" w:rsidP="00CA78B7">
            <w:pPr>
              <w:spacing w:after="0" w:line="240" w:lineRule="auto"/>
              <w:ind w:right="57"/>
              <w:jc w:val="center"/>
              <w:rPr>
                <w:rFonts w:ascii="Calibri" w:hAnsi="Calibri" w:cs="Calibri"/>
                <w:b/>
                <w:sz w:val="17"/>
                <w:szCs w:val="17"/>
              </w:rPr>
            </w:pPr>
            <w:r w:rsidRPr="00C3685C">
              <w:rPr>
                <w:rFonts w:ascii="Calibri" w:hAnsi="Calibri" w:cs="Calibri"/>
                <w:b/>
                <w:sz w:val="17"/>
                <w:szCs w:val="17"/>
              </w:rPr>
              <w:t>Sso</w:t>
            </w:r>
          </w:p>
        </w:tc>
        <w:tc>
          <w:tcPr>
            <w:tcW w:w="709" w:type="dxa"/>
            <w:vMerge w:val="restart"/>
            <w:tcBorders>
              <w:top w:val="threeDEmboss" w:sz="12" w:space="0" w:color="auto"/>
            </w:tcBorders>
            <w:shd w:val="clear" w:color="auto" w:fill="FFEFC1"/>
            <w:vAlign w:val="center"/>
          </w:tcPr>
          <w:p w14:paraId="7FCE401B" w14:textId="77777777" w:rsidR="00AE2188" w:rsidRPr="00C3685C" w:rsidRDefault="00AE2188" w:rsidP="00CA78B7">
            <w:pPr>
              <w:spacing w:after="0" w:line="240" w:lineRule="auto"/>
              <w:ind w:right="57"/>
              <w:jc w:val="center"/>
              <w:rPr>
                <w:rFonts w:ascii="Calibri" w:hAnsi="Calibri" w:cs="Calibri"/>
                <w:b/>
                <w:sz w:val="17"/>
                <w:szCs w:val="17"/>
              </w:rPr>
            </w:pPr>
            <w:r w:rsidRPr="00C3685C">
              <w:rPr>
                <w:rFonts w:ascii="Calibri" w:hAnsi="Calibri" w:cs="Calibri"/>
                <w:b/>
                <w:sz w:val="17"/>
                <w:szCs w:val="17"/>
              </w:rPr>
              <w:t>Vso</w:t>
            </w:r>
          </w:p>
        </w:tc>
        <w:tc>
          <w:tcPr>
            <w:tcW w:w="1782" w:type="dxa"/>
            <w:gridSpan w:val="2"/>
            <w:tcBorders>
              <w:top w:val="threeDEmboss" w:sz="12" w:space="0" w:color="auto"/>
            </w:tcBorders>
            <w:shd w:val="clear" w:color="auto" w:fill="FFEFC1"/>
            <w:vAlign w:val="center"/>
          </w:tcPr>
          <w:p w14:paraId="267E5A40" w14:textId="77777777" w:rsidR="00AE2188" w:rsidRPr="00C3685C" w:rsidRDefault="00AE2188" w:rsidP="00CA78B7">
            <w:pPr>
              <w:spacing w:after="0" w:line="240" w:lineRule="auto"/>
              <w:ind w:right="57"/>
              <w:jc w:val="center"/>
              <w:rPr>
                <w:rFonts w:ascii="Calibri" w:hAnsi="Calibri" w:cs="Calibri"/>
                <w:b/>
                <w:sz w:val="17"/>
                <w:szCs w:val="17"/>
              </w:rPr>
            </w:pPr>
            <w:r w:rsidRPr="00C3685C">
              <w:rPr>
                <w:rFonts w:ascii="Calibri" w:hAnsi="Calibri" w:cs="Calibri"/>
                <w:b/>
                <w:sz w:val="17"/>
                <w:szCs w:val="17"/>
              </w:rPr>
              <w:t>SR spolu</w:t>
            </w:r>
          </w:p>
        </w:tc>
        <w:tc>
          <w:tcPr>
            <w:tcW w:w="3417" w:type="dxa"/>
            <w:gridSpan w:val="4"/>
            <w:tcBorders>
              <w:top w:val="threeDEmboss" w:sz="12" w:space="0" w:color="auto"/>
              <w:right w:val="threeDEmboss" w:sz="12" w:space="0" w:color="auto"/>
            </w:tcBorders>
            <w:shd w:val="clear" w:color="auto" w:fill="FFEFC1"/>
            <w:vAlign w:val="center"/>
          </w:tcPr>
          <w:p w14:paraId="58590843" w14:textId="77777777" w:rsidR="00AE2188" w:rsidRPr="00C3685C" w:rsidRDefault="00AE2188" w:rsidP="00CA78B7">
            <w:pPr>
              <w:spacing w:after="0" w:line="240" w:lineRule="auto"/>
              <w:ind w:right="57"/>
              <w:jc w:val="center"/>
              <w:rPr>
                <w:rFonts w:ascii="Calibri" w:hAnsi="Calibri" w:cs="Calibri"/>
                <w:b/>
                <w:iCs/>
                <w:sz w:val="17"/>
                <w:szCs w:val="17"/>
              </w:rPr>
            </w:pPr>
            <w:r w:rsidRPr="00C3685C">
              <w:rPr>
                <w:rFonts w:ascii="Calibri" w:hAnsi="Calibri" w:cs="Calibri"/>
                <w:b/>
                <w:iCs/>
                <w:sz w:val="17"/>
                <w:szCs w:val="17"/>
              </w:rPr>
              <w:t>Vývoj cien</w:t>
            </w:r>
          </w:p>
        </w:tc>
      </w:tr>
      <w:tr w:rsidR="000A24E3" w:rsidRPr="00C3685C" w14:paraId="3E86163E" w14:textId="77777777" w:rsidTr="0076270E">
        <w:trPr>
          <w:trHeight w:val="468"/>
        </w:trPr>
        <w:tc>
          <w:tcPr>
            <w:tcW w:w="1888" w:type="dxa"/>
            <w:vMerge/>
            <w:tcBorders>
              <w:left w:val="threeDEmboss" w:sz="12" w:space="0" w:color="auto"/>
            </w:tcBorders>
            <w:shd w:val="clear" w:color="auto" w:fill="FFEFC1"/>
            <w:vAlign w:val="center"/>
          </w:tcPr>
          <w:p w14:paraId="6D6A0013" w14:textId="77777777" w:rsidR="000A24E3" w:rsidRPr="00C3685C" w:rsidRDefault="000A24E3" w:rsidP="000A24E3">
            <w:pPr>
              <w:spacing w:after="0" w:line="240" w:lineRule="auto"/>
              <w:jc w:val="center"/>
              <w:rPr>
                <w:rFonts w:ascii="Calibri" w:hAnsi="Calibri" w:cs="Calibri"/>
                <w:b/>
                <w:sz w:val="17"/>
                <w:szCs w:val="17"/>
              </w:rPr>
            </w:pPr>
          </w:p>
        </w:tc>
        <w:tc>
          <w:tcPr>
            <w:tcW w:w="709" w:type="dxa"/>
            <w:vMerge/>
            <w:shd w:val="clear" w:color="auto" w:fill="FFEFC1"/>
            <w:vAlign w:val="center"/>
          </w:tcPr>
          <w:p w14:paraId="1691BA76" w14:textId="77777777" w:rsidR="000A24E3" w:rsidRPr="00C3685C" w:rsidRDefault="000A24E3" w:rsidP="000A24E3">
            <w:pPr>
              <w:spacing w:after="0" w:line="240" w:lineRule="auto"/>
              <w:jc w:val="center"/>
              <w:rPr>
                <w:rFonts w:ascii="Calibri" w:hAnsi="Calibri" w:cs="Calibri"/>
                <w:b/>
                <w:sz w:val="17"/>
                <w:szCs w:val="17"/>
              </w:rPr>
            </w:pPr>
          </w:p>
        </w:tc>
        <w:tc>
          <w:tcPr>
            <w:tcW w:w="709" w:type="dxa"/>
            <w:vMerge/>
            <w:shd w:val="clear" w:color="auto" w:fill="FFEFC1"/>
            <w:vAlign w:val="center"/>
          </w:tcPr>
          <w:p w14:paraId="6FAB0786" w14:textId="77777777" w:rsidR="000A24E3" w:rsidRPr="00C3685C" w:rsidRDefault="000A24E3" w:rsidP="000A24E3">
            <w:pPr>
              <w:spacing w:after="0" w:line="240" w:lineRule="auto"/>
              <w:jc w:val="center"/>
              <w:rPr>
                <w:rFonts w:ascii="Calibri" w:hAnsi="Calibri" w:cs="Calibri"/>
                <w:b/>
                <w:sz w:val="17"/>
                <w:szCs w:val="17"/>
              </w:rPr>
            </w:pPr>
          </w:p>
        </w:tc>
        <w:tc>
          <w:tcPr>
            <w:tcW w:w="709" w:type="dxa"/>
            <w:vMerge/>
            <w:shd w:val="clear" w:color="auto" w:fill="FFEFC1"/>
            <w:vAlign w:val="center"/>
          </w:tcPr>
          <w:p w14:paraId="0F4C8489" w14:textId="77777777" w:rsidR="000A24E3" w:rsidRPr="00C3685C" w:rsidRDefault="000A24E3" w:rsidP="000A24E3">
            <w:pPr>
              <w:spacing w:after="0" w:line="240" w:lineRule="auto"/>
              <w:jc w:val="center"/>
              <w:rPr>
                <w:rFonts w:ascii="Calibri" w:hAnsi="Calibri" w:cs="Calibri"/>
                <w:b/>
                <w:sz w:val="17"/>
                <w:szCs w:val="17"/>
              </w:rPr>
            </w:pPr>
          </w:p>
        </w:tc>
        <w:tc>
          <w:tcPr>
            <w:tcW w:w="709" w:type="dxa"/>
            <w:vMerge/>
            <w:shd w:val="clear" w:color="auto" w:fill="FFEFC1"/>
            <w:vAlign w:val="center"/>
          </w:tcPr>
          <w:p w14:paraId="05854222" w14:textId="77777777" w:rsidR="000A24E3" w:rsidRPr="00C3685C" w:rsidRDefault="000A24E3" w:rsidP="000A24E3">
            <w:pPr>
              <w:spacing w:after="0" w:line="240" w:lineRule="auto"/>
              <w:jc w:val="center"/>
              <w:rPr>
                <w:rFonts w:ascii="Calibri" w:hAnsi="Calibri" w:cs="Calibri"/>
                <w:b/>
                <w:sz w:val="17"/>
                <w:szCs w:val="17"/>
              </w:rPr>
            </w:pPr>
          </w:p>
        </w:tc>
        <w:tc>
          <w:tcPr>
            <w:tcW w:w="891" w:type="dxa"/>
            <w:shd w:val="clear" w:color="auto" w:fill="FFEFC1"/>
            <w:vAlign w:val="center"/>
          </w:tcPr>
          <w:p w14:paraId="75D1C9AF" w14:textId="67C5381B" w:rsidR="00F46216" w:rsidRDefault="004E5FB1" w:rsidP="00F46216">
            <w:pPr>
              <w:spacing w:after="0" w:line="240" w:lineRule="auto"/>
              <w:ind w:left="102" w:hanging="102"/>
              <w:jc w:val="center"/>
              <w:rPr>
                <w:rFonts w:ascii="Calibri" w:hAnsi="Calibri" w:cs="Calibri"/>
                <w:b/>
                <w:color w:val="0D0D0D" w:themeColor="text1" w:themeTint="F2"/>
                <w:sz w:val="18"/>
                <w:szCs w:val="18"/>
              </w:rPr>
            </w:pPr>
            <w:r>
              <w:rPr>
                <w:rFonts w:ascii="Calibri" w:hAnsi="Calibri" w:cs="Calibri"/>
                <w:b/>
                <w:color w:val="0D0D0D" w:themeColor="text1" w:themeTint="F2"/>
                <w:sz w:val="18"/>
                <w:szCs w:val="18"/>
              </w:rPr>
              <w:t>Október</w:t>
            </w:r>
          </w:p>
          <w:p w14:paraId="079964CA" w14:textId="0C3338D2" w:rsidR="000A24E3" w:rsidRPr="000A604F" w:rsidRDefault="000A24E3" w:rsidP="00F46216">
            <w:pPr>
              <w:spacing w:after="0" w:line="240" w:lineRule="auto"/>
              <w:ind w:left="102" w:hanging="102"/>
              <w:jc w:val="center"/>
              <w:rPr>
                <w:rFonts w:ascii="Calibri" w:hAnsi="Calibri" w:cs="Calibri"/>
                <w:b/>
                <w:sz w:val="18"/>
                <w:szCs w:val="18"/>
              </w:rPr>
            </w:pPr>
            <w:r w:rsidRPr="00270A9D">
              <w:rPr>
                <w:rFonts w:ascii="Calibri" w:hAnsi="Calibri" w:cs="Calibri"/>
                <w:b/>
                <w:color w:val="0D0D0D" w:themeColor="text1" w:themeTint="F2"/>
                <w:sz w:val="18"/>
                <w:szCs w:val="18"/>
              </w:rPr>
              <w:t>202</w:t>
            </w:r>
            <w:r w:rsidR="00F46216">
              <w:rPr>
                <w:rFonts w:ascii="Calibri" w:hAnsi="Calibri" w:cs="Calibri"/>
                <w:b/>
                <w:color w:val="0D0D0D" w:themeColor="text1" w:themeTint="F2"/>
                <w:sz w:val="18"/>
                <w:szCs w:val="18"/>
              </w:rPr>
              <w:t>5</w:t>
            </w:r>
          </w:p>
        </w:tc>
        <w:tc>
          <w:tcPr>
            <w:tcW w:w="891" w:type="dxa"/>
            <w:shd w:val="clear" w:color="auto" w:fill="FFEFC1"/>
            <w:vAlign w:val="center"/>
          </w:tcPr>
          <w:p w14:paraId="4FE2D8F8" w14:textId="0A3A8F2E" w:rsidR="00097A45" w:rsidRDefault="004E5FB1" w:rsidP="00B346CF">
            <w:pPr>
              <w:spacing w:after="0" w:line="240" w:lineRule="auto"/>
              <w:ind w:left="102" w:hanging="102"/>
              <w:jc w:val="center"/>
              <w:rPr>
                <w:rFonts w:ascii="Calibri" w:hAnsi="Calibri" w:cs="Calibri"/>
                <w:b/>
                <w:color w:val="0D0D0D" w:themeColor="text1" w:themeTint="F2"/>
                <w:sz w:val="18"/>
                <w:szCs w:val="18"/>
              </w:rPr>
            </w:pPr>
            <w:r>
              <w:rPr>
                <w:rFonts w:ascii="Calibri" w:hAnsi="Calibri" w:cs="Calibri"/>
                <w:b/>
                <w:color w:val="0D0D0D" w:themeColor="text1" w:themeTint="F2"/>
                <w:sz w:val="18"/>
                <w:szCs w:val="18"/>
              </w:rPr>
              <w:t>September</w:t>
            </w:r>
            <w:r w:rsidR="000A24E3" w:rsidRPr="00270A9D">
              <w:rPr>
                <w:rFonts w:ascii="Calibri" w:hAnsi="Calibri" w:cs="Calibri"/>
                <w:b/>
                <w:color w:val="0D0D0D" w:themeColor="text1" w:themeTint="F2"/>
                <w:sz w:val="18"/>
                <w:szCs w:val="18"/>
              </w:rPr>
              <w:t xml:space="preserve"> </w:t>
            </w:r>
            <w:r w:rsidR="00097A45">
              <w:rPr>
                <w:rFonts w:ascii="Calibri" w:hAnsi="Calibri" w:cs="Calibri"/>
                <w:b/>
                <w:color w:val="0D0D0D" w:themeColor="text1" w:themeTint="F2"/>
                <w:sz w:val="18"/>
                <w:szCs w:val="18"/>
              </w:rPr>
              <w:t xml:space="preserve"> </w:t>
            </w:r>
          </w:p>
          <w:p w14:paraId="2DC63B1F" w14:textId="42624AF8" w:rsidR="000A24E3" w:rsidRPr="000A604F" w:rsidRDefault="000A24E3" w:rsidP="00B346CF">
            <w:pPr>
              <w:spacing w:after="0" w:line="240" w:lineRule="auto"/>
              <w:ind w:left="102" w:hanging="102"/>
              <w:jc w:val="center"/>
              <w:rPr>
                <w:rFonts w:ascii="Calibri" w:hAnsi="Calibri" w:cs="Calibri"/>
                <w:b/>
                <w:sz w:val="18"/>
                <w:szCs w:val="18"/>
              </w:rPr>
            </w:pPr>
            <w:r w:rsidRPr="00270A9D">
              <w:rPr>
                <w:rFonts w:ascii="Calibri" w:hAnsi="Calibri" w:cs="Calibri"/>
                <w:b/>
                <w:color w:val="0D0D0D" w:themeColor="text1" w:themeTint="F2"/>
                <w:sz w:val="18"/>
                <w:szCs w:val="18"/>
              </w:rPr>
              <w:t>202</w:t>
            </w:r>
            <w:r w:rsidR="00B346CF">
              <w:rPr>
                <w:rFonts w:ascii="Calibri" w:hAnsi="Calibri" w:cs="Calibri"/>
                <w:b/>
                <w:color w:val="0D0D0D" w:themeColor="text1" w:themeTint="F2"/>
                <w:sz w:val="18"/>
                <w:szCs w:val="18"/>
              </w:rPr>
              <w:t>5</w:t>
            </w:r>
          </w:p>
        </w:tc>
        <w:tc>
          <w:tcPr>
            <w:tcW w:w="1708" w:type="dxa"/>
            <w:gridSpan w:val="2"/>
            <w:shd w:val="clear" w:color="auto" w:fill="FFEFC1"/>
            <w:vAlign w:val="center"/>
          </w:tcPr>
          <w:p w14:paraId="5DD982B2" w14:textId="5417FA2F" w:rsidR="000A24E3" w:rsidRPr="00270A9D" w:rsidRDefault="004E5FB1" w:rsidP="000A24E3">
            <w:pPr>
              <w:spacing w:after="0" w:line="240" w:lineRule="auto"/>
              <w:ind w:left="102" w:hanging="102"/>
              <w:jc w:val="center"/>
              <w:rPr>
                <w:rFonts w:ascii="Calibri" w:hAnsi="Calibri" w:cs="Calibri"/>
                <w:b/>
                <w:color w:val="0D0D0D" w:themeColor="text1" w:themeTint="F2"/>
                <w:sz w:val="18"/>
                <w:szCs w:val="18"/>
              </w:rPr>
            </w:pPr>
            <w:r>
              <w:rPr>
                <w:rFonts w:ascii="Calibri" w:hAnsi="Calibri" w:cs="Calibri"/>
                <w:b/>
                <w:color w:val="0D0D0D" w:themeColor="text1" w:themeTint="F2"/>
                <w:sz w:val="18"/>
                <w:szCs w:val="18"/>
              </w:rPr>
              <w:t>Október</w:t>
            </w:r>
            <w:r w:rsidR="000A24E3" w:rsidRPr="00270A9D">
              <w:rPr>
                <w:rFonts w:ascii="Calibri" w:hAnsi="Calibri" w:cs="Calibri"/>
                <w:b/>
                <w:color w:val="0D0D0D" w:themeColor="text1" w:themeTint="F2"/>
                <w:sz w:val="18"/>
                <w:szCs w:val="18"/>
              </w:rPr>
              <w:t xml:space="preserve"> 202</w:t>
            </w:r>
            <w:r w:rsidR="00F46216">
              <w:rPr>
                <w:rFonts w:ascii="Calibri" w:hAnsi="Calibri" w:cs="Calibri"/>
                <w:b/>
                <w:color w:val="0D0D0D" w:themeColor="text1" w:themeTint="F2"/>
                <w:sz w:val="18"/>
                <w:szCs w:val="18"/>
              </w:rPr>
              <w:t>5</w:t>
            </w:r>
            <w:r w:rsidR="000A24E3" w:rsidRPr="00270A9D">
              <w:rPr>
                <w:rFonts w:ascii="Calibri" w:hAnsi="Calibri" w:cs="Calibri"/>
                <w:b/>
                <w:color w:val="0D0D0D" w:themeColor="text1" w:themeTint="F2"/>
                <w:sz w:val="18"/>
                <w:szCs w:val="18"/>
              </w:rPr>
              <w:t>/</w:t>
            </w:r>
          </w:p>
          <w:p w14:paraId="545FFC52" w14:textId="4DE53DE3" w:rsidR="000A24E3" w:rsidRPr="000A604F" w:rsidRDefault="004E5FB1" w:rsidP="000A24E3">
            <w:pPr>
              <w:spacing w:after="0" w:line="240" w:lineRule="auto"/>
              <w:ind w:left="102" w:hanging="102"/>
              <w:jc w:val="center"/>
              <w:rPr>
                <w:rFonts w:ascii="Calibri" w:hAnsi="Calibri" w:cs="Calibri"/>
                <w:b/>
                <w:sz w:val="18"/>
                <w:szCs w:val="18"/>
              </w:rPr>
            </w:pPr>
            <w:r>
              <w:rPr>
                <w:rFonts w:ascii="Calibri" w:hAnsi="Calibri" w:cs="Calibri"/>
                <w:b/>
                <w:color w:val="0D0D0D" w:themeColor="text1" w:themeTint="F2"/>
                <w:sz w:val="18"/>
                <w:szCs w:val="18"/>
              </w:rPr>
              <w:t>September</w:t>
            </w:r>
            <w:r w:rsidR="000A24E3" w:rsidRPr="00270A9D">
              <w:rPr>
                <w:rFonts w:ascii="Calibri" w:hAnsi="Calibri" w:cs="Calibri"/>
                <w:b/>
                <w:color w:val="0D0D0D" w:themeColor="text1" w:themeTint="F2"/>
                <w:sz w:val="18"/>
                <w:szCs w:val="18"/>
              </w:rPr>
              <w:t xml:space="preserve"> 202</w:t>
            </w:r>
            <w:r w:rsidR="00B346CF">
              <w:rPr>
                <w:rFonts w:ascii="Calibri" w:hAnsi="Calibri" w:cs="Calibri"/>
                <w:b/>
                <w:color w:val="0D0D0D" w:themeColor="text1" w:themeTint="F2"/>
                <w:sz w:val="18"/>
                <w:szCs w:val="18"/>
              </w:rPr>
              <w:t>5</w:t>
            </w:r>
          </w:p>
        </w:tc>
        <w:tc>
          <w:tcPr>
            <w:tcW w:w="1709" w:type="dxa"/>
            <w:gridSpan w:val="2"/>
            <w:tcBorders>
              <w:right w:val="threeDEmboss" w:sz="12" w:space="0" w:color="auto"/>
            </w:tcBorders>
            <w:shd w:val="clear" w:color="auto" w:fill="FFEFC1"/>
            <w:vAlign w:val="center"/>
          </w:tcPr>
          <w:p w14:paraId="15E2B044" w14:textId="26A1156E" w:rsidR="000A24E3" w:rsidRPr="00270A9D" w:rsidRDefault="004E5FB1" w:rsidP="000A24E3">
            <w:pPr>
              <w:spacing w:after="0" w:line="240" w:lineRule="auto"/>
              <w:ind w:left="102" w:hanging="102"/>
              <w:jc w:val="center"/>
              <w:rPr>
                <w:rFonts w:ascii="Calibri" w:hAnsi="Calibri" w:cs="Calibri"/>
                <w:b/>
                <w:color w:val="0D0D0D" w:themeColor="text1" w:themeTint="F2"/>
                <w:sz w:val="18"/>
                <w:szCs w:val="18"/>
              </w:rPr>
            </w:pPr>
            <w:r>
              <w:rPr>
                <w:rFonts w:ascii="Calibri" w:hAnsi="Calibri" w:cs="Calibri"/>
                <w:b/>
                <w:color w:val="0D0D0D" w:themeColor="text1" w:themeTint="F2"/>
                <w:sz w:val="18"/>
                <w:szCs w:val="18"/>
              </w:rPr>
              <w:t>Október</w:t>
            </w:r>
            <w:r w:rsidR="000A24E3" w:rsidRPr="00270A9D">
              <w:rPr>
                <w:rFonts w:ascii="Calibri" w:hAnsi="Calibri" w:cs="Calibri"/>
                <w:b/>
                <w:color w:val="0D0D0D" w:themeColor="text1" w:themeTint="F2"/>
                <w:sz w:val="18"/>
                <w:szCs w:val="18"/>
              </w:rPr>
              <w:t xml:space="preserve"> 202</w:t>
            </w:r>
            <w:r w:rsidR="00F46216">
              <w:rPr>
                <w:rFonts w:ascii="Calibri" w:hAnsi="Calibri" w:cs="Calibri"/>
                <w:b/>
                <w:color w:val="0D0D0D" w:themeColor="text1" w:themeTint="F2"/>
                <w:sz w:val="18"/>
                <w:szCs w:val="18"/>
              </w:rPr>
              <w:t>5</w:t>
            </w:r>
            <w:r w:rsidR="000A24E3" w:rsidRPr="00270A9D">
              <w:rPr>
                <w:rFonts w:ascii="Calibri" w:hAnsi="Calibri" w:cs="Calibri"/>
                <w:b/>
                <w:color w:val="0D0D0D" w:themeColor="text1" w:themeTint="F2"/>
                <w:sz w:val="18"/>
                <w:szCs w:val="18"/>
              </w:rPr>
              <w:t>/</w:t>
            </w:r>
          </w:p>
          <w:p w14:paraId="5003D819" w14:textId="395DDFD0" w:rsidR="000A24E3" w:rsidRPr="000A604F" w:rsidRDefault="004E5FB1" w:rsidP="000A24E3">
            <w:pPr>
              <w:spacing w:after="0" w:line="240" w:lineRule="auto"/>
              <w:ind w:left="102" w:hanging="102"/>
              <w:jc w:val="center"/>
              <w:rPr>
                <w:rFonts w:ascii="Calibri" w:hAnsi="Calibri" w:cs="Calibri"/>
                <w:b/>
                <w:sz w:val="18"/>
                <w:szCs w:val="18"/>
              </w:rPr>
            </w:pPr>
            <w:r>
              <w:rPr>
                <w:rFonts w:ascii="Calibri" w:hAnsi="Calibri" w:cs="Calibri"/>
                <w:b/>
                <w:color w:val="0D0D0D" w:themeColor="text1" w:themeTint="F2"/>
                <w:sz w:val="18"/>
                <w:szCs w:val="18"/>
              </w:rPr>
              <w:t>Október</w:t>
            </w:r>
            <w:r w:rsidR="000A24E3">
              <w:rPr>
                <w:rFonts w:ascii="Calibri" w:hAnsi="Calibri" w:cs="Calibri"/>
                <w:b/>
                <w:color w:val="0D0D0D" w:themeColor="text1" w:themeTint="F2"/>
                <w:sz w:val="18"/>
                <w:szCs w:val="18"/>
              </w:rPr>
              <w:t xml:space="preserve"> </w:t>
            </w:r>
            <w:r w:rsidR="000A24E3" w:rsidRPr="00270A9D">
              <w:rPr>
                <w:rFonts w:ascii="Calibri" w:hAnsi="Calibri" w:cs="Calibri"/>
                <w:b/>
                <w:color w:val="0D0D0D" w:themeColor="text1" w:themeTint="F2"/>
                <w:sz w:val="18"/>
                <w:szCs w:val="18"/>
              </w:rPr>
              <w:t>202</w:t>
            </w:r>
            <w:r w:rsidR="00F46216">
              <w:rPr>
                <w:rFonts w:ascii="Calibri" w:hAnsi="Calibri" w:cs="Calibri"/>
                <w:b/>
                <w:color w:val="0D0D0D" w:themeColor="text1" w:themeTint="F2"/>
                <w:sz w:val="18"/>
                <w:szCs w:val="18"/>
              </w:rPr>
              <w:t>4</w:t>
            </w:r>
          </w:p>
        </w:tc>
      </w:tr>
      <w:tr w:rsidR="00C3685C" w:rsidRPr="00C3685C" w14:paraId="72D09DB9" w14:textId="77777777" w:rsidTr="0076270E">
        <w:trPr>
          <w:trHeight w:val="305"/>
        </w:trPr>
        <w:tc>
          <w:tcPr>
            <w:tcW w:w="1888" w:type="dxa"/>
            <w:vMerge/>
            <w:tcBorders>
              <w:left w:val="threeDEmboss" w:sz="12" w:space="0" w:color="auto"/>
              <w:bottom w:val="double" w:sz="4" w:space="0" w:color="auto"/>
            </w:tcBorders>
            <w:shd w:val="clear" w:color="auto" w:fill="FFEFC1"/>
            <w:vAlign w:val="center"/>
          </w:tcPr>
          <w:p w14:paraId="391021B0" w14:textId="77777777" w:rsidR="00AE2188" w:rsidRPr="00C3685C" w:rsidRDefault="00AE2188" w:rsidP="00CA78B7">
            <w:pPr>
              <w:spacing w:after="0" w:line="240" w:lineRule="auto"/>
              <w:ind w:left="57" w:right="113"/>
              <w:jc w:val="center"/>
              <w:rPr>
                <w:rFonts w:ascii="Calibri" w:hAnsi="Calibri" w:cs="Calibri"/>
                <w:b/>
                <w:sz w:val="17"/>
                <w:szCs w:val="17"/>
              </w:rPr>
            </w:pPr>
          </w:p>
        </w:tc>
        <w:tc>
          <w:tcPr>
            <w:tcW w:w="709" w:type="dxa"/>
            <w:vMerge/>
            <w:tcBorders>
              <w:bottom w:val="double" w:sz="4" w:space="0" w:color="auto"/>
            </w:tcBorders>
            <w:shd w:val="clear" w:color="auto" w:fill="FFEFC1"/>
            <w:vAlign w:val="center"/>
          </w:tcPr>
          <w:p w14:paraId="3AE93C9F" w14:textId="77777777" w:rsidR="00AE2188" w:rsidRPr="00C3685C" w:rsidRDefault="00AE2188" w:rsidP="00CA78B7">
            <w:pPr>
              <w:pStyle w:val="Zkladntext"/>
              <w:rPr>
                <w:rFonts w:ascii="Calibri" w:hAnsi="Calibri" w:cs="Calibri"/>
                <w:sz w:val="17"/>
                <w:szCs w:val="17"/>
              </w:rPr>
            </w:pPr>
          </w:p>
        </w:tc>
        <w:tc>
          <w:tcPr>
            <w:tcW w:w="3909" w:type="dxa"/>
            <w:gridSpan w:val="5"/>
            <w:tcBorders>
              <w:bottom w:val="double" w:sz="4" w:space="0" w:color="auto"/>
            </w:tcBorders>
            <w:shd w:val="clear" w:color="auto" w:fill="FFEFC1"/>
            <w:vAlign w:val="center"/>
          </w:tcPr>
          <w:p w14:paraId="20C777E1" w14:textId="77777777" w:rsidR="00AE2188" w:rsidRPr="00C3685C" w:rsidRDefault="00AE2188" w:rsidP="00CA78B7">
            <w:pPr>
              <w:spacing w:after="0" w:line="240" w:lineRule="auto"/>
              <w:ind w:right="57"/>
              <w:jc w:val="center"/>
              <w:rPr>
                <w:rFonts w:ascii="Calibri" w:hAnsi="Calibri" w:cs="Calibri"/>
                <w:b/>
                <w:sz w:val="17"/>
                <w:szCs w:val="17"/>
              </w:rPr>
            </w:pPr>
            <w:r w:rsidRPr="00C3685C">
              <w:rPr>
                <w:rFonts w:ascii="Calibri" w:hAnsi="Calibri" w:cs="Calibri"/>
                <w:b/>
                <w:sz w:val="17"/>
                <w:szCs w:val="17"/>
              </w:rPr>
              <w:t>€/t</w:t>
            </w:r>
          </w:p>
        </w:tc>
        <w:tc>
          <w:tcPr>
            <w:tcW w:w="854" w:type="dxa"/>
            <w:tcBorders>
              <w:bottom w:val="double" w:sz="4" w:space="0" w:color="auto"/>
            </w:tcBorders>
            <w:shd w:val="clear" w:color="auto" w:fill="FFEFC1"/>
            <w:vAlign w:val="center"/>
          </w:tcPr>
          <w:p w14:paraId="1F4EBD98" w14:textId="77777777" w:rsidR="00AE2188" w:rsidRPr="00C3685C" w:rsidRDefault="00AE2188" w:rsidP="00CA78B7">
            <w:pPr>
              <w:spacing w:after="0" w:line="240" w:lineRule="auto"/>
              <w:ind w:right="57"/>
              <w:jc w:val="center"/>
              <w:rPr>
                <w:rFonts w:ascii="Calibri" w:hAnsi="Calibri" w:cs="Calibri"/>
                <w:b/>
                <w:sz w:val="17"/>
                <w:szCs w:val="17"/>
              </w:rPr>
            </w:pPr>
            <w:r w:rsidRPr="00C3685C">
              <w:rPr>
                <w:rFonts w:ascii="Calibri" w:hAnsi="Calibri" w:cs="Calibri"/>
                <w:b/>
                <w:sz w:val="17"/>
                <w:szCs w:val="17"/>
              </w:rPr>
              <w:t>€/t</w:t>
            </w:r>
          </w:p>
        </w:tc>
        <w:tc>
          <w:tcPr>
            <w:tcW w:w="854" w:type="dxa"/>
            <w:tcBorders>
              <w:bottom w:val="double" w:sz="4" w:space="0" w:color="auto"/>
            </w:tcBorders>
            <w:shd w:val="clear" w:color="auto" w:fill="FFEFC1"/>
            <w:vAlign w:val="center"/>
          </w:tcPr>
          <w:p w14:paraId="2ACC354E" w14:textId="77777777" w:rsidR="00AE2188" w:rsidRPr="00C3685C" w:rsidRDefault="00AE2188" w:rsidP="00CA78B7">
            <w:pPr>
              <w:spacing w:after="0" w:line="240" w:lineRule="auto"/>
              <w:ind w:right="57"/>
              <w:jc w:val="center"/>
              <w:rPr>
                <w:rFonts w:ascii="Calibri" w:hAnsi="Calibri" w:cs="Calibri"/>
                <w:b/>
                <w:sz w:val="17"/>
                <w:szCs w:val="17"/>
              </w:rPr>
            </w:pPr>
            <w:r w:rsidRPr="00C3685C">
              <w:rPr>
                <w:rFonts w:ascii="Calibri" w:hAnsi="Calibri" w:cs="Calibri"/>
                <w:b/>
                <w:sz w:val="17"/>
                <w:szCs w:val="17"/>
              </w:rPr>
              <w:t>%</w:t>
            </w:r>
          </w:p>
        </w:tc>
        <w:tc>
          <w:tcPr>
            <w:tcW w:w="854" w:type="dxa"/>
            <w:tcBorders>
              <w:bottom w:val="double" w:sz="4" w:space="0" w:color="auto"/>
            </w:tcBorders>
            <w:shd w:val="clear" w:color="auto" w:fill="FFEFC1"/>
            <w:vAlign w:val="center"/>
          </w:tcPr>
          <w:p w14:paraId="7725B6F1" w14:textId="77777777" w:rsidR="00AE2188" w:rsidRPr="00C3685C" w:rsidRDefault="00AE2188" w:rsidP="00CA78B7">
            <w:pPr>
              <w:spacing w:after="0" w:line="240" w:lineRule="auto"/>
              <w:ind w:right="57"/>
              <w:jc w:val="center"/>
              <w:rPr>
                <w:rFonts w:ascii="Calibri" w:hAnsi="Calibri" w:cs="Calibri"/>
                <w:b/>
                <w:sz w:val="17"/>
                <w:szCs w:val="17"/>
              </w:rPr>
            </w:pPr>
            <w:r w:rsidRPr="00C3685C">
              <w:rPr>
                <w:rFonts w:ascii="Calibri" w:hAnsi="Calibri" w:cs="Calibri"/>
                <w:b/>
                <w:sz w:val="17"/>
                <w:szCs w:val="17"/>
              </w:rPr>
              <w:t>€/t</w:t>
            </w:r>
          </w:p>
        </w:tc>
        <w:tc>
          <w:tcPr>
            <w:tcW w:w="855" w:type="dxa"/>
            <w:tcBorders>
              <w:bottom w:val="double" w:sz="4" w:space="0" w:color="auto"/>
              <w:right w:val="threeDEmboss" w:sz="12" w:space="0" w:color="auto"/>
            </w:tcBorders>
            <w:shd w:val="clear" w:color="auto" w:fill="FFEFC1"/>
            <w:vAlign w:val="center"/>
          </w:tcPr>
          <w:p w14:paraId="7CE831EF" w14:textId="77777777" w:rsidR="00AE2188" w:rsidRPr="00C3685C" w:rsidRDefault="00AE2188" w:rsidP="00CA78B7">
            <w:pPr>
              <w:spacing w:after="0" w:line="240" w:lineRule="auto"/>
              <w:ind w:right="57"/>
              <w:jc w:val="center"/>
              <w:rPr>
                <w:rFonts w:ascii="Calibri" w:hAnsi="Calibri" w:cs="Calibri"/>
                <w:b/>
                <w:sz w:val="17"/>
                <w:szCs w:val="17"/>
              </w:rPr>
            </w:pPr>
            <w:r w:rsidRPr="00C3685C">
              <w:rPr>
                <w:rFonts w:ascii="Calibri" w:hAnsi="Calibri" w:cs="Calibri"/>
                <w:b/>
                <w:sz w:val="17"/>
                <w:szCs w:val="17"/>
              </w:rPr>
              <w:t>%</w:t>
            </w:r>
          </w:p>
        </w:tc>
      </w:tr>
      <w:tr w:rsidR="00D81276" w:rsidRPr="00527019" w14:paraId="0A7BE823" w14:textId="77777777" w:rsidTr="0080500A">
        <w:trPr>
          <w:trHeight w:hRule="exact" w:val="227"/>
        </w:trPr>
        <w:tc>
          <w:tcPr>
            <w:tcW w:w="1888" w:type="dxa"/>
            <w:vMerge w:val="restart"/>
            <w:tcBorders>
              <w:top w:val="double" w:sz="4" w:space="0" w:color="auto"/>
              <w:left w:val="threeDEmboss" w:sz="12" w:space="0" w:color="auto"/>
            </w:tcBorders>
            <w:shd w:val="clear" w:color="auto" w:fill="auto"/>
            <w:vAlign w:val="center"/>
          </w:tcPr>
          <w:p w14:paraId="483FC4CF" w14:textId="77777777" w:rsidR="00D81276" w:rsidRPr="00527019" w:rsidRDefault="00D81276" w:rsidP="00D81276">
            <w:pPr>
              <w:spacing w:after="0" w:line="240" w:lineRule="auto"/>
              <w:ind w:left="28"/>
              <w:rPr>
                <w:rFonts w:ascii="Calibri" w:hAnsi="Calibri" w:cs="Calibri"/>
                <w:b/>
                <w:sz w:val="17"/>
                <w:szCs w:val="17"/>
              </w:rPr>
            </w:pPr>
            <w:r w:rsidRPr="00527019">
              <w:rPr>
                <w:rFonts w:ascii="Calibri" w:hAnsi="Calibri" w:cs="Calibri"/>
                <w:b/>
                <w:sz w:val="17"/>
                <w:szCs w:val="17"/>
              </w:rPr>
              <w:t xml:space="preserve">Pšeničná múka hladká špeciál pekárska </w:t>
            </w:r>
          </w:p>
          <w:p w14:paraId="516E03C1" w14:textId="77777777" w:rsidR="00D81276" w:rsidRPr="00527019" w:rsidRDefault="00D81276" w:rsidP="00D81276">
            <w:pPr>
              <w:spacing w:after="0" w:line="240" w:lineRule="auto"/>
              <w:ind w:left="28"/>
              <w:rPr>
                <w:rFonts w:ascii="Calibri" w:hAnsi="Calibri" w:cs="Calibri"/>
                <w:b/>
                <w:sz w:val="17"/>
                <w:szCs w:val="17"/>
              </w:rPr>
            </w:pPr>
            <w:r w:rsidRPr="00527019">
              <w:rPr>
                <w:rFonts w:ascii="Calibri" w:hAnsi="Calibri" w:cs="Calibri"/>
                <w:b/>
                <w:sz w:val="17"/>
                <w:szCs w:val="17"/>
              </w:rPr>
              <w:t>(T-512 ) - voľne ložená</w:t>
            </w:r>
          </w:p>
        </w:tc>
        <w:tc>
          <w:tcPr>
            <w:tcW w:w="709" w:type="dxa"/>
            <w:tcBorders>
              <w:top w:val="double" w:sz="4" w:space="0" w:color="auto"/>
              <w:bottom w:val="nil"/>
            </w:tcBorders>
            <w:vAlign w:val="center"/>
          </w:tcPr>
          <w:p w14:paraId="0492D2B1" w14:textId="77777777" w:rsidR="00D81276" w:rsidRPr="00527019" w:rsidRDefault="00D81276" w:rsidP="00D81276">
            <w:pPr>
              <w:spacing w:after="0" w:line="240" w:lineRule="auto"/>
              <w:rPr>
                <w:rFonts w:ascii="Calibri" w:hAnsi="Calibri" w:cs="Calibri"/>
                <w:sz w:val="17"/>
                <w:szCs w:val="17"/>
              </w:rPr>
            </w:pPr>
            <w:r w:rsidRPr="00527019">
              <w:rPr>
                <w:rFonts w:ascii="Calibri" w:hAnsi="Calibri" w:cs="Calibri"/>
                <w:sz w:val="17"/>
                <w:szCs w:val="17"/>
              </w:rPr>
              <w:t>Min.</w:t>
            </w:r>
          </w:p>
        </w:tc>
        <w:tc>
          <w:tcPr>
            <w:tcW w:w="709" w:type="dxa"/>
            <w:tcBorders>
              <w:top w:val="double" w:sz="4" w:space="0" w:color="auto"/>
              <w:bottom w:val="nil"/>
            </w:tcBorders>
            <w:vAlign w:val="bottom"/>
          </w:tcPr>
          <w:p w14:paraId="0FA98009" w14:textId="17215B1B" w:rsidR="00D81276" w:rsidRPr="0092213B" w:rsidRDefault="00D81276" w:rsidP="00D81276">
            <w:pPr>
              <w:spacing w:after="0"/>
              <w:ind w:right="113"/>
              <w:jc w:val="right"/>
              <w:rPr>
                <w:rFonts w:ascii="Calibri" w:hAnsi="Calibri" w:cs="Calibri"/>
                <w:sz w:val="17"/>
                <w:szCs w:val="17"/>
              </w:rPr>
            </w:pPr>
            <w:r w:rsidRPr="0092213B">
              <w:rPr>
                <w:rFonts w:ascii="Calibri" w:hAnsi="Calibri" w:cs="Calibri"/>
                <w:color w:val="000000"/>
                <w:sz w:val="17"/>
                <w:szCs w:val="17"/>
              </w:rPr>
              <w:t>308,00</w:t>
            </w:r>
          </w:p>
        </w:tc>
        <w:tc>
          <w:tcPr>
            <w:tcW w:w="709" w:type="dxa"/>
            <w:tcBorders>
              <w:top w:val="double" w:sz="4" w:space="0" w:color="auto"/>
              <w:bottom w:val="nil"/>
            </w:tcBorders>
            <w:vAlign w:val="bottom"/>
          </w:tcPr>
          <w:p w14:paraId="74A1816E" w14:textId="75B0D9BF" w:rsidR="00D81276" w:rsidRPr="0092213B" w:rsidRDefault="00D81276" w:rsidP="00D81276">
            <w:pPr>
              <w:spacing w:after="0"/>
              <w:ind w:right="113"/>
              <w:jc w:val="right"/>
              <w:rPr>
                <w:rFonts w:ascii="Calibri" w:hAnsi="Calibri" w:cs="Calibri"/>
                <w:sz w:val="17"/>
                <w:szCs w:val="17"/>
              </w:rPr>
            </w:pPr>
            <w:r w:rsidRPr="0092213B">
              <w:rPr>
                <w:rFonts w:ascii="Calibri" w:hAnsi="Calibri" w:cs="Calibri"/>
                <w:color w:val="000000"/>
                <w:sz w:val="17"/>
                <w:szCs w:val="17"/>
              </w:rPr>
              <w:t>*1</w:t>
            </w:r>
          </w:p>
        </w:tc>
        <w:tc>
          <w:tcPr>
            <w:tcW w:w="709" w:type="dxa"/>
            <w:tcBorders>
              <w:top w:val="double" w:sz="4" w:space="0" w:color="auto"/>
              <w:bottom w:val="nil"/>
            </w:tcBorders>
            <w:vAlign w:val="bottom"/>
          </w:tcPr>
          <w:p w14:paraId="72EF4096" w14:textId="6738C509" w:rsidR="00D81276" w:rsidRPr="0092213B" w:rsidRDefault="00D81276" w:rsidP="00D81276">
            <w:pPr>
              <w:spacing w:after="0"/>
              <w:ind w:right="113"/>
              <w:jc w:val="right"/>
              <w:rPr>
                <w:rFonts w:ascii="Calibri" w:hAnsi="Calibri" w:cs="Calibri"/>
                <w:sz w:val="17"/>
                <w:szCs w:val="17"/>
              </w:rPr>
            </w:pPr>
            <w:r w:rsidRPr="0092213B">
              <w:rPr>
                <w:rFonts w:ascii="Calibri" w:hAnsi="Calibri" w:cs="Calibri"/>
                <w:color w:val="000000"/>
                <w:sz w:val="17"/>
                <w:szCs w:val="17"/>
              </w:rPr>
              <w:t>-</w:t>
            </w:r>
          </w:p>
        </w:tc>
        <w:tc>
          <w:tcPr>
            <w:tcW w:w="891" w:type="dxa"/>
            <w:tcBorders>
              <w:top w:val="double" w:sz="4" w:space="0" w:color="auto"/>
              <w:bottom w:val="nil"/>
              <w:right w:val="single" w:sz="6" w:space="0" w:color="auto"/>
            </w:tcBorders>
            <w:vAlign w:val="bottom"/>
          </w:tcPr>
          <w:p w14:paraId="5F8D9C6C" w14:textId="2E9419EC" w:rsidR="00D81276" w:rsidRPr="0092213B" w:rsidRDefault="00D81276" w:rsidP="00D81276">
            <w:pPr>
              <w:spacing w:after="0"/>
              <w:ind w:right="113"/>
              <w:jc w:val="right"/>
              <w:rPr>
                <w:rFonts w:ascii="Calibri" w:hAnsi="Calibri" w:cs="Calibri"/>
                <w:b/>
                <w:bCs/>
                <w:sz w:val="17"/>
                <w:szCs w:val="17"/>
              </w:rPr>
            </w:pPr>
            <w:r w:rsidRPr="0092213B">
              <w:rPr>
                <w:rFonts w:ascii="Calibri" w:hAnsi="Calibri" w:cs="Calibri"/>
                <w:b/>
                <w:bCs/>
                <w:color w:val="000000"/>
                <w:sz w:val="17"/>
                <w:szCs w:val="17"/>
              </w:rPr>
              <w:t>308,00</w:t>
            </w:r>
          </w:p>
        </w:tc>
        <w:tc>
          <w:tcPr>
            <w:tcW w:w="891" w:type="dxa"/>
            <w:tcBorders>
              <w:top w:val="double" w:sz="4" w:space="0" w:color="auto"/>
              <w:left w:val="single" w:sz="6" w:space="0" w:color="auto"/>
              <w:bottom w:val="nil"/>
              <w:right w:val="single" w:sz="6" w:space="0" w:color="auto"/>
            </w:tcBorders>
            <w:shd w:val="clear" w:color="auto" w:fill="auto"/>
            <w:vAlign w:val="bottom"/>
          </w:tcPr>
          <w:p w14:paraId="56B6C4A8" w14:textId="02B338A6" w:rsidR="00D81276" w:rsidRPr="0092213B" w:rsidRDefault="00D81276" w:rsidP="00D81276">
            <w:pPr>
              <w:spacing w:after="0"/>
              <w:ind w:right="113"/>
              <w:jc w:val="right"/>
              <w:rPr>
                <w:rFonts w:ascii="Calibri" w:hAnsi="Calibri" w:cs="Calibri"/>
                <w:sz w:val="17"/>
                <w:szCs w:val="17"/>
              </w:rPr>
            </w:pPr>
            <w:r w:rsidRPr="0092213B">
              <w:rPr>
                <w:rFonts w:ascii="Calibri" w:hAnsi="Calibri" w:cs="Calibri"/>
                <w:color w:val="000000"/>
                <w:sz w:val="17"/>
                <w:szCs w:val="17"/>
              </w:rPr>
              <w:t>297,93</w:t>
            </w:r>
          </w:p>
        </w:tc>
        <w:tc>
          <w:tcPr>
            <w:tcW w:w="854" w:type="dxa"/>
            <w:tcBorders>
              <w:top w:val="double" w:sz="4" w:space="0" w:color="auto"/>
              <w:left w:val="single" w:sz="6" w:space="0" w:color="auto"/>
              <w:bottom w:val="nil"/>
            </w:tcBorders>
            <w:vAlign w:val="bottom"/>
          </w:tcPr>
          <w:p w14:paraId="3CA350AD" w14:textId="3090D77A" w:rsidR="00D81276" w:rsidRPr="0092213B" w:rsidRDefault="00D81276" w:rsidP="00D81276">
            <w:pPr>
              <w:spacing w:after="0"/>
              <w:ind w:right="113"/>
              <w:jc w:val="right"/>
              <w:rPr>
                <w:rFonts w:ascii="Calibri" w:hAnsi="Calibri" w:cs="Calibri"/>
                <w:sz w:val="17"/>
                <w:szCs w:val="17"/>
              </w:rPr>
            </w:pPr>
            <w:r w:rsidRPr="0092213B">
              <w:rPr>
                <w:rFonts w:ascii="Calibri" w:hAnsi="Calibri" w:cs="Calibri"/>
                <w:color w:val="000000"/>
                <w:sz w:val="17"/>
                <w:szCs w:val="17"/>
              </w:rPr>
              <w:t>10,07</w:t>
            </w:r>
          </w:p>
        </w:tc>
        <w:tc>
          <w:tcPr>
            <w:tcW w:w="854" w:type="dxa"/>
            <w:tcBorders>
              <w:top w:val="double" w:sz="4" w:space="0" w:color="auto"/>
              <w:bottom w:val="nil"/>
            </w:tcBorders>
            <w:vAlign w:val="bottom"/>
          </w:tcPr>
          <w:p w14:paraId="605AC90C" w14:textId="3FA72C61" w:rsidR="00D81276" w:rsidRPr="0092213B" w:rsidRDefault="00D81276" w:rsidP="00D81276">
            <w:pPr>
              <w:spacing w:after="0"/>
              <w:ind w:right="113"/>
              <w:jc w:val="right"/>
              <w:rPr>
                <w:rFonts w:ascii="Calibri" w:hAnsi="Calibri" w:cs="Calibri"/>
                <w:i/>
                <w:iCs/>
                <w:sz w:val="17"/>
                <w:szCs w:val="17"/>
              </w:rPr>
            </w:pPr>
            <w:r w:rsidRPr="0092213B">
              <w:rPr>
                <w:rFonts w:ascii="Calibri" w:hAnsi="Calibri" w:cs="Calibri"/>
                <w:i/>
                <w:iCs/>
                <w:color w:val="000000"/>
                <w:sz w:val="17"/>
                <w:szCs w:val="17"/>
              </w:rPr>
              <w:t>3,4</w:t>
            </w:r>
          </w:p>
        </w:tc>
        <w:tc>
          <w:tcPr>
            <w:tcW w:w="854" w:type="dxa"/>
            <w:tcBorders>
              <w:top w:val="double" w:sz="4" w:space="0" w:color="auto"/>
              <w:bottom w:val="nil"/>
            </w:tcBorders>
            <w:vAlign w:val="bottom"/>
          </w:tcPr>
          <w:p w14:paraId="15DFC726" w14:textId="0B5E538B" w:rsidR="00D81276" w:rsidRPr="0092213B" w:rsidRDefault="00D81276" w:rsidP="00D81276">
            <w:pPr>
              <w:spacing w:after="0"/>
              <w:ind w:right="113"/>
              <w:jc w:val="right"/>
              <w:rPr>
                <w:rFonts w:ascii="Calibri" w:hAnsi="Calibri" w:cs="Calibri"/>
                <w:sz w:val="17"/>
                <w:szCs w:val="17"/>
              </w:rPr>
            </w:pPr>
            <w:r w:rsidRPr="0092213B">
              <w:rPr>
                <w:rFonts w:ascii="Calibri" w:hAnsi="Calibri" w:cs="Calibri"/>
                <w:color w:val="000000"/>
                <w:sz w:val="17"/>
                <w:szCs w:val="17"/>
              </w:rPr>
              <w:t>59,00</w:t>
            </w:r>
          </w:p>
        </w:tc>
        <w:tc>
          <w:tcPr>
            <w:tcW w:w="855" w:type="dxa"/>
            <w:tcBorders>
              <w:top w:val="double" w:sz="4" w:space="0" w:color="auto"/>
              <w:bottom w:val="nil"/>
              <w:right w:val="threeDEmboss" w:sz="12" w:space="0" w:color="auto"/>
            </w:tcBorders>
            <w:vAlign w:val="bottom"/>
          </w:tcPr>
          <w:p w14:paraId="44E7C4F6" w14:textId="3CB7A7DB" w:rsidR="00D81276" w:rsidRPr="0092213B" w:rsidRDefault="00D81276" w:rsidP="00D81276">
            <w:pPr>
              <w:spacing w:after="0"/>
              <w:ind w:right="113"/>
              <w:jc w:val="right"/>
              <w:rPr>
                <w:rFonts w:ascii="Calibri" w:hAnsi="Calibri" w:cs="Calibri"/>
                <w:i/>
                <w:iCs/>
                <w:sz w:val="17"/>
                <w:szCs w:val="17"/>
              </w:rPr>
            </w:pPr>
            <w:r w:rsidRPr="0092213B">
              <w:rPr>
                <w:rFonts w:ascii="Calibri" w:hAnsi="Calibri" w:cs="Calibri"/>
                <w:i/>
                <w:iCs/>
                <w:color w:val="000000"/>
                <w:sz w:val="17"/>
                <w:szCs w:val="17"/>
              </w:rPr>
              <w:t>23,7</w:t>
            </w:r>
          </w:p>
        </w:tc>
      </w:tr>
      <w:tr w:rsidR="00D81276" w:rsidRPr="00527019" w14:paraId="7E2D34A9" w14:textId="77777777" w:rsidTr="0080500A">
        <w:trPr>
          <w:trHeight w:hRule="exact" w:val="198"/>
        </w:trPr>
        <w:tc>
          <w:tcPr>
            <w:tcW w:w="1888" w:type="dxa"/>
            <w:vMerge/>
            <w:tcBorders>
              <w:left w:val="threeDEmboss" w:sz="12" w:space="0" w:color="auto"/>
            </w:tcBorders>
            <w:shd w:val="clear" w:color="auto" w:fill="auto"/>
            <w:vAlign w:val="center"/>
          </w:tcPr>
          <w:p w14:paraId="4E85473A" w14:textId="77777777" w:rsidR="00D81276" w:rsidRPr="00527019" w:rsidRDefault="00D81276" w:rsidP="00D81276">
            <w:pPr>
              <w:spacing w:after="0" w:line="240" w:lineRule="auto"/>
              <w:ind w:left="28"/>
              <w:rPr>
                <w:rFonts w:ascii="Calibri" w:hAnsi="Calibri" w:cs="Calibri"/>
                <w:b/>
                <w:sz w:val="17"/>
                <w:szCs w:val="17"/>
              </w:rPr>
            </w:pPr>
          </w:p>
        </w:tc>
        <w:tc>
          <w:tcPr>
            <w:tcW w:w="709" w:type="dxa"/>
            <w:tcBorders>
              <w:top w:val="nil"/>
              <w:bottom w:val="nil"/>
            </w:tcBorders>
            <w:vAlign w:val="center"/>
          </w:tcPr>
          <w:p w14:paraId="6A0A64F8" w14:textId="77777777" w:rsidR="00D81276" w:rsidRPr="00527019" w:rsidRDefault="00D81276" w:rsidP="00D81276">
            <w:pPr>
              <w:spacing w:after="0" w:line="240" w:lineRule="auto"/>
              <w:rPr>
                <w:rFonts w:ascii="Calibri" w:hAnsi="Calibri" w:cs="Calibri"/>
                <w:sz w:val="17"/>
                <w:szCs w:val="17"/>
              </w:rPr>
            </w:pPr>
            <w:r w:rsidRPr="00527019">
              <w:rPr>
                <w:rFonts w:ascii="Calibri" w:hAnsi="Calibri" w:cs="Calibri"/>
                <w:sz w:val="17"/>
                <w:szCs w:val="17"/>
              </w:rPr>
              <w:t>Max.</w:t>
            </w:r>
          </w:p>
        </w:tc>
        <w:tc>
          <w:tcPr>
            <w:tcW w:w="709" w:type="dxa"/>
            <w:tcBorders>
              <w:top w:val="nil"/>
              <w:bottom w:val="nil"/>
            </w:tcBorders>
            <w:vAlign w:val="bottom"/>
          </w:tcPr>
          <w:p w14:paraId="2BD06353" w14:textId="6CAF446A" w:rsidR="00D81276" w:rsidRPr="0092213B" w:rsidRDefault="00D81276" w:rsidP="00D81276">
            <w:pPr>
              <w:spacing w:after="0"/>
              <w:ind w:right="113"/>
              <w:jc w:val="right"/>
              <w:rPr>
                <w:rFonts w:ascii="Calibri" w:hAnsi="Calibri" w:cs="Calibri"/>
                <w:sz w:val="17"/>
                <w:szCs w:val="17"/>
              </w:rPr>
            </w:pPr>
            <w:r w:rsidRPr="0092213B">
              <w:rPr>
                <w:rFonts w:ascii="Calibri" w:hAnsi="Calibri" w:cs="Calibri"/>
                <w:color w:val="000000"/>
                <w:sz w:val="17"/>
                <w:szCs w:val="17"/>
              </w:rPr>
              <w:t>425,00</w:t>
            </w:r>
          </w:p>
        </w:tc>
        <w:tc>
          <w:tcPr>
            <w:tcW w:w="709" w:type="dxa"/>
            <w:tcBorders>
              <w:top w:val="nil"/>
              <w:bottom w:val="nil"/>
            </w:tcBorders>
            <w:vAlign w:val="bottom"/>
          </w:tcPr>
          <w:p w14:paraId="747F29D6" w14:textId="54ECCFBE" w:rsidR="00D81276" w:rsidRPr="0092213B" w:rsidRDefault="00D81276" w:rsidP="00D81276">
            <w:pPr>
              <w:spacing w:after="0"/>
              <w:ind w:right="113"/>
              <w:jc w:val="right"/>
              <w:rPr>
                <w:rFonts w:ascii="Calibri" w:hAnsi="Calibri" w:cs="Calibri"/>
                <w:sz w:val="17"/>
                <w:szCs w:val="17"/>
              </w:rPr>
            </w:pPr>
          </w:p>
        </w:tc>
        <w:tc>
          <w:tcPr>
            <w:tcW w:w="709" w:type="dxa"/>
            <w:tcBorders>
              <w:top w:val="nil"/>
              <w:bottom w:val="nil"/>
            </w:tcBorders>
            <w:vAlign w:val="bottom"/>
          </w:tcPr>
          <w:p w14:paraId="4D74E9E8" w14:textId="7D1CCCE1" w:rsidR="00D81276" w:rsidRPr="0092213B" w:rsidRDefault="00D81276" w:rsidP="00D81276">
            <w:pPr>
              <w:spacing w:after="0"/>
              <w:ind w:right="113"/>
              <w:jc w:val="right"/>
              <w:rPr>
                <w:rFonts w:ascii="Calibri" w:hAnsi="Calibri" w:cs="Calibri"/>
                <w:sz w:val="17"/>
                <w:szCs w:val="17"/>
              </w:rPr>
            </w:pPr>
          </w:p>
        </w:tc>
        <w:tc>
          <w:tcPr>
            <w:tcW w:w="891" w:type="dxa"/>
            <w:tcBorders>
              <w:top w:val="nil"/>
              <w:bottom w:val="nil"/>
              <w:right w:val="single" w:sz="6" w:space="0" w:color="auto"/>
            </w:tcBorders>
            <w:vAlign w:val="bottom"/>
          </w:tcPr>
          <w:p w14:paraId="193E4A2B" w14:textId="1CBFCD32" w:rsidR="00D81276" w:rsidRPr="0092213B" w:rsidRDefault="00D81276" w:rsidP="00D81276">
            <w:pPr>
              <w:spacing w:after="0"/>
              <w:ind w:right="113"/>
              <w:jc w:val="right"/>
              <w:rPr>
                <w:rFonts w:ascii="Calibri" w:hAnsi="Calibri" w:cs="Calibri"/>
                <w:b/>
                <w:bCs/>
                <w:sz w:val="17"/>
                <w:szCs w:val="17"/>
              </w:rPr>
            </w:pPr>
            <w:r w:rsidRPr="0092213B">
              <w:rPr>
                <w:rFonts w:ascii="Calibri" w:hAnsi="Calibri" w:cs="Calibri"/>
                <w:b/>
                <w:bCs/>
                <w:color w:val="000000"/>
                <w:sz w:val="17"/>
                <w:szCs w:val="17"/>
              </w:rPr>
              <w:t>600,00</w:t>
            </w:r>
          </w:p>
        </w:tc>
        <w:tc>
          <w:tcPr>
            <w:tcW w:w="891" w:type="dxa"/>
            <w:tcBorders>
              <w:top w:val="nil"/>
              <w:left w:val="single" w:sz="6" w:space="0" w:color="auto"/>
              <w:bottom w:val="nil"/>
              <w:right w:val="single" w:sz="6" w:space="0" w:color="auto"/>
            </w:tcBorders>
            <w:shd w:val="clear" w:color="auto" w:fill="auto"/>
            <w:vAlign w:val="bottom"/>
          </w:tcPr>
          <w:p w14:paraId="05B001C8" w14:textId="052FC04C" w:rsidR="00D81276" w:rsidRPr="0092213B" w:rsidRDefault="00D81276" w:rsidP="00D81276">
            <w:pPr>
              <w:spacing w:after="0"/>
              <w:ind w:right="113"/>
              <w:jc w:val="right"/>
              <w:rPr>
                <w:rFonts w:ascii="Calibri" w:hAnsi="Calibri" w:cs="Calibri"/>
                <w:sz w:val="17"/>
                <w:szCs w:val="17"/>
              </w:rPr>
            </w:pPr>
            <w:r w:rsidRPr="0092213B">
              <w:rPr>
                <w:rFonts w:ascii="Calibri" w:hAnsi="Calibri" w:cs="Calibri"/>
                <w:color w:val="000000"/>
                <w:sz w:val="17"/>
                <w:szCs w:val="17"/>
              </w:rPr>
              <w:t>600,00</w:t>
            </w:r>
          </w:p>
        </w:tc>
        <w:tc>
          <w:tcPr>
            <w:tcW w:w="854" w:type="dxa"/>
            <w:tcBorders>
              <w:top w:val="nil"/>
              <w:left w:val="single" w:sz="6" w:space="0" w:color="auto"/>
              <w:bottom w:val="nil"/>
            </w:tcBorders>
            <w:vAlign w:val="bottom"/>
          </w:tcPr>
          <w:p w14:paraId="4C4104F0" w14:textId="13F0E1E1" w:rsidR="00D81276" w:rsidRPr="0092213B" w:rsidRDefault="00D81276" w:rsidP="00D81276">
            <w:pPr>
              <w:spacing w:after="0"/>
              <w:ind w:right="113"/>
              <w:jc w:val="right"/>
              <w:rPr>
                <w:rFonts w:ascii="Calibri" w:hAnsi="Calibri" w:cs="Calibri"/>
                <w:sz w:val="17"/>
                <w:szCs w:val="17"/>
              </w:rPr>
            </w:pPr>
            <w:r w:rsidRPr="0092213B">
              <w:rPr>
                <w:rFonts w:ascii="Calibri" w:hAnsi="Calibri" w:cs="Calibri"/>
                <w:color w:val="000000"/>
                <w:sz w:val="17"/>
                <w:szCs w:val="17"/>
              </w:rPr>
              <w:t>0,00</w:t>
            </w:r>
          </w:p>
        </w:tc>
        <w:tc>
          <w:tcPr>
            <w:tcW w:w="854" w:type="dxa"/>
            <w:tcBorders>
              <w:top w:val="nil"/>
              <w:bottom w:val="nil"/>
            </w:tcBorders>
            <w:vAlign w:val="bottom"/>
          </w:tcPr>
          <w:p w14:paraId="75673643" w14:textId="1B16260B" w:rsidR="00D81276" w:rsidRPr="0092213B" w:rsidRDefault="00D81276" w:rsidP="00D81276">
            <w:pPr>
              <w:spacing w:after="0"/>
              <w:ind w:right="113"/>
              <w:jc w:val="right"/>
              <w:rPr>
                <w:rFonts w:ascii="Calibri" w:hAnsi="Calibri" w:cs="Calibri"/>
                <w:i/>
                <w:iCs/>
                <w:sz w:val="17"/>
                <w:szCs w:val="17"/>
              </w:rPr>
            </w:pPr>
            <w:r w:rsidRPr="0092213B">
              <w:rPr>
                <w:rFonts w:ascii="Calibri" w:hAnsi="Calibri" w:cs="Calibri"/>
                <w:i/>
                <w:iCs/>
                <w:color w:val="000000"/>
                <w:sz w:val="17"/>
                <w:szCs w:val="17"/>
              </w:rPr>
              <w:t>0,0</w:t>
            </w:r>
          </w:p>
        </w:tc>
        <w:tc>
          <w:tcPr>
            <w:tcW w:w="854" w:type="dxa"/>
            <w:tcBorders>
              <w:top w:val="nil"/>
              <w:bottom w:val="nil"/>
            </w:tcBorders>
            <w:vAlign w:val="bottom"/>
          </w:tcPr>
          <w:p w14:paraId="1399A8B2" w14:textId="3BBE3B67" w:rsidR="00D81276" w:rsidRPr="0092213B" w:rsidRDefault="00D81276" w:rsidP="00D81276">
            <w:pPr>
              <w:spacing w:after="0"/>
              <w:ind w:right="113"/>
              <w:jc w:val="right"/>
              <w:rPr>
                <w:rFonts w:ascii="Calibri" w:hAnsi="Calibri" w:cs="Calibri"/>
                <w:sz w:val="17"/>
                <w:szCs w:val="17"/>
              </w:rPr>
            </w:pPr>
            <w:r w:rsidRPr="0092213B">
              <w:rPr>
                <w:rFonts w:ascii="Calibri" w:hAnsi="Calibri" w:cs="Calibri"/>
                <w:color w:val="000000"/>
                <w:sz w:val="17"/>
                <w:szCs w:val="17"/>
              </w:rPr>
              <w:t>175,00</w:t>
            </w:r>
          </w:p>
        </w:tc>
        <w:tc>
          <w:tcPr>
            <w:tcW w:w="855" w:type="dxa"/>
            <w:tcBorders>
              <w:top w:val="nil"/>
              <w:bottom w:val="nil"/>
              <w:right w:val="threeDEmboss" w:sz="12" w:space="0" w:color="auto"/>
            </w:tcBorders>
            <w:vAlign w:val="bottom"/>
          </w:tcPr>
          <w:p w14:paraId="08E96DFD" w14:textId="0BF9BC3B" w:rsidR="00D81276" w:rsidRPr="0092213B" w:rsidRDefault="00D81276" w:rsidP="00D81276">
            <w:pPr>
              <w:spacing w:after="0"/>
              <w:ind w:right="113"/>
              <w:jc w:val="right"/>
              <w:rPr>
                <w:rFonts w:ascii="Calibri" w:hAnsi="Calibri" w:cs="Calibri"/>
                <w:i/>
                <w:iCs/>
                <w:sz w:val="17"/>
                <w:szCs w:val="17"/>
              </w:rPr>
            </w:pPr>
            <w:r w:rsidRPr="0092213B">
              <w:rPr>
                <w:rFonts w:ascii="Calibri" w:hAnsi="Calibri" w:cs="Calibri"/>
                <w:i/>
                <w:iCs/>
                <w:color w:val="000000"/>
                <w:sz w:val="17"/>
                <w:szCs w:val="17"/>
              </w:rPr>
              <w:t>41,2</w:t>
            </w:r>
          </w:p>
        </w:tc>
      </w:tr>
      <w:tr w:rsidR="00D81276" w:rsidRPr="00527019" w14:paraId="0CBDBBED" w14:textId="77777777" w:rsidTr="0080500A">
        <w:trPr>
          <w:trHeight w:hRule="exact" w:val="198"/>
        </w:trPr>
        <w:tc>
          <w:tcPr>
            <w:tcW w:w="1888" w:type="dxa"/>
            <w:vMerge/>
            <w:tcBorders>
              <w:left w:val="threeDEmboss" w:sz="12" w:space="0" w:color="auto"/>
            </w:tcBorders>
            <w:shd w:val="clear" w:color="auto" w:fill="auto"/>
            <w:vAlign w:val="center"/>
          </w:tcPr>
          <w:p w14:paraId="274A289D" w14:textId="77777777" w:rsidR="00D81276" w:rsidRPr="00527019" w:rsidRDefault="00D81276" w:rsidP="00D81276">
            <w:pPr>
              <w:spacing w:after="0" w:line="240" w:lineRule="auto"/>
              <w:ind w:left="28"/>
              <w:rPr>
                <w:rFonts w:ascii="Calibri" w:hAnsi="Calibri" w:cs="Calibri"/>
                <w:b/>
                <w:sz w:val="17"/>
                <w:szCs w:val="17"/>
              </w:rPr>
            </w:pPr>
          </w:p>
        </w:tc>
        <w:tc>
          <w:tcPr>
            <w:tcW w:w="709" w:type="dxa"/>
            <w:tcBorders>
              <w:top w:val="nil"/>
              <w:bottom w:val="nil"/>
            </w:tcBorders>
            <w:vAlign w:val="center"/>
          </w:tcPr>
          <w:p w14:paraId="6304D431" w14:textId="77777777" w:rsidR="00D81276" w:rsidRPr="00527019" w:rsidRDefault="00D81276" w:rsidP="00D81276">
            <w:pPr>
              <w:spacing w:after="0" w:line="240" w:lineRule="auto"/>
              <w:rPr>
                <w:rFonts w:ascii="Calibri" w:hAnsi="Calibri" w:cs="Calibri"/>
                <w:b/>
                <w:sz w:val="17"/>
                <w:szCs w:val="17"/>
              </w:rPr>
            </w:pPr>
            <w:r w:rsidRPr="00527019">
              <w:rPr>
                <w:rFonts w:ascii="Calibri" w:hAnsi="Calibri" w:cs="Calibri"/>
                <w:b/>
                <w:sz w:val="17"/>
                <w:szCs w:val="17"/>
              </w:rPr>
              <w:t>Priem.</w:t>
            </w:r>
          </w:p>
        </w:tc>
        <w:tc>
          <w:tcPr>
            <w:tcW w:w="709" w:type="dxa"/>
            <w:tcBorders>
              <w:top w:val="nil"/>
              <w:bottom w:val="nil"/>
            </w:tcBorders>
            <w:vAlign w:val="bottom"/>
          </w:tcPr>
          <w:p w14:paraId="4B4D4EBE" w14:textId="06B6E6CC" w:rsidR="00D81276" w:rsidRPr="0092213B" w:rsidRDefault="00D81276" w:rsidP="00D81276">
            <w:pPr>
              <w:spacing w:after="0"/>
              <w:ind w:right="113"/>
              <w:jc w:val="right"/>
              <w:rPr>
                <w:rFonts w:ascii="Calibri" w:hAnsi="Calibri" w:cs="Calibri"/>
                <w:b/>
                <w:bCs/>
                <w:sz w:val="17"/>
                <w:szCs w:val="17"/>
              </w:rPr>
            </w:pPr>
            <w:r w:rsidRPr="0092213B">
              <w:rPr>
                <w:rFonts w:ascii="Calibri" w:hAnsi="Calibri" w:cs="Calibri"/>
                <w:b/>
                <w:bCs/>
                <w:color w:val="000000"/>
                <w:sz w:val="17"/>
                <w:szCs w:val="17"/>
              </w:rPr>
              <w:t>336,61</w:t>
            </w:r>
          </w:p>
        </w:tc>
        <w:tc>
          <w:tcPr>
            <w:tcW w:w="709" w:type="dxa"/>
            <w:tcBorders>
              <w:top w:val="nil"/>
              <w:bottom w:val="nil"/>
            </w:tcBorders>
            <w:vAlign w:val="bottom"/>
          </w:tcPr>
          <w:p w14:paraId="6FD29AEC" w14:textId="12AA9818" w:rsidR="00D81276" w:rsidRPr="0092213B" w:rsidRDefault="00D81276" w:rsidP="00D81276">
            <w:pPr>
              <w:spacing w:after="0"/>
              <w:ind w:right="113"/>
              <w:jc w:val="right"/>
              <w:rPr>
                <w:rFonts w:ascii="Calibri" w:hAnsi="Calibri" w:cs="Calibri"/>
                <w:b/>
                <w:bCs/>
                <w:sz w:val="17"/>
                <w:szCs w:val="17"/>
              </w:rPr>
            </w:pPr>
          </w:p>
        </w:tc>
        <w:tc>
          <w:tcPr>
            <w:tcW w:w="709" w:type="dxa"/>
            <w:tcBorders>
              <w:top w:val="nil"/>
              <w:bottom w:val="nil"/>
            </w:tcBorders>
            <w:vAlign w:val="bottom"/>
          </w:tcPr>
          <w:p w14:paraId="7D8E5002" w14:textId="1BEA9D8B" w:rsidR="00D81276" w:rsidRPr="0092213B" w:rsidRDefault="00D81276" w:rsidP="00D81276">
            <w:pPr>
              <w:spacing w:after="0"/>
              <w:ind w:right="113"/>
              <w:jc w:val="right"/>
              <w:rPr>
                <w:rFonts w:ascii="Calibri" w:hAnsi="Calibri" w:cs="Calibri"/>
                <w:b/>
                <w:bCs/>
                <w:sz w:val="17"/>
                <w:szCs w:val="17"/>
              </w:rPr>
            </w:pPr>
          </w:p>
        </w:tc>
        <w:tc>
          <w:tcPr>
            <w:tcW w:w="891" w:type="dxa"/>
            <w:tcBorders>
              <w:top w:val="nil"/>
              <w:bottom w:val="nil"/>
              <w:right w:val="single" w:sz="6" w:space="0" w:color="auto"/>
            </w:tcBorders>
            <w:vAlign w:val="bottom"/>
          </w:tcPr>
          <w:p w14:paraId="57A05BBB" w14:textId="52E3DC26" w:rsidR="00D81276" w:rsidRPr="0092213B" w:rsidRDefault="00D81276" w:rsidP="00D81276">
            <w:pPr>
              <w:spacing w:after="0"/>
              <w:ind w:right="113"/>
              <w:jc w:val="right"/>
              <w:rPr>
                <w:rFonts w:ascii="Calibri" w:hAnsi="Calibri" w:cs="Calibri"/>
                <w:b/>
                <w:bCs/>
                <w:sz w:val="17"/>
                <w:szCs w:val="17"/>
              </w:rPr>
            </w:pPr>
            <w:r w:rsidRPr="0092213B">
              <w:rPr>
                <w:rFonts w:ascii="Calibri" w:hAnsi="Calibri" w:cs="Calibri"/>
                <w:b/>
                <w:bCs/>
                <w:color w:val="000000"/>
                <w:sz w:val="17"/>
                <w:szCs w:val="17"/>
              </w:rPr>
              <w:t>346,86</w:t>
            </w:r>
          </w:p>
        </w:tc>
        <w:tc>
          <w:tcPr>
            <w:tcW w:w="891" w:type="dxa"/>
            <w:tcBorders>
              <w:top w:val="nil"/>
              <w:left w:val="single" w:sz="6" w:space="0" w:color="auto"/>
              <w:bottom w:val="nil"/>
              <w:right w:val="single" w:sz="6" w:space="0" w:color="auto"/>
            </w:tcBorders>
            <w:shd w:val="clear" w:color="auto" w:fill="auto"/>
            <w:vAlign w:val="bottom"/>
          </w:tcPr>
          <w:p w14:paraId="3DEBEA47" w14:textId="0A816EE1" w:rsidR="00D81276" w:rsidRPr="0092213B" w:rsidRDefault="00D81276" w:rsidP="00D81276">
            <w:pPr>
              <w:spacing w:after="0"/>
              <w:ind w:right="113"/>
              <w:jc w:val="right"/>
              <w:rPr>
                <w:rFonts w:ascii="Calibri" w:hAnsi="Calibri" w:cs="Calibri"/>
                <w:b/>
                <w:bCs/>
                <w:sz w:val="17"/>
                <w:szCs w:val="17"/>
              </w:rPr>
            </w:pPr>
            <w:r w:rsidRPr="0092213B">
              <w:rPr>
                <w:rFonts w:ascii="Calibri" w:hAnsi="Calibri" w:cs="Calibri"/>
                <w:b/>
                <w:bCs/>
                <w:color w:val="000000"/>
                <w:sz w:val="17"/>
                <w:szCs w:val="17"/>
              </w:rPr>
              <w:t>351,52</w:t>
            </w:r>
          </w:p>
        </w:tc>
        <w:tc>
          <w:tcPr>
            <w:tcW w:w="854" w:type="dxa"/>
            <w:tcBorders>
              <w:top w:val="nil"/>
              <w:left w:val="single" w:sz="6" w:space="0" w:color="auto"/>
              <w:bottom w:val="nil"/>
            </w:tcBorders>
            <w:vAlign w:val="bottom"/>
          </w:tcPr>
          <w:p w14:paraId="1E877B5D" w14:textId="228775BF" w:rsidR="00D81276" w:rsidRPr="0092213B" w:rsidRDefault="00D81276" w:rsidP="00D81276">
            <w:pPr>
              <w:spacing w:after="0"/>
              <w:ind w:right="113"/>
              <w:jc w:val="right"/>
              <w:rPr>
                <w:rFonts w:ascii="Calibri" w:hAnsi="Calibri" w:cs="Calibri"/>
                <w:b/>
                <w:bCs/>
                <w:sz w:val="17"/>
                <w:szCs w:val="17"/>
              </w:rPr>
            </w:pPr>
            <w:r w:rsidRPr="0092213B">
              <w:rPr>
                <w:rFonts w:ascii="Calibri" w:hAnsi="Calibri" w:cs="Calibri"/>
                <w:b/>
                <w:bCs/>
                <w:color w:val="000000"/>
                <w:sz w:val="17"/>
                <w:szCs w:val="17"/>
              </w:rPr>
              <w:t>-4,66</w:t>
            </w:r>
          </w:p>
        </w:tc>
        <w:tc>
          <w:tcPr>
            <w:tcW w:w="854" w:type="dxa"/>
            <w:tcBorders>
              <w:top w:val="nil"/>
              <w:bottom w:val="nil"/>
            </w:tcBorders>
            <w:vAlign w:val="bottom"/>
          </w:tcPr>
          <w:p w14:paraId="4E9462E5" w14:textId="41BCE938" w:rsidR="00D81276" w:rsidRPr="0092213B" w:rsidRDefault="00D81276" w:rsidP="00D81276">
            <w:pPr>
              <w:spacing w:after="0"/>
              <w:ind w:right="113"/>
              <w:jc w:val="right"/>
              <w:rPr>
                <w:rFonts w:ascii="Calibri" w:hAnsi="Calibri" w:cs="Calibri"/>
                <w:b/>
                <w:bCs/>
                <w:i/>
                <w:iCs/>
                <w:sz w:val="17"/>
                <w:szCs w:val="17"/>
              </w:rPr>
            </w:pPr>
            <w:r w:rsidRPr="0092213B">
              <w:rPr>
                <w:rFonts w:ascii="Calibri" w:hAnsi="Calibri" w:cs="Calibri"/>
                <w:b/>
                <w:bCs/>
                <w:i/>
                <w:iCs/>
                <w:color w:val="000000"/>
                <w:sz w:val="17"/>
                <w:szCs w:val="17"/>
              </w:rPr>
              <w:t>-1,3</w:t>
            </w:r>
          </w:p>
        </w:tc>
        <w:tc>
          <w:tcPr>
            <w:tcW w:w="854" w:type="dxa"/>
            <w:tcBorders>
              <w:top w:val="nil"/>
              <w:bottom w:val="nil"/>
            </w:tcBorders>
            <w:vAlign w:val="bottom"/>
          </w:tcPr>
          <w:p w14:paraId="2DA2C94E" w14:textId="074BD21A" w:rsidR="00D81276" w:rsidRPr="0092213B" w:rsidRDefault="00D81276" w:rsidP="00D81276">
            <w:pPr>
              <w:spacing w:after="0"/>
              <w:ind w:right="113"/>
              <w:jc w:val="right"/>
              <w:rPr>
                <w:rFonts w:ascii="Calibri" w:hAnsi="Calibri" w:cs="Calibri"/>
                <w:b/>
                <w:bCs/>
                <w:sz w:val="17"/>
                <w:szCs w:val="17"/>
              </w:rPr>
            </w:pPr>
            <w:r w:rsidRPr="0092213B">
              <w:rPr>
                <w:rFonts w:ascii="Calibri" w:hAnsi="Calibri" w:cs="Calibri"/>
                <w:b/>
                <w:bCs/>
                <w:color w:val="000000"/>
                <w:sz w:val="17"/>
                <w:szCs w:val="17"/>
              </w:rPr>
              <w:t>-0,23</w:t>
            </w:r>
          </w:p>
        </w:tc>
        <w:tc>
          <w:tcPr>
            <w:tcW w:w="855" w:type="dxa"/>
            <w:tcBorders>
              <w:top w:val="nil"/>
              <w:bottom w:val="nil"/>
              <w:right w:val="threeDEmboss" w:sz="12" w:space="0" w:color="auto"/>
            </w:tcBorders>
            <w:vAlign w:val="bottom"/>
          </w:tcPr>
          <w:p w14:paraId="59116E35" w14:textId="02C7F13D" w:rsidR="00D81276" w:rsidRPr="0092213B" w:rsidRDefault="00D81276" w:rsidP="00D81276">
            <w:pPr>
              <w:spacing w:after="0"/>
              <w:ind w:right="113"/>
              <w:jc w:val="right"/>
              <w:rPr>
                <w:rFonts w:ascii="Calibri" w:hAnsi="Calibri" w:cs="Calibri"/>
                <w:b/>
                <w:bCs/>
                <w:i/>
                <w:iCs/>
                <w:sz w:val="17"/>
                <w:szCs w:val="17"/>
              </w:rPr>
            </w:pPr>
            <w:r w:rsidRPr="0092213B">
              <w:rPr>
                <w:rFonts w:ascii="Calibri" w:hAnsi="Calibri" w:cs="Calibri"/>
                <w:b/>
                <w:bCs/>
                <w:i/>
                <w:iCs/>
                <w:color w:val="000000"/>
                <w:sz w:val="17"/>
                <w:szCs w:val="17"/>
              </w:rPr>
              <w:t>-0,1</w:t>
            </w:r>
          </w:p>
        </w:tc>
      </w:tr>
      <w:tr w:rsidR="00D81276" w:rsidRPr="00527019" w14:paraId="62E8EAEA" w14:textId="77777777" w:rsidTr="0080500A">
        <w:trPr>
          <w:trHeight w:hRule="exact" w:val="198"/>
        </w:trPr>
        <w:tc>
          <w:tcPr>
            <w:tcW w:w="1888" w:type="dxa"/>
            <w:vMerge/>
            <w:tcBorders>
              <w:left w:val="threeDEmboss" w:sz="12" w:space="0" w:color="auto"/>
              <w:bottom w:val="single" w:sz="6" w:space="0" w:color="auto"/>
            </w:tcBorders>
            <w:shd w:val="clear" w:color="auto" w:fill="auto"/>
            <w:vAlign w:val="center"/>
          </w:tcPr>
          <w:p w14:paraId="65DF3050" w14:textId="77777777" w:rsidR="00D81276" w:rsidRPr="00527019" w:rsidRDefault="00D81276" w:rsidP="00D81276">
            <w:pPr>
              <w:spacing w:after="0" w:line="240" w:lineRule="auto"/>
              <w:ind w:left="28"/>
              <w:rPr>
                <w:rFonts w:ascii="Calibri" w:hAnsi="Calibri" w:cs="Calibri"/>
                <w:b/>
                <w:sz w:val="17"/>
                <w:szCs w:val="17"/>
              </w:rPr>
            </w:pPr>
          </w:p>
        </w:tc>
        <w:tc>
          <w:tcPr>
            <w:tcW w:w="709" w:type="dxa"/>
            <w:tcBorders>
              <w:top w:val="nil"/>
              <w:bottom w:val="single" w:sz="6" w:space="0" w:color="auto"/>
            </w:tcBorders>
            <w:vAlign w:val="center"/>
          </w:tcPr>
          <w:p w14:paraId="3E4D5643" w14:textId="77777777" w:rsidR="00D81276" w:rsidRPr="00527019" w:rsidRDefault="00D81276" w:rsidP="00D81276">
            <w:pPr>
              <w:pStyle w:val="Pta"/>
              <w:rPr>
                <w:rFonts w:ascii="Calibri" w:hAnsi="Calibri" w:cs="Calibri"/>
                <w:sz w:val="17"/>
                <w:szCs w:val="17"/>
              </w:rPr>
            </w:pPr>
            <w:r w:rsidRPr="00527019">
              <w:rPr>
                <w:rFonts w:ascii="Calibri" w:hAnsi="Calibri" w:cs="Calibri"/>
                <w:sz w:val="17"/>
                <w:szCs w:val="17"/>
              </w:rPr>
              <w:t>Očakáv.</w:t>
            </w:r>
          </w:p>
        </w:tc>
        <w:tc>
          <w:tcPr>
            <w:tcW w:w="709" w:type="dxa"/>
            <w:tcBorders>
              <w:top w:val="nil"/>
              <w:bottom w:val="single" w:sz="6" w:space="0" w:color="auto"/>
            </w:tcBorders>
            <w:vAlign w:val="bottom"/>
          </w:tcPr>
          <w:p w14:paraId="37F32314" w14:textId="4B7E50B4" w:rsidR="00D81276" w:rsidRPr="0092213B" w:rsidRDefault="00D81276" w:rsidP="00D81276">
            <w:pPr>
              <w:spacing w:after="0"/>
              <w:ind w:right="113"/>
              <w:jc w:val="right"/>
              <w:rPr>
                <w:rFonts w:ascii="Calibri" w:hAnsi="Calibri" w:cs="Calibri"/>
                <w:sz w:val="17"/>
                <w:szCs w:val="17"/>
              </w:rPr>
            </w:pPr>
            <w:r w:rsidRPr="0092213B">
              <w:rPr>
                <w:rFonts w:ascii="Calibri" w:hAnsi="Calibri" w:cs="Calibri"/>
                <w:color w:val="000000"/>
                <w:sz w:val="17"/>
                <w:szCs w:val="17"/>
              </w:rPr>
              <w:t>340,15</w:t>
            </w:r>
          </w:p>
        </w:tc>
        <w:tc>
          <w:tcPr>
            <w:tcW w:w="709" w:type="dxa"/>
            <w:tcBorders>
              <w:top w:val="nil"/>
              <w:bottom w:val="single" w:sz="6" w:space="0" w:color="auto"/>
            </w:tcBorders>
            <w:vAlign w:val="bottom"/>
          </w:tcPr>
          <w:p w14:paraId="05958ED6" w14:textId="5DB080FD" w:rsidR="00D81276" w:rsidRPr="0092213B" w:rsidRDefault="00D81276" w:rsidP="00D81276">
            <w:pPr>
              <w:spacing w:after="0"/>
              <w:ind w:right="113"/>
              <w:jc w:val="right"/>
              <w:rPr>
                <w:rFonts w:ascii="Calibri" w:hAnsi="Calibri" w:cs="Calibri"/>
                <w:sz w:val="17"/>
                <w:szCs w:val="17"/>
              </w:rPr>
            </w:pPr>
          </w:p>
        </w:tc>
        <w:tc>
          <w:tcPr>
            <w:tcW w:w="709" w:type="dxa"/>
            <w:tcBorders>
              <w:top w:val="nil"/>
              <w:bottom w:val="single" w:sz="6" w:space="0" w:color="auto"/>
            </w:tcBorders>
            <w:vAlign w:val="bottom"/>
          </w:tcPr>
          <w:p w14:paraId="55954FAE" w14:textId="359985D8" w:rsidR="00D81276" w:rsidRPr="0092213B" w:rsidRDefault="00D81276" w:rsidP="00D81276">
            <w:pPr>
              <w:spacing w:after="0"/>
              <w:ind w:right="113"/>
              <w:jc w:val="right"/>
              <w:rPr>
                <w:rFonts w:ascii="Calibri" w:hAnsi="Calibri" w:cs="Calibri"/>
                <w:sz w:val="17"/>
                <w:szCs w:val="17"/>
              </w:rPr>
            </w:pPr>
          </w:p>
        </w:tc>
        <w:tc>
          <w:tcPr>
            <w:tcW w:w="891" w:type="dxa"/>
            <w:tcBorders>
              <w:top w:val="nil"/>
              <w:bottom w:val="single" w:sz="6" w:space="0" w:color="auto"/>
              <w:right w:val="single" w:sz="6" w:space="0" w:color="auto"/>
            </w:tcBorders>
            <w:vAlign w:val="bottom"/>
          </w:tcPr>
          <w:p w14:paraId="5C1E98EE" w14:textId="2633410E" w:rsidR="00D81276" w:rsidRPr="0092213B" w:rsidRDefault="00D81276" w:rsidP="00D81276">
            <w:pPr>
              <w:spacing w:after="0"/>
              <w:ind w:right="113"/>
              <w:jc w:val="right"/>
              <w:rPr>
                <w:rFonts w:ascii="Calibri" w:hAnsi="Calibri" w:cs="Calibri"/>
                <w:b/>
                <w:bCs/>
                <w:sz w:val="17"/>
                <w:szCs w:val="17"/>
              </w:rPr>
            </w:pPr>
            <w:r w:rsidRPr="0092213B">
              <w:rPr>
                <w:rFonts w:ascii="Calibri" w:hAnsi="Calibri" w:cs="Calibri"/>
                <w:b/>
                <w:bCs/>
                <w:color w:val="000000"/>
                <w:sz w:val="17"/>
                <w:szCs w:val="17"/>
              </w:rPr>
              <w:t>355,16</w:t>
            </w:r>
          </w:p>
        </w:tc>
        <w:tc>
          <w:tcPr>
            <w:tcW w:w="891" w:type="dxa"/>
            <w:tcBorders>
              <w:top w:val="nil"/>
              <w:left w:val="single" w:sz="6" w:space="0" w:color="auto"/>
              <w:bottom w:val="single" w:sz="6" w:space="0" w:color="auto"/>
              <w:right w:val="single" w:sz="6" w:space="0" w:color="auto"/>
            </w:tcBorders>
            <w:shd w:val="clear" w:color="auto" w:fill="auto"/>
            <w:vAlign w:val="bottom"/>
          </w:tcPr>
          <w:p w14:paraId="1CDDD0AF" w14:textId="17537D0C" w:rsidR="00D81276" w:rsidRPr="0092213B" w:rsidRDefault="00D81276" w:rsidP="00D81276">
            <w:pPr>
              <w:spacing w:after="0"/>
              <w:ind w:right="113"/>
              <w:jc w:val="right"/>
              <w:rPr>
                <w:rFonts w:ascii="Calibri" w:hAnsi="Calibri" w:cs="Calibri"/>
                <w:sz w:val="17"/>
                <w:szCs w:val="17"/>
              </w:rPr>
            </w:pPr>
            <w:r w:rsidRPr="0092213B">
              <w:rPr>
                <w:rFonts w:ascii="Calibri" w:hAnsi="Calibri" w:cs="Calibri"/>
                <w:color w:val="000000"/>
                <w:sz w:val="17"/>
                <w:szCs w:val="17"/>
              </w:rPr>
              <w:t>356,07</w:t>
            </w:r>
          </w:p>
        </w:tc>
        <w:tc>
          <w:tcPr>
            <w:tcW w:w="854" w:type="dxa"/>
            <w:tcBorders>
              <w:top w:val="nil"/>
              <w:left w:val="single" w:sz="6" w:space="0" w:color="auto"/>
              <w:bottom w:val="single" w:sz="6" w:space="0" w:color="auto"/>
            </w:tcBorders>
            <w:vAlign w:val="bottom"/>
          </w:tcPr>
          <w:p w14:paraId="049B8479" w14:textId="7E55CF3B" w:rsidR="00D81276" w:rsidRPr="0092213B" w:rsidRDefault="00D81276" w:rsidP="00D81276">
            <w:pPr>
              <w:spacing w:after="0"/>
              <w:ind w:right="113"/>
              <w:jc w:val="right"/>
              <w:rPr>
                <w:rFonts w:ascii="Calibri" w:hAnsi="Calibri" w:cs="Calibri"/>
                <w:sz w:val="17"/>
                <w:szCs w:val="17"/>
              </w:rPr>
            </w:pPr>
          </w:p>
        </w:tc>
        <w:tc>
          <w:tcPr>
            <w:tcW w:w="854" w:type="dxa"/>
            <w:tcBorders>
              <w:top w:val="nil"/>
              <w:bottom w:val="single" w:sz="6" w:space="0" w:color="auto"/>
            </w:tcBorders>
            <w:vAlign w:val="bottom"/>
          </w:tcPr>
          <w:p w14:paraId="5D35C097" w14:textId="07EBDBA4" w:rsidR="00D81276" w:rsidRPr="0092213B" w:rsidRDefault="00D81276" w:rsidP="00D81276">
            <w:pPr>
              <w:spacing w:after="0"/>
              <w:ind w:right="113"/>
              <w:jc w:val="right"/>
              <w:rPr>
                <w:rFonts w:ascii="Calibri" w:hAnsi="Calibri" w:cs="Calibri"/>
                <w:i/>
                <w:iCs/>
                <w:sz w:val="17"/>
                <w:szCs w:val="17"/>
              </w:rPr>
            </w:pPr>
          </w:p>
        </w:tc>
        <w:tc>
          <w:tcPr>
            <w:tcW w:w="854" w:type="dxa"/>
            <w:tcBorders>
              <w:top w:val="nil"/>
              <w:bottom w:val="single" w:sz="6" w:space="0" w:color="auto"/>
            </w:tcBorders>
            <w:vAlign w:val="bottom"/>
          </w:tcPr>
          <w:p w14:paraId="722A4841" w14:textId="10784036" w:rsidR="00D81276" w:rsidRPr="0092213B" w:rsidRDefault="00D81276" w:rsidP="00D81276">
            <w:pPr>
              <w:spacing w:after="0"/>
              <w:ind w:right="113"/>
              <w:jc w:val="right"/>
              <w:rPr>
                <w:rFonts w:ascii="Calibri" w:hAnsi="Calibri" w:cs="Calibri"/>
                <w:sz w:val="17"/>
                <w:szCs w:val="17"/>
              </w:rPr>
            </w:pPr>
            <w:r w:rsidRPr="0092213B">
              <w:rPr>
                <w:rFonts w:ascii="Calibri" w:hAnsi="Calibri" w:cs="Calibri"/>
                <w:color w:val="000000"/>
                <w:sz w:val="17"/>
                <w:szCs w:val="17"/>
              </w:rPr>
              <w:t>x</w:t>
            </w:r>
          </w:p>
        </w:tc>
        <w:tc>
          <w:tcPr>
            <w:tcW w:w="855" w:type="dxa"/>
            <w:tcBorders>
              <w:top w:val="nil"/>
              <w:bottom w:val="single" w:sz="6" w:space="0" w:color="auto"/>
              <w:right w:val="threeDEmboss" w:sz="12" w:space="0" w:color="auto"/>
            </w:tcBorders>
            <w:vAlign w:val="bottom"/>
          </w:tcPr>
          <w:p w14:paraId="5B22D8ED" w14:textId="70440911" w:rsidR="00D81276" w:rsidRPr="0092213B" w:rsidRDefault="00D81276" w:rsidP="00D81276">
            <w:pPr>
              <w:spacing w:after="0"/>
              <w:ind w:right="113"/>
              <w:jc w:val="right"/>
              <w:rPr>
                <w:rFonts w:ascii="Calibri" w:hAnsi="Calibri" w:cs="Calibri"/>
                <w:i/>
                <w:iCs/>
                <w:sz w:val="17"/>
                <w:szCs w:val="17"/>
              </w:rPr>
            </w:pPr>
            <w:r w:rsidRPr="0092213B">
              <w:rPr>
                <w:rFonts w:ascii="Calibri" w:hAnsi="Calibri" w:cs="Calibri"/>
                <w:i/>
                <w:iCs/>
                <w:color w:val="000000"/>
                <w:sz w:val="17"/>
                <w:szCs w:val="17"/>
              </w:rPr>
              <w:t>x</w:t>
            </w:r>
          </w:p>
        </w:tc>
      </w:tr>
      <w:tr w:rsidR="00605F32" w:rsidRPr="00527019" w14:paraId="2850B5FD" w14:textId="77777777" w:rsidTr="0080500A">
        <w:trPr>
          <w:trHeight w:hRule="exact" w:val="198"/>
        </w:trPr>
        <w:tc>
          <w:tcPr>
            <w:tcW w:w="1888" w:type="dxa"/>
            <w:vMerge w:val="restart"/>
            <w:tcBorders>
              <w:top w:val="single" w:sz="6" w:space="0" w:color="auto"/>
              <w:left w:val="threeDEmboss" w:sz="12" w:space="0" w:color="auto"/>
            </w:tcBorders>
            <w:shd w:val="clear" w:color="auto" w:fill="DBE5F1"/>
            <w:vAlign w:val="center"/>
          </w:tcPr>
          <w:p w14:paraId="1C8905A7" w14:textId="77777777" w:rsidR="00605F32" w:rsidRPr="00527019" w:rsidRDefault="00605F32" w:rsidP="00605F32">
            <w:pPr>
              <w:spacing w:after="0" w:line="240" w:lineRule="auto"/>
              <w:ind w:left="28"/>
              <w:rPr>
                <w:rFonts w:ascii="Calibri" w:hAnsi="Calibri" w:cs="Calibri"/>
                <w:b/>
                <w:sz w:val="17"/>
                <w:szCs w:val="17"/>
              </w:rPr>
            </w:pPr>
            <w:r w:rsidRPr="00527019">
              <w:rPr>
                <w:rFonts w:ascii="Calibri" w:hAnsi="Calibri" w:cs="Calibri"/>
                <w:b/>
                <w:sz w:val="17"/>
                <w:szCs w:val="17"/>
              </w:rPr>
              <w:t xml:space="preserve">Pšeničná múka hladká špeciál pekárska </w:t>
            </w:r>
          </w:p>
          <w:p w14:paraId="4FAA87B2" w14:textId="77777777" w:rsidR="00605F32" w:rsidRPr="00527019" w:rsidRDefault="00605F32" w:rsidP="00605F32">
            <w:pPr>
              <w:spacing w:after="0" w:line="240" w:lineRule="auto"/>
              <w:ind w:left="28"/>
              <w:rPr>
                <w:rFonts w:ascii="Calibri" w:hAnsi="Calibri" w:cs="Calibri"/>
                <w:b/>
                <w:sz w:val="17"/>
                <w:szCs w:val="17"/>
              </w:rPr>
            </w:pPr>
            <w:r w:rsidRPr="00527019">
              <w:rPr>
                <w:rFonts w:ascii="Calibri" w:hAnsi="Calibri" w:cs="Calibri"/>
                <w:b/>
                <w:sz w:val="17"/>
                <w:szCs w:val="17"/>
              </w:rPr>
              <w:t>(T-512) - 50 kg balenie</w:t>
            </w:r>
          </w:p>
        </w:tc>
        <w:tc>
          <w:tcPr>
            <w:tcW w:w="709" w:type="dxa"/>
            <w:tcBorders>
              <w:top w:val="single" w:sz="6" w:space="0" w:color="auto"/>
              <w:bottom w:val="nil"/>
            </w:tcBorders>
            <w:shd w:val="clear" w:color="auto" w:fill="DBE5F1"/>
            <w:vAlign w:val="center"/>
          </w:tcPr>
          <w:p w14:paraId="5C24A210" w14:textId="77777777" w:rsidR="00605F32" w:rsidRPr="00527019" w:rsidRDefault="00605F32" w:rsidP="00605F32">
            <w:pPr>
              <w:spacing w:after="0" w:line="240" w:lineRule="auto"/>
              <w:rPr>
                <w:rFonts w:ascii="Calibri" w:hAnsi="Calibri" w:cs="Calibri"/>
                <w:sz w:val="17"/>
                <w:szCs w:val="17"/>
              </w:rPr>
            </w:pPr>
            <w:r w:rsidRPr="00527019">
              <w:rPr>
                <w:rFonts w:ascii="Calibri" w:hAnsi="Calibri" w:cs="Calibri"/>
                <w:sz w:val="17"/>
                <w:szCs w:val="17"/>
              </w:rPr>
              <w:t>Min.</w:t>
            </w:r>
          </w:p>
        </w:tc>
        <w:tc>
          <w:tcPr>
            <w:tcW w:w="709" w:type="dxa"/>
            <w:tcBorders>
              <w:top w:val="single" w:sz="6" w:space="0" w:color="auto"/>
              <w:bottom w:val="nil"/>
            </w:tcBorders>
            <w:shd w:val="clear" w:color="auto" w:fill="DBE5F1"/>
            <w:vAlign w:val="bottom"/>
          </w:tcPr>
          <w:p w14:paraId="046A16F5" w14:textId="195A1731" w:rsidR="00605F32" w:rsidRPr="0092213B" w:rsidRDefault="00605F32" w:rsidP="00605F32">
            <w:pPr>
              <w:spacing w:after="0"/>
              <w:ind w:right="113"/>
              <w:jc w:val="right"/>
              <w:rPr>
                <w:rFonts w:ascii="Calibri" w:hAnsi="Calibri" w:cs="Calibri"/>
                <w:sz w:val="17"/>
                <w:szCs w:val="17"/>
              </w:rPr>
            </w:pPr>
            <w:r w:rsidRPr="0092213B">
              <w:rPr>
                <w:rFonts w:ascii="Calibri" w:hAnsi="Calibri" w:cs="Calibri"/>
                <w:color w:val="000000"/>
                <w:sz w:val="17"/>
                <w:szCs w:val="17"/>
              </w:rPr>
              <w:t>343,17</w:t>
            </w:r>
          </w:p>
        </w:tc>
        <w:tc>
          <w:tcPr>
            <w:tcW w:w="709" w:type="dxa"/>
            <w:tcBorders>
              <w:top w:val="single" w:sz="6" w:space="0" w:color="auto"/>
              <w:bottom w:val="nil"/>
            </w:tcBorders>
            <w:shd w:val="clear" w:color="auto" w:fill="DBE5F1"/>
            <w:vAlign w:val="bottom"/>
          </w:tcPr>
          <w:p w14:paraId="74FF71FE" w14:textId="303882C0" w:rsidR="00605F32" w:rsidRPr="0092213B" w:rsidRDefault="00605F32" w:rsidP="00605F32">
            <w:pPr>
              <w:spacing w:after="0"/>
              <w:ind w:right="113"/>
              <w:jc w:val="right"/>
              <w:rPr>
                <w:rFonts w:ascii="Calibri" w:hAnsi="Calibri" w:cs="Calibri"/>
                <w:sz w:val="17"/>
                <w:szCs w:val="17"/>
              </w:rPr>
            </w:pPr>
            <w:r w:rsidRPr="0092213B">
              <w:rPr>
                <w:rFonts w:ascii="Calibri" w:hAnsi="Calibri" w:cs="Calibri"/>
                <w:color w:val="000000"/>
                <w:sz w:val="17"/>
                <w:szCs w:val="17"/>
              </w:rPr>
              <w:t>*1</w:t>
            </w:r>
          </w:p>
        </w:tc>
        <w:tc>
          <w:tcPr>
            <w:tcW w:w="709" w:type="dxa"/>
            <w:tcBorders>
              <w:top w:val="single" w:sz="6" w:space="0" w:color="auto"/>
              <w:bottom w:val="nil"/>
            </w:tcBorders>
            <w:shd w:val="clear" w:color="auto" w:fill="DBE5F1"/>
            <w:vAlign w:val="bottom"/>
          </w:tcPr>
          <w:p w14:paraId="06C517EF" w14:textId="78A07950" w:rsidR="00605F32" w:rsidRPr="0092213B" w:rsidRDefault="00605F32" w:rsidP="00605F32">
            <w:pPr>
              <w:spacing w:after="0"/>
              <w:ind w:right="113"/>
              <w:jc w:val="right"/>
              <w:rPr>
                <w:rFonts w:ascii="Calibri" w:hAnsi="Calibri" w:cs="Calibri"/>
                <w:sz w:val="17"/>
                <w:szCs w:val="17"/>
              </w:rPr>
            </w:pPr>
            <w:r w:rsidRPr="0092213B">
              <w:rPr>
                <w:rFonts w:ascii="Calibri" w:hAnsi="Calibri" w:cs="Calibri"/>
                <w:color w:val="000000"/>
                <w:sz w:val="17"/>
                <w:szCs w:val="17"/>
              </w:rPr>
              <w:t>-</w:t>
            </w:r>
          </w:p>
        </w:tc>
        <w:tc>
          <w:tcPr>
            <w:tcW w:w="891" w:type="dxa"/>
            <w:tcBorders>
              <w:top w:val="single" w:sz="6" w:space="0" w:color="auto"/>
              <w:bottom w:val="nil"/>
              <w:right w:val="single" w:sz="6" w:space="0" w:color="auto"/>
            </w:tcBorders>
            <w:shd w:val="clear" w:color="auto" w:fill="DBE5F1"/>
            <w:vAlign w:val="bottom"/>
          </w:tcPr>
          <w:p w14:paraId="5233ECA3" w14:textId="5CFAC00A" w:rsidR="00605F32" w:rsidRPr="0092213B" w:rsidRDefault="00605F32" w:rsidP="00605F32">
            <w:pPr>
              <w:spacing w:after="0"/>
              <w:ind w:right="113"/>
              <w:jc w:val="right"/>
              <w:rPr>
                <w:rFonts w:ascii="Calibri" w:hAnsi="Calibri" w:cs="Calibri"/>
                <w:b/>
                <w:bCs/>
                <w:sz w:val="17"/>
                <w:szCs w:val="17"/>
              </w:rPr>
            </w:pPr>
            <w:r w:rsidRPr="0092213B">
              <w:rPr>
                <w:rFonts w:ascii="Calibri" w:hAnsi="Calibri" w:cs="Calibri"/>
                <w:b/>
                <w:bCs/>
                <w:color w:val="000000"/>
                <w:sz w:val="17"/>
                <w:szCs w:val="17"/>
              </w:rPr>
              <w:t>343,17</w:t>
            </w:r>
          </w:p>
        </w:tc>
        <w:tc>
          <w:tcPr>
            <w:tcW w:w="891" w:type="dxa"/>
            <w:tcBorders>
              <w:top w:val="single" w:sz="6" w:space="0" w:color="auto"/>
              <w:left w:val="single" w:sz="6" w:space="0" w:color="auto"/>
              <w:bottom w:val="nil"/>
              <w:right w:val="single" w:sz="6" w:space="0" w:color="auto"/>
            </w:tcBorders>
            <w:shd w:val="clear" w:color="auto" w:fill="DBE5F1"/>
            <w:vAlign w:val="bottom"/>
          </w:tcPr>
          <w:p w14:paraId="2D0A07A0" w14:textId="1AA626E3" w:rsidR="00605F32" w:rsidRPr="0092213B" w:rsidRDefault="00605F32" w:rsidP="00605F32">
            <w:pPr>
              <w:spacing w:after="0"/>
              <w:ind w:right="113"/>
              <w:jc w:val="right"/>
              <w:rPr>
                <w:rFonts w:ascii="Calibri" w:hAnsi="Calibri" w:cs="Calibri"/>
                <w:sz w:val="17"/>
                <w:szCs w:val="17"/>
              </w:rPr>
            </w:pPr>
            <w:r w:rsidRPr="0092213B">
              <w:rPr>
                <w:rFonts w:ascii="Calibri" w:hAnsi="Calibri" w:cs="Calibri"/>
                <w:color w:val="000000"/>
                <w:sz w:val="17"/>
                <w:szCs w:val="17"/>
              </w:rPr>
              <w:t>312,00</w:t>
            </w:r>
          </w:p>
        </w:tc>
        <w:tc>
          <w:tcPr>
            <w:tcW w:w="854" w:type="dxa"/>
            <w:tcBorders>
              <w:top w:val="single" w:sz="6" w:space="0" w:color="auto"/>
              <w:left w:val="single" w:sz="6" w:space="0" w:color="auto"/>
              <w:bottom w:val="nil"/>
            </w:tcBorders>
            <w:shd w:val="clear" w:color="auto" w:fill="DBE5F1"/>
            <w:vAlign w:val="bottom"/>
          </w:tcPr>
          <w:p w14:paraId="74D359DE" w14:textId="732E917A" w:rsidR="00605F32" w:rsidRPr="0092213B" w:rsidRDefault="00605F32" w:rsidP="00605F32">
            <w:pPr>
              <w:spacing w:after="0"/>
              <w:ind w:right="113"/>
              <w:jc w:val="right"/>
              <w:rPr>
                <w:rFonts w:ascii="Calibri" w:hAnsi="Calibri" w:cs="Calibri"/>
                <w:sz w:val="17"/>
                <w:szCs w:val="17"/>
              </w:rPr>
            </w:pPr>
            <w:r w:rsidRPr="0092213B">
              <w:rPr>
                <w:rFonts w:ascii="Calibri" w:hAnsi="Calibri" w:cs="Calibri"/>
                <w:color w:val="000000"/>
                <w:sz w:val="17"/>
                <w:szCs w:val="17"/>
              </w:rPr>
              <w:t>31,17</w:t>
            </w:r>
          </w:p>
        </w:tc>
        <w:tc>
          <w:tcPr>
            <w:tcW w:w="854" w:type="dxa"/>
            <w:tcBorders>
              <w:top w:val="single" w:sz="6" w:space="0" w:color="auto"/>
              <w:bottom w:val="nil"/>
            </w:tcBorders>
            <w:shd w:val="clear" w:color="auto" w:fill="DBE5F1"/>
            <w:vAlign w:val="bottom"/>
          </w:tcPr>
          <w:p w14:paraId="6B2B8432" w14:textId="5C8FEC4E" w:rsidR="00605F32" w:rsidRPr="0092213B" w:rsidRDefault="00605F32" w:rsidP="00605F32">
            <w:pPr>
              <w:spacing w:after="0"/>
              <w:ind w:right="113"/>
              <w:jc w:val="right"/>
              <w:rPr>
                <w:rFonts w:ascii="Calibri" w:hAnsi="Calibri" w:cs="Calibri"/>
                <w:i/>
                <w:iCs/>
                <w:sz w:val="17"/>
                <w:szCs w:val="17"/>
              </w:rPr>
            </w:pPr>
            <w:r w:rsidRPr="0092213B">
              <w:rPr>
                <w:rFonts w:ascii="Calibri" w:hAnsi="Calibri" w:cs="Calibri"/>
                <w:i/>
                <w:iCs/>
                <w:color w:val="000000"/>
                <w:sz w:val="17"/>
                <w:szCs w:val="17"/>
              </w:rPr>
              <w:t>10,0</w:t>
            </w:r>
          </w:p>
        </w:tc>
        <w:tc>
          <w:tcPr>
            <w:tcW w:w="854" w:type="dxa"/>
            <w:tcBorders>
              <w:top w:val="single" w:sz="6" w:space="0" w:color="auto"/>
              <w:bottom w:val="nil"/>
            </w:tcBorders>
            <w:shd w:val="clear" w:color="auto" w:fill="DBE5F1"/>
            <w:vAlign w:val="bottom"/>
          </w:tcPr>
          <w:p w14:paraId="7F7B5763" w14:textId="18695743" w:rsidR="00605F32" w:rsidRPr="0092213B" w:rsidRDefault="00605F32" w:rsidP="00605F32">
            <w:pPr>
              <w:spacing w:after="0"/>
              <w:ind w:right="113"/>
              <w:jc w:val="right"/>
              <w:rPr>
                <w:rFonts w:ascii="Calibri" w:hAnsi="Calibri" w:cs="Calibri"/>
                <w:sz w:val="17"/>
                <w:szCs w:val="17"/>
              </w:rPr>
            </w:pPr>
            <w:r w:rsidRPr="0092213B">
              <w:rPr>
                <w:rFonts w:ascii="Calibri" w:hAnsi="Calibri" w:cs="Calibri"/>
                <w:color w:val="000000"/>
                <w:sz w:val="17"/>
                <w:szCs w:val="17"/>
              </w:rPr>
              <w:t>56,67</w:t>
            </w:r>
          </w:p>
        </w:tc>
        <w:tc>
          <w:tcPr>
            <w:tcW w:w="855" w:type="dxa"/>
            <w:tcBorders>
              <w:top w:val="single" w:sz="6" w:space="0" w:color="auto"/>
              <w:bottom w:val="nil"/>
              <w:right w:val="threeDEmboss" w:sz="12" w:space="0" w:color="auto"/>
            </w:tcBorders>
            <w:shd w:val="clear" w:color="auto" w:fill="DBE5F1"/>
            <w:vAlign w:val="bottom"/>
          </w:tcPr>
          <w:p w14:paraId="39D48074" w14:textId="1C456089" w:rsidR="00605F32" w:rsidRPr="0092213B" w:rsidRDefault="00605F32" w:rsidP="00605F32">
            <w:pPr>
              <w:spacing w:after="0"/>
              <w:ind w:right="113"/>
              <w:jc w:val="right"/>
              <w:rPr>
                <w:rFonts w:ascii="Calibri" w:hAnsi="Calibri" w:cs="Calibri"/>
                <w:i/>
                <w:iCs/>
                <w:sz w:val="17"/>
                <w:szCs w:val="17"/>
              </w:rPr>
            </w:pPr>
            <w:r w:rsidRPr="0092213B">
              <w:rPr>
                <w:rFonts w:ascii="Calibri" w:hAnsi="Calibri" w:cs="Calibri"/>
                <w:i/>
                <w:iCs/>
                <w:color w:val="000000"/>
                <w:sz w:val="17"/>
                <w:szCs w:val="17"/>
              </w:rPr>
              <w:t>19,8</w:t>
            </w:r>
          </w:p>
        </w:tc>
      </w:tr>
      <w:tr w:rsidR="00605F32" w:rsidRPr="00527019" w14:paraId="57702C44" w14:textId="77777777" w:rsidTr="0080500A">
        <w:trPr>
          <w:trHeight w:hRule="exact" w:val="198"/>
        </w:trPr>
        <w:tc>
          <w:tcPr>
            <w:tcW w:w="1888" w:type="dxa"/>
            <w:vMerge/>
            <w:tcBorders>
              <w:left w:val="threeDEmboss" w:sz="12" w:space="0" w:color="auto"/>
            </w:tcBorders>
            <w:shd w:val="clear" w:color="auto" w:fill="DBE5F1"/>
            <w:vAlign w:val="center"/>
          </w:tcPr>
          <w:p w14:paraId="3B626834" w14:textId="77777777" w:rsidR="00605F32" w:rsidRPr="00527019" w:rsidRDefault="00605F32" w:rsidP="00605F32">
            <w:pPr>
              <w:spacing w:after="0" w:line="240" w:lineRule="auto"/>
              <w:ind w:left="28"/>
              <w:rPr>
                <w:rFonts w:ascii="Calibri" w:hAnsi="Calibri" w:cs="Calibri"/>
                <w:sz w:val="17"/>
                <w:szCs w:val="17"/>
              </w:rPr>
            </w:pPr>
          </w:p>
        </w:tc>
        <w:tc>
          <w:tcPr>
            <w:tcW w:w="709" w:type="dxa"/>
            <w:tcBorders>
              <w:top w:val="nil"/>
              <w:bottom w:val="nil"/>
            </w:tcBorders>
            <w:shd w:val="clear" w:color="auto" w:fill="DBE5F1"/>
            <w:vAlign w:val="center"/>
          </w:tcPr>
          <w:p w14:paraId="49445CB2" w14:textId="77777777" w:rsidR="00605F32" w:rsidRPr="00527019" w:rsidRDefault="00605F32" w:rsidP="00605F32">
            <w:pPr>
              <w:spacing w:after="0" w:line="240" w:lineRule="auto"/>
              <w:rPr>
                <w:rFonts w:ascii="Calibri" w:hAnsi="Calibri" w:cs="Calibri"/>
                <w:sz w:val="17"/>
                <w:szCs w:val="17"/>
              </w:rPr>
            </w:pPr>
            <w:r w:rsidRPr="00527019">
              <w:rPr>
                <w:rFonts w:ascii="Calibri" w:hAnsi="Calibri" w:cs="Calibri"/>
                <w:sz w:val="17"/>
                <w:szCs w:val="17"/>
              </w:rPr>
              <w:t>Max.</w:t>
            </w:r>
          </w:p>
        </w:tc>
        <w:tc>
          <w:tcPr>
            <w:tcW w:w="709" w:type="dxa"/>
            <w:tcBorders>
              <w:top w:val="nil"/>
              <w:bottom w:val="nil"/>
            </w:tcBorders>
            <w:shd w:val="clear" w:color="auto" w:fill="DBE5F1"/>
            <w:vAlign w:val="bottom"/>
          </w:tcPr>
          <w:p w14:paraId="5EA4EF48" w14:textId="2C952E47" w:rsidR="00605F32" w:rsidRPr="0092213B" w:rsidRDefault="00605F32" w:rsidP="00605F32">
            <w:pPr>
              <w:spacing w:after="0"/>
              <w:ind w:right="113"/>
              <w:jc w:val="right"/>
              <w:rPr>
                <w:rFonts w:ascii="Calibri" w:hAnsi="Calibri" w:cs="Calibri"/>
                <w:sz w:val="17"/>
                <w:szCs w:val="17"/>
              </w:rPr>
            </w:pPr>
            <w:r w:rsidRPr="0092213B">
              <w:rPr>
                <w:rFonts w:ascii="Calibri" w:hAnsi="Calibri" w:cs="Calibri"/>
                <w:color w:val="000000"/>
                <w:sz w:val="17"/>
                <w:szCs w:val="17"/>
              </w:rPr>
              <w:t>430,00</w:t>
            </w:r>
          </w:p>
        </w:tc>
        <w:tc>
          <w:tcPr>
            <w:tcW w:w="709" w:type="dxa"/>
            <w:tcBorders>
              <w:top w:val="nil"/>
              <w:bottom w:val="nil"/>
            </w:tcBorders>
            <w:shd w:val="clear" w:color="auto" w:fill="DBE5F1"/>
            <w:vAlign w:val="bottom"/>
          </w:tcPr>
          <w:p w14:paraId="787C7618" w14:textId="2C795766" w:rsidR="00605F32" w:rsidRPr="0092213B" w:rsidRDefault="00605F32" w:rsidP="00605F32">
            <w:pPr>
              <w:spacing w:after="0"/>
              <w:ind w:right="113"/>
              <w:jc w:val="right"/>
              <w:rPr>
                <w:rFonts w:ascii="Calibri" w:hAnsi="Calibri" w:cs="Calibri"/>
                <w:sz w:val="17"/>
                <w:szCs w:val="17"/>
              </w:rPr>
            </w:pPr>
          </w:p>
        </w:tc>
        <w:tc>
          <w:tcPr>
            <w:tcW w:w="709" w:type="dxa"/>
            <w:tcBorders>
              <w:top w:val="nil"/>
              <w:bottom w:val="nil"/>
            </w:tcBorders>
            <w:shd w:val="clear" w:color="auto" w:fill="DBE5F1"/>
            <w:vAlign w:val="bottom"/>
          </w:tcPr>
          <w:p w14:paraId="59CB67DC" w14:textId="74DBB9F1" w:rsidR="00605F32" w:rsidRPr="0092213B" w:rsidRDefault="00605F32" w:rsidP="00605F32">
            <w:pPr>
              <w:spacing w:after="0"/>
              <w:ind w:right="113"/>
              <w:jc w:val="right"/>
              <w:rPr>
                <w:rFonts w:ascii="Calibri" w:hAnsi="Calibri" w:cs="Calibri"/>
                <w:sz w:val="17"/>
                <w:szCs w:val="17"/>
              </w:rPr>
            </w:pPr>
          </w:p>
        </w:tc>
        <w:tc>
          <w:tcPr>
            <w:tcW w:w="891" w:type="dxa"/>
            <w:tcBorders>
              <w:top w:val="nil"/>
              <w:bottom w:val="nil"/>
              <w:right w:val="single" w:sz="6" w:space="0" w:color="auto"/>
            </w:tcBorders>
            <w:shd w:val="clear" w:color="auto" w:fill="DBE5F1"/>
            <w:vAlign w:val="bottom"/>
          </w:tcPr>
          <w:p w14:paraId="6B5C478C" w14:textId="06FE75BB" w:rsidR="00605F32" w:rsidRPr="0092213B" w:rsidRDefault="00605F32" w:rsidP="00605F32">
            <w:pPr>
              <w:spacing w:after="0"/>
              <w:ind w:right="113"/>
              <w:jc w:val="right"/>
              <w:rPr>
                <w:rFonts w:ascii="Calibri" w:hAnsi="Calibri" w:cs="Calibri"/>
                <w:b/>
                <w:bCs/>
                <w:sz w:val="17"/>
                <w:szCs w:val="17"/>
              </w:rPr>
            </w:pPr>
            <w:r w:rsidRPr="0092213B">
              <w:rPr>
                <w:rFonts w:ascii="Calibri" w:hAnsi="Calibri" w:cs="Calibri"/>
                <w:b/>
                <w:bCs/>
                <w:color w:val="000000"/>
                <w:sz w:val="17"/>
                <w:szCs w:val="17"/>
              </w:rPr>
              <w:t>600,00</w:t>
            </w:r>
          </w:p>
        </w:tc>
        <w:tc>
          <w:tcPr>
            <w:tcW w:w="891" w:type="dxa"/>
            <w:tcBorders>
              <w:top w:val="nil"/>
              <w:left w:val="single" w:sz="6" w:space="0" w:color="auto"/>
              <w:bottom w:val="nil"/>
              <w:right w:val="single" w:sz="6" w:space="0" w:color="auto"/>
            </w:tcBorders>
            <w:shd w:val="clear" w:color="auto" w:fill="DBE5F1"/>
            <w:vAlign w:val="bottom"/>
          </w:tcPr>
          <w:p w14:paraId="4E31C3E3" w14:textId="6AF73E74" w:rsidR="00605F32" w:rsidRPr="0092213B" w:rsidRDefault="00605F32" w:rsidP="00605F32">
            <w:pPr>
              <w:spacing w:after="0"/>
              <w:ind w:right="113"/>
              <w:jc w:val="right"/>
              <w:rPr>
                <w:rFonts w:ascii="Calibri" w:hAnsi="Calibri" w:cs="Calibri"/>
                <w:sz w:val="17"/>
                <w:szCs w:val="17"/>
              </w:rPr>
            </w:pPr>
            <w:r w:rsidRPr="0092213B">
              <w:rPr>
                <w:rFonts w:ascii="Calibri" w:hAnsi="Calibri" w:cs="Calibri"/>
                <w:color w:val="000000"/>
                <w:sz w:val="17"/>
                <w:szCs w:val="17"/>
              </w:rPr>
              <w:t>600,00</w:t>
            </w:r>
          </w:p>
        </w:tc>
        <w:tc>
          <w:tcPr>
            <w:tcW w:w="854" w:type="dxa"/>
            <w:tcBorders>
              <w:top w:val="nil"/>
              <w:left w:val="single" w:sz="6" w:space="0" w:color="auto"/>
              <w:bottom w:val="nil"/>
            </w:tcBorders>
            <w:shd w:val="clear" w:color="auto" w:fill="DBE5F1"/>
            <w:vAlign w:val="bottom"/>
          </w:tcPr>
          <w:p w14:paraId="6634C962" w14:textId="2A23D8D6" w:rsidR="00605F32" w:rsidRPr="0092213B" w:rsidRDefault="00605F32" w:rsidP="00605F32">
            <w:pPr>
              <w:spacing w:after="0"/>
              <w:ind w:right="113"/>
              <w:jc w:val="right"/>
              <w:rPr>
                <w:rFonts w:ascii="Calibri" w:hAnsi="Calibri" w:cs="Calibri"/>
                <w:sz w:val="17"/>
                <w:szCs w:val="17"/>
              </w:rPr>
            </w:pPr>
            <w:r w:rsidRPr="0092213B">
              <w:rPr>
                <w:rFonts w:ascii="Calibri" w:hAnsi="Calibri" w:cs="Calibri"/>
                <w:color w:val="000000"/>
                <w:sz w:val="17"/>
                <w:szCs w:val="17"/>
              </w:rPr>
              <w:t>0,00</w:t>
            </w:r>
          </w:p>
        </w:tc>
        <w:tc>
          <w:tcPr>
            <w:tcW w:w="854" w:type="dxa"/>
            <w:tcBorders>
              <w:top w:val="nil"/>
              <w:bottom w:val="nil"/>
            </w:tcBorders>
            <w:shd w:val="clear" w:color="auto" w:fill="DBE5F1"/>
            <w:vAlign w:val="bottom"/>
          </w:tcPr>
          <w:p w14:paraId="121EA05A" w14:textId="3C424469" w:rsidR="00605F32" w:rsidRPr="0092213B" w:rsidRDefault="00605F32" w:rsidP="00605F32">
            <w:pPr>
              <w:spacing w:after="0"/>
              <w:ind w:right="113"/>
              <w:jc w:val="right"/>
              <w:rPr>
                <w:rFonts w:ascii="Calibri" w:hAnsi="Calibri" w:cs="Calibri"/>
                <w:i/>
                <w:iCs/>
                <w:sz w:val="17"/>
                <w:szCs w:val="17"/>
              </w:rPr>
            </w:pPr>
            <w:r w:rsidRPr="0092213B">
              <w:rPr>
                <w:rFonts w:ascii="Calibri" w:hAnsi="Calibri" w:cs="Calibri"/>
                <w:i/>
                <w:iCs/>
                <w:color w:val="000000"/>
                <w:sz w:val="17"/>
                <w:szCs w:val="17"/>
              </w:rPr>
              <w:t>0,0</w:t>
            </w:r>
          </w:p>
        </w:tc>
        <w:tc>
          <w:tcPr>
            <w:tcW w:w="854" w:type="dxa"/>
            <w:tcBorders>
              <w:top w:val="nil"/>
              <w:bottom w:val="nil"/>
            </w:tcBorders>
            <w:shd w:val="clear" w:color="auto" w:fill="DBE5F1"/>
            <w:vAlign w:val="bottom"/>
          </w:tcPr>
          <w:p w14:paraId="3BFA57D0" w14:textId="55475299" w:rsidR="00605F32" w:rsidRPr="0092213B" w:rsidRDefault="00605F32" w:rsidP="00605F32">
            <w:pPr>
              <w:spacing w:after="0"/>
              <w:ind w:right="113"/>
              <w:jc w:val="right"/>
              <w:rPr>
                <w:rFonts w:ascii="Calibri" w:hAnsi="Calibri" w:cs="Calibri"/>
                <w:sz w:val="17"/>
                <w:szCs w:val="17"/>
              </w:rPr>
            </w:pPr>
            <w:r w:rsidRPr="0092213B">
              <w:rPr>
                <w:rFonts w:ascii="Calibri" w:hAnsi="Calibri" w:cs="Calibri"/>
                <w:color w:val="000000"/>
                <w:sz w:val="17"/>
                <w:szCs w:val="17"/>
              </w:rPr>
              <w:t>60,00</w:t>
            </w:r>
          </w:p>
        </w:tc>
        <w:tc>
          <w:tcPr>
            <w:tcW w:w="855" w:type="dxa"/>
            <w:tcBorders>
              <w:top w:val="nil"/>
              <w:bottom w:val="nil"/>
              <w:right w:val="threeDEmboss" w:sz="12" w:space="0" w:color="auto"/>
            </w:tcBorders>
            <w:shd w:val="clear" w:color="auto" w:fill="DBE5F1"/>
            <w:vAlign w:val="bottom"/>
          </w:tcPr>
          <w:p w14:paraId="0E07AC78" w14:textId="2C38AB59" w:rsidR="00605F32" w:rsidRPr="0092213B" w:rsidRDefault="00605F32" w:rsidP="00605F32">
            <w:pPr>
              <w:spacing w:after="0"/>
              <w:ind w:right="113"/>
              <w:jc w:val="right"/>
              <w:rPr>
                <w:rFonts w:ascii="Calibri" w:hAnsi="Calibri" w:cs="Calibri"/>
                <w:i/>
                <w:iCs/>
                <w:sz w:val="17"/>
                <w:szCs w:val="17"/>
              </w:rPr>
            </w:pPr>
            <w:r w:rsidRPr="0092213B">
              <w:rPr>
                <w:rFonts w:ascii="Calibri" w:hAnsi="Calibri" w:cs="Calibri"/>
                <w:i/>
                <w:iCs/>
                <w:color w:val="000000"/>
                <w:sz w:val="17"/>
                <w:szCs w:val="17"/>
              </w:rPr>
              <w:t>11,1</w:t>
            </w:r>
          </w:p>
        </w:tc>
      </w:tr>
      <w:tr w:rsidR="00605F32" w:rsidRPr="00527019" w14:paraId="1930EA13" w14:textId="77777777" w:rsidTr="0080500A">
        <w:trPr>
          <w:trHeight w:hRule="exact" w:val="198"/>
        </w:trPr>
        <w:tc>
          <w:tcPr>
            <w:tcW w:w="1888" w:type="dxa"/>
            <w:vMerge/>
            <w:tcBorders>
              <w:left w:val="threeDEmboss" w:sz="12" w:space="0" w:color="auto"/>
            </w:tcBorders>
            <w:shd w:val="clear" w:color="auto" w:fill="DBE5F1"/>
            <w:vAlign w:val="center"/>
          </w:tcPr>
          <w:p w14:paraId="055F2125" w14:textId="77777777" w:rsidR="00605F32" w:rsidRPr="00527019" w:rsidRDefault="00605F32" w:rsidP="00605F32">
            <w:pPr>
              <w:spacing w:after="0" w:line="240" w:lineRule="auto"/>
              <w:ind w:left="28"/>
              <w:rPr>
                <w:rFonts w:ascii="Calibri" w:hAnsi="Calibri" w:cs="Calibri"/>
                <w:b/>
                <w:sz w:val="17"/>
                <w:szCs w:val="17"/>
              </w:rPr>
            </w:pPr>
          </w:p>
        </w:tc>
        <w:tc>
          <w:tcPr>
            <w:tcW w:w="709" w:type="dxa"/>
            <w:tcBorders>
              <w:top w:val="nil"/>
              <w:bottom w:val="nil"/>
            </w:tcBorders>
            <w:shd w:val="clear" w:color="auto" w:fill="DBE5F1"/>
            <w:vAlign w:val="center"/>
          </w:tcPr>
          <w:p w14:paraId="2D874642" w14:textId="77777777" w:rsidR="00605F32" w:rsidRPr="00527019" w:rsidRDefault="00605F32" w:rsidP="00605F32">
            <w:pPr>
              <w:spacing w:after="0" w:line="240" w:lineRule="auto"/>
              <w:rPr>
                <w:rFonts w:ascii="Calibri" w:hAnsi="Calibri" w:cs="Calibri"/>
                <w:b/>
                <w:sz w:val="17"/>
                <w:szCs w:val="17"/>
              </w:rPr>
            </w:pPr>
            <w:r w:rsidRPr="00527019">
              <w:rPr>
                <w:rFonts w:ascii="Calibri" w:hAnsi="Calibri" w:cs="Calibri"/>
                <w:b/>
                <w:sz w:val="17"/>
                <w:szCs w:val="17"/>
              </w:rPr>
              <w:t>Priem.</w:t>
            </w:r>
          </w:p>
        </w:tc>
        <w:tc>
          <w:tcPr>
            <w:tcW w:w="709" w:type="dxa"/>
            <w:tcBorders>
              <w:top w:val="nil"/>
              <w:bottom w:val="nil"/>
            </w:tcBorders>
            <w:shd w:val="clear" w:color="auto" w:fill="DBE5F1"/>
            <w:vAlign w:val="bottom"/>
          </w:tcPr>
          <w:p w14:paraId="399F2632" w14:textId="1512412A" w:rsidR="00605F32" w:rsidRPr="0092213B" w:rsidRDefault="00605F32" w:rsidP="00605F32">
            <w:pPr>
              <w:spacing w:after="0"/>
              <w:ind w:right="113"/>
              <w:jc w:val="right"/>
              <w:rPr>
                <w:rFonts w:ascii="Calibri" w:hAnsi="Calibri" w:cs="Calibri"/>
                <w:b/>
                <w:bCs/>
                <w:sz w:val="17"/>
                <w:szCs w:val="17"/>
              </w:rPr>
            </w:pPr>
            <w:r w:rsidRPr="0092213B">
              <w:rPr>
                <w:rFonts w:ascii="Calibri" w:hAnsi="Calibri" w:cs="Calibri"/>
                <w:b/>
                <w:bCs/>
                <w:color w:val="000000"/>
                <w:sz w:val="17"/>
                <w:szCs w:val="17"/>
              </w:rPr>
              <w:t>387,85</w:t>
            </w:r>
          </w:p>
        </w:tc>
        <w:tc>
          <w:tcPr>
            <w:tcW w:w="709" w:type="dxa"/>
            <w:tcBorders>
              <w:top w:val="nil"/>
              <w:bottom w:val="nil"/>
            </w:tcBorders>
            <w:shd w:val="clear" w:color="auto" w:fill="DBE5F1"/>
            <w:vAlign w:val="bottom"/>
          </w:tcPr>
          <w:p w14:paraId="29892C4C" w14:textId="0B3E8881" w:rsidR="00605F32" w:rsidRPr="0092213B" w:rsidRDefault="00605F32" w:rsidP="00605F32">
            <w:pPr>
              <w:spacing w:after="0"/>
              <w:ind w:right="113"/>
              <w:jc w:val="right"/>
              <w:rPr>
                <w:rFonts w:ascii="Calibri" w:hAnsi="Calibri" w:cs="Calibri"/>
                <w:b/>
                <w:bCs/>
                <w:sz w:val="17"/>
                <w:szCs w:val="17"/>
              </w:rPr>
            </w:pPr>
          </w:p>
        </w:tc>
        <w:tc>
          <w:tcPr>
            <w:tcW w:w="709" w:type="dxa"/>
            <w:tcBorders>
              <w:top w:val="nil"/>
              <w:bottom w:val="nil"/>
            </w:tcBorders>
            <w:shd w:val="clear" w:color="auto" w:fill="DBE5F1"/>
            <w:vAlign w:val="bottom"/>
          </w:tcPr>
          <w:p w14:paraId="0E753B2D" w14:textId="461ABFD8" w:rsidR="00605F32" w:rsidRPr="0092213B" w:rsidRDefault="00605F32" w:rsidP="00605F32">
            <w:pPr>
              <w:spacing w:after="0"/>
              <w:ind w:right="113"/>
              <w:jc w:val="right"/>
              <w:rPr>
                <w:rFonts w:ascii="Calibri" w:hAnsi="Calibri" w:cs="Calibri"/>
                <w:b/>
                <w:bCs/>
                <w:sz w:val="17"/>
                <w:szCs w:val="17"/>
              </w:rPr>
            </w:pPr>
          </w:p>
        </w:tc>
        <w:tc>
          <w:tcPr>
            <w:tcW w:w="891" w:type="dxa"/>
            <w:tcBorders>
              <w:top w:val="nil"/>
              <w:bottom w:val="nil"/>
              <w:right w:val="single" w:sz="6" w:space="0" w:color="auto"/>
            </w:tcBorders>
            <w:shd w:val="clear" w:color="auto" w:fill="DBE5F1"/>
            <w:vAlign w:val="bottom"/>
          </w:tcPr>
          <w:p w14:paraId="426BDF7A" w14:textId="762A135B" w:rsidR="00605F32" w:rsidRPr="0092213B" w:rsidRDefault="00605F32" w:rsidP="00605F32">
            <w:pPr>
              <w:spacing w:after="0"/>
              <w:ind w:right="113"/>
              <w:jc w:val="right"/>
              <w:rPr>
                <w:rFonts w:ascii="Calibri" w:hAnsi="Calibri" w:cs="Calibri"/>
                <w:b/>
                <w:bCs/>
                <w:sz w:val="17"/>
                <w:szCs w:val="17"/>
              </w:rPr>
            </w:pPr>
            <w:r w:rsidRPr="0092213B">
              <w:rPr>
                <w:rFonts w:ascii="Calibri" w:hAnsi="Calibri" w:cs="Calibri"/>
                <w:b/>
                <w:bCs/>
                <w:color w:val="000000"/>
                <w:sz w:val="17"/>
                <w:szCs w:val="17"/>
              </w:rPr>
              <w:t>393,33</w:t>
            </w:r>
          </w:p>
        </w:tc>
        <w:tc>
          <w:tcPr>
            <w:tcW w:w="891" w:type="dxa"/>
            <w:tcBorders>
              <w:top w:val="nil"/>
              <w:left w:val="single" w:sz="6" w:space="0" w:color="auto"/>
              <w:bottom w:val="nil"/>
              <w:right w:val="single" w:sz="6" w:space="0" w:color="auto"/>
            </w:tcBorders>
            <w:shd w:val="clear" w:color="auto" w:fill="DBE5F1"/>
            <w:vAlign w:val="bottom"/>
          </w:tcPr>
          <w:p w14:paraId="3F6912A7" w14:textId="4735852A" w:rsidR="00605F32" w:rsidRPr="0092213B" w:rsidRDefault="00605F32" w:rsidP="00605F32">
            <w:pPr>
              <w:spacing w:after="0"/>
              <w:ind w:right="113"/>
              <w:jc w:val="right"/>
              <w:rPr>
                <w:rFonts w:ascii="Calibri" w:hAnsi="Calibri" w:cs="Calibri"/>
                <w:b/>
                <w:bCs/>
                <w:sz w:val="17"/>
                <w:szCs w:val="17"/>
              </w:rPr>
            </w:pPr>
            <w:r w:rsidRPr="0092213B">
              <w:rPr>
                <w:rFonts w:ascii="Calibri" w:hAnsi="Calibri" w:cs="Calibri"/>
                <w:b/>
                <w:bCs/>
                <w:color w:val="000000"/>
                <w:sz w:val="17"/>
                <w:szCs w:val="17"/>
              </w:rPr>
              <w:t>385,67</w:t>
            </w:r>
          </w:p>
        </w:tc>
        <w:tc>
          <w:tcPr>
            <w:tcW w:w="854" w:type="dxa"/>
            <w:tcBorders>
              <w:top w:val="nil"/>
              <w:left w:val="single" w:sz="6" w:space="0" w:color="auto"/>
              <w:bottom w:val="nil"/>
            </w:tcBorders>
            <w:shd w:val="clear" w:color="auto" w:fill="DBE5F1"/>
            <w:vAlign w:val="bottom"/>
          </w:tcPr>
          <w:p w14:paraId="3CFD6783" w14:textId="6B4286E1" w:rsidR="00605F32" w:rsidRPr="0092213B" w:rsidRDefault="00605F32" w:rsidP="00605F32">
            <w:pPr>
              <w:spacing w:after="0"/>
              <w:ind w:right="113"/>
              <w:jc w:val="right"/>
              <w:rPr>
                <w:rFonts w:ascii="Calibri" w:hAnsi="Calibri" w:cs="Calibri"/>
                <w:b/>
                <w:bCs/>
                <w:sz w:val="17"/>
                <w:szCs w:val="17"/>
              </w:rPr>
            </w:pPr>
            <w:r w:rsidRPr="0092213B">
              <w:rPr>
                <w:rFonts w:ascii="Calibri" w:hAnsi="Calibri" w:cs="Calibri"/>
                <w:b/>
                <w:bCs/>
                <w:color w:val="000000"/>
                <w:sz w:val="17"/>
                <w:szCs w:val="17"/>
              </w:rPr>
              <w:t>7,66</w:t>
            </w:r>
          </w:p>
        </w:tc>
        <w:tc>
          <w:tcPr>
            <w:tcW w:w="854" w:type="dxa"/>
            <w:tcBorders>
              <w:top w:val="nil"/>
              <w:bottom w:val="nil"/>
            </w:tcBorders>
            <w:shd w:val="clear" w:color="auto" w:fill="DBE5F1"/>
            <w:vAlign w:val="bottom"/>
          </w:tcPr>
          <w:p w14:paraId="6078D412" w14:textId="723D51C8" w:rsidR="00605F32" w:rsidRPr="0092213B" w:rsidRDefault="00605F32" w:rsidP="00605F32">
            <w:pPr>
              <w:spacing w:after="0"/>
              <w:ind w:right="113"/>
              <w:jc w:val="right"/>
              <w:rPr>
                <w:rFonts w:ascii="Calibri" w:hAnsi="Calibri" w:cs="Calibri"/>
                <w:b/>
                <w:bCs/>
                <w:i/>
                <w:iCs/>
                <w:sz w:val="17"/>
                <w:szCs w:val="17"/>
              </w:rPr>
            </w:pPr>
            <w:r w:rsidRPr="0092213B">
              <w:rPr>
                <w:rFonts w:ascii="Calibri" w:hAnsi="Calibri" w:cs="Calibri"/>
                <w:b/>
                <w:bCs/>
                <w:i/>
                <w:iCs/>
                <w:color w:val="000000"/>
                <w:sz w:val="17"/>
                <w:szCs w:val="17"/>
              </w:rPr>
              <w:t>2,0</w:t>
            </w:r>
          </w:p>
        </w:tc>
        <w:tc>
          <w:tcPr>
            <w:tcW w:w="854" w:type="dxa"/>
            <w:tcBorders>
              <w:top w:val="nil"/>
              <w:bottom w:val="nil"/>
            </w:tcBorders>
            <w:shd w:val="clear" w:color="auto" w:fill="DBE5F1"/>
            <w:vAlign w:val="bottom"/>
          </w:tcPr>
          <w:p w14:paraId="166C9B52" w14:textId="3577632A" w:rsidR="00605F32" w:rsidRPr="0092213B" w:rsidRDefault="00605F32" w:rsidP="00605F32">
            <w:pPr>
              <w:spacing w:after="0"/>
              <w:ind w:right="113"/>
              <w:jc w:val="right"/>
              <w:rPr>
                <w:rFonts w:ascii="Calibri" w:hAnsi="Calibri" w:cs="Calibri"/>
                <w:b/>
                <w:bCs/>
                <w:sz w:val="17"/>
                <w:szCs w:val="17"/>
              </w:rPr>
            </w:pPr>
            <w:r w:rsidRPr="0092213B">
              <w:rPr>
                <w:rFonts w:ascii="Calibri" w:hAnsi="Calibri" w:cs="Calibri"/>
                <w:b/>
                <w:bCs/>
                <w:color w:val="000000"/>
                <w:sz w:val="17"/>
                <w:szCs w:val="17"/>
              </w:rPr>
              <w:t>9,57</w:t>
            </w:r>
          </w:p>
        </w:tc>
        <w:tc>
          <w:tcPr>
            <w:tcW w:w="855" w:type="dxa"/>
            <w:tcBorders>
              <w:top w:val="nil"/>
              <w:bottom w:val="nil"/>
              <w:right w:val="threeDEmboss" w:sz="12" w:space="0" w:color="auto"/>
            </w:tcBorders>
            <w:shd w:val="clear" w:color="auto" w:fill="DBE5F1"/>
            <w:vAlign w:val="bottom"/>
          </w:tcPr>
          <w:p w14:paraId="5F8F5807" w14:textId="4023FF53" w:rsidR="00605F32" w:rsidRPr="0092213B" w:rsidRDefault="00605F32" w:rsidP="00605F32">
            <w:pPr>
              <w:spacing w:after="0"/>
              <w:ind w:right="113"/>
              <w:jc w:val="right"/>
              <w:rPr>
                <w:rFonts w:ascii="Calibri" w:hAnsi="Calibri" w:cs="Calibri"/>
                <w:b/>
                <w:bCs/>
                <w:i/>
                <w:iCs/>
                <w:sz w:val="17"/>
                <w:szCs w:val="17"/>
              </w:rPr>
            </w:pPr>
            <w:r w:rsidRPr="0092213B">
              <w:rPr>
                <w:rFonts w:ascii="Calibri" w:hAnsi="Calibri" w:cs="Calibri"/>
                <w:b/>
                <w:bCs/>
                <w:i/>
                <w:iCs/>
                <w:color w:val="000000"/>
                <w:sz w:val="17"/>
                <w:szCs w:val="17"/>
              </w:rPr>
              <w:t>2,5</w:t>
            </w:r>
          </w:p>
        </w:tc>
      </w:tr>
      <w:tr w:rsidR="00605F32" w:rsidRPr="00527019" w14:paraId="5A03645C" w14:textId="77777777" w:rsidTr="0080500A">
        <w:trPr>
          <w:trHeight w:hRule="exact" w:val="198"/>
        </w:trPr>
        <w:tc>
          <w:tcPr>
            <w:tcW w:w="1888" w:type="dxa"/>
            <w:vMerge/>
            <w:tcBorders>
              <w:left w:val="threeDEmboss" w:sz="12" w:space="0" w:color="auto"/>
              <w:bottom w:val="single" w:sz="6" w:space="0" w:color="auto"/>
            </w:tcBorders>
            <w:shd w:val="clear" w:color="auto" w:fill="DBE5F1"/>
            <w:vAlign w:val="center"/>
          </w:tcPr>
          <w:p w14:paraId="0490931A" w14:textId="77777777" w:rsidR="00605F32" w:rsidRPr="00527019" w:rsidRDefault="00605F32" w:rsidP="00605F32">
            <w:pPr>
              <w:spacing w:after="0" w:line="240" w:lineRule="auto"/>
              <w:ind w:left="28"/>
              <w:rPr>
                <w:rFonts w:ascii="Calibri" w:hAnsi="Calibri" w:cs="Calibri"/>
                <w:b/>
                <w:sz w:val="17"/>
                <w:szCs w:val="17"/>
              </w:rPr>
            </w:pPr>
          </w:p>
        </w:tc>
        <w:tc>
          <w:tcPr>
            <w:tcW w:w="709" w:type="dxa"/>
            <w:tcBorders>
              <w:top w:val="nil"/>
              <w:bottom w:val="single" w:sz="6" w:space="0" w:color="auto"/>
            </w:tcBorders>
            <w:shd w:val="clear" w:color="auto" w:fill="DBE5F1"/>
            <w:vAlign w:val="center"/>
          </w:tcPr>
          <w:p w14:paraId="396808C3" w14:textId="77777777" w:rsidR="00605F32" w:rsidRPr="00527019" w:rsidRDefault="00605F32" w:rsidP="00605F32">
            <w:pPr>
              <w:pStyle w:val="Pta"/>
              <w:rPr>
                <w:rFonts w:ascii="Calibri" w:hAnsi="Calibri" w:cs="Calibri"/>
                <w:sz w:val="17"/>
                <w:szCs w:val="17"/>
              </w:rPr>
            </w:pPr>
            <w:r w:rsidRPr="00527019">
              <w:rPr>
                <w:rFonts w:ascii="Calibri" w:hAnsi="Calibri" w:cs="Calibri"/>
                <w:sz w:val="17"/>
                <w:szCs w:val="17"/>
              </w:rPr>
              <w:t>Očakáv.</w:t>
            </w:r>
          </w:p>
        </w:tc>
        <w:tc>
          <w:tcPr>
            <w:tcW w:w="709" w:type="dxa"/>
            <w:tcBorders>
              <w:top w:val="nil"/>
              <w:bottom w:val="single" w:sz="6" w:space="0" w:color="auto"/>
            </w:tcBorders>
            <w:shd w:val="clear" w:color="auto" w:fill="DBE5F1"/>
            <w:vAlign w:val="bottom"/>
          </w:tcPr>
          <w:p w14:paraId="67250325" w14:textId="4006EE6A" w:rsidR="00605F32" w:rsidRPr="0092213B" w:rsidRDefault="00605F32" w:rsidP="00605F32">
            <w:pPr>
              <w:spacing w:after="0"/>
              <w:ind w:right="113"/>
              <w:jc w:val="right"/>
              <w:rPr>
                <w:rFonts w:ascii="Calibri" w:hAnsi="Calibri" w:cs="Calibri"/>
                <w:sz w:val="17"/>
                <w:szCs w:val="17"/>
              </w:rPr>
            </w:pPr>
            <w:r w:rsidRPr="0092213B">
              <w:rPr>
                <w:rFonts w:ascii="Calibri" w:hAnsi="Calibri" w:cs="Calibri"/>
                <w:color w:val="000000"/>
                <w:sz w:val="17"/>
                <w:szCs w:val="17"/>
              </w:rPr>
              <w:t>381,35</w:t>
            </w:r>
          </w:p>
        </w:tc>
        <w:tc>
          <w:tcPr>
            <w:tcW w:w="709" w:type="dxa"/>
            <w:tcBorders>
              <w:top w:val="nil"/>
              <w:bottom w:val="single" w:sz="6" w:space="0" w:color="auto"/>
            </w:tcBorders>
            <w:shd w:val="clear" w:color="auto" w:fill="DBE5F1"/>
            <w:vAlign w:val="bottom"/>
          </w:tcPr>
          <w:p w14:paraId="11F68846" w14:textId="2E8CFE59" w:rsidR="00605F32" w:rsidRPr="0092213B" w:rsidRDefault="00605F32" w:rsidP="00605F32">
            <w:pPr>
              <w:spacing w:after="0"/>
              <w:ind w:right="113"/>
              <w:jc w:val="right"/>
              <w:rPr>
                <w:rFonts w:ascii="Calibri" w:hAnsi="Calibri" w:cs="Calibri"/>
                <w:sz w:val="17"/>
                <w:szCs w:val="17"/>
              </w:rPr>
            </w:pPr>
          </w:p>
        </w:tc>
        <w:tc>
          <w:tcPr>
            <w:tcW w:w="709" w:type="dxa"/>
            <w:tcBorders>
              <w:top w:val="nil"/>
              <w:bottom w:val="single" w:sz="6" w:space="0" w:color="auto"/>
            </w:tcBorders>
            <w:shd w:val="clear" w:color="auto" w:fill="DBE5F1"/>
            <w:vAlign w:val="bottom"/>
          </w:tcPr>
          <w:p w14:paraId="39D69323" w14:textId="790777D4" w:rsidR="00605F32" w:rsidRPr="0092213B" w:rsidRDefault="00605F32" w:rsidP="00605F32">
            <w:pPr>
              <w:spacing w:after="0"/>
              <w:ind w:right="113"/>
              <w:jc w:val="right"/>
              <w:rPr>
                <w:rFonts w:ascii="Calibri" w:hAnsi="Calibri" w:cs="Calibri"/>
                <w:sz w:val="17"/>
                <w:szCs w:val="17"/>
              </w:rPr>
            </w:pPr>
          </w:p>
        </w:tc>
        <w:tc>
          <w:tcPr>
            <w:tcW w:w="891" w:type="dxa"/>
            <w:tcBorders>
              <w:top w:val="nil"/>
              <w:bottom w:val="single" w:sz="6" w:space="0" w:color="auto"/>
              <w:right w:val="single" w:sz="6" w:space="0" w:color="auto"/>
            </w:tcBorders>
            <w:shd w:val="clear" w:color="auto" w:fill="DBE5F1"/>
            <w:vAlign w:val="bottom"/>
          </w:tcPr>
          <w:p w14:paraId="77D777E8" w14:textId="1C05F814" w:rsidR="00605F32" w:rsidRPr="0092213B" w:rsidRDefault="00605F32" w:rsidP="00605F32">
            <w:pPr>
              <w:spacing w:after="0"/>
              <w:ind w:right="113"/>
              <w:jc w:val="right"/>
              <w:rPr>
                <w:rFonts w:ascii="Calibri" w:hAnsi="Calibri" w:cs="Calibri"/>
                <w:b/>
                <w:bCs/>
                <w:sz w:val="17"/>
                <w:szCs w:val="17"/>
              </w:rPr>
            </w:pPr>
            <w:r w:rsidRPr="0092213B">
              <w:rPr>
                <w:rFonts w:ascii="Calibri" w:hAnsi="Calibri" w:cs="Calibri"/>
                <w:b/>
                <w:bCs/>
                <w:color w:val="000000"/>
                <w:sz w:val="17"/>
                <w:szCs w:val="17"/>
              </w:rPr>
              <w:t>391,38</w:t>
            </w:r>
          </w:p>
        </w:tc>
        <w:tc>
          <w:tcPr>
            <w:tcW w:w="891" w:type="dxa"/>
            <w:tcBorders>
              <w:top w:val="nil"/>
              <w:left w:val="single" w:sz="6" w:space="0" w:color="auto"/>
              <w:bottom w:val="single" w:sz="6" w:space="0" w:color="auto"/>
              <w:right w:val="single" w:sz="6" w:space="0" w:color="auto"/>
            </w:tcBorders>
            <w:shd w:val="clear" w:color="auto" w:fill="DBE5F1"/>
            <w:vAlign w:val="bottom"/>
          </w:tcPr>
          <w:p w14:paraId="20200974" w14:textId="2C0ADB87" w:rsidR="00605F32" w:rsidRPr="0092213B" w:rsidRDefault="00605F32" w:rsidP="00605F32">
            <w:pPr>
              <w:spacing w:after="0"/>
              <w:ind w:right="113"/>
              <w:jc w:val="right"/>
              <w:rPr>
                <w:rFonts w:ascii="Calibri" w:hAnsi="Calibri" w:cs="Calibri"/>
                <w:sz w:val="17"/>
                <w:szCs w:val="17"/>
              </w:rPr>
            </w:pPr>
            <w:r w:rsidRPr="0092213B">
              <w:rPr>
                <w:rFonts w:ascii="Calibri" w:hAnsi="Calibri" w:cs="Calibri"/>
                <w:color w:val="000000"/>
                <w:sz w:val="17"/>
                <w:szCs w:val="17"/>
              </w:rPr>
              <w:t>380,82</w:t>
            </w:r>
          </w:p>
        </w:tc>
        <w:tc>
          <w:tcPr>
            <w:tcW w:w="854" w:type="dxa"/>
            <w:tcBorders>
              <w:top w:val="nil"/>
              <w:left w:val="single" w:sz="6" w:space="0" w:color="auto"/>
              <w:bottom w:val="single" w:sz="6" w:space="0" w:color="auto"/>
            </w:tcBorders>
            <w:shd w:val="clear" w:color="auto" w:fill="DBE5F1"/>
            <w:vAlign w:val="bottom"/>
          </w:tcPr>
          <w:p w14:paraId="08175886" w14:textId="20715C6A" w:rsidR="00605F32" w:rsidRPr="0092213B" w:rsidRDefault="00605F32" w:rsidP="00605F32">
            <w:pPr>
              <w:spacing w:after="0"/>
              <w:ind w:right="113"/>
              <w:jc w:val="right"/>
              <w:rPr>
                <w:rFonts w:ascii="Calibri" w:hAnsi="Calibri" w:cs="Calibri"/>
                <w:sz w:val="17"/>
                <w:szCs w:val="17"/>
              </w:rPr>
            </w:pPr>
          </w:p>
        </w:tc>
        <w:tc>
          <w:tcPr>
            <w:tcW w:w="854" w:type="dxa"/>
            <w:tcBorders>
              <w:top w:val="nil"/>
              <w:bottom w:val="single" w:sz="6" w:space="0" w:color="auto"/>
            </w:tcBorders>
            <w:shd w:val="clear" w:color="auto" w:fill="DBE5F1"/>
            <w:vAlign w:val="bottom"/>
          </w:tcPr>
          <w:p w14:paraId="02ABB4B2" w14:textId="3F5AFB8E" w:rsidR="00605F32" w:rsidRPr="0092213B" w:rsidRDefault="00605F32" w:rsidP="00605F32">
            <w:pPr>
              <w:spacing w:after="0"/>
              <w:ind w:right="113"/>
              <w:jc w:val="right"/>
              <w:rPr>
                <w:rFonts w:ascii="Calibri" w:hAnsi="Calibri" w:cs="Calibri"/>
                <w:i/>
                <w:iCs/>
                <w:sz w:val="17"/>
                <w:szCs w:val="17"/>
              </w:rPr>
            </w:pPr>
          </w:p>
        </w:tc>
        <w:tc>
          <w:tcPr>
            <w:tcW w:w="854" w:type="dxa"/>
            <w:tcBorders>
              <w:top w:val="nil"/>
              <w:bottom w:val="single" w:sz="6" w:space="0" w:color="auto"/>
            </w:tcBorders>
            <w:shd w:val="clear" w:color="auto" w:fill="DBE5F1"/>
            <w:vAlign w:val="bottom"/>
          </w:tcPr>
          <w:p w14:paraId="103FC3FE" w14:textId="0627CEBC" w:rsidR="00605F32" w:rsidRPr="0092213B" w:rsidRDefault="00605F32" w:rsidP="00605F32">
            <w:pPr>
              <w:spacing w:after="0"/>
              <w:ind w:right="113"/>
              <w:jc w:val="right"/>
              <w:rPr>
                <w:rFonts w:ascii="Calibri" w:hAnsi="Calibri" w:cs="Calibri"/>
                <w:sz w:val="17"/>
                <w:szCs w:val="17"/>
              </w:rPr>
            </w:pPr>
            <w:r w:rsidRPr="0092213B">
              <w:rPr>
                <w:rFonts w:ascii="Calibri" w:hAnsi="Calibri" w:cs="Calibri"/>
                <w:color w:val="000000"/>
                <w:sz w:val="17"/>
                <w:szCs w:val="17"/>
              </w:rPr>
              <w:t>x</w:t>
            </w:r>
          </w:p>
        </w:tc>
        <w:tc>
          <w:tcPr>
            <w:tcW w:w="855" w:type="dxa"/>
            <w:tcBorders>
              <w:top w:val="nil"/>
              <w:bottom w:val="single" w:sz="6" w:space="0" w:color="auto"/>
              <w:right w:val="threeDEmboss" w:sz="12" w:space="0" w:color="auto"/>
            </w:tcBorders>
            <w:shd w:val="clear" w:color="auto" w:fill="DBE5F1"/>
            <w:vAlign w:val="bottom"/>
          </w:tcPr>
          <w:p w14:paraId="794EAB02" w14:textId="4032B878" w:rsidR="00605F32" w:rsidRPr="0092213B" w:rsidRDefault="00605F32" w:rsidP="00605F32">
            <w:pPr>
              <w:spacing w:after="0"/>
              <w:ind w:right="113"/>
              <w:jc w:val="right"/>
              <w:rPr>
                <w:rFonts w:ascii="Calibri" w:hAnsi="Calibri" w:cs="Calibri"/>
                <w:i/>
                <w:iCs/>
                <w:sz w:val="17"/>
                <w:szCs w:val="17"/>
              </w:rPr>
            </w:pPr>
            <w:r w:rsidRPr="0092213B">
              <w:rPr>
                <w:rFonts w:ascii="Calibri" w:hAnsi="Calibri" w:cs="Calibri"/>
                <w:i/>
                <w:iCs/>
                <w:color w:val="000000"/>
                <w:sz w:val="17"/>
                <w:szCs w:val="17"/>
              </w:rPr>
              <w:t>x</w:t>
            </w:r>
          </w:p>
        </w:tc>
      </w:tr>
      <w:tr w:rsidR="00D81276" w:rsidRPr="00527019" w14:paraId="44606E2A" w14:textId="77777777" w:rsidTr="0080500A">
        <w:trPr>
          <w:trHeight w:hRule="exact" w:val="198"/>
        </w:trPr>
        <w:tc>
          <w:tcPr>
            <w:tcW w:w="1888" w:type="dxa"/>
            <w:vMerge w:val="restart"/>
            <w:tcBorders>
              <w:top w:val="single" w:sz="6" w:space="0" w:color="auto"/>
              <w:left w:val="threeDEmboss" w:sz="12" w:space="0" w:color="auto"/>
            </w:tcBorders>
            <w:shd w:val="clear" w:color="auto" w:fill="auto"/>
            <w:vAlign w:val="center"/>
          </w:tcPr>
          <w:p w14:paraId="4F2E0858" w14:textId="77777777" w:rsidR="00D81276" w:rsidRPr="00527019" w:rsidRDefault="00D81276" w:rsidP="00D81276">
            <w:pPr>
              <w:spacing w:after="0" w:line="240" w:lineRule="auto"/>
              <w:ind w:left="28"/>
              <w:rPr>
                <w:rFonts w:ascii="Calibri" w:hAnsi="Calibri" w:cs="Calibri"/>
                <w:b/>
                <w:sz w:val="17"/>
                <w:szCs w:val="17"/>
              </w:rPr>
            </w:pPr>
            <w:r w:rsidRPr="00527019">
              <w:rPr>
                <w:rFonts w:ascii="Calibri" w:hAnsi="Calibri" w:cs="Calibri"/>
                <w:b/>
                <w:sz w:val="17"/>
                <w:szCs w:val="17"/>
              </w:rPr>
              <w:t xml:space="preserve">Pšeničná múka hladká </w:t>
            </w:r>
          </w:p>
          <w:p w14:paraId="3402F987" w14:textId="77777777" w:rsidR="00D81276" w:rsidRPr="00527019" w:rsidRDefault="00D81276" w:rsidP="00D81276">
            <w:pPr>
              <w:spacing w:after="0" w:line="240" w:lineRule="auto"/>
              <w:ind w:left="28"/>
              <w:rPr>
                <w:rFonts w:ascii="Calibri" w:hAnsi="Calibri" w:cs="Calibri"/>
                <w:b/>
                <w:sz w:val="17"/>
                <w:szCs w:val="17"/>
              </w:rPr>
            </w:pPr>
            <w:r w:rsidRPr="00527019">
              <w:rPr>
                <w:rFonts w:ascii="Calibri" w:hAnsi="Calibri" w:cs="Calibri"/>
                <w:b/>
                <w:sz w:val="17"/>
                <w:szCs w:val="17"/>
              </w:rPr>
              <w:t>(T-650) - voľne ložená</w:t>
            </w:r>
          </w:p>
        </w:tc>
        <w:tc>
          <w:tcPr>
            <w:tcW w:w="709" w:type="dxa"/>
            <w:tcBorders>
              <w:top w:val="single" w:sz="6" w:space="0" w:color="auto"/>
              <w:bottom w:val="nil"/>
            </w:tcBorders>
            <w:vAlign w:val="center"/>
          </w:tcPr>
          <w:p w14:paraId="712B768C" w14:textId="77777777" w:rsidR="00D81276" w:rsidRPr="00527019" w:rsidRDefault="00D81276" w:rsidP="00D81276">
            <w:pPr>
              <w:spacing w:after="0" w:line="240" w:lineRule="auto"/>
              <w:rPr>
                <w:rFonts w:ascii="Calibri" w:hAnsi="Calibri" w:cs="Calibri"/>
                <w:sz w:val="17"/>
                <w:szCs w:val="17"/>
              </w:rPr>
            </w:pPr>
            <w:r w:rsidRPr="00527019">
              <w:rPr>
                <w:rFonts w:ascii="Calibri" w:hAnsi="Calibri" w:cs="Calibri"/>
                <w:sz w:val="17"/>
                <w:szCs w:val="17"/>
              </w:rPr>
              <w:t>Min.</w:t>
            </w:r>
          </w:p>
        </w:tc>
        <w:tc>
          <w:tcPr>
            <w:tcW w:w="709" w:type="dxa"/>
            <w:tcBorders>
              <w:top w:val="single" w:sz="6" w:space="0" w:color="auto"/>
              <w:bottom w:val="nil"/>
            </w:tcBorders>
            <w:vAlign w:val="bottom"/>
          </w:tcPr>
          <w:p w14:paraId="2B6FD624" w14:textId="0EF4500A" w:rsidR="00D81276" w:rsidRPr="0092213B" w:rsidRDefault="00D81276" w:rsidP="00D81276">
            <w:pPr>
              <w:spacing w:after="0"/>
              <w:ind w:right="113"/>
              <w:jc w:val="right"/>
              <w:rPr>
                <w:rFonts w:ascii="Calibri" w:hAnsi="Calibri" w:cs="Calibri"/>
                <w:sz w:val="17"/>
                <w:szCs w:val="17"/>
              </w:rPr>
            </w:pPr>
            <w:r w:rsidRPr="0092213B">
              <w:rPr>
                <w:rFonts w:ascii="Calibri" w:hAnsi="Calibri" w:cs="Calibri"/>
                <w:color w:val="000000"/>
                <w:sz w:val="17"/>
                <w:szCs w:val="17"/>
              </w:rPr>
              <w:t>306,00</w:t>
            </w:r>
          </w:p>
        </w:tc>
        <w:tc>
          <w:tcPr>
            <w:tcW w:w="709" w:type="dxa"/>
            <w:tcBorders>
              <w:top w:val="single" w:sz="6" w:space="0" w:color="auto"/>
              <w:bottom w:val="nil"/>
            </w:tcBorders>
            <w:vAlign w:val="bottom"/>
          </w:tcPr>
          <w:p w14:paraId="7C76F186" w14:textId="4DAF3612" w:rsidR="00D81276" w:rsidRPr="0092213B" w:rsidRDefault="00D81276" w:rsidP="00D81276">
            <w:pPr>
              <w:spacing w:after="0"/>
              <w:ind w:right="113"/>
              <w:jc w:val="right"/>
              <w:rPr>
                <w:rFonts w:ascii="Calibri" w:hAnsi="Calibri" w:cs="Calibri"/>
                <w:sz w:val="17"/>
                <w:szCs w:val="17"/>
              </w:rPr>
            </w:pPr>
            <w:r w:rsidRPr="0092213B">
              <w:rPr>
                <w:rFonts w:ascii="Calibri" w:hAnsi="Calibri" w:cs="Calibri"/>
                <w:color w:val="000000"/>
                <w:sz w:val="17"/>
                <w:szCs w:val="17"/>
              </w:rPr>
              <w:t>*1</w:t>
            </w:r>
          </w:p>
        </w:tc>
        <w:tc>
          <w:tcPr>
            <w:tcW w:w="709" w:type="dxa"/>
            <w:tcBorders>
              <w:top w:val="single" w:sz="6" w:space="0" w:color="auto"/>
              <w:bottom w:val="nil"/>
            </w:tcBorders>
            <w:vAlign w:val="bottom"/>
          </w:tcPr>
          <w:p w14:paraId="7A1CA8B2" w14:textId="463F75BF" w:rsidR="00D81276" w:rsidRPr="0092213B" w:rsidRDefault="00D81276" w:rsidP="00D81276">
            <w:pPr>
              <w:spacing w:after="0"/>
              <w:ind w:right="113"/>
              <w:jc w:val="right"/>
              <w:rPr>
                <w:rFonts w:ascii="Calibri" w:hAnsi="Calibri" w:cs="Calibri"/>
                <w:sz w:val="17"/>
                <w:szCs w:val="17"/>
              </w:rPr>
            </w:pPr>
            <w:r w:rsidRPr="0092213B">
              <w:rPr>
                <w:rFonts w:ascii="Calibri" w:hAnsi="Calibri" w:cs="Calibri"/>
                <w:color w:val="000000"/>
                <w:sz w:val="17"/>
                <w:szCs w:val="17"/>
              </w:rPr>
              <w:t>-</w:t>
            </w:r>
          </w:p>
        </w:tc>
        <w:tc>
          <w:tcPr>
            <w:tcW w:w="891" w:type="dxa"/>
            <w:tcBorders>
              <w:top w:val="single" w:sz="6" w:space="0" w:color="auto"/>
              <w:bottom w:val="nil"/>
              <w:right w:val="single" w:sz="6" w:space="0" w:color="auto"/>
            </w:tcBorders>
            <w:vAlign w:val="bottom"/>
          </w:tcPr>
          <w:p w14:paraId="3880C128" w14:textId="293CE7DE" w:rsidR="00D81276" w:rsidRPr="0092213B" w:rsidRDefault="00D81276" w:rsidP="00D81276">
            <w:pPr>
              <w:spacing w:after="0"/>
              <w:ind w:right="113"/>
              <w:jc w:val="right"/>
              <w:rPr>
                <w:rFonts w:ascii="Calibri" w:hAnsi="Calibri" w:cs="Calibri"/>
                <w:b/>
                <w:bCs/>
                <w:sz w:val="17"/>
                <w:szCs w:val="17"/>
              </w:rPr>
            </w:pPr>
            <w:r w:rsidRPr="0092213B">
              <w:rPr>
                <w:rFonts w:ascii="Calibri" w:hAnsi="Calibri" w:cs="Calibri"/>
                <w:b/>
                <w:bCs/>
                <w:color w:val="000000"/>
                <w:sz w:val="17"/>
                <w:szCs w:val="17"/>
              </w:rPr>
              <w:t>306,00</w:t>
            </w:r>
          </w:p>
        </w:tc>
        <w:tc>
          <w:tcPr>
            <w:tcW w:w="891" w:type="dxa"/>
            <w:tcBorders>
              <w:top w:val="single" w:sz="6" w:space="0" w:color="auto"/>
              <w:left w:val="single" w:sz="6" w:space="0" w:color="auto"/>
              <w:bottom w:val="nil"/>
              <w:right w:val="single" w:sz="6" w:space="0" w:color="auto"/>
            </w:tcBorders>
            <w:shd w:val="clear" w:color="auto" w:fill="auto"/>
            <w:vAlign w:val="bottom"/>
          </w:tcPr>
          <w:p w14:paraId="3E7EE530" w14:textId="2097FA5B" w:rsidR="00D81276" w:rsidRPr="0092213B" w:rsidRDefault="00D81276" w:rsidP="00D81276">
            <w:pPr>
              <w:spacing w:after="0"/>
              <w:ind w:right="113"/>
              <w:jc w:val="right"/>
              <w:rPr>
                <w:rFonts w:ascii="Calibri" w:hAnsi="Calibri" w:cs="Calibri"/>
                <w:sz w:val="17"/>
                <w:szCs w:val="17"/>
              </w:rPr>
            </w:pPr>
            <w:r w:rsidRPr="0092213B">
              <w:rPr>
                <w:rFonts w:ascii="Calibri" w:hAnsi="Calibri" w:cs="Calibri"/>
                <w:color w:val="000000"/>
                <w:sz w:val="17"/>
                <w:szCs w:val="17"/>
              </w:rPr>
              <w:t>290,09</w:t>
            </w:r>
          </w:p>
        </w:tc>
        <w:tc>
          <w:tcPr>
            <w:tcW w:w="854" w:type="dxa"/>
            <w:tcBorders>
              <w:top w:val="single" w:sz="6" w:space="0" w:color="auto"/>
              <w:left w:val="single" w:sz="6" w:space="0" w:color="auto"/>
              <w:bottom w:val="nil"/>
            </w:tcBorders>
            <w:vAlign w:val="bottom"/>
          </w:tcPr>
          <w:p w14:paraId="252B2B1F" w14:textId="016C2C36" w:rsidR="00D81276" w:rsidRPr="0092213B" w:rsidRDefault="00D81276" w:rsidP="00D81276">
            <w:pPr>
              <w:spacing w:after="0"/>
              <w:ind w:right="113"/>
              <w:jc w:val="right"/>
              <w:rPr>
                <w:rFonts w:ascii="Calibri" w:hAnsi="Calibri" w:cs="Calibri"/>
                <w:sz w:val="17"/>
                <w:szCs w:val="17"/>
              </w:rPr>
            </w:pPr>
            <w:r w:rsidRPr="0092213B">
              <w:rPr>
                <w:rFonts w:ascii="Calibri" w:hAnsi="Calibri" w:cs="Calibri"/>
                <w:color w:val="000000"/>
                <w:sz w:val="17"/>
                <w:szCs w:val="17"/>
              </w:rPr>
              <w:t>15,91</w:t>
            </w:r>
          </w:p>
        </w:tc>
        <w:tc>
          <w:tcPr>
            <w:tcW w:w="854" w:type="dxa"/>
            <w:tcBorders>
              <w:top w:val="single" w:sz="6" w:space="0" w:color="auto"/>
              <w:bottom w:val="nil"/>
            </w:tcBorders>
            <w:vAlign w:val="bottom"/>
          </w:tcPr>
          <w:p w14:paraId="0421FF16" w14:textId="2DE8BB1B" w:rsidR="00D81276" w:rsidRPr="0092213B" w:rsidRDefault="00D81276" w:rsidP="00D81276">
            <w:pPr>
              <w:spacing w:after="0"/>
              <w:ind w:right="113"/>
              <w:jc w:val="right"/>
              <w:rPr>
                <w:rFonts w:ascii="Calibri" w:hAnsi="Calibri" w:cs="Calibri"/>
                <w:i/>
                <w:iCs/>
                <w:sz w:val="17"/>
                <w:szCs w:val="17"/>
              </w:rPr>
            </w:pPr>
            <w:r w:rsidRPr="0092213B">
              <w:rPr>
                <w:rFonts w:ascii="Calibri" w:hAnsi="Calibri" w:cs="Calibri"/>
                <w:i/>
                <w:iCs/>
                <w:color w:val="000000"/>
                <w:sz w:val="17"/>
                <w:szCs w:val="17"/>
              </w:rPr>
              <w:t>5,5</w:t>
            </w:r>
          </w:p>
        </w:tc>
        <w:tc>
          <w:tcPr>
            <w:tcW w:w="854" w:type="dxa"/>
            <w:tcBorders>
              <w:top w:val="single" w:sz="6" w:space="0" w:color="auto"/>
              <w:bottom w:val="nil"/>
            </w:tcBorders>
            <w:vAlign w:val="bottom"/>
          </w:tcPr>
          <w:p w14:paraId="274392A9" w14:textId="545ECA15" w:rsidR="00D81276" w:rsidRPr="0092213B" w:rsidRDefault="00D81276" w:rsidP="00D81276">
            <w:pPr>
              <w:spacing w:after="0"/>
              <w:ind w:right="113"/>
              <w:jc w:val="right"/>
              <w:rPr>
                <w:rFonts w:ascii="Calibri" w:hAnsi="Calibri" w:cs="Calibri"/>
                <w:sz w:val="17"/>
                <w:szCs w:val="17"/>
              </w:rPr>
            </w:pPr>
            <w:r w:rsidRPr="0092213B">
              <w:rPr>
                <w:rFonts w:ascii="Calibri" w:hAnsi="Calibri" w:cs="Calibri"/>
                <w:color w:val="000000"/>
                <w:sz w:val="17"/>
                <w:szCs w:val="17"/>
              </w:rPr>
              <w:t>25,77</w:t>
            </w:r>
          </w:p>
        </w:tc>
        <w:tc>
          <w:tcPr>
            <w:tcW w:w="855" w:type="dxa"/>
            <w:tcBorders>
              <w:top w:val="single" w:sz="6" w:space="0" w:color="auto"/>
              <w:bottom w:val="nil"/>
              <w:right w:val="threeDEmboss" w:sz="12" w:space="0" w:color="auto"/>
            </w:tcBorders>
            <w:vAlign w:val="bottom"/>
          </w:tcPr>
          <w:p w14:paraId="665E228D" w14:textId="537B73B6" w:rsidR="00D81276" w:rsidRPr="0092213B" w:rsidRDefault="00D81276" w:rsidP="00D81276">
            <w:pPr>
              <w:spacing w:after="0"/>
              <w:ind w:right="113"/>
              <w:jc w:val="right"/>
              <w:rPr>
                <w:rFonts w:ascii="Calibri" w:hAnsi="Calibri" w:cs="Calibri"/>
                <w:i/>
                <w:iCs/>
                <w:sz w:val="17"/>
                <w:szCs w:val="17"/>
              </w:rPr>
            </w:pPr>
            <w:r w:rsidRPr="0092213B">
              <w:rPr>
                <w:rFonts w:ascii="Calibri" w:hAnsi="Calibri" w:cs="Calibri"/>
                <w:i/>
                <w:iCs/>
                <w:color w:val="000000"/>
                <w:sz w:val="17"/>
                <w:szCs w:val="17"/>
              </w:rPr>
              <w:t>9,2</w:t>
            </w:r>
          </w:p>
        </w:tc>
      </w:tr>
      <w:tr w:rsidR="00D81276" w:rsidRPr="00527019" w14:paraId="5A79F22B" w14:textId="77777777" w:rsidTr="0080500A">
        <w:trPr>
          <w:trHeight w:hRule="exact" w:val="198"/>
        </w:trPr>
        <w:tc>
          <w:tcPr>
            <w:tcW w:w="1888" w:type="dxa"/>
            <w:vMerge/>
            <w:tcBorders>
              <w:left w:val="threeDEmboss" w:sz="12" w:space="0" w:color="auto"/>
            </w:tcBorders>
            <w:shd w:val="clear" w:color="auto" w:fill="auto"/>
            <w:vAlign w:val="center"/>
          </w:tcPr>
          <w:p w14:paraId="426F0D29" w14:textId="77777777" w:rsidR="00D81276" w:rsidRPr="00527019" w:rsidRDefault="00D81276" w:rsidP="00D81276">
            <w:pPr>
              <w:spacing w:after="0" w:line="240" w:lineRule="auto"/>
              <w:ind w:left="28"/>
              <w:rPr>
                <w:rFonts w:ascii="Calibri" w:hAnsi="Calibri" w:cs="Calibri"/>
                <w:sz w:val="17"/>
                <w:szCs w:val="17"/>
              </w:rPr>
            </w:pPr>
          </w:p>
        </w:tc>
        <w:tc>
          <w:tcPr>
            <w:tcW w:w="709" w:type="dxa"/>
            <w:tcBorders>
              <w:top w:val="nil"/>
              <w:bottom w:val="nil"/>
            </w:tcBorders>
            <w:vAlign w:val="center"/>
          </w:tcPr>
          <w:p w14:paraId="3958B7CF" w14:textId="77777777" w:rsidR="00D81276" w:rsidRPr="00527019" w:rsidRDefault="00D81276" w:rsidP="00D81276">
            <w:pPr>
              <w:spacing w:after="0" w:line="240" w:lineRule="auto"/>
              <w:rPr>
                <w:rFonts w:ascii="Calibri" w:hAnsi="Calibri" w:cs="Calibri"/>
                <w:sz w:val="17"/>
                <w:szCs w:val="17"/>
              </w:rPr>
            </w:pPr>
            <w:r w:rsidRPr="00527019">
              <w:rPr>
                <w:rFonts w:ascii="Calibri" w:hAnsi="Calibri" w:cs="Calibri"/>
                <w:sz w:val="17"/>
                <w:szCs w:val="17"/>
              </w:rPr>
              <w:t>Max.</w:t>
            </w:r>
          </w:p>
        </w:tc>
        <w:tc>
          <w:tcPr>
            <w:tcW w:w="709" w:type="dxa"/>
            <w:tcBorders>
              <w:top w:val="nil"/>
              <w:bottom w:val="nil"/>
            </w:tcBorders>
            <w:vAlign w:val="bottom"/>
          </w:tcPr>
          <w:p w14:paraId="1B9058D8" w14:textId="4212FAD0" w:rsidR="00D81276" w:rsidRPr="0092213B" w:rsidRDefault="00D81276" w:rsidP="00D81276">
            <w:pPr>
              <w:spacing w:after="0"/>
              <w:ind w:right="113"/>
              <w:jc w:val="right"/>
              <w:rPr>
                <w:rFonts w:ascii="Calibri" w:hAnsi="Calibri" w:cs="Calibri"/>
                <w:sz w:val="17"/>
                <w:szCs w:val="17"/>
              </w:rPr>
            </w:pPr>
            <w:r w:rsidRPr="0092213B">
              <w:rPr>
                <w:rFonts w:ascii="Calibri" w:hAnsi="Calibri" w:cs="Calibri"/>
                <w:color w:val="000000"/>
                <w:sz w:val="17"/>
                <w:szCs w:val="17"/>
              </w:rPr>
              <w:t>395,00</w:t>
            </w:r>
          </w:p>
        </w:tc>
        <w:tc>
          <w:tcPr>
            <w:tcW w:w="709" w:type="dxa"/>
            <w:tcBorders>
              <w:top w:val="nil"/>
              <w:bottom w:val="nil"/>
            </w:tcBorders>
            <w:vAlign w:val="bottom"/>
          </w:tcPr>
          <w:p w14:paraId="0BAD0561" w14:textId="3E931DFA" w:rsidR="00D81276" w:rsidRPr="0092213B" w:rsidRDefault="00D81276" w:rsidP="00D81276">
            <w:pPr>
              <w:spacing w:after="0"/>
              <w:ind w:right="113"/>
              <w:jc w:val="right"/>
              <w:rPr>
                <w:rFonts w:ascii="Calibri" w:hAnsi="Calibri" w:cs="Calibri"/>
                <w:sz w:val="17"/>
                <w:szCs w:val="17"/>
              </w:rPr>
            </w:pPr>
          </w:p>
        </w:tc>
        <w:tc>
          <w:tcPr>
            <w:tcW w:w="709" w:type="dxa"/>
            <w:tcBorders>
              <w:top w:val="nil"/>
              <w:bottom w:val="nil"/>
            </w:tcBorders>
            <w:vAlign w:val="bottom"/>
          </w:tcPr>
          <w:p w14:paraId="07B4027B" w14:textId="1BAC5DB1" w:rsidR="00D81276" w:rsidRPr="0092213B" w:rsidRDefault="00D81276" w:rsidP="00D81276">
            <w:pPr>
              <w:spacing w:after="0"/>
              <w:ind w:right="113"/>
              <w:jc w:val="right"/>
              <w:rPr>
                <w:rFonts w:ascii="Calibri" w:hAnsi="Calibri" w:cs="Calibri"/>
                <w:sz w:val="17"/>
                <w:szCs w:val="17"/>
              </w:rPr>
            </w:pPr>
          </w:p>
        </w:tc>
        <w:tc>
          <w:tcPr>
            <w:tcW w:w="891" w:type="dxa"/>
            <w:tcBorders>
              <w:top w:val="nil"/>
              <w:bottom w:val="nil"/>
              <w:right w:val="single" w:sz="6" w:space="0" w:color="auto"/>
            </w:tcBorders>
            <w:vAlign w:val="bottom"/>
          </w:tcPr>
          <w:p w14:paraId="1FCFCA8E" w14:textId="5A542051" w:rsidR="00D81276" w:rsidRPr="0092213B" w:rsidRDefault="00D81276" w:rsidP="00D81276">
            <w:pPr>
              <w:spacing w:after="0"/>
              <w:ind w:right="113"/>
              <w:jc w:val="right"/>
              <w:rPr>
                <w:rFonts w:ascii="Calibri" w:hAnsi="Calibri" w:cs="Calibri"/>
                <w:b/>
                <w:bCs/>
                <w:sz w:val="17"/>
                <w:szCs w:val="17"/>
              </w:rPr>
            </w:pPr>
            <w:r w:rsidRPr="0092213B">
              <w:rPr>
                <w:rFonts w:ascii="Calibri" w:hAnsi="Calibri" w:cs="Calibri"/>
                <w:b/>
                <w:bCs/>
                <w:color w:val="000000"/>
                <w:sz w:val="17"/>
                <w:szCs w:val="17"/>
              </w:rPr>
              <w:t>410,00</w:t>
            </w:r>
          </w:p>
        </w:tc>
        <w:tc>
          <w:tcPr>
            <w:tcW w:w="891" w:type="dxa"/>
            <w:tcBorders>
              <w:top w:val="nil"/>
              <w:left w:val="single" w:sz="6" w:space="0" w:color="auto"/>
              <w:bottom w:val="nil"/>
              <w:right w:val="single" w:sz="6" w:space="0" w:color="auto"/>
            </w:tcBorders>
            <w:shd w:val="clear" w:color="auto" w:fill="auto"/>
            <w:vAlign w:val="bottom"/>
          </w:tcPr>
          <w:p w14:paraId="019A60F6" w14:textId="6868A7AD" w:rsidR="00D81276" w:rsidRPr="0092213B" w:rsidRDefault="00D81276" w:rsidP="00D81276">
            <w:pPr>
              <w:spacing w:after="0"/>
              <w:ind w:right="113"/>
              <w:jc w:val="right"/>
              <w:rPr>
                <w:rFonts w:ascii="Calibri" w:hAnsi="Calibri" w:cs="Calibri"/>
                <w:sz w:val="17"/>
                <w:szCs w:val="17"/>
              </w:rPr>
            </w:pPr>
            <w:r w:rsidRPr="0092213B">
              <w:rPr>
                <w:rFonts w:ascii="Calibri" w:hAnsi="Calibri" w:cs="Calibri"/>
                <w:color w:val="000000"/>
                <w:sz w:val="17"/>
                <w:szCs w:val="17"/>
              </w:rPr>
              <w:t>410,00</w:t>
            </w:r>
          </w:p>
        </w:tc>
        <w:tc>
          <w:tcPr>
            <w:tcW w:w="854" w:type="dxa"/>
            <w:tcBorders>
              <w:top w:val="nil"/>
              <w:left w:val="single" w:sz="6" w:space="0" w:color="auto"/>
              <w:bottom w:val="nil"/>
            </w:tcBorders>
            <w:vAlign w:val="bottom"/>
          </w:tcPr>
          <w:p w14:paraId="1A8679C3" w14:textId="11F59967" w:rsidR="00D81276" w:rsidRPr="0092213B" w:rsidRDefault="00D81276" w:rsidP="00D81276">
            <w:pPr>
              <w:spacing w:after="0"/>
              <w:ind w:right="113"/>
              <w:jc w:val="right"/>
              <w:rPr>
                <w:rFonts w:ascii="Calibri" w:hAnsi="Calibri" w:cs="Calibri"/>
                <w:sz w:val="17"/>
                <w:szCs w:val="17"/>
              </w:rPr>
            </w:pPr>
            <w:r w:rsidRPr="0092213B">
              <w:rPr>
                <w:rFonts w:ascii="Calibri" w:hAnsi="Calibri" w:cs="Calibri"/>
                <w:color w:val="000000"/>
                <w:sz w:val="17"/>
                <w:szCs w:val="17"/>
              </w:rPr>
              <w:t>0,00</w:t>
            </w:r>
          </w:p>
        </w:tc>
        <w:tc>
          <w:tcPr>
            <w:tcW w:w="854" w:type="dxa"/>
            <w:tcBorders>
              <w:top w:val="nil"/>
              <w:bottom w:val="nil"/>
            </w:tcBorders>
            <w:vAlign w:val="bottom"/>
          </w:tcPr>
          <w:p w14:paraId="33F9F0C1" w14:textId="160ABA12" w:rsidR="00D81276" w:rsidRPr="0092213B" w:rsidRDefault="00D81276" w:rsidP="00D81276">
            <w:pPr>
              <w:spacing w:after="0"/>
              <w:ind w:right="113"/>
              <w:jc w:val="right"/>
              <w:rPr>
                <w:rFonts w:ascii="Calibri" w:hAnsi="Calibri" w:cs="Calibri"/>
                <w:i/>
                <w:iCs/>
                <w:sz w:val="17"/>
                <w:szCs w:val="17"/>
              </w:rPr>
            </w:pPr>
            <w:r w:rsidRPr="0092213B">
              <w:rPr>
                <w:rFonts w:ascii="Calibri" w:hAnsi="Calibri" w:cs="Calibri"/>
                <w:i/>
                <w:iCs/>
                <w:color w:val="000000"/>
                <w:sz w:val="17"/>
                <w:szCs w:val="17"/>
              </w:rPr>
              <w:t>0,0</w:t>
            </w:r>
          </w:p>
        </w:tc>
        <w:tc>
          <w:tcPr>
            <w:tcW w:w="854" w:type="dxa"/>
            <w:tcBorders>
              <w:top w:val="nil"/>
              <w:bottom w:val="nil"/>
            </w:tcBorders>
            <w:vAlign w:val="bottom"/>
          </w:tcPr>
          <w:p w14:paraId="1695E2F6" w14:textId="3490FA1D" w:rsidR="00D81276" w:rsidRPr="0092213B" w:rsidRDefault="00D81276" w:rsidP="00D81276">
            <w:pPr>
              <w:spacing w:after="0"/>
              <w:ind w:right="113"/>
              <w:jc w:val="right"/>
              <w:rPr>
                <w:rFonts w:ascii="Calibri" w:hAnsi="Calibri" w:cs="Calibri"/>
                <w:sz w:val="17"/>
                <w:szCs w:val="17"/>
              </w:rPr>
            </w:pPr>
            <w:r w:rsidRPr="0092213B">
              <w:rPr>
                <w:rFonts w:ascii="Calibri" w:hAnsi="Calibri" w:cs="Calibri"/>
                <w:color w:val="000000"/>
                <w:sz w:val="17"/>
                <w:szCs w:val="17"/>
              </w:rPr>
              <w:t>15,00</w:t>
            </w:r>
          </w:p>
        </w:tc>
        <w:tc>
          <w:tcPr>
            <w:tcW w:w="855" w:type="dxa"/>
            <w:tcBorders>
              <w:top w:val="nil"/>
              <w:bottom w:val="nil"/>
              <w:right w:val="threeDEmboss" w:sz="12" w:space="0" w:color="auto"/>
            </w:tcBorders>
            <w:vAlign w:val="bottom"/>
          </w:tcPr>
          <w:p w14:paraId="0F30B41A" w14:textId="38D7FF81" w:rsidR="00D81276" w:rsidRPr="0092213B" w:rsidRDefault="00D81276" w:rsidP="00D81276">
            <w:pPr>
              <w:spacing w:after="0"/>
              <w:ind w:right="113"/>
              <w:jc w:val="right"/>
              <w:rPr>
                <w:rFonts w:ascii="Calibri" w:hAnsi="Calibri" w:cs="Calibri"/>
                <w:i/>
                <w:iCs/>
                <w:sz w:val="17"/>
                <w:szCs w:val="17"/>
              </w:rPr>
            </w:pPr>
            <w:r w:rsidRPr="0092213B">
              <w:rPr>
                <w:rFonts w:ascii="Calibri" w:hAnsi="Calibri" w:cs="Calibri"/>
                <w:i/>
                <w:iCs/>
                <w:color w:val="000000"/>
                <w:sz w:val="17"/>
                <w:szCs w:val="17"/>
              </w:rPr>
              <w:t>3,8</w:t>
            </w:r>
          </w:p>
        </w:tc>
      </w:tr>
      <w:tr w:rsidR="00D81276" w:rsidRPr="00527019" w14:paraId="5E72B87C" w14:textId="77777777" w:rsidTr="0080500A">
        <w:trPr>
          <w:trHeight w:hRule="exact" w:val="198"/>
        </w:trPr>
        <w:tc>
          <w:tcPr>
            <w:tcW w:w="1888" w:type="dxa"/>
            <w:vMerge/>
            <w:tcBorders>
              <w:left w:val="threeDEmboss" w:sz="12" w:space="0" w:color="auto"/>
            </w:tcBorders>
            <w:shd w:val="clear" w:color="auto" w:fill="auto"/>
            <w:vAlign w:val="center"/>
          </w:tcPr>
          <w:p w14:paraId="134C3DF8" w14:textId="77777777" w:rsidR="00D81276" w:rsidRPr="00527019" w:rsidRDefault="00D81276" w:rsidP="00D81276">
            <w:pPr>
              <w:spacing w:after="0" w:line="240" w:lineRule="auto"/>
              <w:ind w:left="28"/>
              <w:rPr>
                <w:rFonts w:ascii="Calibri" w:hAnsi="Calibri" w:cs="Calibri"/>
                <w:b/>
                <w:sz w:val="17"/>
                <w:szCs w:val="17"/>
              </w:rPr>
            </w:pPr>
          </w:p>
        </w:tc>
        <w:tc>
          <w:tcPr>
            <w:tcW w:w="709" w:type="dxa"/>
            <w:tcBorders>
              <w:top w:val="nil"/>
              <w:bottom w:val="nil"/>
            </w:tcBorders>
            <w:vAlign w:val="center"/>
          </w:tcPr>
          <w:p w14:paraId="6EF202E5" w14:textId="77777777" w:rsidR="00D81276" w:rsidRPr="00527019" w:rsidRDefault="00D81276" w:rsidP="00D81276">
            <w:pPr>
              <w:spacing w:after="0" w:line="240" w:lineRule="auto"/>
              <w:rPr>
                <w:rFonts w:ascii="Calibri" w:hAnsi="Calibri" w:cs="Calibri"/>
                <w:b/>
                <w:sz w:val="17"/>
                <w:szCs w:val="17"/>
              </w:rPr>
            </w:pPr>
            <w:r w:rsidRPr="00527019">
              <w:rPr>
                <w:rFonts w:ascii="Calibri" w:hAnsi="Calibri" w:cs="Calibri"/>
                <w:b/>
                <w:sz w:val="17"/>
                <w:szCs w:val="17"/>
              </w:rPr>
              <w:t>Priem.</w:t>
            </w:r>
          </w:p>
        </w:tc>
        <w:tc>
          <w:tcPr>
            <w:tcW w:w="709" w:type="dxa"/>
            <w:tcBorders>
              <w:top w:val="nil"/>
              <w:bottom w:val="nil"/>
            </w:tcBorders>
            <w:vAlign w:val="bottom"/>
          </w:tcPr>
          <w:p w14:paraId="5566070C" w14:textId="5171D0F4" w:rsidR="00D81276" w:rsidRPr="0092213B" w:rsidRDefault="00D81276" w:rsidP="00D81276">
            <w:pPr>
              <w:spacing w:after="0"/>
              <w:ind w:right="113"/>
              <w:jc w:val="right"/>
              <w:rPr>
                <w:rFonts w:ascii="Calibri" w:hAnsi="Calibri" w:cs="Calibri"/>
                <w:b/>
                <w:bCs/>
                <w:sz w:val="17"/>
                <w:szCs w:val="17"/>
              </w:rPr>
            </w:pPr>
            <w:r w:rsidRPr="0092213B">
              <w:rPr>
                <w:rFonts w:ascii="Calibri" w:hAnsi="Calibri" w:cs="Calibri"/>
                <w:b/>
                <w:bCs/>
                <w:color w:val="000000"/>
                <w:sz w:val="17"/>
                <w:szCs w:val="17"/>
              </w:rPr>
              <w:t>332,70</w:t>
            </w:r>
          </w:p>
        </w:tc>
        <w:tc>
          <w:tcPr>
            <w:tcW w:w="709" w:type="dxa"/>
            <w:tcBorders>
              <w:top w:val="nil"/>
              <w:bottom w:val="nil"/>
            </w:tcBorders>
            <w:vAlign w:val="bottom"/>
          </w:tcPr>
          <w:p w14:paraId="46293AF0" w14:textId="539FCC6E" w:rsidR="00D81276" w:rsidRPr="0092213B" w:rsidRDefault="00D81276" w:rsidP="00D81276">
            <w:pPr>
              <w:spacing w:after="0"/>
              <w:ind w:right="113"/>
              <w:jc w:val="right"/>
              <w:rPr>
                <w:rFonts w:ascii="Calibri" w:hAnsi="Calibri" w:cs="Calibri"/>
                <w:b/>
                <w:bCs/>
                <w:sz w:val="17"/>
                <w:szCs w:val="17"/>
              </w:rPr>
            </w:pPr>
          </w:p>
        </w:tc>
        <w:tc>
          <w:tcPr>
            <w:tcW w:w="709" w:type="dxa"/>
            <w:tcBorders>
              <w:top w:val="nil"/>
              <w:bottom w:val="nil"/>
            </w:tcBorders>
            <w:vAlign w:val="bottom"/>
          </w:tcPr>
          <w:p w14:paraId="36C6F263" w14:textId="2CF1CF05" w:rsidR="00D81276" w:rsidRPr="0092213B" w:rsidRDefault="00D81276" w:rsidP="00D81276">
            <w:pPr>
              <w:spacing w:after="0"/>
              <w:ind w:right="113"/>
              <w:jc w:val="right"/>
              <w:rPr>
                <w:rFonts w:ascii="Calibri" w:hAnsi="Calibri" w:cs="Calibri"/>
                <w:b/>
                <w:bCs/>
                <w:sz w:val="17"/>
                <w:szCs w:val="17"/>
              </w:rPr>
            </w:pPr>
          </w:p>
        </w:tc>
        <w:tc>
          <w:tcPr>
            <w:tcW w:w="891" w:type="dxa"/>
            <w:tcBorders>
              <w:top w:val="nil"/>
              <w:bottom w:val="nil"/>
              <w:right w:val="single" w:sz="6" w:space="0" w:color="auto"/>
            </w:tcBorders>
            <w:vAlign w:val="bottom"/>
          </w:tcPr>
          <w:p w14:paraId="094D9AB5" w14:textId="17D7851D" w:rsidR="00D81276" w:rsidRPr="0092213B" w:rsidRDefault="00D81276" w:rsidP="00D81276">
            <w:pPr>
              <w:spacing w:after="0"/>
              <w:ind w:right="113"/>
              <w:jc w:val="right"/>
              <w:rPr>
                <w:rFonts w:ascii="Calibri" w:hAnsi="Calibri" w:cs="Calibri"/>
                <w:b/>
                <w:bCs/>
                <w:sz w:val="17"/>
                <w:szCs w:val="17"/>
              </w:rPr>
            </w:pPr>
            <w:r w:rsidRPr="0092213B">
              <w:rPr>
                <w:rFonts w:ascii="Calibri" w:hAnsi="Calibri" w:cs="Calibri"/>
                <w:b/>
                <w:bCs/>
                <w:color w:val="000000"/>
                <w:sz w:val="17"/>
                <w:szCs w:val="17"/>
              </w:rPr>
              <w:t>333,25</w:t>
            </w:r>
          </w:p>
        </w:tc>
        <w:tc>
          <w:tcPr>
            <w:tcW w:w="891" w:type="dxa"/>
            <w:tcBorders>
              <w:top w:val="nil"/>
              <w:left w:val="single" w:sz="6" w:space="0" w:color="auto"/>
              <w:bottom w:val="nil"/>
              <w:right w:val="single" w:sz="6" w:space="0" w:color="auto"/>
            </w:tcBorders>
            <w:shd w:val="clear" w:color="auto" w:fill="auto"/>
            <w:vAlign w:val="bottom"/>
          </w:tcPr>
          <w:p w14:paraId="0134C3F6" w14:textId="421A6B66" w:rsidR="00D81276" w:rsidRPr="0092213B" w:rsidRDefault="00D81276" w:rsidP="00D81276">
            <w:pPr>
              <w:spacing w:after="0"/>
              <w:ind w:right="113"/>
              <w:jc w:val="right"/>
              <w:rPr>
                <w:rFonts w:ascii="Calibri" w:hAnsi="Calibri" w:cs="Calibri"/>
                <w:b/>
                <w:bCs/>
                <w:sz w:val="17"/>
                <w:szCs w:val="17"/>
              </w:rPr>
            </w:pPr>
            <w:r w:rsidRPr="0092213B">
              <w:rPr>
                <w:rFonts w:ascii="Calibri" w:hAnsi="Calibri" w:cs="Calibri"/>
                <w:b/>
                <w:bCs/>
                <w:color w:val="000000"/>
                <w:sz w:val="17"/>
                <w:szCs w:val="17"/>
              </w:rPr>
              <w:t>322,69</w:t>
            </w:r>
          </w:p>
        </w:tc>
        <w:tc>
          <w:tcPr>
            <w:tcW w:w="854" w:type="dxa"/>
            <w:tcBorders>
              <w:top w:val="nil"/>
              <w:left w:val="single" w:sz="6" w:space="0" w:color="auto"/>
              <w:bottom w:val="nil"/>
            </w:tcBorders>
            <w:vAlign w:val="bottom"/>
          </w:tcPr>
          <w:p w14:paraId="604E5C4D" w14:textId="0A96F4EF" w:rsidR="00D81276" w:rsidRPr="0092213B" w:rsidRDefault="00D81276" w:rsidP="00D81276">
            <w:pPr>
              <w:spacing w:after="0"/>
              <w:ind w:right="113"/>
              <w:jc w:val="right"/>
              <w:rPr>
                <w:rFonts w:ascii="Calibri" w:hAnsi="Calibri" w:cs="Calibri"/>
                <w:b/>
                <w:bCs/>
                <w:sz w:val="17"/>
                <w:szCs w:val="17"/>
              </w:rPr>
            </w:pPr>
            <w:r w:rsidRPr="0092213B">
              <w:rPr>
                <w:rFonts w:ascii="Calibri" w:hAnsi="Calibri" w:cs="Calibri"/>
                <w:b/>
                <w:bCs/>
                <w:color w:val="000000"/>
                <w:sz w:val="17"/>
                <w:szCs w:val="17"/>
              </w:rPr>
              <w:t>10,57</w:t>
            </w:r>
          </w:p>
        </w:tc>
        <w:tc>
          <w:tcPr>
            <w:tcW w:w="854" w:type="dxa"/>
            <w:tcBorders>
              <w:top w:val="nil"/>
              <w:bottom w:val="nil"/>
            </w:tcBorders>
            <w:vAlign w:val="bottom"/>
          </w:tcPr>
          <w:p w14:paraId="3937EF0F" w14:textId="5C3F363C" w:rsidR="00D81276" w:rsidRPr="0092213B" w:rsidRDefault="00D81276" w:rsidP="00D81276">
            <w:pPr>
              <w:spacing w:after="0"/>
              <w:ind w:right="113"/>
              <w:jc w:val="right"/>
              <w:rPr>
                <w:rFonts w:ascii="Calibri" w:hAnsi="Calibri" w:cs="Calibri"/>
                <w:b/>
                <w:bCs/>
                <w:i/>
                <w:iCs/>
                <w:sz w:val="17"/>
                <w:szCs w:val="17"/>
              </w:rPr>
            </w:pPr>
            <w:r w:rsidRPr="0092213B">
              <w:rPr>
                <w:rFonts w:ascii="Calibri" w:hAnsi="Calibri" w:cs="Calibri"/>
                <w:b/>
                <w:bCs/>
                <w:i/>
                <w:iCs/>
                <w:color w:val="000000"/>
                <w:sz w:val="17"/>
                <w:szCs w:val="17"/>
              </w:rPr>
              <w:t>3,3</w:t>
            </w:r>
          </w:p>
        </w:tc>
        <w:tc>
          <w:tcPr>
            <w:tcW w:w="854" w:type="dxa"/>
            <w:tcBorders>
              <w:top w:val="nil"/>
              <w:bottom w:val="nil"/>
            </w:tcBorders>
            <w:vAlign w:val="bottom"/>
          </w:tcPr>
          <w:p w14:paraId="31DAE5C5" w14:textId="00108B98" w:rsidR="00D81276" w:rsidRPr="0092213B" w:rsidRDefault="00D81276" w:rsidP="00D81276">
            <w:pPr>
              <w:spacing w:after="0"/>
              <w:ind w:right="113"/>
              <w:jc w:val="right"/>
              <w:rPr>
                <w:rFonts w:ascii="Calibri" w:hAnsi="Calibri" w:cs="Calibri"/>
                <w:b/>
                <w:bCs/>
                <w:sz w:val="17"/>
                <w:szCs w:val="17"/>
              </w:rPr>
            </w:pPr>
            <w:r w:rsidRPr="0092213B">
              <w:rPr>
                <w:rFonts w:ascii="Calibri" w:hAnsi="Calibri" w:cs="Calibri"/>
                <w:b/>
                <w:bCs/>
                <w:color w:val="000000"/>
                <w:sz w:val="17"/>
                <w:szCs w:val="17"/>
              </w:rPr>
              <w:t>9,82</w:t>
            </w:r>
          </w:p>
        </w:tc>
        <w:tc>
          <w:tcPr>
            <w:tcW w:w="855" w:type="dxa"/>
            <w:tcBorders>
              <w:top w:val="nil"/>
              <w:bottom w:val="nil"/>
              <w:right w:val="threeDEmboss" w:sz="12" w:space="0" w:color="auto"/>
            </w:tcBorders>
            <w:vAlign w:val="bottom"/>
          </w:tcPr>
          <w:p w14:paraId="35AD8FCF" w14:textId="15C7F9FF" w:rsidR="00D81276" w:rsidRPr="0092213B" w:rsidRDefault="00D81276" w:rsidP="00D81276">
            <w:pPr>
              <w:spacing w:after="0"/>
              <w:ind w:right="113"/>
              <w:jc w:val="right"/>
              <w:rPr>
                <w:rFonts w:ascii="Calibri" w:hAnsi="Calibri" w:cs="Calibri"/>
                <w:b/>
                <w:bCs/>
                <w:i/>
                <w:iCs/>
                <w:sz w:val="17"/>
                <w:szCs w:val="17"/>
              </w:rPr>
            </w:pPr>
            <w:r w:rsidRPr="0092213B">
              <w:rPr>
                <w:rFonts w:ascii="Calibri" w:hAnsi="Calibri" w:cs="Calibri"/>
                <w:b/>
                <w:bCs/>
                <w:i/>
                <w:iCs/>
                <w:color w:val="000000"/>
                <w:sz w:val="17"/>
                <w:szCs w:val="17"/>
              </w:rPr>
              <w:t>3,0</w:t>
            </w:r>
          </w:p>
        </w:tc>
      </w:tr>
      <w:tr w:rsidR="00D81276" w:rsidRPr="00527019" w14:paraId="6C25609D" w14:textId="77777777" w:rsidTr="0080500A">
        <w:trPr>
          <w:trHeight w:hRule="exact" w:val="198"/>
        </w:trPr>
        <w:tc>
          <w:tcPr>
            <w:tcW w:w="1888" w:type="dxa"/>
            <w:vMerge/>
            <w:tcBorders>
              <w:left w:val="threeDEmboss" w:sz="12" w:space="0" w:color="auto"/>
              <w:bottom w:val="single" w:sz="6" w:space="0" w:color="auto"/>
            </w:tcBorders>
            <w:shd w:val="clear" w:color="auto" w:fill="auto"/>
            <w:vAlign w:val="center"/>
          </w:tcPr>
          <w:p w14:paraId="721C6767" w14:textId="77777777" w:rsidR="00D81276" w:rsidRPr="00527019" w:rsidRDefault="00D81276" w:rsidP="00D81276">
            <w:pPr>
              <w:spacing w:after="0" w:line="240" w:lineRule="auto"/>
              <w:ind w:left="28"/>
              <w:rPr>
                <w:rFonts w:ascii="Calibri" w:hAnsi="Calibri" w:cs="Calibri"/>
                <w:b/>
                <w:sz w:val="17"/>
                <w:szCs w:val="17"/>
              </w:rPr>
            </w:pPr>
          </w:p>
        </w:tc>
        <w:tc>
          <w:tcPr>
            <w:tcW w:w="709" w:type="dxa"/>
            <w:tcBorders>
              <w:top w:val="nil"/>
              <w:bottom w:val="single" w:sz="6" w:space="0" w:color="auto"/>
            </w:tcBorders>
            <w:vAlign w:val="center"/>
          </w:tcPr>
          <w:p w14:paraId="46B7CC02" w14:textId="77777777" w:rsidR="00D81276" w:rsidRPr="00527019" w:rsidRDefault="00D81276" w:rsidP="00D81276">
            <w:pPr>
              <w:pStyle w:val="Pta"/>
              <w:rPr>
                <w:rFonts w:ascii="Calibri" w:hAnsi="Calibri" w:cs="Calibri"/>
                <w:sz w:val="17"/>
                <w:szCs w:val="17"/>
              </w:rPr>
            </w:pPr>
            <w:r w:rsidRPr="00527019">
              <w:rPr>
                <w:rFonts w:ascii="Calibri" w:hAnsi="Calibri" w:cs="Calibri"/>
                <w:sz w:val="17"/>
                <w:szCs w:val="17"/>
              </w:rPr>
              <w:t>Očakáv.</w:t>
            </w:r>
          </w:p>
        </w:tc>
        <w:tc>
          <w:tcPr>
            <w:tcW w:w="709" w:type="dxa"/>
            <w:tcBorders>
              <w:top w:val="nil"/>
              <w:bottom w:val="single" w:sz="6" w:space="0" w:color="auto"/>
            </w:tcBorders>
            <w:vAlign w:val="bottom"/>
          </w:tcPr>
          <w:p w14:paraId="141A50A8" w14:textId="33CE72D2" w:rsidR="00D81276" w:rsidRPr="0092213B" w:rsidRDefault="00D81276" w:rsidP="00D81276">
            <w:pPr>
              <w:spacing w:after="0"/>
              <w:ind w:right="113"/>
              <w:jc w:val="right"/>
              <w:rPr>
                <w:rFonts w:ascii="Calibri" w:hAnsi="Calibri" w:cs="Calibri"/>
                <w:sz w:val="17"/>
                <w:szCs w:val="17"/>
              </w:rPr>
            </w:pPr>
            <w:r w:rsidRPr="0092213B">
              <w:rPr>
                <w:rFonts w:ascii="Calibri" w:hAnsi="Calibri" w:cs="Calibri"/>
                <w:color w:val="000000"/>
                <w:sz w:val="17"/>
                <w:szCs w:val="17"/>
              </w:rPr>
              <w:t>333,26</w:t>
            </w:r>
          </w:p>
        </w:tc>
        <w:tc>
          <w:tcPr>
            <w:tcW w:w="709" w:type="dxa"/>
            <w:tcBorders>
              <w:top w:val="nil"/>
              <w:bottom w:val="single" w:sz="6" w:space="0" w:color="auto"/>
            </w:tcBorders>
            <w:vAlign w:val="bottom"/>
          </w:tcPr>
          <w:p w14:paraId="5094EE09" w14:textId="26E9071C" w:rsidR="00D81276" w:rsidRPr="0092213B" w:rsidRDefault="00D81276" w:rsidP="00D81276">
            <w:pPr>
              <w:spacing w:after="0"/>
              <w:ind w:right="113"/>
              <w:jc w:val="right"/>
              <w:rPr>
                <w:rFonts w:ascii="Calibri" w:hAnsi="Calibri" w:cs="Calibri"/>
                <w:sz w:val="17"/>
                <w:szCs w:val="17"/>
              </w:rPr>
            </w:pPr>
          </w:p>
        </w:tc>
        <w:tc>
          <w:tcPr>
            <w:tcW w:w="709" w:type="dxa"/>
            <w:tcBorders>
              <w:top w:val="nil"/>
              <w:bottom w:val="single" w:sz="6" w:space="0" w:color="auto"/>
            </w:tcBorders>
            <w:vAlign w:val="bottom"/>
          </w:tcPr>
          <w:p w14:paraId="7C7CA12A" w14:textId="34727B18" w:rsidR="00D81276" w:rsidRPr="0092213B" w:rsidRDefault="00D81276" w:rsidP="00D81276">
            <w:pPr>
              <w:spacing w:after="0"/>
              <w:ind w:right="113"/>
              <w:jc w:val="right"/>
              <w:rPr>
                <w:rFonts w:ascii="Calibri" w:hAnsi="Calibri" w:cs="Calibri"/>
                <w:sz w:val="17"/>
                <w:szCs w:val="17"/>
              </w:rPr>
            </w:pPr>
          </w:p>
        </w:tc>
        <w:tc>
          <w:tcPr>
            <w:tcW w:w="891" w:type="dxa"/>
            <w:tcBorders>
              <w:top w:val="nil"/>
              <w:bottom w:val="single" w:sz="6" w:space="0" w:color="auto"/>
              <w:right w:val="single" w:sz="6" w:space="0" w:color="auto"/>
            </w:tcBorders>
            <w:vAlign w:val="bottom"/>
          </w:tcPr>
          <w:p w14:paraId="543FB68D" w14:textId="4AF460E7" w:rsidR="00D81276" w:rsidRPr="0092213B" w:rsidRDefault="00D81276" w:rsidP="00D81276">
            <w:pPr>
              <w:spacing w:after="0"/>
              <w:ind w:right="113"/>
              <w:jc w:val="right"/>
              <w:rPr>
                <w:rFonts w:ascii="Calibri" w:hAnsi="Calibri" w:cs="Calibri"/>
                <w:b/>
                <w:bCs/>
                <w:sz w:val="17"/>
                <w:szCs w:val="17"/>
              </w:rPr>
            </w:pPr>
            <w:r w:rsidRPr="0092213B">
              <w:rPr>
                <w:rFonts w:ascii="Calibri" w:hAnsi="Calibri" w:cs="Calibri"/>
                <w:b/>
                <w:bCs/>
                <w:color w:val="000000"/>
                <w:sz w:val="17"/>
                <w:szCs w:val="17"/>
              </w:rPr>
              <w:t>334,07</w:t>
            </w:r>
          </w:p>
        </w:tc>
        <w:tc>
          <w:tcPr>
            <w:tcW w:w="891" w:type="dxa"/>
            <w:tcBorders>
              <w:top w:val="nil"/>
              <w:left w:val="single" w:sz="6" w:space="0" w:color="auto"/>
              <w:bottom w:val="single" w:sz="6" w:space="0" w:color="auto"/>
              <w:right w:val="single" w:sz="6" w:space="0" w:color="auto"/>
            </w:tcBorders>
            <w:shd w:val="clear" w:color="auto" w:fill="auto"/>
            <w:vAlign w:val="bottom"/>
          </w:tcPr>
          <w:p w14:paraId="2B4B2773" w14:textId="1C364A33" w:rsidR="00D81276" w:rsidRPr="0092213B" w:rsidRDefault="00D81276" w:rsidP="00D81276">
            <w:pPr>
              <w:spacing w:after="0"/>
              <w:ind w:right="113"/>
              <w:jc w:val="right"/>
              <w:rPr>
                <w:rFonts w:ascii="Calibri" w:hAnsi="Calibri" w:cs="Calibri"/>
                <w:sz w:val="17"/>
                <w:szCs w:val="17"/>
              </w:rPr>
            </w:pPr>
            <w:r w:rsidRPr="0092213B">
              <w:rPr>
                <w:rFonts w:ascii="Calibri" w:hAnsi="Calibri" w:cs="Calibri"/>
                <w:color w:val="000000"/>
                <w:sz w:val="17"/>
                <w:szCs w:val="17"/>
              </w:rPr>
              <w:t>329,77</w:t>
            </w:r>
          </w:p>
        </w:tc>
        <w:tc>
          <w:tcPr>
            <w:tcW w:w="854" w:type="dxa"/>
            <w:tcBorders>
              <w:top w:val="nil"/>
              <w:left w:val="single" w:sz="6" w:space="0" w:color="auto"/>
              <w:bottom w:val="single" w:sz="6" w:space="0" w:color="auto"/>
            </w:tcBorders>
            <w:vAlign w:val="bottom"/>
          </w:tcPr>
          <w:p w14:paraId="7D3533A6" w14:textId="6EC04430" w:rsidR="00D81276" w:rsidRPr="0092213B" w:rsidRDefault="00D81276" w:rsidP="00D81276">
            <w:pPr>
              <w:spacing w:after="0"/>
              <w:ind w:right="113"/>
              <w:jc w:val="right"/>
              <w:rPr>
                <w:rFonts w:ascii="Calibri" w:hAnsi="Calibri" w:cs="Calibri"/>
                <w:sz w:val="17"/>
                <w:szCs w:val="17"/>
              </w:rPr>
            </w:pPr>
          </w:p>
        </w:tc>
        <w:tc>
          <w:tcPr>
            <w:tcW w:w="854" w:type="dxa"/>
            <w:tcBorders>
              <w:top w:val="nil"/>
              <w:bottom w:val="single" w:sz="6" w:space="0" w:color="auto"/>
            </w:tcBorders>
            <w:vAlign w:val="bottom"/>
          </w:tcPr>
          <w:p w14:paraId="7D0B7571" w14:textId="0B9503D2" w:rsidR="00D81276" w:rsidRPr="0092213B" w:rsidRDefault="00D81276" w:rsidP="00D81276">
            <w:pPr>
              <w:spacing w:after="0"/>
              <w:ind w:right="113"/>
              <w:jc w:val="right"/>
              <w:rPr>
                <w:rFonts w:ascii="Calibri" w:hAnsi="Calibri" w:cs="Calibri"/>
                <w:i/>
                <w:iCs/>
                <w:sz w:val="17"/>
                <w:szCs w:val="17"/>
              </w:rPr>
            </w:pPr>
          </w:p>
        </w:tc>
        <w:tc>
          <w:tcPr>
            <w:tcW w:w="854" w:type="dxa"/>
            <w:tcBorders>
              <w:top w:val="nil"/>
              <w:bottom w:val="single" w:sz="6" w:space="0" w:color="auto"/>
            </w:tcBorders>
            <w:vAlign w:val="bottom"/>
          </w:tcPr>
          <w:p w14:paraId="3BA55FEB" w14:textId="6FBDCDB0" w:rsidR="00D81276" w:rsidRPr="0092213B" w:rsidRDefault="00D81276" w:rsidP="00D81276">
            <w:pPr>
              <w:spacing w:after="0"/>
              <w:ind w:right="113"/>
              <w:jc w:val="right"/>
              <w:rPr>
                <w:rFonts w:ascii="Calibri" w:hAnsi="Calibri" w:cs="Calibri"/>
                <w:sz w:val="17"/>
                <w:szCs w:val="17"/>
              </w:rPr>
            </w:pPr>
            <w:r w:rsidRPr="0092213B">
              <w:rPr>
                <w:rFonts w:ascii="Calibri" w:hAnsi="Calibri" w:cs="Calibri"/>
                <w:color w:val="000000"/>
                <w:sz w:val="17"/>
                <w:szCs w:val="17"/>
              </w:rPr>
              <w:t>x</w:t>
            </w:r>
          </w:p>
        </w:tc>
        <w:tc>
          <w:tcPr>
            <w:tcW w:w="855" w:type="dxa"/>
            <w:tcBorders>
              <w:top w:val="nil"/>
              <w:bottom w:val="single" w:sz="6" w:space="0" w:color="auto"/>
              <w:right w:val="threeDEmboss" w:sz="12" w:space="0" w:color="auto"/>
            </w:tcBorders>
            <w:vAlign w:val="bottom"/>
          </w:tcPr>
          <w:p w14:paraId="525D9B8D" w14:textId="5F88BC4A" w:rsidR="00D81276" w:rsidRPr="0092213B" w:rsidRDefault="00D81276" w:rsidP="00D81276">
            <w:pPr>
              <w:spacing w:after="0"/>
              <w:ind w:right="113"/>
              <w:jc w:val="right"/>
              <w:rPr>
                <w:rFonts w:ascii="Calibri" w:hAnsi="Calibri" w:cs="Calibri"/>
                <w:i/>
                <w:iCs/>
                <w:sz w:val="17"/>
                <w:szCs w:val="17"/>
              </w:rPr>
            </w:pPr>
            <w:r w:rsidRPr="0092213B">
              <w:rPr>
                <w:rFonts w:ascii="Calibri" w:hAnsi="Calibri" w:cs="Calibri"/>
                <w:i/>
                <w:iCs/>
                <w:color w:val="000000"/>
                <w:sz w:val="17"/>
                <w:szCs w:val="17"/>
              </w:rPr>
              <w:t>x</w:t>
            </w:r>
          </w:p>
        </w:tc>
      </w:tr>
      <w:tr w:rsidR="00605F32" w:rsidRPr="00527019" w14:paraId="12BEE5B4" w14:textId="77777777" w:rsidTr="0080500A">
        <w:trPr>
          <w:trHeight w:hRule="exact" w:val="198"/>
        </w:trPr>
        <w:tc>
          <w:tcPr>
            <w:tcW w:w="1888" w:type="dxa"/>
            <w:vMerge w:val="restart"/>
            <w:tcBorders>
              <w:top w:val="single" w:sz="6" w:space="0" w:color="auto"/>
              <w:left w:val="threeDEmboss" w:sz="12" w:space="0" w:color="auto"/>
            </w:tcBorders>
            <w:shd w:val="clear" w:color="auto" w:fill="DBE5F1"/>
            <w:vAlign w:val="center"/>
          </w:tcPr>
          <w:p w14:paraId="70F8528E" w14:textId="77777777" w:rsidR="00605F32" w:rsidRPr="00527019" w:rsidRDefault="00605F32" w:rsidP="00605F32">
            <w:pPr>
              <w:spacing w:after="0" w:line="240" w:lineRule="auto"/>
              <w:ind w:left="28"/>
              <w:rPr>
                <w:rFonts w:ascii="Calibri" w:hAnsi="Calibri" w:cs="Calibri"/>
                <w:b/>
                <w:sz w:val="17"/>
                <w:szCs w:val="17"/>
              </w:rPr>
            </w:pPr>
            <w:r w:rsidRPr="00527019">
              <w:rPr>
                <w:rFonts w:ascii="Calibri" w:hAnsi="Calibri" w:cs="Calibri"/>
                <w:b/>
                <w:sz w:val="17"/>
                <w:szCs w:val="17"/>
              </w:rPr>
              <w:t xml:space="preserve">Pšeničná múka hladká </w:t>
            </w:r>
          </w:p>
          <w:p w14:paraId="0184049B" w14:textId="77777777" w:rsidR="00605F32" w:rsidRPr="00527019" w:rsidRDefault="00605F32" w:rsidP="00605F32">
            <w:pPr>
              <w:spacing w:after="0" w:line="240" w:lineRule="auto"/>
              <w:ind w:left="28"/>
              <w:rPr>
                <w:rFonts w:ascii="Calibri" w:hAnsi="Calibri" w:cs="Calibri"/>
                <w:b/>
                <w:sz w:val="17"/>
                <w:szCs w:val="17"/>
              </w:rPr>
            </w:pPr>
            <w:r w:rsidRPr="00527019">
              <w:rPr>
                <w:rFonts w:ascii="Calibri" w:hAnsi="Calibri" w:cs="Calibri"/>
                <w:b/>
                <w:sz w:val="17"/>
                <w:szCs w:val="17"/>
              </w:rPr>
              <w:t>(T-650) - 50 kg balenie</w:t>
            </w:r>
          </w:p>
        </w:tc>
        <w:tc>
          <w:tcPr>
            <w:tcW w:w="709" w:type="dxa"/>
            <w:tcBorders>
              <w:top w:val="single" w:sz="6" w:space="0" w:color="auto"/>
              <w:bottom w:val="nil"/>
            </w:tcBorders>
            <w:shd w:val="clear" w:color="auto" w:fill="DBE5F1"/>
            <w:vAlign w:val="center"/>
          </w:tcPr>
          <w:p w14:paraId="40B15AE4" w14:textId="77777777" w:rsidR="00605F32" w:rsidRPr="00527019" w:rsidRDefault="00605F32" w:rsidP="00605F32">
            <w:pPr>
              <w:spacing w:after="0" w:line="240" w:lineRule="auto"/>
              <w:rPr>
                <w:rFonts w:ascii="Calibri" w:hAnsi="Calibri" w:cs="Calibri"/>
                <w:sz w:val="17"/>
                <w:szCs w:val="17"/>
              </w:rPr>
            </w:pPr>
            <w:r w:rsidRPr="00527019">
              <w:rPr>
                <w:rFonts w:ascii="Calibri" w:hAnsi="Calibri" w:cs="Calibri"/>
                <w:sz w:val="17"/>
                <w:szCs w:val="17"/>
              </w:rPr>
              <w:t>Min.</w:t>
            </w:r>
          </w:p>
        </w:tc>
        <w:tc>
          <w:tcPr>
            <w:tcW w:w="709" w:type="dxa"/>
            <w:tcBorders>
              <w:top w:val="single" w:sz="6" w:space="0" w:color="auto"/>
              <w:bottom w:val="nil"/>
            </w:tcBorders>
            <w:shd w:val="clear" w:color="auto" w:fill="DBE5F1"/>
            <w:vAlign w:val="bottom"/>
          </w:tcPr>
          <w:p w14:paraId="6EF8B997" w14:textId="3562F7BE" w:rsidR="00605F32" w:rsidRPr="0092213B" w:rsidRDefault="00605F32" w:rsidP="00605F32">
            <w:pPr>
              <w:spacing w:after="0"/>
              <w:ind w:right="113"/>
              <w:jc w:val="right"/>
              <w:rPr>
                <w:rFonts w:ascii="Calibri" w:hAnsi="Calibri" w:cs="Calibri"/>
                <w:sz w:val="17"/>
                <w:szCs w:val="17"/>
              </w:rPr>
            </w:pPr>
            <w:r w:rsidRPr="0092213B">
              <w:rPr>
                <w:rFonts w:ascii="Calibri" w:hAnsi="Calibri" w:cs="Calibri"/>
                <w:color w:val="000000"/>
                <w:sz w:val="17"/>
                <w:szCs w:val="17"/>
              </w:rPr>
              <w:t>350,00</w:t>
            </w:r>
          </w:p>
        </w:tc>
        <w:tc>
          <w:tcPr>
            <w:tcW w:w="709" w:type="dxa"/>
            <w:tcBorders>
              <w:top w:val="single" w:sz="6" w:space="0" w:color="auto"/>
              <w:bottom w:val="nil"/>
            </w:tcBorders>
            <w:shd w:val="clear" w:color="auto" w:fill="DBE5F1"/>
            <w:vAlign w:val="bottom"/>
          </w:tcPr>
          <w:p w14:paraId="56F4B636" w14:textId="30C714FB" w:rsidR="00605F32" w:rsidRPr="0092213B" w:rsidRDefault="00605F32" w:rsidP="00605F32">
            <w:pPr>
              <w:spacing w:after="0"/>
              <w:ind w:right="113"/>
              <w:jc w:val="right"/>
              <w:rPr>
                <w:rFonts w:ascii="Calibri" w:hAnsi="Calibri" w:cs="Calibri"/>
                <w:sz w:val="17"/>
                <w:szCs w:val="17"/>
              </w:rPr>
            </w:pPr>
            <w:r w:rsidRPr="0092213B">
              <w:rPr>
                <w:rFonts w:ascii="Calibri" w:hAnsi="Calibri" w:cs="Calibri"/>
                <w:color w:val="000000"/>
                <w:sz w:val="17"/>
                <w:szCs w:val="17"/>
              </w:rPr>
              <w:t>*1</w:t>
            </w:r>
          </w:p>
        </w:tc>
        <w:tc>
          <w:tcPr>
            <w:tcW w:w="709" w:type="dxa"/>
            <w:tcBorders>
              <w:top w:val="single" w:sz="6" w:space="0" w:color="auto"/>
              <w:bottom w:val="nil"/>
            </w:tcBorders>
            <w:shd w:val="clear" w:color="auto" w:fill="DBE5F1"/>
            <w:vAlign w:val="bottom"/>
          </w:tcPr>
          <w:p w14:paraId="04FF263D" w14:textId="7A3E2E12" w:rsidR="00605F32" w:rsidRPr="0092213B" w:rsidRDefault="00605F32" w:rsidP="00605F32">
            <w:pPr>
              <w:spacing w:after="0"/>
              <w:ind w:right="113"/>
              <w:jc w:val="right"/>
              <w:rPr>
                <w:rFonts w:ascii="Calibri" w:hAnsi="Calibri" w:cs="Calibri"/>
                <w:sz w:val="17"/>
                <w:szCs w:val="17"/>
              </w:rPr>
            </w:pPr>
            <w:r w:rsidRPr="0092213B">
              <w:rPr>
                <w:rFonts w:ascii="Calibri" w:hAnsi="Calibri" w:cs="Calibri"/>
                <w:color w:val="000000"/>
                <w:sz w:val="17"/>
                <w:szCs w:val="17"/>
              </w:rPr>
              <w:t>-</w:t>
            </w:r>
          </w:p>
        </w:tc>
        <w:tc>
          <w:tcPr>
            <w:tcW w:w="891" w:type="dxa"/>
            <w:tcBorders>
              <w:top w:val="single" w:sz="6" w:space="0" w:color="auto"/>
              <w:bottom w:val="nil"/>
              <w:right w:val="single" w:sz="6" w:space="0" w:color="auto"/>
            </w:tcBorders>
            <w:shd w:val="clear" w:color="auto" w:fill="DBE5F1"/>
            <w:vAlign w:val="bottom"/>
          </w:tcPr>
          <w:p w14:paraId="4B6AA5DC" w14:textId="4F5DEC2E" w:rsidR="00605F32" w:rsidRPr="0092213B" w:rsidRDefault="00605F32" w:rsidP="00605F32">
            <w:pPr>
              <w:spacing w:after="0"/>
              <w:ind w:right="113"/>
              <w:jc w:val="right"/>
              <w:rPr>
                <w:rFonts w:ascii="Calibri" w:hAnsi="Calibri" w:cs="Calibri"/>
                <w:b/>
                <w:bCs/>
                <w:sz w:val="17"/>
                <w:szCs w:val="17"/>
              </w:rPr>
            </w:pPr>
            <w:r w:rsidRPr="0092213B">
              <w:rPr>
                <w:rFonts w:ascii="Calibri" w:hAnsi="Calibri" w:cs="Calibri"/>
                <w:b/>
                <w:bCs/>
                <w:color w:val="000000"/>
                <w:sz w:val="17"/>
                <w:szCs w:val="17"/>
              </w:rPr>
              <w:t>350,00</w:t>
            </w:r>
          </w:p>
        </w:tc>
        <w:tc>
          <w:tcPr>
            <w:tcW w:w="891" w:type="dxa"/>
            <w:tcBorders>
              <w:top w:val="single" w:sz="6" w:space="0" w:color="auto"/>
              <w:left w:val="single" w:sz="6" w:space="0" w:color="auto"/>
              <w:bottom w:val="nil"/>
              <w:right w:val="single" w:sz="6" w:space="0" w:color="auto"/>
            </w:tcBorders>
            <w:shd w:val="clear" w:color="auto" w:fill="DBE5F1"/>
            <w:vAlign w:val="bottom"/>
          </w:tcPr>
          <w:p w14:paraId="5569CF7F" w14:textId="613A772D" w:rsidR="00605F32" w:rsidRPr="0092213B" w:rsidRDefault="00605F32" w:rsidP="00605F32">
            <w:pPr>
              <w:spacing w:after="0"/>
              <w:ind w:right="113"/>
              <w:jc w:val="right"/>
              <w:rPr>
                <w:rFonts w:ascii="Calibri" w:hAnsi="Calibri" w:cs="Calibri"/>
                <w:sz w:val="17"/>
                <w:szCs w:val="17"/>
              </w:rPr>
            </w:pPr>
            <w:r w:rsidRPr="0092213B">
              <w:rPr>
                <w:rFonts w:ascii="Calibri" w:hAnsi="Calibri" w:cs="Calibri"/>
                <w:color w:val="000000"/>
                <w:sz w:val="17"/>
                <w:szCs w:val="17"/>
              </w:rPr>
              <w:t>317,46</w:t>
            </w:r>
          </w:p>
        </w:tc>
        <w:tc>
          <w:tcPr>
            <w:tcW w:w="854" w:type="dxa"/>
            <w:tcBorders>
              <w:top w:val="single" w:sz="6" w:space="0" w:color="auto"/>
              <w:left w:val="single" w:sz="6" w:space="0" w:color="auto"/>
              <w:bottom w:val="nil"/>
            </w:tcBorders>
            <w:shd w:val="clear" w:color="auto" w:fill="DBE5F1"/>
            <w:vAlign w:val="bottom"/>
          </w:tcPr>
          <w:p w14:paraId="574A2E86" w14:textId="1AFAEAB7" w:rsidR="00605F32" w:rsidRPr="0092213B" w:rsidRDefault="00605F32" w:rsidP="00605F32">
            <w:pPr>
              <w:spacing w:after="0"/>
              <w:ind w:right="113"/>
              <w:jc w:val="right"/>
              <w:rPr>
                <w:rFonts w:ascii="Calibri" w:hAnsi="Calibri" w:cs="Calibri"/>
                <w:sz w:val="17"/>
                <w:szCs w:val="17"/>
              </w:rPr>
            </w:pPr>
            <w:r w:rsidRPr="0092213B">
              <w:rPr>
                <w:rFonts w:ascii="Calibri" w:hAnsi="Calibri" w:cs="Calibri"/>
                <w:color w:val="000000"/>
                <w:sz w:val="17"/>
                <w:szCs w:val="17"/>
              </w:rPr>
              <w:t>32,54</w:t>
            </w:r>
          </w:p>
        </w:tc>
        <w:tc>
          <w:tcPr>
            <w:tcW w:w="854" w:type="dxa"/>
            <w:tcBorders>
              <w:top w:val="single" w:sz="6" w:space="0" w:color="auto"/>
              <w:bottom w:val="nil"/>
            </w:tcBorders>
            <w:shd w:val="clear" w:color="auto" w:fill="DBE5F1"/>
            <w:vAlign w:val="bottom"/>
          </w:tcPr>
          <w:p w14:paraId="53E7C064" w14:textId="270B4181" w:rsidR="00605F32" w:rsidRPr="0092213B" w:rsidRDefault="00605F32" w:rsidP="00605F32">
            <w:pPr>
              <w:spacing w:after="0"/>
              <w:ind w:right="113"/>
              <w:jc w:val="right"/>
              <w:rPr>
                <w:rFonts w:ascii="Calibri" w:hAnsi="Calibri" w:cs="Calibri"/>
                <w:i/>
                <w:iCs/>
                <w:sz w:val="17"/>
                <w:szCs w:val="17"/>
              </w:rPr>
            </w:pPr>
            <w:r w:rsidRPr="0092213B">
              <w:rPr>
                <w:rFonts w:ascii="Calibri" w:hAnsi="Calibri" w:cs="Calibri"/>
                <w:i/>
                <w:iCs/>
                <w:color w:val="000000"/>
                <w:sz w:val="17"/>
                <w:szCs w:val="17"/>
              </w:rPr>
              <w:t>10,3</w:t>
            </w:r>
          </w:p>
        </w:tc>
        <w:tc>
          <w:tcPr>
            <w:tcW w:w="854" w:type="dxa"/>
            <w:tcBorders>
              <w:top w:val="single" w:sz="6" w:space="0" w:color="auto"/>
              <w:bottom w:val="nil"/>
            </w:tcBorders>
            <w:shd w:val="clear" w:color="auto" w:fill="DBE5F1"/>
            <w:vAlign w:val="bottom"/>
          </w:tcPr>
          <w:p w14:paraId="7CCCA3E0" w14:textId="75DCAF3A" w:rsidR="00605F32" w:rsidRPr="0092213B" w:rsidRDefault="00605F32" w:rsidP="00605F32">
            <w:pPr>
              <w:spacing w:after="0"/>
              <w:ind w:right="113"/>
              <w:jc w:val="right"/>
              <w:rPr>
                <w:rFonts w:ascii="Calibri" w:hAnsi="Calibri" w:cs="Calibri"/>
                <w:sz w:val="17"/>
                <w:szCs w:val="17"/>
              </w:rPr>
            </w:pPr>
            <w:r w:rsidRPr="0092213B">
              <w:rPr>
                <w:rFonts w:ascii="Calibri" w:hAnsi="Calibri" w:cs="Calibri"/>
                <w:color w:val="000000"/>
                <w:sz w:val="17"/>
                <w:szCs w:val="17"/>
              </w:rPr>
              <w:t>49,06</w:t>
            </w:r>
          </w:p>
        </w:tc>
        <w:tc>
          <w:tcPr>
            <w:tcW w:w="855" w:type="dxa"/>
            <w:tcBorders>
              <w:top w:val="single" w:sz="6" w:space="0" w:color="auto"/>
              <w:bottom w:val="nil"/>
              <w:right w:val="threeDEmboss" w:sz="12" w:space="0" w:color="auto"/>
            </w:tcBorders>
            <w:shd w:val="clear" w:color="auto" w:fill="DBE5F1"/>
            <w:vAlign w:val="bottom"/>
          </w:tcPr>
          <w:p w14:paraId="51B7C9A0" w14:textId="2E3B3B35" w:rsidR="00605F32" w:rsidRPr="0092213B" w:rsidRDefault="00605F32" w:rsidP="00605F32">
            <w:pPr>
              <w:spacing w:after="0"/>
              <w:ind w:right="113"/>
              <w:jc w:val="right"/>
              <w:rPr>
                <w:rFonts w:ascii="Calibri" w:hAnsi="Calibri" w:cs="Calibri"/>
                <w:i/>
                <w:iCs/>
                <w:sz w:val="17"/>
                <w:szCs w:val="17"/>
              </w:rPr>
            </w:pPr>
            <w:r w:rsidRPr="0092213B">
              <w:rPr>
                <w:rFonts w:ascii="Calibri" w:hAnsi="Calibri" w:cs="Calibri"/>
                <w:i/>
                <w:iCs/>
                <w:color w:val="000000"/>
                <w:sz w:val="17"/>
                <w:szCs w:val="17"/>
              </w:rPr>
              <w:t>16,3</w:t>
            </w:r>
          </w:p>
        </w:tc>
      </w:tr>
      <w:tr w:rsidR="00605F32" w:rsidRPr="00527019" w14:paraId="39E91B21" w14:textId="77777777" w:rsidTr="0080500A">
        <w:trPr>
          <w:trHeight w:hRule="exact" w:val="198"/>
        </w:trPr>
        <w:tc>
          <w:tcPr>
            <w:tcW w:w="1888" w:type="dxa"/>
            <w:vMerge/>
            <w:tcBorders>
              <w:left w:val="threeDEmboss" w:sz="12" w:space="0" w:color="auto"/>
            </w:tcBorders>
            <w:shd w:val="clear" w:color="auto" w:fill="DBE5F1"/>
            <w:vAlign w:val="center"/>
          </w:tcPr>
          <w:p w14:paraId="407EF76B" w14:textId="77777777" w:rsidR="00605F32" w:rsidRPr="00527019" w:rsidRDefault="00605F32" w:rsidP="00605F32">
            <w:pPr>
              <w:spacing w:after="0" w:line="240" w:lineRule="auto"/>
              <w:ind w:left="28"/>
              <w:rPr>
                <w:rFonts w:ascii="Calibri" w:hAnsi="Calibri" w:cs="Calibri"/>
                <w:b/>
                <w:sz w:val="17"/>
                <w:szCs w:val="17"/>
              </w:rPr>
            </w:pPr>
          </w:p>
        </w:tc>
        <w:tc>
          <w:tcPr>
            <w:tcW w:w="709" w:type="dxa"/>
            <w:tcBorders>
              <w:top w:val="nil"/>
              <w:bottom w:val="nil"/>
            </w:tcBorders>
            <w:shd w:val="clear" w:color="auto" w:fill="DBE5F1"/>
            <w:vAlign w:val="center"/>
          </w:tcPr>
          <w:p w14:paraId="61E69338" w14:textId="77777777" w:rsidR="00605F32" w:rsidRPr="00527019" w:rsidRDefault="00605F32" w:rsidP="00605F32">
            <w:pPr>
              <w:spacing w:after="0" w:line="240" w:lineRule="auto"/>
              <w:rPr>
                <w:rFonts w:ascii="Calibri" w:hAnsi="Calibri" w:cs="Calibri"/>
                <w:sz w:val="17"/>
                <w:szCs w:val="17"/>
              </w:rPr>
            </w:pPr>
            <w:r w:rsidRPr="00527019">
              <w:rPr>
                <w:rFonts w:ascii="Calibri" w:hAnsi="Calibri" w:cs="Calibri"/>
                <w:sz w:val="17"/>
                <w:szCs w:val="17"/>
              </w:rPr>
              <w:t>Max.</w:t>
            </w:r>
          </w:p>
        </w:tc>
        <w:tc>
          <w:tcPr>
            <w:tcW w:w="709" w:type="dxa"/>
            <w:tcBorders>
              <w:top w:val="nil"/>
              <w:bottom w:val="nil"/>
            </w:tcBorders>
            <w:shd w:val="clear" w:color="auto" w:fill="DBE5F1"/>
            <w:vAlign w:val="bottom"/>
          </w:tcPr>
          <w:p w14:paraId="65AAB2E5" w14:textId="315B32E7" w:rsidR="00605F32" w:rsidRPr="0092213B" w:rsidRDefault="00605F32" w:rsidP="00605F32">
            <w:pPr>
              <w:spacing w:after="0"/>
              <w:ind w:right="113"/>
              <w:jc w:val="right"/>
              <w:rPr>
                <w:rFonts w:ascii="Calibri" w:hAnsi="Calibri" w:cs="Calibri"/>
                <w:sz w:val="17"/>
                <w:szCs w:val="17"/>
              </w:rPr>
            </w:pPr>
            <w:r w:rsidRPr="0092213B">
              <w:rPr>
                <w:rFonts w:ascii="Calibri" w:hAnsi="Calibri" w:cs="Calibri"/>
                <w:color w:val="000000"/>
                <w:sz w:val="17"/>
                <w:szCs w:val="17"/>
              </w:rPr>
              <w:t>420,00</w:t>
            </w:r>
          </w:p>
        </w:tc>
        <w:tc>
          <w:tcPr>
            <w:tcW w:w="709" w:type="dxa"/>
            <w:tcBorders>
              <w:top w:val="nil"/>
              <w:bottom w:val="nil"/>
            </w:tcBorders>
            <w:shd w:val="clear" w:color="auto" w:fill="DBE5F1"/>
            <w:vAlign w:val="bottom"/>
          </w:tcPr>
          <w:p w14:paraId="609DD614" w14:textId="4B7E96F6" w:rsidR="00605F32" w:rsidRPr="0092213B" w:rsidRDefault="00605F32" w:rsidP="00605F32">
            <w:pPr>
              <w:spacing w:after="0"/>
              <w:ind w:right="113"/>
              <w:jc w:val="right"/>
              <w:rPr>
                <w:rFonts w:ascii="Calibri" w:hAnsi="Calibri" w:cs="Calibri"/>
                <w:sz w:val="17"/>
                <w:szCs w:val="17"/>
              </w:rPr>
            </w:pPr>
          </w:p>
        </w:tc>
        <w:tc>
          <w:tcPr>
            <w:tcW w:w="709" w:type="dxa"/>
            <w:tcBorders>
              <w:top w:val="nil"/>
              <w:bottom w:val="nil"/>
            </w:tcBorders>
            <w:shd w:val="clear" w:color="auto" w:fill="DBE5F1"/>
            <w:vAlign w:val="bottom"/>
          </w:tcPr>
          <w:p w14:paraId="222AA3C5" w14:textId="77F6A0AA" w:rsidR="00605F32" w:rsidRPr="0092213B" w:rsidRDefault="00605F32" w:rsidP="00605F32">
            <w:pPr>
              <w:spacing w:after="0"/>
              <w:ind w:right="113"/>
              <w:jc w:val="right"/>
              <w:rPr>
                <w:rFonts w:ascii="Calibri" w:hAnsi="Calibri" w:cs="Calibri"/>
                <w:sz w:val="17"/>
                <w:szCs w:val="17"/>
              </w:rPr>
            </w:pPr>
          </w:p>
        </w:tc>
        <w:tc>
          <w:tcPr>
            <w:tcW w:w="891" w:type="dxa"/>
            <w:tcBorders>
              <w:top w:val="nil"/>
              <w:bottom w:val="nil"/>
              <w:right w:val="single" w:sz="6" w:space="0" w:color="auto"/>
            </w:tcBorders>
            <w:shd w:val="clear" w:color="auto" w:fill="DBE5F1"/>
            <w:vAlign w:val="bottom"/>
          </w:tcPr>
          <w:p w14:paraId="58D982A0" w14:textId="32DDA0DE" w:rsidR="00605F32" w:rsidRPr="0092213B" w:rsidRDefault="00605F32" w:rsidP="00605F32">
            <w:pPr>
              <w:spacing w:after="0"/>
              <w:ind w:right="113"/>
              <w:jc w:val="right"/>
              <w:rPr>
                <w:rFonts w:ascii="Calibri" w:hAnsi="Calibri" w:cs="Calibri"/>
                <w:b/>
                <w:bCs/>
                <w:sz w:val="17"/>
                <w:szCs w:val="17"/>
              </w:rPr>
            </w:pPr>
            <w:r w:rsidRPr="0092213B">
              <w:rPr>
                <w:rFonts w:ascii="Calibri" w:hAnsi="Calibri" w:cs="Calibri"/>
                <w:b/>
                <w:bCs/>
                <w:color w:val="000000"/>
                <w:sz w:val="17"/>
                <w:szCs w:val="17"/>
              </w:rPr>
              <w:t>420,00</w:t>
            </w:r>
          </w:p>
        </w:tc>
        <w:tc>
          <w:tcPr>
            <w:tcW w:w="891" w:type="dxa"/>
            <w:tcBorders>
              <w:top w:val="nil"/>
              <w:left w:val="single" w:sz="6" w:space="0" w:color="auto"/>
              <w:bottom w:val="nil"/>
              <w:right w:val="single" w:sz="6" w:space="0" w:color="auto"/>
            </w:tcBorders>
            <w:shd w:val="clear" w:color="auto" w:fill="DBE5F1"/>
            <w:vAlign w:val="bottom"/>
          </w:tcPr>
          <w:p w14:paraId="2B750799" w14:textId="7B714634" w:rsidR="00605F32" w:rsidRPr="0092213B" w:rsidRDefault="00605F32" w:rsidP="00605F32">
            <w:pPr>
              <w:spacing w:after="0"/>
              <w:ind w:right="113"/>
              <w:jc w:val="right"/>
              <w:rPr>
                <w:rFonts w:ascii="Calibri" w:hAnsi="Calibri" w:cs="Calibri"/>
                <w:sz w:val="17"/>
                <w:szCs w:val="17"/>
              </w:rPr>
            </w:pPr>
            <w:r w:rsidRPr="0092213B">
              <w:rPr>
                <w:rFonts w:ascii="Calibri" w:hAnsi="Calibri" w:cs="Calibri"/>
                <w:color w:val="000000"/>
                <w:sz w:val="17"/>
                <w:szCs w:val="17"/>
              </w:rPr>
              <w:t>420,00</w:t>
            </w:r>
          </w:p>
        </w:tc>
        <w:tc>
          <w:tcPr>
            <w:tcW w:w="854" w:type="dxa"/>
            <w:tcBorders>
              <w:top w:val="nil"/>
              <w:left w:val="single" w:sz="6" w:space="0" w:color="auto"/>
              <w:bottom w:val="nil"/>
            </w:tcBorders>
            <w:shd w:val="clear" w:color="auto" w:fill="DBE5F1"/>
            <w:vAlign w:val="bottom"/>
          </w:tcPr>
          <w:p w14:paraId="43B13965" w14:textId="439F25C3" w:rsidR="00605F32" w:rsidRPr="0092213B" w:rsidRDefault="00605F32" w:rsidP="00605F32">
            <w:pPr>
              <w:spacing w:after="0"/>
              <w:ind w:right="113"/>
              <w:jc w:val="right"/>
              <w:rPr>
                <w:rFonts w:ascii="Calibri" w:hAnsi="Calibri" w:cs="Calibri"/>
                <w:sz w:val="17"/>
                <w:szCs w:val="17"/>
              </w:rPr>
            </w:pPr>
            <w:r w:rsidRPr="0092213B">
              <w:rPr>
                <w:rFonts w:ascii="Calibri" w:hAnsi="Calibri" w:cs="Calibri"/>
                <w:color w:val="000000"/>
                <w:sz w:val="17"/>
                <w:szCs w:val="17"/>
              </w:rPr>
              <w:t>0,00</w:t>
            </w:r>
          </w:p>
        </w:tc>
        <w:tc>
          <w:tcPr>
            <w:tcW w:w="854" w:type="dxa"/>
            <w:tcBorders>
              <w:top w:val="nil"/>
              <w:bottom w:val="nil"/>
            </w:tcBorders>
            <w:shd w:val="clear" w:color="auto" w:fill="DBE5F1"/>
            <w:vAlign w:val="bottom"/>
          </w:tcPr>
          <w:p w14:paraId="00F3B61B" w14:textId="4B7880D5" w:rsidR="00605F32" w:rsidRPr="0092213B" w:rsidRDefault="00605F32" w:rsidP="00605F32">
            <w:pPr>
              <w:spacing w:after="0"/>
              <w:ind w:right="113"/>
              <w:jc w:val="right"/>
              <w:rPr>
                <w:rFonts w:ascii="Calibri" w:hAnsi="Calibri" w:cs="Calibri"/>
                <w:i/>
                <w:iCs/>
                <w:sz w:val="17"/>
                <w:szCs w:val="17"/>
              </w:rPr>
            </w:pPr>
            <w:r w:rsidRPr="0092213B">
              <w:rPr>
                <w:rFonts w:ascii="Calibri" w:hAnsi="Calibri" w:cs="Calibri"/>
                <w:i/>
                <w:iCs/>
                <w:color w:val="000000"/>
                <w:sz w:val="17"/>
                <w:szCs w:val="17"/>
              </w:rPr>
              <w:t>0,0</w:t>
            </w:r>
          </w:p>
        </w:tc>
        <w:tc>
          <w:tcPr>
            <w:tcW w:w="854" w:type="dxa"/>
            <w:tcBorders>
              <w:top w:val="nil"/>
              <w:bottom w:val="nil"/>
            </w:tcBorders>
            <w:shd w:val="clear" w:color="auto" w:fill="DBE5F1"/>
            <w:vAlign w:val="bottom"/>
          </w:tcPr>
          <w:p w14:paraId="209DD831" w14:textId="68F340CC" w:rsidR="00605F32" w:rsidRPr="0092213B" w:rsidRDefault="00605F32" w:rsidP="00605F32">
            <w:pPr>
              <w:spacing w:after="0"/>
              <w:ind w:right="113"/>
              <w:jc w:val="right"/>
              <w:rPr>
                <w:rFonts w:ascii="Calibri" w:hAnsi="Calibri" w:cs="Calibri"/>
                <w:sz w:val="17"/>
                <w:szCs w:val="17"/>
              </w:rPr>
            </w:pPr>
            <w:r w:rsidRPr="0092213B">
              <w:rPr>
                <w:rFonts w:ascii="Calibri" w:hAnsi="Calibri" w:cs="Calibri"/>
                <w:color w:val="000000"/>
                <w:sz w:val="17"/>
                <w:szCs w:val="17"/>
              </w:rPr>
              <w:t>0,00</w:t>
            </w:r>
          </w:p>
        </w:tc>
        <w:tc>
          <w:tcPr>
            <w:tcW w:w="855" w:type="dxa"/>
            <w:tcBorders>
              <w:top w:val="nil"/>
              <w:bottom w:val="nil"/>
              <w:right w:val="threeDEmboss" w:sz="12" w:space="0" w:color="auto"/>
            </w:tcBorders>
            <w:shd w:val="clear" w:color="auto" w:fill="DBE5F1"/>
            <w:vAlign w:val="bottom"/>
          </w:tcPr>
          <w:p w14:paraId="627B93FC" w14:textId="5709AEA5" w:rsidR="00605F32" w:rsidRPr="0092213B" w:rsidRDefault="00605F32" w:rsidP="00605F32">
            <w:pPr>
              <w:spacing w:after="0"/>
              <w:ind w:right="113"/>
              <w:jc w:val="right"/>
              <w:rPr>
                <w:rFonts w:ascii="Calibri" w:hAnsi="Calibri" w:cs="Calibri"/>
                <w:i/>
                <w:iCs/>
                <w:sz w:val="17"/>
                <w:szCs w:val="17"/>
              </w:rPr>
            </w:pPr>
            <w:r w:rsidRPr="0092213B">
              <w:rPr>
                <w:rFonts w:ascii="Calibri" w:hAnsi="Calibri" w:cs="Calibri"/>
                <w:i/>
                <w:iCs/>
                <w:color w:val="000000"/>
                <w:sz w:val="17"/>
                <w:szCs w:val="17"/>
              </w:rPr>
              <w:t>0,0</w:t>
            </w:r>
          </w:p>
        </w:tc>
      </w:tr>
      <w:tr w:rsidR="00605F32" w:rsidRPr="00527019" w14:paraId="020AF648" w14:textId="77777777" w:rsidTr="0080500A">
        <w:trPr>
          <w:trHeight w:hRule="exact" w:val="198"/>
        </w:trPr>
        <w:tc>
          <w:tcPr>
            <w:tcW w:w="1888" w:type="dxa"/>
            <w:vMerge/>
            <w:tcBorders>
              <w:left w:val="threeDEmboss" w:sz="12" w:space="0" w:color="auto"/>
            </w:tcBorders>
            <w:shd w:val="clear" w:color="auto" w:fill="DBE5F1"/>
            <w:vAlign w:val="center"/>
          </w:tcPr>
          <w:p w14:paraId="3EC2846D" w14:textId="77777777" w:rsidR="00605F32" w:rsidRPr="00527019" w:rsidRDefault="00605F32" w:rsidP="00605F32">
            <w:pPr>
              <w:spacing w:after="0" w:line="240" w:lineRule="auto"/>
              <w:ind w:left="28"/>
              <w:rPr>
                <w:rFonts w:ascii="Calibri" w:hAnsi="Calibri" w:cs="Calibri"/>
                <w:b/>
                <w:sz w:val="17"/>
                <w:szCs w:val="17"/>
              </w:rPr>
            </w:pPr>
          </w:p>
        </w:tc>
        <w:tc>
          <w:tcPr>
            <w:tcW w:w="709" w:type="dxa"/>
            <w:tcBorders>
              <w:top w:val="nil"/>
              <w:bottom w:val="nil"/>
            </w:tcBorders>
            <w:shd w:val="clear" w:color="auto" w:fill="DBE5F1"/>
            <w:vAlign w:val="center"/>
          </w:tcPr>
          <w:p w14:paraId="475F0F5B" w14:textId="77777777" w:rsidR="00605F32" w:rsidRPr="00527019" w:rsidRDefault="00605F32" w:rsidP="00605F32">
            <w:pPr>
              <w:spacing w:after="0" w:line="240" w:lineRule="auto"/>
              <w:rPr>
                <w:rFonts w:ascii="Calibri" w:hAnsi="Calibri" w:cs="Calibri"/>
                <w:b/>
                <w:sz w:val="17"/>
                <w:szCs w:val="17"/>
              </w:rPr>
            </w:pPr>
            <w:r w:rsidRPr="00527019">
              <w:rPr>
                <w:rFonts w:ascii="Calibri" w:hAnsi="Calibri" w:cs="Calibri"/>
                <w:b/>
                <w:sz w:val="17"/>
                <w:szCs w:val="17"/>
              </w:rPr>
              <w:t>Priem.</w:t>
            </w:r>
          </w:p>
        </w:tc>
        <w:tc>
          <w:tcPr>
            <w:tcW w:w="709" w:type="dxa"/>
            <w:tcBorders>
              <w:top w:val="nil"/>
              <w:bottom w:val="nil"/>
            </w:tcBorders>
            <w:shd w:val="clear" w:color="auto" w:fill="DBE5F1"/>
            <w:vAlign w:val="bottom"/>
          </w:tcPr>
          <w:p w14:paraId="24DCF405" w14:textId="297DD64C" w:rsidR="00605F32" w:rsidRPr="0092213B" w:rsidRDefault="00605F32" w:rsidP="00605F32">
            <w:pPr>
              <w:spacing w:after="0"/>
              <w:ind w:right="113"/>
              <w:jc w:val="right"/>
              <w:rPr>
                <w:rFonts w:ascii="Calibri" w:hAnsi="Calibri" w:cs="Calibri"/>
                <w:b/>
                <w:bCs/>
                <w:sz w:val="17"/>
                <w:szCs w:val="17"/>
              </w:rPr>
            </w:pPr>
            <w:r w:rsidRPr="0092213B">
              <w:rPr>
                <w:rFonts w:ascii="Calibri" w:hAnsi="Calibri" w:cs="Calibri"/>
                <w:b/>
                <w:bCs/>
                <w:color w:val="000000"/>
                <w:sz w:val="17"/>
                <w:szCs w:val="17"/>
              </w:rPr>
              <w:t>387,26</w:t>
            </w:r>
          </w:p>
        </w:tc>
        <w:tc>
          <w:tcPr>
            <w:tcW w:w="709" w:type="dxa"/>
            <w:tcBorders>
              <w:top w:val="nil"/>
              <w:bottom w:val="nil"/>
            </w:tcBorders>
            <w:shd w:val="clear" w:color="auto" w:fill="DBE5F1"/>
            <w:vAlign w:val="bottom"/>
          </w:tcPr>
          <w:p w14:paraId="4B8A351D" w14:textId="05726145" w:rsidR="00605F32" w:rsidRPr="0092213B" w:rsidRDefault="00605F32" w:rsidP="00605F32">
            <w:pPr>
              <w:spacing w:after="0"/>
              <w:ind w:right="113"/>
              <w:jc w:val="right"/>
              <w:rPr>
                <w:rFonts w:ascii="Calibri" w:hAnsi="Calibri" w:cs="Calibri"/>
                <w:b/>
                <w:bCs/>
                <w:sz w:val="17"/>
                <w:szCs w:val="17"/>
              </w:rPr>
            </w:pPr>
          </w:p>
        </w:tc>
        <w:tc>
          <w:tcPr>
            <w:tcW w:w="709" w:type="dxa"/>
            <w:tcBorders>
              <w:top w:val="nil"/>
              <w:bottom w:val="nil"/>
            </w:tcBorders>
            <w:shd w:val="clear" w:color="auto" w:fill="DBE5F1"/>
            <w:vAlign w:val="bottom"/>
          </w:tcPr>
          <w:p w14:paraId="10247673" w14:textId="52724949" w:rsidR="00605F32" w:rsidRPr="0092213B" w:rsidRDefault="00605F32" w:rsidP="00605F32">
            <w:pPr>
              <w:spacing w:after="0"/>
              <w:ind w:right="113"/>
              <w:jc w:val="right"/>
              <w:rPr>
                <w:rFonts w:ascii="Calibri" w:hAnsi="Calibri" w:cs="Calibri"/>
                <w:b/>
                <w:bCs/>
                <w:sz w:val="17"/>
                <w:szCs w:val="17"/>
              </w:rPr>
            </w:pPr>
          </w:p>
        </w:tc>
        <w:tc>
          <w:tcPr>
            <w:tcW w:w="891" w:type="dxa"/>
            <w:tcBorders>
              <w:top w:val="nil"/>
              <w:bottom w:val="nil"/>
              <w:right w:val="single" w:sz="6" w:space="0" w:color="auto"/>
            </w:tcBorders>
            <w:shd w:val="clear" w:color="auto" w:fill="DBE5F1"/>
            <w:vAlign w:val="bottom"/>
          </w:tcPr>
          <w:p w14:paraId="61E0D63E" w14:textId="4C22019A" w:rsidR="00605F32" w:rsidRPr="0092213B" w:rsidRDefault="00605F32" w:rsidP="00605F32">
            <w:pPr>
              <w:spacing w:after="0"/>
              <w:ind w:right="113"/>
              <w:jc w:val="right"/>
              <w:rPr>
                <w:rFonts w:ascii="Calibri" w:hAnsi="Calibri" w:cs="Calibri"/>
                <w:b/>
                <w:bCs/>
                <w:sz w:val="17"/>
                <w:szCs w:val="17"/>
              </w:rPr>
            </w:pPr>
            <w:r w:rsidRPr="0092213B">
              <w:rPr>
                <w:rFonts w:ascii="Calibri" w:hAnsi="Calibri" w:cs="Calibri"/>
                <w:b/>
                <w:bCs/>
                <w:color w:val="000000"/>
                <w:sz w:val="17"/>
                <w:szCs w:val="17"/>
              </w:rPr>
              <w:t>387,19</w:t>
            </w:r>
          </w:p>
        </w:tc>
        <w:tc>
          <w:tcPr>
            <w:tcW w:w="891" w:type="dxa"/>
            <w:tcBorders>
              <w:top w:val="nil"/>
              <w:left w:val="single" w:sz="6" w:space="0" w:color="auto"/>
              <w:bottom w:val="nil"/>
              <w:right w:val="single" w:sz="6" w:space="0" w:color="auto"/>
            </w:tcBorders>
            <w:shd w:val="clear" w:color="auto" w:fill="DBE5F1"/>
            <w:vAlign w:val="bottom"/>
          </w:tcPr>
          <w:p w14:paraId="0987F8C5" w14:textId="4FA44889" w:rsidR="00605F32" w:rsidRPr="0092213B" w:rsidRDefault="00605F32" w:rsidP="00605F32">
            <w:pPr>
              <w:spacing w:after="0"/>
              <w:ind w:right="113"/>
              <w:jc w:val="right"/>
              <w:rPr>
                <w:rFonts w:ascii="Calibri" w:hAnsi="Calibri" w:cs="Calibri"/>
                <w:b/>
                <w:bCs/>
                <w:sz w:val="17"/>
                <w:szCs w:val="17"/>
              </w:rPr>
            </w:pPr>
            <w:r w:rsidRPr="0092213B">
              <w:rPr>
                <w:rFonts w:ascii="Calibri" w:hAnsi="Calibri" w:cs="Calibri"/>
                <w:b/>
                <w:bCs/>
                <w:color w:val="000000"/>
                <w:sz w:val="17"/>
                <w:szCs w:val="17"/>
              </w:rPr>
              <w:t>387,91</w:t>
            </w:r>
          </w:p>
        </w:tc>
        <w:tc>
          <w:tcPr>
            <w:tcW w:w="854" w:type="dxa"/>
            <w:tcBorders>
              <w:top w:val="nil"/>
              <w:left w:val="single" w:sz="6" w:space="0" w:color="auto"/>
              <w:bottom w:val="nil"/>
            </w:tcBorders>
            <w:shd w:val="clear" w:color="auto" w:fill="DBE5F1"/>
            <w:vAlign w:val="bottom"/>
          </w:tcPr>
          <w:p w14:paraId="405F54CA" w14:textId="6C7F9692" w:rsidR="00605F32" w:rsidRPr="0092213B" w:rsidRDefault="00605F32" w:rsidP="00605F32">
            <w:pPr>
              <w:spacing w:after="0"/>
              <w:ind w:right="113"/>
              <w:jc w:val="right"/>
              <w:rPr>
                <w:rFonts w:ascii="Calibri" w:hAnsi="Calibri" w:cs="Calibri"/>
                <w:b/>
                <w:bCs/>
                <w:sz w:val="17"/>
                <w:szCs w:val="17"/>
              </w:rPr>
            </w:pPr>
            <w:r w:rsidRPr="0092213B">
              <w:rPr>
                <w:rFonts w:ascii="Calibri" w:hAnsi="Calibri" w:cs="Calibri"/>
                <w:b/>
                <w:bCs/>
                <w:color w:val="000000"/>
                <w:sz w:val="17"/>
                <w:szCs w:val="17"/>
              </w:rPr>
              <w:t>-0,72</w:t>
            </w:r>
          </w:p>
        </w:tc>
        <w:tc>
          <w:tcPr>
            <w:tcW w:w="854" w:type="dxa"/>
            <w:tcBorders>
              <w:top w:val="nil"/>
              <w:bottom w:val="nil"/>
            </w:tcBorders>
            <w:shd w:val="clear" w:color="auto" w:fill="DBE5F1"/>
            <w:vAlign w:val="bottom"/>
          </w:tcPr>
          <w:p w14:paraId="24449E34" w14:textId="75C040F8" w:rsidR="00605F32" w:rsidRPr="0092213B" w:rsidRDefault="00605F32" w:rsidP="00605F32">
            <w:pPr>
              <w:spacing w:after="0"/>
              <w:ind w:right="113"/>
              <w:jc w:val="right"/>
              <w:rPr>
                <w:rFonts w:ascii="Calibri" w:hAnsi="Calibri" w:cs="Calibri"/>
                <w:b/>
                <w:bCs/>
                <w:i/>
                <w:iCs/>
                <w:sz w:val="17"/>
                <w:szCs w:val="17"/>
              </w:rPr>
            </w:pPr>
            <w:r w:rsidRPr="0092213B">
              <w:rPr>
                <w:rFonts w:ascii="Calibri" w:hAnsi="Calibri" w:cs="Calibri"/>
                <w:b/>
                <w:bCs/>
                <w:i/>
                <w:iCs/>
                <w:color w:val="000000"/>
                <w:sz w:val="17"/>
                <w:szCs w:val="17"/>
              </w:rPr>
              <w:t>-0,2</w:t>
            </w:r>
          </w:p>
        </w:tc>
        <w:tc>
          <w:tcPr>
            <w:tcW w:w="854" w:type="dxa"/>
            <w:tcBorders>
              <w:top w:val="nil"/>
              <w:bottom w:val="nil"/>
            </w:tcBorders>
            <w:shd w:val="clear" w:color="auto" w:fill="DBE5F1"/>
            <w:vAlign w:val="bottom"/>
          </w:tcPr>
          <w:p w14:paraId="7775FC0A" w14:textId="6B895384" w:rsidR="00605F32" w:rsidRPr="0092213B" w:rsidRDefault="00605F32" w:rsidP="00605F32">
            <w:pPr>
              <w:spacing w:after="0"/>
              <w:ind w:right="113"/>
              <w:jc w:val="right"/>
              <w:rPr>
                <w:rFonts w:ascii="Calibri" w:hAnsi="Calibri" w:cs="Calibri"/>
                <w:b/>
                <w:bCs/>
                <w:sz w:val="17"/>
                <w:szCs w:val="17"/>
              </w:rPr>
            </w:pPr>
            <w:r w:rsidRPr="0092213B">
              <w:rPr>
                <w:rFonts w:ascii="Calibri" w:hAnsi="Calibri" w:cs="Calibri"/>
                <w:b/>
                <w:bCs/>
                <w:color w:val="000000"/>
                <w:sz w:val="17"/>
                <w:szCs w:val="17"/>
              </w:rPr>
              <w:t>7,70</w:t>
            </w:r>
          </w:p>
        </w:tc>
        <w:tc>
          <w:tcPr>
            <w:tcW w:w="855" w:type="dxa"/>
            <w:tcBorders>
              <w:top w:val="nil"/>
              <w:bottom w:val="nil"/>
              <w:right w:val="threeDEmboss" w:sz="12" w:space="0" w:color="auto"/>
            </w:tcBorders>
            <w:shd w:val="clear" w:color="auto" w:fill="DBE5F1"/>
            <w:vAlign w:val="bottom"/>
          </w:tcPr>
          <w:p w14:paraId="045312F5" w14:textId="0E55DEAD" w:rsidR="00605F32" w:rsidRPr="0092213B" w:rsidRDefault="00605F32" w:rsidP="00605F32">
            <w:pPr>
              <w:spacing w:after="0"/>
              <w:ind w:right="113"/>
              <w:jc w:val="right"/>
              <w:rPr>
                <w:rFonts w:ascii="Calibri" w:hAnsi="Calibri" w:cs="Calibri"/>
                <w:b/>
                <w:bCs/>
                <w:i/>
                <w:iCs/>
                <w:sz w:val="17"/>
                <w:szCs w:val="17"/>
              </w:rPr>
            </w:pPr>
            <w:r w:rsidRPr="0092213B">
              <w:rPr>
                <w:rFonts w:ascii="Calibri" w:hAnsi="Calibri" w:cs="Calibri"/>
                <w:b/>
                <w:bCs/>
                <w:i/>
                <w:iCs/>
                <w:color w:val="000000"/>
                <w:sz w:val="17"/>
                <w:szCs w:val="17"/>
              </w:rPr>
              <w:t>2,0</w:t>
            </w:r>
          </w:p>
        </w:tc>
      </w:tr>
      <w:tr w:rsidR="00605F32" w:rsidRPr="00527019" w14:paraId="3D45AA67" w14:textId="77777777" w:rsidTr="0080500A">
        <w:trPr>
          <w:trHeight w:hRule="exact" w:val="198"/>
        </w:trPr>
        <w:tc>
          <w:tcPr>
            <w:tcW w:w="1888" w:type="dxa"/>
            <w:vMerge/>
            <w:tcBorders>
              <w:left w:val="threeDEmboss" w:sz="12" w:space="0" w:color="auto"/>
              <w:bottom w:val="single" w:sz="6" w:space="0" w:color="auto"/>
              <w:right w:val="single" w:sz="6" w:space="0" w:color="auto"/>
            </w:tcBorders>
            <w:shd w:val="clear" w:color="auto" w:fill="DBE5F1"/>
            <w:vAlign w:val="center"/>
          </w:tcPr>
          <w:p w14:paraId="7996E140" w14:textId="77777777" w:rsidR="00605F32" w:rsidRPr="00527019" w:rsidRDefault="00605F32" w:rsidP="00605F32">
            <w:pPr>
              <w:spacing w:after="0" w:line="240" w:lineRule="auto"/>
              <w:ind w:left="28"/>
              <w:rPr>
                <w:rFonts w:ascii="Calibri" w:hAnsi="Calibri" w:cs="Calibri"/>
                <w:b/>
                <w:sz w:val="17"/>
                <w:szCs w:val="17"/>
              </w:rPr>
            </w:pPr>
          </w:p>
        </w:tc>
        <w:tc>
          <w:tcPr>
            <w:tcW w:w="709" w:type="dxa"/>
            <w:tcBorders>
              <w:top w:val="nil"/>
              <w:left w:val="single" w:sz="6" w:space="0" w:color="auto"/>
              <w:bottom w:val="single" w:sz="6" w:space="0" w:color="auto"/>
            </w:tcBorders>
            <w:shd w:val="clear" w:color="auto" w:fill="DBE5F1"/>
            <w:vAlign w:val="center"/>
          </w:tcPr>
          <w:p w14:paraId="2C4C3DD4" w14:textId="77777777" w:rsidR="00605F32" w:rsidRPr="00527019" w:rsidRDefault="00605F32" w:rsidP="00605F32">
            <w:pPr>
              <w:pStyle w:val="Pta"/>
              <w:rPr>
                <w:rFonts w:ascii="Calibri" w:hAnsi="Calibri" w:cs="Calibri"/>
                <w:sz w:val="17"/>
                <w:szCs w:val="17"/>
              </w:rPr>
            </w:pPr>
            <w:r w:rsidRPr="00527019">
              <w:rPr>
                <w:rFonts w:ascii="Calibri" w:hAnsi="Calibri" w:cs="Calibri"/>
                <w:sz w:val="17"/>
                <w:szCs w:val="17"/>
              </w:rPr>
              <w:t>Očakáv.</w:t>
            </w:r>
          </w:p>
        </w:tc>
        <w:tc>
          <w:tcPr>
            <w:tcW w:w="709" w:type="dxa"/>
            <w:tcBorders>
              <w:top w:val="nil"/>
              <w:bottom w:val="single" w:sz="6" w:space="0" w:color="auto"/>
            </w:tcBorders>
            <w:shd w:val="clear" w:color="auto" w:fill="DBE5F1"/>
            <w:vAlign w:val="bottom"/>
          </w:tcPr>
          <w:p w14:paraId="03ECB5E0" w14:textId="0F4C3FBC" w:rsidR="00605F32" w:rsidRPr="0092213B" w:rsidRDefault="00605F32" w:rsidP="00605F32">
            <w:pPr>
              <w:spacing w:after="0"/>
              <w:ind w:right="113"/>
              <w:jc w:val="right"/>
              <w:rPr>
                <w:rFonts w:ascii="Calibri" w:hAnsi="Calibri" w:cs="Calibri"/>
                <w:sz w:val="17"/>
                <w:szCs w:val="17"/>
              </w:rPr>
            </w:pPr>
            <w:r w:rsidRPr="0092213B">
              <w:rPr>
                <w:rFonts w:ascii="Calibri" w:hAnsi="Calibri" w:cs="Calibri"/>
                <w:color w:val="000000"/>
                <w:sz w:val="17"/>
                <w:szCs w:val="17"/>
              </w:rPr>
              <w:t>377,47</w:t>
            </w:r>
          </w:p>
        </w:tc>
        <w:tc>
          <w:tcPr>
            <w:tcW w:w="709" w:type="dxa"/>
            <w:tcBorders>
              <w:top w:val="nil"/>
              <w:bottom w:val="single" w:sz="6" w:space="0" w:color="auto"/>
            </w:tcBorders>
            <w:shd w:val="clear" w:color="auto" w:fill="DBE5F1"/>
            <w:vAlign w:val="bottom"/>
          </w:tcPr>
          <w:p w14:paraId="2B0A0D45" w14:textId="768CA3F9" w:rsidR="00605F32" w:rsidRPr="0092213B" w:rsidRDefault="00605F32" w:rsidP="00605F32">
            <w:pPr>
              <w:spacing w:after="0"/>
              <w:ind w:right="113"/>
              <w:jc w:val="right"/>
              <w:rPr>
                <w:rFonts w:ascii="Calibri" w:hAnsi="Calibri" w:cs="Calibri"/>
                <w:sz w:val="17"/>
                <w:szCs w:val="17"/>
              </w:rPr>
            </w:pPr>
          </w:p>
        </w:tc>
        <w:tc>
          <w:tcPr>
            <w:tcW w:w="709" w:type="dxa"/>
            <w:tcBorders>
              <w:top w:val="nil"/>
              <w:bottom w:val="single" w:sz="6" w:space="0" w:color="auto"/>
            </w:tcBorders>
            <w:shd w:val="clear" w:color="auto" w:fill="DBE5F1"/>
            <w:vAlign w:val="bottom"/>
          </w:tcPr>
          <w:p w14:paraId="3BABE111" w14:textId="100A4F30" w:rsidR="00605F32" w:rsidRPr="0092213B" w:rsidRDefault="00605F32" w:rsidP="00605F32">
            <w:pPr>
              <w:spacing w:after="0"/>
              <w:ind w:right="113"/>
              <w:jc w:val="right"/>
              <w:rPr>
                <w:rFonts w:ascii="Calibri" w:hAnsi="Calibri" w:cs="Calibri"/>
                <w:sz w:val="17"/>
                <w:szCs w:val="17"/>
              </w:rPr>
            </w:pPr>
          </w:p>
        </w:tc>
        <w:tc>
          <w:tcPr>
            <w:tcW w:w="891" w:type="dxa"/>
            <w:tcBorders>
              <w:top w:val="nil"/>
              <w:bottom w:val="single" w:sz="6" w:space="0" w:color="auto"/>
              <w:right w:val="single" w:sz="6" w:space="0" w:color="auto"/>
            </w:tcBorders>
            <w:shd w:val="clear" w:color="auto" w:fill="DBE5F1"/>
            <w:vAlign w:val="bottom"/>
          </w:tcPr>
          <w:p w14:paraId="4BE60A37" w14:textId="427DF4DC" w:rsidR="00605F32" w:rsidRPr="0092213B" w:rsidRDefault="00605F32" w:rsidP="00605F32">
            <w:pPr>
              <w:spacing w:after="0"/>
              <w:ind w:right="113"/>
              <w:jc w:val="right"/>
              <w:rPr>
                <w:rFonts w:ascii="Calibri" w:hAnsi="Calibri" w:cs="Calibri"/>
                <w:b/>
                <w:bCs/>
                <w:sz w:val="17"/>
                <w:szCs w:val="17"/>
              </w:rPr>
            </w:pPr>
            <w:r w:rsidRPr="0092213B">
              <w:rPr>
                <w:rFonts w:ascii="Calibri" w:hAnsi="Calibri" w:cs="Calibri"/>
                <w:b/>
                <w:bCs/>
                <w:color w:val="000000"/>
                <w:sz w:val="17"/>
                <w:szCs w:val="17"/>
              </w:rPr>
              <w:t>378,45</w:t>
            </w:r>
          </w:p>
        </w:tc>
        <w:tc>
          <w:tcPr>
            <w:tcW w:w="891" w:type="dxa"/>
            <w:tcBorders>
              <w:top w:val="nil"/>
              <w:left w:val="single" w:sz="6" w:space="0" w:color="auto"/>
              <w:bottom w:val="single" w:sz="6" w:space="0" w:color="auto"/>
              <w:right w:val="single" w:sz="6" w:space="0" w:color="auto"/>
            </w:tcBorders>
            <w:shd w:val="clear" w:color="auto" w:fill="DBE5F1"/>
            <w:vAlign w:val="bottom"/>
          </w:tcPr>
          <w:p w14:paraId="5322ACEE" w14:textId="75276DF7" w:rsidR="00605F32" w:rsidRPr="0092213B" w:rsidRDefault="00605F32" w:rsidP="00605F32">
            <w:pPr>
              <w:spacing w:after="0"/>
              <w:ind w:right="113"/>
              <w:jc w:val="right"/>
              <w:rPr>
                <w:rFonts w:ascii="Calibri" w:hAnsi="Calibri" w:cs="Calibri"/>
                <w:sz w:val="17"/>
                <w:szCs w:val="17"/>
              </w:rPr>
            </w:pPr>
            <w:r w:rsidRPr="0092213B">
              <w:rPr>
                <w:rFonts w:ascii="Calibri" w:hAnsi="Calibri" w:cs="Calibri"/>
                <w:color w:val="000000"/>
                <w:sz w:val="17"/>
                <w:szCs w:val="17"/>
              </w:rPr>
              <w:t>375,66</w:t>
            </w:r>
          </w:p>
        </w:tc>
        <w:tc>
          <w:tcPr>
            <w:tcW w:w="854" w:type="dxa"/>
            <w:tcBorders>
              <w:top w:val="nil"/>
              <w:left w:val="single" w:sz="6" w:space="0" w:color="auto"/>
              <w:bottom w:val="single" w:sz="6" w:space="0" w:color="auto"/>
            </w:tcBorders>
            <w:shd w:val="clear" w:color="auto" w:fill="DBE5F1"/>
            <w:vAlign w:val="bottom"/>
          </w:tcPr>
          <w:p w14:paraId="74511534" w14:textId="75E9572F" w:rsidR="00605F32" w:rsidRPr="0092213B" w:rsidRDefault="00605F32" w:rsidP="00605F32">
            <w:pPr>
              <w:spacing w:after="0"/>
              <w:ind w:right="113"/>
              <w:jc w:val="right"/>
              <w:rPr>
                <w:rFonts w:ascii="Calibri" w:hAnsi="Calibri" w:cs="Calibri"/>
                <w:sz w:val="17"/>
                <w:szCs w:val="17"/>
              </w:rPr>
            </w:pPr>
          </w:p>
        </w:tc>
        <w:tc>
          <w:tcPr>
            <w:tcW w:w="854" w:type="dxa"/>
            <w:tcBorders>
              <w:top w:val="nil"/>
              <w:bottom w:val="single" w:sz="6" w:space="0" w:color="auto"/>
            </w:tcBorders>
            <w:shd w:val="clear" w:color="auto" w:fill="DBE5F1"/>
            <w:vAlign w:val="bottom"/>
          </w:tcPr>
          <w:p w14:paraId="65A75790" w14:textId="3E7A53B0" w:rsidR="00605F32" w:rsidRPr="0092213B" w:rsidRDefault="00605F32" w:rsidP="00605F32">
            <w:pPr>
              <w:spacing w:after="0"/>
              <w:ind w:right="113"/>
              <w:jc w:val="right"/>
              <w:rPr>
                <w:rFonts w:ascii="Calibri" w:hAnsi="Calibri" w:cs="Calibri"/>
                <w:i/>
                <w:iCs/>
                <w:sz w:val="17"/>
                <w:szCs w:val="17"/>
              </w:rPr>
            </w:pPr>
          </w:p>
        </w:tc>
        <w:tc>
          <w:tcPr>
            <w:tcW w:w="854" w:type="dxa"/>
            <w:tcBorders>
              <w:top w:val="nil"/>
              <w:bottom w:val="single" w:sz="6" w:space="0" w:color="auto"/>
            </w:tcBorders>
            <w:shd w:val="clear" w:color="auto" w:fill="DBE5F1"/>
            <w:vAlign w:val="bottom"/>
          </w:tcPr>
          <w:p w14:paraId="5FD709E6" w14:textId="50B10B10" w:rsidR="00605F32" w:rsidRPr="0092213B" w:rsidRDefault="00605F32" w:rsidP="00605F32">
            <w:pPr>
              <w:spacing w:after="0"/>
              <w:ind w:right="113"/>
              <w:jc w:val="right"/>
              <w:rPr>
                <w:rFonts w:ascii="Calibri" w:hAnsi="Calibri" w:cs="Calibri"/>
                <w:sz w:val="17"/>
                <w:szCs w:val="17"/>
              </w:rPr>
            </w:pPr>
            <w:r w:rsidRPr="0092213B">
              <w:rPr>
                <w:rFonts w:ascii="Calibri" w:hAnsi="Calibri" w:cs="Calibri"/>
                <w:color w:val="000000"/>
                <w:sz w:val="17"/>
                <w:szCs w:val="17"/>
              </w:rPr>
              <w:t>x</w:t>
            </w:r>
          </w:p>
        </w:tc>
        <w:tc>
          <w:tcPr>
            <w:tcW w:w="855" w:type="dxa"/>
            <w:tcBorders>
              <w:top w:val="nil"/>
              <w:bottom w:val="single" w:sz="6" w:space="0" w:color="auto"/>
              <w:right w:val="threeDEmboss" w:sz="12" w:space="0" w:color="auto"/>
            </w:tcBorders>
            <w:shd w:val="clear" w:color="auto" w:fill="DBE5F1"/>
            <w:vAlign w:val="bottom"/>
          </w:tcPr>
          <w:p w14:paraId="57A3AD8C" w14:textId="33023D4E" w:rsidR="00605F32" w:rsidRPr="0092213B" w:rsidRDefault="00605F32" w:rsidP="00605F32">
            <w:pPr>
              <w:spacing w:after="0"/>
              <w:ind w:right="113"/>
              <w:jc w:val="right"/>
              <w:rPr>
                <w:rFonts w:ascii="Calibri" w:hAnsi="Calibri" w:cs="Calibri"/>
                <w:i/>
                <w:iCs/>
                <w:sz w:val="17"/>
                <w:szCs w:val="17"/>
              </w:rPr>
            </w:pPr>
            <w:r w:rsidRPr="0092213B">
              <w:rPr>
                <w:rFonts w:ascii="Calibri" w:hAnsi="Calibri" w:cs="Calibri"/>
                <w:i/>
                <w:iCs/>
                <w:color w:val="000000"/>
                <w:sz w:val="17"/>
                <w:szCs w:val="17"/>
              </w:rPr>
              <w:t>x</w:t>
            </w:r>
          </w:p>
        </w:tc>
      </w:tr>
      <w:tr w:rsidR="00D81276" w:rsidRPr="00527019" w14:paraId="14B4F81B" w14:textId="77777777" w:rsidTr="001162A7">
        <w:trPr>
          <w:trHeight w:hRule="exact" w:val="198"/>
        </w:trPr>
        <w:tc>
          <w:tcPr>
            <w:tcW w:w="1888" w:type="dxa"/>
            <w:vMerge w:val="restart"/>
            <w:tcBorders>
              <w:top w:val="single" w:sz="6" w:space="0" w:color="auto"/>
              <w:left w:val="threeDEmboss" w:sz="12" w:space="0" w:color="auto"/>
            </w:tcBorders>
            <w:shd w:val="clear" w:color="auto" w:fill="auto"/>
            <w:vAlign w:val="center"/>
          </w:tcPr>
          <w:p w14:paraId="34A70364" w14:textId="77777777" w:rsidR="00D81276" w:rsidRPr="00527019" w:rsidRDefault="00D81276" w:rsidP="00D81276">
            <w:pPr>
              <w:spacing w:after="0" w:line="240" w:lineRule="auto"/>
              <w:ind w:left="28"/>
              <w:rPr>
                <w:rFonts w:ascii="Calibri" w:hAnsi="Calibri" w:cs="Calibri"/>
                <w:b/>
                <w:sz w:val="17"/>
                <w:szCs w:val="17"/>
              </w:rPr>
            </w:pPr>
            <w:r w:rsidRPr="00527019">
              <w:rPr>
                <w:rFonts w:ascii="Calibri" w:hAnsi="Calibri" w:cs="Calibri"/>
                <w:b/>
                <w:sz w:val="17"/>
                <w:szCs w:val="17"/>
              </w:rPr>
              <w:t xml:space="preserve">Pšeničná múka </w:t>
            </w:r>
          </w:p>
          <w:p w14:paraId="0639E23B" w14:textId="77777777" w:rsidR="00D81276" w:rsidRPr="00527019" w:rsidRDefault="00D81276" w:rsidP="00D81276">
            <w:pPr>
              <w:spacing w:after="0" w:line="240" w:lineRule="auto"/>
              <w:ind w:left="28"/>
              <w:rPr>
                <w:rFonts w:ascii="Calibri" w:hAnsi="Calibri" w:cs="Calibri"/>
                <w:b/>
                <w:sz w:val="17"/>
                <w:szCs w:val="17"/>
              </w:rPr>
            </w:pPr>
            <w:r w:rsidRPr="00527019">
              <w:rPr>
                <w:rFonts w:ascii="Calibri" w:hAnsi="Calibri" w:cs="Calibri"/>
                <w:b/>
                <w:sz w:val="17"/>
                <w:szCs w:val="17"/>
              </w:rPr>
              <w:t>polohrubá výberová</w:t>
            </w:r>
          </w:p>
          <w:p w14:paraId="75A8AF2C" w14:textId="77777777" w:rsidR="00D81276" w:rsidRPr="00527019" w:rsidRDefault="00D81276" w:rsidP="00D81276">
            <w:pPr>
              <w:spacing w:after="0" w:line="240" w:lineRule="auto"/>
              <w:ind w:left="28"/>
              <w:rPr>
                <w:rFonts w:ascii="Calibri" w:hAnsi="Calibri" w:cs="Calibri"/>
                <w:b/>
                <w:sz w:val="17"/>
                <w:szCs w:val="17"/>
              </w:rPr>
            </w:pPr>
            <w:r w:rsidRPr="00527019">
              <w:rPr>
                <w:rFonts w:ascii="Calibri" w:hAnsi="Calibri" w:cs="Calibri"/>
                <w:b/>
                <w:sz w:val="17"/>
                <w:szCs w:val="17"/>
              </w:rPr>
              <w:t>(T-400) - voľne ložená</w:t>
            </w:r>
          </w:p>
        </w:tc>
        <w:tc>
          <w:tcPr>
            <w:tcW w:w="709" w:type="dxa"/>
            <w:tcBorders>
              <w:top w:val="single" w:sz="6" w:space="0" w:color="auto"/>
              <w:bottom w:val="nil"/>
            </w:tcBorders>
            <w:vAlign w:val="center"/>
          </w:tcPr>
          <w:p w14:paraId="63551E99" w14:textId="77777777" w:rsidR="00D81276" w:rsidRPr="00527019" w:rsidRDefault="00D81276" w:rsidP="00D81276">
            <w:pPr>
              <w:spacing w:after="0" w:line="240" w:lineRule="auto"/>
              <w:rPr>
                <w:rFonts w:ascii="Calibri" w:hAnsi="Calibri" w:cs="Calibri"/>
                <w:sz w:val="17"/>
                <w:szCs w:val="17"/>
              </w:rPr>
            </w:pPr>
            <w:r w:rsidRPr="00527019">
              <w:rPr>
                <w:rFonts w:ascii="Calibri" w:hAnsi="Calibri" w:cs="Calibri"/>
                <w:sz w:val="17"/>
                <w:szCs w:val="17"/>
              </w:rPr>
              <w:t>Min.</w:t>
            </w:r>
          </w:p>
        </w:tc>
        <w:tc>
          <w:tcPr>
            <w:tcW w:w="709" w:type="dxa"/>
            <w:tcBorders>
              <w:top w:val="single" w:sz="6" w:space="0" w:color="auto"/>
              <w:bottom w:val="nil"/>
            </w:tcBorders>
            <w:vAlign w:val="bottom"/>
          </w:tcPr>
          <w:p w14:paraId="5383B7E9" w14:textId="0590C928" w:rsidR="00D81276" w:rsidRPr="0092213B" w:rsidRDefault="00D81276" w:rsidP="00D81276">
            <w:pPr>
              <w:spacing w:after="0"/>
              <w:ind w:right="113"/>
              <w:jc w:val="right"/>
              <w:rPr>
                <w:rFonts w:ascii="Calibri" w:hAnsi="Calibri" w:cs="Calibri"/>
                <w:sz w:val="17"/>
                <w:szCs w:val="17"/>
              </w:rPr>
            </w:pPr>
            <w:r w:rsidRPr="0092213B">
              <w:rPr>
                <w:rFonts w:ascii="Calibri" w:hAnsi="Calibri" w:cs="Calibri"/>
                <w:color w:val="000000"/>
                <w:sz w:val="17"/>
                <w:szCs w:val="17"/>
              </w:rPr>
              <w:t>*1</w:t>
            </w:r>
          </w:p>
        </w:tc>
        <w:tc>
          <w:tcPr>
            <w:tcW w:w="709" w:type="dxa"/>
            <w:tcBorders>
              <w:top w:val="single" w:sz="6" w:space="0" w:color="auto"/>
              <w:bottom w:val="nil"/>
            </w:tcBorders>
            <w:vAlign w:val="bottom"/>
          </w:tcPr>
          <w:p w14:paraId="7F3347CC" w14:textId="174BFED5" w:rsidR="00D81276" w:rsidRPr="0092213B" w:rsidRDefault="00D81276" w:rsidP="00D81276">
            <w:pPr>
              <w:spacing w:after="0"/>
              <w:ind w:right="113"/>
              <w:jc w:val="right"/>
              <w:rPr>
                <w:rFonts w:ascii="Calibri" w:hAnsi="Calibri" w:cs="Calibri"/>
                <w:sz w:val="17"/>
                <w:szCs w:val="17"/>
              </w:rPr>
            </w:pPr>
            <w:r w:rsidRPr="0092213B">
              <w:rPr>
                <w:rFonts w:ascii="Calibri" w:hAnsi="Calibri" w:cs="Calibri"/>
                <w:color w:val="000000"/>
                <w:sz w:val="17"/>
                <w:szCs w:val="17"/>
              </w:rPr>
              <w:t>-</w:t>
            </w:r>
          </w:p>
        </w:tc>
        <w:tc>
          <w:tcPr>
            <w:tcW w:w="709" w:type="dxa"/>
            <w:tcBorders>
              <w:top w:val="single" w:sz="6" w:space="0" w:color="auto"/>
              <w:bottom w:val="nil"/>
            </w:tcBorders>
            <w:vAlign w:val="bottom"/>
          </w:tcPr>
          <w:p w14:paraId="6D565B5C" w14:textId="002A2131" w:rsidR="00D81276" w:rsidRPr="0092213B" w:rsidRDefault="00D81276" w:rsidP="00D81276">
            <w:pPr>
              <w:spacing w:after="0"/>
              <w:ind w:right="113"/>
              <w:jc w:val="right"/>
              <w:rPr>
                <w:rFonts w:ascii="Calibri" w:hAnsi="Calibri" w:cs="Calibri"/>
                <w:sz w:val="17"/>
                <w:szCs w:val="17"/>
              </w:rPr>
            </w:pPr>
            <w:r w:rsidRPr="0092213B">
              <w:rPr>
                <w:rFonts w:ascii="Calibri" w:hAnsi="Calibri" w:cs="Calibri"/>
                <w:color w:val="000000"/>
                <w:sz w:val="17"/>
                <w:szCs w:val="17"/>
              </w:rPr>
              <w:t>-</w:t>
            </w:r>
          </w:p>
        </w:tc>
        <w:tc>
          <w:tcPr>
            <w:tcW w:w="891" w:type="dxa"/>
            <w:tcBorders>
              <w:top w:val="single" w:sz="6" w:space="0" w:color="auto"/>
              <w:bottom w:val="nil"/>
              <w:right w:val="single" w:sz="6" w:space="0" w:color="auto"/>
            </w:tcBorders>
            <w:vAlign w:val="bottom"/>
          </w:tcPr>
          <w:p w14:paraId="24FBDB2C" w14:textId="30DDD5ED" w:rsidR="00D81276" w:rsidRPr="0092213B" w:rsidRDefault="00D81276" w:rsidP="00D81276">
            <w:pPr>
              <w:spacing w:after="0"/>
              <w:ind w:right="113"/>
              <w:jc w:val="right"/>
              <w:rPr>
                <w:rFonts w:ascii="Calibri" w:hAnsi="Calibri" w:cs="Calibri"/>
                <w:b/>
                <w:bCs/>
                <w:sz w:val="17"/>
                <w:szCs w:val="17"/>
              </w:rPr>
            </w:pPr>
            <w:r w:rsidRPr="0092213B">
              <w:rPr>
                <w:rFonts w:ascii="Calibri" w:hAnsi="Calibri" w:cs="Calibri"/>
                <w:b/>
                <w:bCs/>
                <w:color w:val="000000"/>
                <w:sz w:val="17"/>
                <w:szCs w:val="17"/>
              </w:rPr>
              <w:t>*1</w:t>
            </w:r>
          </w:p>
        </w:tc>
        <w:tc>
          <w:tcPr>
            <w:tcW w:w="891" w:type="dxa"/>
            <w:tcBorders>
              <w:top w:val="single" w:sz="6" w:space="0" w:color="auto"/>
              <w:left w:val="single" w:sz="6" w:space="0" w:color="auto"/>
              <w:bottom w:val="nil"/>
              <w:right w:val="single" w:sz="6" w:space="0" w:color="auto"/>
            </w:tcBorders>
            <w:shd w:val="clear" w:color="auto" w:fill="auto"/>
            <w:vAlign w:val="bottom"/>
          </w:tcPr>
          <w:p w14:paraId="6D13FF79" w14:textId="4964A34A" w:rsidR="00D81276" w:rsidRPr="0092213B" w:rsidRDefault="00D81276" w:rsidP="00D81276">
            <w:pPr>
              <w:spacing w:after="0"/>
              <w:ind w:right="113"/>
              <w:jc w:val="right"/>
              <w:rPr>
                <w:rFonts w:ascii="Calibri" w:hAnsi="Calibri" w:cs="Calibri"/>
                <w:sz w:val="17"/>
                <w:szCs w:val="17"/>
              </w:rPr>
            </w:pPr>
            <w:r w:rsidRPr="0092213B">
              <w:rPr>
                <w:rFonts w:ascii="Calibri" w:hAnsi="Calibri" w:cs="Calibri"/>
                <w:color w:val="000000"/>
                <w:sz w:val="17"/>
                <w:szCs w:val="17"/>
              </w:rPr>
              <w:t>*1</w:t>
            </w:r>
          </w:p>
        </w:tc>
        <w:tc>
          <w:tcPr>
            <w:tcW w:w="854" w:type="dxa"/>
            <w:tcBorders>
              <w:top w:val="single" w:sz="6" w:space="0" w:color="auto"/>
              <w:left w:val="single" w:sz="6" w:space="0" w:color="auto"/>
              <w:bottom w:val="nil"/>
            </w:tcBorders>
            <w:vAlign w:val="bottom"/>
          </w:tcPr>
          <w:p w14:paraId="333CB2A7" w14:textId="34D91E95" w:rsidR="00D81276" w:rsidRPr="0092213B" w:rsidRDefault="00D81276" w:rsidP="00D81276">
            <w:pPr>
              <w:spacing w:after="0"/>
              <w:ind w:right="113"/>
              <w:jc w:val="right"/>
              <w:rPr>
                <w:rFonts w:ascii="Calibri" w:hAnsi="Calibri" w:cs="Calibri"/>
                <w:sz w:val="17"/>
                <w:szCs w:val="17"/>
              </w:rPr>
            </w:pPr>
            <w:r w:rsidRPr="0092213B">
              <w:rPr>
                <w:rFonts w:ascii="Calibri" w:hAnsi="Calibri" w:cs="Calibri"/>
                <w:color w:val="000000"/>
                <w:sz w:val="17"/>
                <w:szCs w:val="17"/>
              </w:rPr>
              <w:t>-</w:t>
            </w:r>
          </w:p>
        </w:tc>
        <w:tc>
          <w:tcPr>
            <w:tcW w:w="854" w:type="dxa"/>
            <w:tcBorders>
              <w:top w:val="single" w:sz="6" w:space="0" w:color="auto"/>
              <w:bottom w:val="nil"/>
            </w:tcBorders>
            <w:vAlign w:val="bottom"/>
          </w:tcPr>
          <w:p w14:paraId="3A9E8783" w14:textId="087705A9" w:rsidR="00D81276" w:rsidRPr="0092213B" w:rsidRDefault="00D81276" w:rsidP="00D81276">
            <w:pPr>
              <w:spacing w:after="0"/>
              <w:ind w:right="113"/>
              <w:jc w:val="right"/>
              <w:rPr>
                <w:rFonts w:ascii="Calibri" w:hAnsi="Calibri" w:cs="Calibri"/>
                <w:i/>
                <w:iCs/>
                <w:sz w:val="17"/>
                <w:szCs w:val="17"/>
              </w:rPr>
            </w:pPr>
            <w:r w:rsidRPr="0092213B">
              <w:rPr>
                <w:rFonts w:ascii="Calibri" w:hAnsi="Calibri" w:cs="Calibri"/>
                <w:i/>
                <w:iCs/>
                <w:color w:val="000000"/>
                <w:sz w:val="17"/>
                <w:szCs w:val="17"/>
              </w:rPr>
              <w:t>-</w:t>
            </w:r>
          </w:p>
        </w:tc>
        <w:tc>
          <w:tcPr>
            <w:tcW w:w="854" w:type="dxa"/>
            <w:tcBorders>
              <w:top w:val="single" w:sz="6" w:space="0" w:color="auto"/>
              <w:bottom w:val="nil"/>
            </w:tcBorders>
            <w:vAlign w:val="bottom"/>
          </w:tcPr>
          <w:p w14:paraId="6EC17412" w14:textId="5920DB77" w:rsidR="00D81276" w:rsidRPr="0092213B" w:rsidRDefault="00D81276" w:rsidP="00D81276">
            <w:pPr>
              <w:spacing w:after="0"/>
              <w:ind w:right="113"/>
              <w:jc w:val="right"/>
              <w:rPr>
                <w:rFonts w:ascii="Calibri" w:hAnsi="Calibri" w:cs="Calibri"/>
                <w:sz w:val="17"/>
                <w:szCs w:val="17"/>
              </w:rPr>
            </w:pPr>
            <w:r w:rsidRPr="0092213B">
              <w:rPr>
                <w:rFonts w:ascii="Calibri" w:hAnsi="Calibri" w:cs="Calibri"/>
                <w:color w:val="000000"/>
                <w:sz w:val="17"/>
                <w:szCs w:val="17"/>
              </w:rPr>
              <w:t>*1</w:t>
            </w:r>
          </w:p>
        </w:tc>
        <w:tc>
          <w:tcPr>
            <w:tcW w:w="855" w:type="dxa"/>
            <w:tcBorders>
              <w:top w:val="single" w:sz="6" w:space="0" w:color="auto"/>
              <w:bottom w:val="nil"/>
              <w:right w:val="threeDEmboss" w:sz="12" w:space="0" w:color="auto"/>
            </w:tcBorders>
            <w:vAlign w:val="bottom"/>
          </w:tcPr>
          <w:p w14:paraId="0E8EBB52" w14:textId="5C905179" w:rsidR="00D81276" w:rsidRPr="0092213B" w:rsidRDefault="00D81276" w:rsidP="00D81276">
            <w:pPr>
              <w:spacing w:after="0"/>
              <w:ind w:right="113"/>
              <w:jc w:val="right"/>
              <w:rPr>
                <w:rFonts w:ascii="Calibri" w:hAnsi="Calibri" w:cs="Calibri"/>
                <w:i/>
                <w:iCs/>
                <w:sz w:val="17"/>
                <w:szCs w:val="17"/>
              </w:rPr>
            </w:pPr>
            <w:r w:rsidRPr="0092213B">
              <w:rPr>
                <w:rFonts w:ascii="Calibri" w:hAnsi="Calibri" w:cs="Calibri"/>
                <w:i/>
                <w:iCs/>
                <w:color w:val="000000"/>
                <w:sz w:val="17"/>
                <w:szCs w:val="17"/>
              </w:rPr>
              <w:t>-</w:t>
            </w:r>
          </w:p>
        </w:tc>
      </w:tr>
      <w:tr w:rsidR="001724BA" w:rsidRPr="00527019" w14:paraId="3D2AB088" w14:textId="77777777" w:rsidTr="001162A7">
        <w:trPr>
          <w:trHeight w:hRule="exact" w:val="198"/>
        </w:trPr>
        <w:tc>
          <w:tcPr>
            <w:tcW w:w="1888" w:type="dxa"/>
            <w:vMerge/>
            <w:tcBorders>
              <w:left w:val="threeDEmboss" w:sz="12" w:space="0" w:color="auto"/>
            </w:tcBorders>
            <w:shd w:val="clear" w:color="auto" w:fill="auto"/>
            <w:vAlign w:val="center"/>
          </w:tcPr>
          <w:p w14:paraId="7D9EE9F0" w14:textId="77777777" w:rsidR="001724BA" w:rsidRPr="00527019" w:rsidRDefault="001724BA" w:rsidP="001724BA">
            <w:pPr>
              <w:spacing w:after="0" w:line="240" w:lineRule="auto"/>
              <w:ind w:left="28"/>
              <w:rPr>
                <w:rFonts w:ascii="Calibri" w:hAnsi="Calibri" w:cs="Calibri"/>
                <w:b/>
                <w:sz w:val="17"/>
                <w:szCs w:val="17"/>
              </w:rPr>
            </w:pPr>
          </w:p>
        </w:tc>
        <w:tc>
          <w:tcPr>
            <w:tcW w:w="709" w:type="dxa"/>
            <w:tcBorders>
              <w:top w:val="nil"/>
              <w:bottom w:val="nil"/>
            </w:tcBorders>
            <w:vAlign w:val="center"/>
          </w:tcPr>
          <w:p w14:paraId="54819CFD" w14:textId="77777777" w:rsidR="001724BA" w:rsidRPr="00527019" w:rsidRDefault="001724BA" w:rsidP="001724BA">
            <w:pPr>
              <w:spacing w:after="0" w:line="240" w:lineRule="auto"/>
              <w:rPr>
                <w:rFonts w:ascii="Calibri" w:hAnsi="Calibri" w:cs="Calibri"/>
                <w:sz w:val="17"/>
                <w:szCs w:val="17"/>
              </w:rPr>
            </w:pPr>
            <w:r w:rsidRPr="00527019">
              <w:rPr>
                <w:rFonts w:ascii="Calibri" w:hAnsi="Calibri" w:cs="Calibri"/>
                <w:sz w:val="17"/>
                <w:szCs w:val="17"/>
              </w:rPr>
              <w:t>Max.</w:t>
            </w:r>
          </w:p>
        </w:tc>
        <w:tc>
          <w:tcPr>
            <w:tcW w:w="709" w:type="dxa"/>
            <w:tcBorders>
              <w:top w:val="nil"/>
              <w:bottom w:val="nil"/>
            </w:tcBorders>
            <w:vAlign w:val="bottom"/>
          </w:tcPr>
          <w:p w14:paraId="0B70790B" w14:textId="16C65D54" w:rsidR="001724BA" w:rsidRPr="0092213B" w:rsidRDefault="001724BA" w:rsidP="001724BA">
            <w:pPr>
              <w:spacing w:after="0"/>
              <w:ind w:right="113"/>
              <w:jc w:val="right"/>
              <w:rPr>
                <w:rFonts w:ascii="Calibri" w:hAnsi="Calibri" w:cs="Calibri"/>
                <w:sz w:val="17"/>
                <w:szCs w:val="17"/>
              </w:rPr>
            </w:pPr>
          </w:p>
        </w:tc>
        <w:tc>
          <w:tcPr>
            <w:tcW w:w="709" w:type="dxa"/>
            <w:tcBorders>
              <w:top w:val="nil"/>
              <w:bottom w:val="nil"/>
            </w:tcBorders>
            <w:vAlign w:val="bottom"/>
          </w:tcPr>
          <w:p w14:paraId="74E05A62" w14:textId="13AAB3F4" w:rsidR="001724BA" w:rsidRPr="0092213B" w:rsidRDefault="001724BA" w:rsidP="001724BA">
            <w:pPr>
              <w:spacing w:after="0"/>
              <w:ind w:right="113"/>
              <w:jc w:val="right"/>
              <w:rPr>
                <w:rFonts w:ascii="Calibri" w:hAnsi="Calibri" w:cs="Calibri"/>
                <w:sz w:val="17"/>
                <w:szCs w:val="17"/>
              </w:rPr>
            </w:pPr>
          </w:p>
        </w:tc>
        <w:tc>
          <w:tcPr>
            <w:tcW w:w="709" w:type="dxa"/>
            <w:tcBorders>
              <w:top w:val="nil"/>
              <w:bottom w:val="nil"/>
            </w:tcBorders>
            <w:vAlign w:val="bottom"/>
          </w:tcPr>
          <w:p w14:paraId="5DF85511" w14:textId="54A33164" w:rsidR="001724BA" w:rsidRPr="0092213B" w:rsidRDefault="001724BA" w:rsidP="001724BA">
            <w:pPr>
              <w:spacing w:after="0"/>
              <w:ind w:right="113"/>
              <w:jc w:val="right"/>
              <w:rPr>
                <w:rFonts w:ascii="Calibri" w:hAnsi="Calibri" w:cs="Calibri"/>
                <w:sz w:val="17"/>
                <w:szCs w:val="17"/>
              </w:rPr>
            </w:pPr>
          </w:p>
        </w:tc>
        <w:tc>
          <w:tcPr>
            <w:tcW w:w="891" w:type="dxa"/>
            <w:tcBorders>
              <w:top w:val="nil"/>
              <w:bottom w:val="nil"/>
              <w:right w:val="single" w:sz="6" w:space="0" w:color="auto"/>
            </w:tcBorders>
            <w:vAlign w:val="bottom"/>
          </w:tcPr>
          <w:p w14:paraId="1AE44392" w14:textId="4DF1E9CD" w:rsidR="001724BA" w:rsidRPr="0092213B" w:rsidRDefault="001724BA" w:rsidP="001724BA">
            <w:pPr>
              <w:spacing w:after="0"/>
              <w:ind w:right="113"/>
              <w:jc w:val="right"/>
              <w:rPr>
                <w:rFonts w:ascii="Calibri" w:hAnsi="Calibri" w:cs="Calibri"/>
                <w:b/>
                <w:bCs/>
                <w:sz w:val="17"/>
                <w:szCs w:val="17"/>
              </w:rPr>
            </w:pPr>
          </w:p>
        </w:tc>
        <w:tc>
          <w:tcPr>
            <w:tcW w:w="891" w:type="dxa"/>
            <w:tcBorders>
              <w:top w:val="nil"/>
              <w:left w:val="single" w:sz="6" w:space="0" w:color="auto"/>
              <w:bottom w:val="nil"/>
              <w:right w:val="single" w:sz="6" w:space="0" w:color="auto"/>
            </w:tcBorders>
            <w:shd w:val="clear" w:color="auto" w:fill="auto"/>
            <w:vAlign w:val="bottom"/>
          </w:tcPr>
          <w:p w14:paraId="4200FC13" w14:textId="5C1FE06F" w:rsidR="001724BA" w:rsidRPr="0092213B" w:rsidRDefault="001724BA" w:rsidP="001724BA">
            <w:pPr>
              <w:spacing w:after="0"/>
              <w:ind w:right="113"/>
              <w:jc w:val="right"/>
              <w:rPr>
                <w:rFonts w:ascii="Calibri" w:hAnsi="Calibri" w:cs="Calibri"/>
                <w:sz w:val="17"/>
                <w:szCs w:val="17"/>
              </w:rPr>
            </w:pPr>
          </w:p>
        </w:tc>
        <w:tc>
          <w:tcPr>
            <w:tcW w:w="854" w:type="dxa"/>
            <w:tcBorders>
              <w:top w:val="nil"/>
              <w:left w:val="single" w:sz="6" w:space="0" w:color="auto"/>
              <w:bottom w:val="nil"/>
            </w:tcBorders>
            <w:vAlign w:val="bottom"/>
          </w:tcPr>
          <w:p w14:paraId="3AD33C0B" w14:textId="402B671F" w:rsidR="001724BA" w:rsidRPr="0092213B" w:rsidRDefault="001724BA" w:rsidP="001724BA">
            <w:pPr>
              <w:spacing w:after="0"/>
              <w:ind w:right="113"/>
              <w:jc w:val="right"/>
              <w:rPr>
                <w:rFonts w:ascii="Calibri" w:hAnsi="Calibri" w:cs="Calibri"/>
                <w:sz w:val="17"/>
                <w:szCs w:val="17"/>
              </w:rPr>
            </w:pPr>
          </w:p>
        </w:tc>
        <w:tc>
          <w:tcPr>
            <w:tcW w:w="854" w:type="dxa"/>
            <w:tcBorders>
              <w:top w:val="nil"/>
              <w:bottom w:val="nil"/>
            </w:tcBorders>
            <w:vAlign w:val="bottom"/>
          </w:tcPr>
          <w:p w14:paraId="54B3555A" w14:textId="2B358B3D" w:rsidR="001724BA" w:rsidRPr="0092213B" w:rsidRDefault="001724BA" w:rsidP="001724BA">
            <w:pPr>
              <w:spacing w:after="0"/>
              <w:ind w:right="113"/>
              <w:jc w:val="right"/>
              <w:rPr>
                <w:rFonts w:ascii="Calibri" w:hAnsi="Calibri" w:cs="Calibri"/>
                <w:i/>
                <w:iCs/>
                <w:sz w:val="17"/>
                <w:szCs w:val="17"/>
              </w:rPr>
            </w:pPr>
          </w:p>
        </w:tc>
        <w:tc>
          <w:tcPr>
            <w:tcW w:w="854" w:type="dxa"/>
            <w:tcBorders>
              <w:top w:val="nil"/>
              <w:bottom w:val="nil"/>
            </w:tcBorders>
            <w:vAlign w:val="bottom"/>
          </w:tcPr>
          <w:p w14:paraId="7EDE31FC" w14:textId="15CC644A" w:rsidR="001724BA" w:rsidRPr="0092213B" w:rsidRDefault="001724BA" w:rsidP="001724BA">
            <w:pPr>
              <w:spacing w:after="0"/>
              <w:ind w:right="113"/>
              <w:jc w:val="right"/>
              <w:rPr>
                <w:rFonts w:ascii="Calibri" w:hAnsi="Calibri" w:cs="Calibri"/>
                <w:sz w:val="17"/>
                <w:szCs w:val="17"/>
              </w:rPr>
            </w:pPr>
          </w:p>
        </w:tc>
        <w:tc>
          <w:tcPr>
            <w:tcW w:w="855" w:type="dxa"/>
            <w:tcBorders>
              <w:top w:val="nil"/>
              <w:bottom w:val="nil"/>
              <w:right w:val="threeDEmboss" w:sz="12" w:space="0" w:color="auto"/>
            </w:tcBorders>
            <w:vAlign w:val="bottom"/>
          </w:tcPr>
          <w:p w14:paraId="2D309E03" w14:textId="030C9C14" w:rsidR="001724BA" w:rsidRPr="0092213B" w:rsidRDefault="001724BA" w:rsidP="001724BA">
            <w:pPr>
              <w:spacing w:after="0"/>
              <w:ind w:right="113"/>
              <w:jc w:val="right"/>
              <w:rPr>
                <w:rFonts w:ascii="Calibri" w:hAnsi="Calibri" w:cs="Calibri"/>
                <w:i/>
                <w:iCs/>
                <w:sz w:val="17"/>
                <w:szCs w:val="17"/>
              </w:rPr>
            </w:pPr>
          </w:p>
        </w:tc>
      </w:tr>
      <w:tr w:rsidR="001724BA" w:rsidRPr="00527019" w14:paraId="46BF6F55" w14:textId="77777777" w:rsidTr="001162A7">
        <w:trPr>
          <w:trHeight w:hRule="exact" w:val="198"/>
        </w:trPr>
        <w:tc>
          <w:tcPr>
            <w:tcW w:w="1888" w:type="dxa"/>
            <w:vMerge/>
            <w:tcBorders>
              <w:left w:val="threeDEmboss" w:sz="12" w:space="0" w:color="auto"/>
            </w:tcBorders>
            <w:shd w:val="clear" w:color="auto" w:fill="auto"/>
            <w:vAlign w:val="center"/>
          </w:tcPr>
          <w:p w14:paraId="29C32A46" w14:textId="77777777" w:rsidR="001724BA" w:rsidRPr="00527019" w:rsidRDefault="001724BA" w:rsidP="001724BA">
            <w:pPr>
              <w:spacing w:after="0" w:line="240" w:lineRule="auto"/>
              <w:ind w:left="28"/>
              <w:rPr>
                <w:rFonts w:ascii="Calibri" w:hAnsi="Calibri" w:cs="Calibri"/>
                <w:b/>
                <w:sz w:val="17"/>
                <w:szCs w:val="17"/>
              </w:rPr>
            </w:pPr>
          </w:p>
        </w:tc>
        <w:tc>
          <w:tcPr>
            <w:tcW w:w="709" w:type="dxa"/>
            <w:tcBorders>
              <w:top w:val="nil"/>
              <w:bottom w:val="nil"/>
            </w:tcBorders>
            <w:vAlign w:val="center"/>
          </w:tcPr>
          <w:p w14:paraId="3F39833D" w14:textId="77777777" w:rsidR="001724BA" w:rsidRPr="00527019" w:rsidRDefault="001724BA" w:rsidP="001724BA">
            <w:pPr>
              <w:spacing w:after="0" w:line="240" w:lineRule="auto"/>
              <w:rPr>
                <w:rFonts w:ascii="Calibri" w:hAnsi="Calibri" w:cs="Calibri"/>
                <w:b/>
                <w:sz w:val="17"/>
                <w:szCs w:val="17"/>
              </w:rPr>
            </w:pPr>
            <w:r w:rsidRPr="00527019">
              <w:rPr>
                <w:rFonts w:ascii="Calibri" w:hAnsi="Calibri" w:cs="Calibri"/>
                <w:b/>
                <w:sz w:val="17"/>
                <w:szCs w:val="17"/>
              </w:rPr>
              <w:t>Priem.</w:t>
            </w:r>
          </w:p>
        </w:tc>
        <w:tc>
          <w:tcPr>
            <w:tcW w:w="709" w:type="dxa"/>
            <w:tcBorders>
              <w:top w:val="nil"/>
              <w:bottom w:val="nil"/>
            </w:tcBorders>
            <w:vAlign w:val="bottom"/>
          </w:tcPr>
          <w:p w14:paraId="1C6CA3C3" w14:textId="09900D76" w:rsidR="001724BA" w:rsidRPr="0092213B" w:rsidRDefault="001724BA" w:rsidP="001724BA">
            <w:pPr>
              <w:spacing w:after="0"/>
              <w:ind w:right="113"/>
              <w:jc w:val="right"/>
              <w:rPr>
                <w:rFonts w:ascii="Calibri" w:hAnsi="Calibri" w:cs="Calibri"/>
                <w:sz w:val="17"/>
                <w:szCs w:val="17"/>
              </w:rPr>
            </w:pPr>
          </w:p>
        </w:tc>
        <w:tc>
          <w:tcPr>
            <w:tcW w:w="709" w:type="dxa"/>
            <w:tcBorders>
              <w:top w:val="nil"/>
              <w:bottom w:val="nil"/>
            </w:tcBorders>
            <w:vAlign w:val="bottom"/>
          </w:tcPr>
          <w:p w14:paraId="0ED33933" w14:textId="33C78D9A" w:rsidR="001724BA" w:rsidRPr="0092213B" w:rsidRDefault="001724BA" w:rsidP="001724BA">
            <w:pPr>
              <w:spacing w:after="0"/>
              <w:ind w:right="113"/>
              <w:jc w:val="right"/>
              <w:rPr>
                <w:rFonts w:ascii="Calibri" w:hAnsi="Calibri" w:cs="Calibri"/>
                <w:sz w:val="17"/>
                <w:szCs w:val="17"/>
              </w:rPr>
            </w:pPr>
          </w:p>
        </w:tc>
        <w:tc>
          <w:tcPr>
            <w:tcW w:w="709" w:type="dxa"/>
            <w:tcBorders>
              <w:top w:val="nil"/>
              <w:bottom w:val="nil"/>
            </w:tcBorders>
            <w:vAlign w:val="bottom"/>
          </w:tcPr>
          <w:p w14:paraId="58460655" w14:textId="7791E9E9" w:rsidR="001724BA" w:rsidRPr="0092213B" w:rsidRDefault="001724BA" w:rsidP="001724BA">
            <w:pPr>
              <w:spacing w:after="0"/>
              <w:ind w:right="113"/>
              <w:jc w:val="right"/>
              <w:rPr>
                <w:rFonts w:ascii="Calibri" w:hAnsi="Calibri" w:cs="Calibri"/>
                <w:sz w:val="17"/>
                <w:szCs w:val="17"/>
              </w:rPr>
            </w:pPr>
          </w:p>
        </w:tc>
        <w:tc>
          <w:tcPr>
            <w:tcW w:w="891" w:type="dxa"/>
            <w:tcBorders>
              <w:top w:val="nil"/>
              <w:bottom w:val="nil"/>
              <w:right w:val="single" w:sz="6" w:space="0" w:color="auto"/>
            </w:tcBorders>
            <w:vAlign w:val="bottom"/>
          </w:tcPr>
          <w:p w14:paraId="116DDC8C" w14:textId="0DDD22EF" w:rsidR="001724BA" w:rsidRPr="0092213B" w:rsidRDefault="001724BA" w:rsidP="001724BA">
            <w:pPr>
              <w:spacing w:after="0"/>
              <w:ind w:right="113"/>
              <w:jc w:val="right"/>
              <w:rPr>
                <w:rFonts w:ascii="Calibri" w:hAnsi="Calibri" w:cs="Calibri"/>
                <w:b/>
                <w:bCs/>
                <w:sz w:val="17"/>
                <w:szCs w:val="17"/>
              </w:rPr>
            </w:pPr>
          </w:p>
        </w:tc>
        <w:tc>
          <w:tcPr>
            <w:tcW w:w="891" w:type="dxa"/>
            <w:tcBorders>
              <w:top w:val="nil"/>
              <w:left w:val="single" w:sz="6" w:space="0" w:color="auto"/>
              <w:bottom w:val="nil"/>
              <w:right w:val="single" w:sz="6" w:space="0" w:color="auto"/>
            </w:tcBorders>
            <w:shd w:val="clear" w:color="auto" w:fill="auto"/>
            <w:vAlign w:val="bottom"/>
          </w:tcPr>
          <w:p w14:paraId="3EB2AF64" w14:textId="25E64476" w:rsidR="001724BA" w:rsidRPr="0092213B" w:rsidRDefault="001724BA" w:rsidP="001724BA">
            <w:pPr>
              <w:spacing w:after="0"/>
              <w:ind w:right="113"/>
              <w:jc w:val="right"/>
              <w:rPr>
                <w:rFonts w:ascii="Calibri" w:hAnsi="Calibri" w:cs="Calibri"/>
                <w:sz w:val="17"/>
                <w:szCs w:val="17"/>
              </w:rPr>
            </w:pPr>
          </w:p>
        </w:tc>
        <w:tc>
          <w:tcPr>
            <w:tcW w:w="854" w:type="dxa"/>
            <w:tcBorders>
              <w:top w:val="nil"/>
              <w:left w:val="single" w:sz="6" w:space="0" w:color="auto"/>
              <w:bottom w:val="nil"/>
            </w:tcBorders>
            <w:vAlign w:val="bottom"/>
          </w:tcPr>
          <w:p w14:paraId="67FF6292" w14:textId="6B3330DB" w:rsidR="001724BA" w:rsidRPr="0092213B" w:rsidRDefault="001724BA" w:rsidP="001724BA">
            <w:pPr>
              <w:spacing w:after="0"/>
              <w:ind w:right="113"/>
              <w:jc w:val="right"/>
              <w:rPr>
                <w:rFonts w:ascii="Calibri" w:hAnsi="Calibri" w:cs="Calibri"/>
                <w:sz w:val="17"/>
                <w:szCs w:val="17"/>
              </w:rPr>
            </w:pPr>
          </w:p>
        </w:tc>
        <w:tc>
          <w:tcPr>
            <w:tcW w:w="854" w:type="dxa"/>
            <w:tcBorders>
              <w:top w:val="nil"/>
              <w:bottom w:val="nil"/>
            </w:tcBorders>
            <w:vAlign w:val="bottom"/>
          </w:tcPr>
          <w:p w14:paraId="4B7573AC" w14:textId="52F71025" w:rsidR="001724BA" w:rsidRPr="0092213B" w:rsidRDefault="001724BA" w:rsidP="001724BA">
            <w:pPr>
              <w:spacing w:after="0"/>
              <w:ind w:right="113"/>
              <w:jc w:val="right"/>
              <w:rPr>
                <w:rFonts w:ascii="Calibri" w:hAnsi="Calibri" w:cs="Calibri"/>
                <w:i/>
                <w:iCs/>
                <w:sz w:val="17"/>
                <w:szCs w:val="17"/>
              </w:rPr>
            </w:pPr>
          </w:p>
        </w:tc>
        <w:tc>
          <w:tcPr>
            <w:tcW w:w="854" w:type="dxa"/>
            <w:tcBorders>
              <w:top w:val="nil"/>
              <w:bottom w:val="nil"/>
            </w:tcBorders>
            <w:vAlign w:val="bottom"/>
          </w:tcPr>
          <w:p w14:paraId="73E37841" w14:textId="1B59E8F8" w:rsidR="001724BA" w:rsidRPr="0092213B" w:rsidRDefault="001724BA" w:rsidP="001724BA">
            <w:pPr>
              <w:spacing w:after="0"/>
              <w:ind w:right="113"/>
              <w:jc w:val="right"/>
              <w:rPr>
                <w:rFonts w:ascii="Calibri" w:hAnsi="Calibri" w:cs="Calibri"/>
                <w:sz w:val="17"/>
                <w:szCs w:val="17"/>
              </w:rPr>
            </w:pPr>
          </w:p>
        </w:tc>
        <w:tc>
          <w:tcPr>
            <w:tcW w:w="855" w:type="dxa"/>
            <w:tcBorders>
              <w:top w:val="nil"/>
              <w:bottom w:val="nil"/>
              <w:right w:val="threeDEmboss" w:sz="12" w:space="0" w:color="auto"/>
            </w:tcBorders>
            <w:vAlign w:val="bottom"/>
          </w:tcPr>
          <w:p w14:paraId="78894F98" w14:textId="5D302720" w:rsidR="001724BA" w:rsidRPr="0092213B" w:rsidRDefault="001724BA" w:rsidP="001724BA">
            <w:pPr>
              <w:spacing w:after="0"/>
              <w:ind w:right="113"/>
              <w:jc w:val="right"/>
              <w:rPr>
                <w:rFonts w:ascii="Calibri" w:hAnsi="Calibri" w:cs="Calibri"/>
                <w:i/>
                <w:iCs/>
                <w:sz w:val="17"/>
                <w:szCs w:val="17"/>
              </w:rPr>
            </w:pPr>
          </w:p>
        </w:tc>
      </w:tr>
      <w:tr w:rsidR="00C91A9E" w:rsidRPr="00527019" w14:paraId="1E7169AA" w14:textId="77777777" w:rsidTr="001162A7">
        <w:trPr>
          <w:trHeight w:hRule="exact" w:val="198"/>
        </w:trPr>
        <w:tc>
          <w:tcPr>
            <w:tcW w:w="1888" w:type="dxa"/>
            <w:vMerge/>
            <w:tcBorders>
              <w:left w:val="threeDEmboss" w:sz="12" w:space="0" w:color="auto"/>
              <w:bottom w:val="single" w:sz="6" w:space="0" w:color="auto"/>
              <w:right w:val="single" w:sz="6" w:space="0" w:color="auto"/>
            </w:tcBorders>
            <w:shd w:val="clear" w:color="auto" w:fill="auto"/>
            <w:vAlign w:val="center"/>
          </w:tcPr>
          <w:p w14:paraId="391EE61F" w14:textId="77777777" w:rsidR="00C91A9E" w:rsidRPr="00527019" w:rsidRDefault="00C91A9E" w:rsidP="001724BA">
            <w:pPr>
              <w:spacing w:after="0" w:line="240" w:lineRule="auto"/>
              <w:ind w:left="28"/>
              <w:rPr>
                <w:rFonts w:ascii="Calibri" w:hAnsi="Calibri" w:cs="Calibri"/>
                <w:b/>
                <w:sz w:val="17"/>
                <w:szCs w:val="17"/>
              </w:rPr>
            </w:pPr>
          </w:p>
        </w:tc>
        <w:tc>
          <w:tcPr>
            <w:tcW w:w="709" w:type="dxa"/>
            <w:tcBorders>
              <w:top w:val="nil"/>
              <w:left w:val="single" w:sz="6" w:space="0" w:color="auto"/>
              <w:bottom w:val="single" w:sz="6" w:space="0" w:color="auto"/>
            </w:tcBorders>
            <w:vAlign w:val="center"/>
          </w:tcPr>
          <w:p w14:paraId="716F0FB8" w14:textId="77777777" w:rsidR="00C91A9E" w:rsidRPr="00527019" w:rsidRDefault="00C91A9E" w:rsidP="001724BA">
            <w:pPr>
              <w:pStyle w:val="Pta"/>
              <w:rPr>
                <w:rFonts w:ascii="Calibri" w:hAnsi="Calibri" w:cs="Calibri"/>
                <w:sz w:val="17"/>
                <w:szCs w:val="17"/>
              </w:rPr>
            </w:pPr>
            <w:r w:rsidRPr="00527019">
              <w:rPr>
                <w:rFonts w:ascii="Calibri" w:hAnsi="Calibri" w:cs="Calibri"/>
                <w:sz w:val="17"/>
                <w:szCs w:val="17"/>
              </w:rPr>
              <w:t>Očakáv.</w:t>
            </w:r>
          </w:p>
        </w:tc>
        <w:tc>
          <w:tcPr>
            <w:tcW w:w="709" w:type="dxa"/>
            <w:tcBorders>
              <w:top w:val="nil"/>
              <w:bottom w:val="single" w:sz="6" w:space="0" w:color="auto"/>
            </w:tcBorders>
            <w:vAlign w:val="bottom"/>
          </w:tcPr>
          <w:p w14:paraId="4CBB0B97" w14:textId="2029EA42" w:rsidR="00C91A9E" w:rsidRPr="0092213B" w:rsidRDefault="00C91A9E" w:rsidP="001724BA">
            <w:pPr>
              <w:spacing w:after="0"/>
              <w:ind w:right="113"/>
              <w:jc w:val="right"/>
              <w:rPr>
                <w:rFonts w:ascii="Calibri" w:hAnsi="Calibri" w:cs="Calibri"/>
                <w:sz w:val="17"/>
                <w:szCs w:val="17"/>
              </w:rPr>
            </w:pPr>
          </w:p>
        </w:tc>
        <w:tc>
          <w:tcPr>
            <w:tcW w:w="709" w:type="dxa"/>
            <w:tcBorders>
              <w:top w:val="nil"/>
              <w:bottom w:val="single" w:sz="6" w:space="0" w:color="auto"/>
            </w:tcBorders>
            <w:vAlign w:val="bottom"/>
          </w:tcPr>
          <w:p w14:paraId="3EB88289" w14:textId="0EBDBDE0" w:rsidR="00C91A9E" w:rsidRPr="0092213B" w:rsidRDefault="00C91A9E" w:rsidP="001724BA">
            <w:pPr>
              <w:spacing w:after="0"/>
              <w:ind w:right="113"/>
              <w:jc w:val="right"/>
              <w:rPr>
                <w:rFonts w:ascii="Calibri" w:hAnsi="Calibri" w:cs="Calibri"/>
                <w:sz w:val="17"/>
                <w:szCs w:val="17"/>
              </w:rPr>
            </w:pPr>
          </w:p>
        </w:tc>
        <w:tc>
          <w:tcPr>
            <w:tcW w:w="709" w:type="dxa"/>
            <w:tcBorders>
              <w:top w:val="nil"/>
              <w:bottom w:val="single" w:sz="6" w:space="0" w:color="auto"/>
            </w:tcBorders>
            <w:vAlign w:val="bottom"/>
          </w:tcPr>
          <w:p w14:paraId="4774A413" w14:textId="512B8C9A" w:rsidR="00C91A9E" w:rsidRPr="0092213B" w:rsidRDefault="00C91A9E" w:rsidP="001724BA">
            <w:pPr>
              <w:spacing w:after="0"/>
              <w:ind w:right="113"/>
              <w:jc w:val="right"/>
              <w:rPr>
                <w:rFonts w:ascii="Calibri" w:hAnsi="Calibri" w:cs="Calibri"/>
                <w:sz w:val="17"/>
                <w:szCs w:val="17"/>
              </w:rPr>
            </w:pPr>
          </w:p>
        </w:tc>
        <w:tc>
          <w:tcPr>
            <w:tcW w:w="891" w:type="dxa"/>
            <w:tcBorders>
              <w:top w:val="nil"/>
              <w:bottom w:val="single" w:sz="6" w:space="0" w:color="auto"/>
              <w:right w:val="single" w:sz="6" w:space="0" w:color="auto"/>
            </w:tcBorders>
            <w:vAlign w:val="bottom"/>
          </w:tcPr>
          <w:p w14:paraId="60C752BA" w14:textId="43E55CF2" w:rsidR="00C91A9E" w:rsidRPr="0092213B" w:rsidRDefault="00C91A9E" w:rsidP="001724BA">
            <w:pPr>
              <w:spacing w:after="0"/>
              <w:ind w:right="113"/>
              <w:jc w:val="right"/>
              <w:rPr>
                <w:rFonts w:ascii="Calibri" w:hAnsi="Calibri" w:cs="Calibri"/>
                <w:b/>
                <w:bCs/>
                <w:sz w:val="17"/>
                <w:szCs w:val="17"/>
              </w:rPr>
            </w:pPr>
          </w:p>
        </w:tc>
        <w:tc>
          <w:tcPr>
            <w:tcW w:w="891" w:type="dxa"/>
            <w:tcBorders>
              <w:top w:val="nil"/>
              <w:left w:val="single" w:sz="6" w:space="0" w:color="auto"/>
              <w:bottom w:val="single" w:sz="6" w:space="0" w:color="auto"/>
              <w:right w:val="single" w:sz="6" w:space="0" w:color="auto"/>
            </w:tcBorders>
            <w:shd w:val="clear" w:color="auto" w:fill="auto"/>
            <w:vAlign w:val="bottom"/>
          </w:tcPr>
          <w:p w14:paraId="59BDA400" w14:textId="2D342111" w:rsidR="00C91A9E" w:rsidRPr="0092213B" w:rsidRDefault="00C91A9E" w:rsidP="001724BA">
            <w:pPr>
              <w:spacing w:after="0"/>
              <w:ind w:right="113"/>
              <w:jc w:val="right"/>
              <w:rPr>
                <w:rFonts w:ascii="Calibri" w:hAnsi="Calibri" w:cs="Calibri"/>
                <w:sz w:val="17"/>
                <w:szCs w:val="17"/>
              </w:rPr>
            </w:pPr>
          </w:p>
        </w:tc>
        <w:tc>
          <w:tcPr>
            <w:tcW w:w="854" w:type="dxa"/>
            <w:tcBorders>
              <w:top w:val="nil"/>
              <w:left w:val="single" w:sz="6" w:space="0" w:color="auto"/>
              <w:bottom w:val="single" w:sz="6" w:space="0" w:color="auto"/>
            </w:tcBorders>
            <w:vAlign w:val="bottom"/>
          </w:tcPr>
          <w:p w14:paraId="5B498C8F" w14:textId="08A496A6" w:rsidR="00C91A9E" w:rsidRPr="0092213B" w:rsidRDefault="00C91A9E" w:rsidP="001724BA">
            <w:pPr>
              <w:spacing w:after="0"/>
              <w:ind w:right="113"/>
              <w:jc w:val="right"/>
              <w:rPr>
                <w:rFonts w:ascii="Calibri" w:hAnsi="Calibri" w:cs="Calibri"/>
                <w:sz w:val="17"/>
                <w:szCs w:val="17"/>
              </w:rPr>
            </w:pPr>
          </w:p>
        </w:tc>
        <w:tc>
          <w:tcPr>
            <w:tcW w:w="854" w:type="dxa"/>
            <w:tcBorders>
              <w:top w:val="nil"/>
              <w:bottom w:val="single" w:sz="6" w:space="0" w:color="auto"/>
            </w:tcBorders>
            <w:vAlign w:val="bottom"/>
          </w:tcPr>
          <w:p w14:paraId="2FA22DC1" w14:textId="76612A67" w:rsidR="00C91A9E" w:rsidRPr="0092213B" w:rsidRDefault="00C91A9E" w:rsidP="001724BA">
            <w:pPr>
              <w:spacing w:after="0"/>
              <w:ind w:right="113"/>
              <w:jc w:val="right"/>
              <w:rPr>
                <w:rFonts w:ascii="Calibri" w:hAnsi="Calibri" w:cs="Calibri"/>
                <w:i/>
                <w:iCs/>
                <w:sz w:val="17"/>
                <w:szCs w:val="17"/>
              </w:rPr>
            </w:pPr>
          </w:p>
        </w:tc>
        <w:tc>
          <w:tcPr>
            <w:tcW w:w="854" w:type="dxa"/>
            <w:tcBorders>
              <w:top w:val="nil"/>
              <w:bottom w:val="single" w:sz="6" w:space="0" w:color="auto"/>
            </w:tcBorders>
            <w:vAlign w:val="bottom"/>
          </w:tcPr>
          <w:p w14:paraId="7BC21CDA" w14:textId="167CC528" w:rsidR="00C91A9E" w:rsidRPr="0092213B" w:rsidRDefault="00C91A9E" w:rsidP="001724BA">
            <w:pPr>
              <w:spacing w:after="0"/>
              <w:ind w:right="113"/>
              <w:jc w:val="right"/>
              <w:rPr>
                <w:rFonts w:ascii="Calibri" w:hAnsi="Calibri" w:cs="Calibri"/>
                <w:sz w:val="17"/>
                <w:szCs w:val="17"/>
              </w:rPr>
            </w:pPr>
          </w:p>
        </w:tc>
        <w:tc>
          <w:tcPr>
            <w:tcW w:w="855" w:type="dxa"/>
            <w:tcBorders>
              <w:top w:val="nil"/>
              <w:bottom w:val="single" w:sz="6" w:space="0" w:color="auto"/>
              <w:right w:val="threeDEmboss" w:sz="12" w:space="0" w:color="auto"/>
            </w:tcBorders>
            <w:vAlign w:val="bottom"/>
          </w:tcPr>
          <w:p w14:paraId="60D9CBEF" w14:textId="748B13A0" w:rsidR="00C91A9E" w:rsidRPr="0092213B" w:rsidRDefault="00C91A9E" w:rsidP="001724BA">
            <w:pPr>
              <w:spacing w:after="0"/>
              <w:ind w:right="113"/>
              <w:jc w:val="right"/>
              <w:rPr>
                <w:rFonts w:ascii="Calibri" w:hAnsi="Calibri" w:cs="Calibri"/>
                <w:i/>
                <w:iCs/>
                <w:sz w:val="17"/>
                <w:szCs w:val="17"/>
              </w:rPr>
            </w:pPr>
          </w:p>
        </w:tc>
      </w:tr>
      <w:tr w:rsidR="00605F32" w:rsidRPr="00527019" w14:paraId="7C53388B" w14:textId="77777777" w:rsidTr="0080500A">
        <w:trPr>
          <w:trHeight w:hRule="exact" w:val="198"/>
        </w:trPr>
        <w:tc>
          <w:tcPr>
            <w:tcW w:w="1888" w:type="dxa"/>
            <w:vMerge w:val="restart"/>
            <w:tcBorders>
              <w:top w:val="single" w:sz="6" w:space="0" w:color="auto"/>
              <w:left w:val="threeDEmboss" w:sz="12" w:space="0" w:color="auto"/>
            </w:tcBorders>
            <w:shd w:val="clear" w:color="auto" w:fill="DBE5F1"/>
            <w:vAlign w:val="center"/>
          </w:tcPr>
          <w:p w14:paraId="7FEF706D" w14:textId="77777777" w:rsidR="00605F32" w:rsidRPr="00527019" w:rsidRDefault="00605F32" w:rsidP="00605F32">
            <w:pPr>
              <w:spacing w:after="0" w:line="240" w:lineRule="auto"/>
              <w:ind w:left="28"/>
              <w:rPr>
                <w:rFonts w:ascii="Calibri" w:hAnsi="Calibri" w:cs="Calibri"/>
                <w:b/>
                <w:sz w:val="17"/>
                <w:szCs w:val="17"/>
              </w:rPr>
            </w:pPr>
            <w:r w:rsidRPr="00527019">
              <w:rPr>
                <w:rFonts w:ascii="Calibri" w:hAnsi="Calibri" w:cs="Calibri"/>
                <w:b/>
                <w:sz w:val="17"/>
                <w:szCs w:val="17"/>
              </w:rPr>
              <w:t xml:space="preserve">Pšeničná múka </w:t>
            </w:r>
          </w:p>
          <w:p w14:paraId="1FB9055A" w14:textId="77777777" w:rsidR="00605F32" w:rsidRPr="00527019" w:rsidRDefault="00605F32" w:rsidP="00605F32">
            <w:pPr>
              <w:spacing w:after="0" w:line="240" w:lineRule="auto"/>
              <w:ind w:left="28"/>
              <w:rPr>
                <w:rFonts w:ascii="Calibri" w:hAnsi="Calibri" w:cs="Calibri"/>
                <w:b/>
                <w:sz w:val="17"/>
                <w:szCs w:val="17"/>
              </w:rPr>
            </w:pPr>
            <w:r w:rsidRPr="00527019">
              <w:rPr>
                <w:rFonts w:ascii="Calibri" w:hAnsi="Calibri" w:cs="Calibri"/>
                <w:b/>
                <w:sz w:val="17"/>
                <w:szCs w:val="17"/>
              </w:rPr>
              <w:t>polohrubá výberová</w:t>
            </w:r>
          </w:p>
          <w:p w14:paraId="180F1C00" w14:textId="77777777" w:rsidR="00605F32" w:rsidRPr="00527019" w:rsidRDefault="00605F32" w:rsidP="00605F32">
            <w:pPr>
              <w:spacing w:after="0" w:line="240" w:lineRule="auto"/>
              <w:ind w:left="28"/>
              <w:rPr>
                <w:rFonts w:ascii="Calibri" w:hAnsi="Calibri" w:cs="Calibri"/>
                <w:b/>
                <w:sz w:val="17"/>
                <w:szCs w:val="17"/>
              </w:rPr>
            </w:pPr>
            <w:r w:rsidRPr="00527019">
              <w:rPr>
                <w:rFonts w:ascii="Calibri" w:hAnsi="Calibri" w:cs="Calibri"/>
                <w:b/>
                <w:sz w:val="17"/>
                <w:szCs w:val="17"/>
              </w:rPr>
              <w:t>(T-400) - 50 kg balenie</w:t>
            </w:r>
          </w:p>
        </w:tc>
        <w:tc>
          <w:tcPr>
            <w:tcW w:w="709" w:type="dxa"/>
            <w:tcBorders>
              <w:top w:val="single" w:sz="6" w:space="0" w:color="auto"/>
              <w:bottom w:val="nil"/>
            </w:tcBorders>
            <w:shd w:val="clear" w:color="auto" w:fill="DBE5F1"/>
            <w:vAlign w:val="center"/>
          </w:tcPr>
          <w:p w14:paraId="16B1D85C" w14:textId="77777777" w:rsidR="00605F32" w:rsidRPr="00527019" w:rsidRDefault="00605F32" w:rsidP="00605F32">
            <w:pPr>
              <w:spacing w:after="0" w:line="240" w:lineRule="auto"/>
              <w:rPr>
                <w:rFonts w:ascii="Calibri" w:hAnsi="Calibri" w:cs="Calibri"/>
                <w:sz w:val="17"/>
                <w:szCs w:val="17"/>
              </w:rPr>
            </w:pPr>
            <w:r w:rsidRPr="00527019">
              <w:rPr>
                <w:rFonts w:ascii="Calibri" w:hAnsi="Calibri" w:cs="Calibri"/>
                <w:sz w:val="17"/>
                <w:szCs w:val="17"/>
              </w:rPr>
              <w:t>Min.</w:t>
            </w:r>
          </w:p>
        </w:tc>
        <w:tc>
          <w:tcPr>
            <w:tcW w:w="709" w:type="dxa"/>
            <w:tcBorders>
              <w:top w:val="single" w:sz="6" w:space="0" w:color="auto"/>
              <w:bottom w:val="nil"/>
            </w:tcBorders>
            <w:shd w:val="clear" w:color="auto" w:fill="DBE5F1"/>
            <w:vAlign w:val="bottom"/>
          </w:tcPr>
          <w:p w14:paraId="3FC60947" w14:textId="004B6436" w:rsidR="00605F32" w:rsidRPr="0092213B" w:rsidRDefault="00605F32" w:rsidP="00605F32">
            <w:pPr>
              <w:spacing w:after="0"/>
              <w:ind w:right="113"/>
              <w:jc w:val="right"/>
              <w:rPr>
                <w:rFonts w:ascii="Calibri" w:hAnsi="Calibri" w:cs="Calibri"/>
                <w:sz w:val="17"/>
                <w:szCs w:val="17"/>
              </w:rPr>
            </w:pPr>
            <w:r w:rsidRPr="0092213B">
              <w:rPr>
                <w:rFonts w:ascii="Calibri" w:hAnsi="Calibri" w:cs="Calibri"/>
                <w:color w:val="000000"/>
                <w:sz w:val="17"/>
                <w:szCs w:val="17"/>
              </w:rPr>
              <w:t>360,00</w:t>
            </w:r>
          </w:p>
        </w:tc>
        <w:tc>
          <w:tcPr>
            <w:tcW w:w="709" w:type="dxa"/>
            <w:tcBorders>
              <w:top w:val="single" w:sz="6" w:space="0" w:color="auto"/>
              <w:bottom w:val="nil"/>
            </w:tcBorders>
            <w:shd w:val="clear" w:color="auto" w:fill="DBE5F1"/>
            <w:vAlign w:val="bottom"/>
          </w:tcPr>
          <w:p w14:paraId="2B5ECA0D" w14:textId="67502682" w:rsidR="00605F32" w:rsidRPr="0092213B" w:rsidRDefault="00605F32" w:rsidP="00605F32">
            <w:pPr>
              <w:spacing w:after="0"/>
              <w:ind w:right="113"/>
              <w:jc w:val="right"/>
              <w:rPr>
                <w:rFonts w:ascii="Calibri" w:hAnsi="Calibri" w:cs="Calibri"/>
                <w:sz w:val="17"/>
                <w:szCs w:val="17"/>
              </w:rPr>
            </w:pPr>
            <w:r w:rsidRPr="0092213B">
              <w:rPr>
                <w:rFonts w:ascii="Calibri" w:hAnsi="Calibri" w:cs="Calibri"/>
                <w:color w:val="000000"/>
                <w:sz w:val="17"/>
                <w:szCs w:val="17"/>
              </w:rPr>
              <w:t>*1</w:t>
            </w:r>
          </w:p>
        </w:tc>
        <w:tc>
          <w:tcPr>
            <w:tcW w:w="709" w:type="dxa"/>
            <w:tcBorders>
              <w:top w:val="single" w:sz="6" w:space="0" w:color="auto"/>
              <w:bottom w:val="nil"/>
            </w:tcBorders>
            <w:shd w:val="clear" w:color="auto" w:fill="DBE5F1"/>
            <w:vAlign w:val="bottom"/>
          </w:tcPr>
          <w:p w14:paraId="6E7A25B8" w14:textId="1926C4E8" w:rsidR="00605F32" w:rsidRPr="0092213B" w:rsidRDefault="00605F32" w:rsidP="00605F32">
            <w:pPr>
              <w:spacing w:after="0"/>
              <w:ind w:right="113"/>
              <w:jc w:val="right"/>
              <w:rPr>
                <w:rFonts w:ascii="Calibri" w:hAnsi="Calibri" w:cs="Calibri"/>
                <w:sz w:val="17"/>
                <w:szCs w:val="17"/>
              </w:rPr>
            </w:pPr>
            <w:r w:rsidRPr="0092213B">
              <w:rPr>
                <w:rFonts w:ascii="Calibri" w:hAnsi="Calibri" w:cs="Calibri"/>
                <w:color w:val="000000"/>
                <w:sz w:val="17"/>
                <w:szCs w:val="17"/>
              </w:rPr>
              <w:t>-</w:t>
            </w:r>
          </w:p>
        </w:tc>
        <w:tc>
          <w:tcPr>
            <w:tcW w:w="891" w:type="dxa"/>
            <w:tcBorders>
              <w:top w:val="single" w:sz="6" w:space="0" w:color="auto"/>
              <w:bottom w:val="nil"/>
              <w:right w:val="single" w:sz="6" w:space="0" w:color="auto"/>
            </w:tcBorders>
            <w:shd w:val="clear" w:color="auto" w:fill="DBE5F1"/>
            <w:vAlign w:val="bottom"/>
          </w:tcPr>
          <w:p w14:paraId="5F05EB3E" w14:textId="7C7B824F" w:rsidR="00605F32" w:rsidRPr="0092213B" w:rsidRDefault="00605F32" w:rsidP="00605F32">
            <w:pPr>
              <w:spacing w:after="0"/>
              <w:ind w:right="113"/>
              <w:jc w:val="right"/>
              <w:rPr>
                <w:rFonts w:ascii="Calibri" w:hAnsi="Calibri" w:cs="Calibri"/>
                <w:b/>
                <w:bCs/>
                <w:sz w:val="17"/>
                <w:szCs w:val="17"/>
              </w:rPr>
            </w:pPr>
            <w:r w:rsidRPr="0092213B">
              <w:rPr>
                <w:rFonts w:ascii="Calibri" w:hAnsi="Calibri" w:cs="Calibri"/>
                <w:b/>
                <w:bCs/>
                <w:color w:val="000000"/>
                <w:sz w:val="17"/>
                <w:szCs w:val="17"/>
              </w:rPr>
              <w:t>360,00</w:t>
            </w:r>
          </w:p>
        </w:tc>
        <w:tc>
          <w:tcPr>
            <w:tcW w:w="891" w:type="dxa"/>
            <w:tcBorders>
              <w:top w:val="single" w:sz="6" w:space="0" w:color="auto"/>
              <w:left w:val="single" w:sz="6" w:space="0" w:color="auto"/>
              <w:bottom w:val="nil"/>
              <w:right w:val="single" w:sz="6" w:space="0" w:color="auto"/>
            </w:tcBorders>
            <w:shd w:val="clear" w:color="auto" w:fill="DBE5F1"/>
            <w:vAlign w:val="bottom"/>
          </w:tcPr>
          <w:p w14:paraId="011E9CD8" w14:textId="29430DE8" w:rsidR="00605F32" w:rsidRPr="0092213B" w:rsidRDefault="00605F32" w:rsidP="00605F32">
            <w:pPr>
              <w:spacing w:after="0"/>
              <w:ind w:right="113"/>
              <w:jc w:val="right"/>
              <w:rPr>
                <w:rFonts w:ascii="Calibri" w:hAnsi="Calibri" w:cs="Calibri"/>
                <w:sz w:val="17"/>
                <w:szCs w:val="17"/>
              </w:rPr>
            </w:pPr>
            <w:r w:rsidRPr="0092213B">
              <w:rPr>
                <w:rFonts w:ascii="Calibri" w:hAnsi="Calibri" w:cs="Calibri"/>
                <w:color w:val="000000"/>
                <w:sz w:val="17"/>
                <w:szCs w:val="17"/>
              </w:rPr>
              <w:t>360,00</w:t>
            </w:r>
          </w:p>
        </w:tc>
        <w:tc>
          <w:tcPr>
            <w:tcW w:w="854" w:type="dxa"/>
            <w:tcBorders>
              <w:top w:val="single" w:sz="6" w:space="0" w:color="auto"/>
              <w:left w:val="single" w:sz="6" w:space="0" w:color="auto"/>
              <w:bottom w:val="nil"/>
            </w:tcBorders>
            <w:shd w:val="clear" w:color="auto" w:fill="DBE5F1"/>
            <w:vAlign w:val="bottom"/>
          </w:tcPr>
          <w:p w14:paraId="0E73AC7D" w14:textId="0C7944D7" w:rsidR="00605F32" w:rsidRPr="0092213B" w:rsidRDefault="00605F32" w:rsidP="00605F32">
            <w:pPr>
              <w:spacing w:after="0"/>
              <w:ind w:right="113"/>
              <w:jc w:val="right"/>
              <w:rPr>
                <w:rFonts w:ascii="Calibri" w:hAnsi="Calibri" w:cs="Calibri"/>
                <w:sz w:val="17"/>
                <w:szCs w:val="17"/>
              </w:rPr>
            </w:pPr>
            <w:r w:rsidRPr="0092213B">
              <w:rPr>
                <w:rFonts w:ascii="Calibri" w:hAnsi="Calibri" w:cs="Calibri"/>
                <w:color w:val="000000"/>
                <w:sz w:val="17"/>
                <w:szCs w:val="17"/>
              </w:rPr>
              <w:t>0,00</w:t>
            </w:r>
          </w:p>
        </w:tc>
        <w:tc>
          <w:tcPr>
            <w:tcW w:w="854" w:type="dxa"/>
            <w:tcBorders>
              <w:top w:val="single" w:sz="6" w:space="0" w:color="auto"/>
              <w:bottom w:val="nil"/>
            </w:tcBorders>
            <w:shd w:val="clear" w:color="auto" w:fill="DBE5F1"/>
            <w:vAlign w:val="bottom"/>
          </w:tcPr>
          <w:p w14:paraId="06ACFCB9" w14:textId="2352B17E" w:rsidR="00605F32" w:rsidRPr="0092213B" w:rsidRDefault="00605F32" w:rsidP="00605F32">
            <w:pPr>
              <w:spacing w:after="0"/>
              <w:ind w:right="113"/>
              <w:jc w:val="right"/>
              <w:rPr>
                <w:rFonts w:ascii="Calibri" w:hAnsi="Calibri" w:cs="Calibri"/>
                <w:i/>
                <w:iCs/>
                <w:sz w:val="17"/>
                <w:szCs w:val="17"/>
              </w:rPr>
            </w:pPr>
            <w:r w:rsidRPr="0092213B">
              <w:rPr>
                <w:rFonts w:ascii="Calibri" w:hAnsi="Calibri" w:cs="Calibri"/>
                <w:i/>
                <w:iCs/>
                <w:color w:val="000000"/>
                <w:sz w:val="17"/>
                <w:szCs w:val="17"/>
              </w:rPr>
              <w:t>0,0</w:t>
            </w:r>
          </w:p>
        </w:tc>
        <w:tc>
          <w:tcPr>
            <w:tcW w:w="854" w:type="dxa"/>
            <w:tcBorders>
              <w:top w:val="single" w:sz="6" w:space="0" w:color="auto"/>
              <w:bottom w:val="nil"/>
            </w:tcBorders>
            <w:shd w:val="clear" w:color="auto" w:fill="DBE5F1"/>
            <w:vAlign w:val="bottom"/>
          </w:tcPr>
          <w:p w14:paraId="356804DC" w14:textId="366FE9E5" w:rsidR="00605F32" w:rsidRPr="0092213B" w:rsidRDefault="00605F32" w:rsidP="00605F32">
            <w:pPr>
              <w:spacing w:after="0"/>
              <w:ind w:right="113"/>
              <w:jc w:val="right"/>
              <w:rPr>
                <w:rFonts w:ascii="Calibri" w:hAnsi="Calibri" w:cs="Calibri"/>
                <w:sz w:val="17"/>
                <w:szCs w:val="17"/>
              </w:rPr>
            </w:pPr>
            <w:r w:rsidRPr="0092213B">
              <w:rPr>
                <w:rFonts w:ascii="Calibri" w:hAnsi="Calibri" w:cs="Calibri"/>
                <w:color w:val="000000"/>
                <w:sz w:val="17"/>
                <w:szCs w:val="17"/>
              </w:rPr>
              <w:t>12,00</w:t>
            </w:r>
          </w:p>
        </w:tc>
        <w:tc>
          <w:tcPr>
            <w:tcW w:w="855" w:type="dxa"/>
            <w:tcBorders>
              <w:top w:val="single" w:sz="6" w:space="0" w:color="auto"/>
              <w:bottom w:val="nil"/>
              <w:right w:val="threeDEmboss" w:sz="12" w:space="0" w:color="auto"/>
            </w:tcBorders>
            <w:shd w:val="clear" w:color="auto" w:fill="DBE5F1"/>
            <w:vAlign w:val="bottom"/>
          </w:tcPr>
          <w:p w14:paraId="728F3E3A" w14:textId="7E6CB5BA" w:rsidR="00605F32" w:rsidRPr="0092213B" w:rsidRDefault="00605F32" w:rsidP="00605F32">
            <w:pPr>
              <w:spacing w:after="0"/>
              <w:ind w:right="113"/>
              <w:jc w:val="right"/>
              <w:rPr>
                <w:rFonts w:ascii="Calibri" w:hAnsi="Calibri" w:cs="Calibri"/>
                <w:i/>
                <w:iCs/>
                <w:sz w:val="17"/>
                <w:szCs w:val="17"/>
              </w:rPr>
            </w:pPr>
            <w:r w:rsidRPr="0092213B">
              <w:rPr>
                <w:rFonts w:ascii="Calibri" w:hAnsi="Calibri" w:cs="Calibri"/>
                <w:i/>
                <w:iCs/>
                <w:color w:val="000000"/>
                <w:sz w:val="17"/>
                <w:szCs w:val="17"/>
              </w:rPr>
              <w:t>3,4</w:t>
            </w:r>
          </w:p>
        </w:tc>
      </w:tr>
      <w:tr w:rsidR="00605F32" w:rsidRPr="00527019" w14:paraId="714D66EC" w14:textId="77777777" w:rsidTr="0080500A">
        <w:trPr>
          <w:trHeight w:hRule="exact" w:val="198"/>
        </w:trPr>
        <w:tc>
          <w:tcPr>
            <w:tcW w:w="1888" w:type="dxa"/>
            <w:vMerge/>
            <w:tcBorders>
              <w:left w:val="threeDEmboss" w:sz="12" w:space="0" w:color="auto"/>
            </w:tcBorders>
            <w:shd w:val="clear" w:color="auto" w:fill="DBE5F1"/>
            <w:vAlign w:val="center"/>
          </w:tcPr>
          <w:p w14:paraId="1FAD27E8" w14:textId="77777777" w:rsidR="00605F32" w:rsidRPr="00527019" w:rsidRDefault="00605F32" w:rsidP="00605F32">
            <w:pPr>
              <w:spacing w:after="0" w:line="240" w:lineRule="auto"/>
              <w:ind w:left="28"/>
              <w:rPr>
                <w:rFonts w:ascii="Calibri" w:hAnsi="Calibri" w:cs="Calibri"/>
                <w:b/>
                <w:sz w:val="17"/>
                <w:szCs w:val="17"/>
              </w:rPr>
            </w:pPr>
          </w:p>
        </w:tc>
        <w:tc>
          <w:tcPr>
            <w:tcW w:w="709" w:type="dxa"/>
            <w:tcBorders>
              <w:top w:val="nil"/>
              <w:bottom w:val="nil"/>
            </w:tcBorders>
            <w:shd w:val="clear" w:color="auto" w:fill="DBE5F1"/>
            <w:vAlign w:val="center"/>
          </w:tcPr>
          <w:p w14:paraId="50E0A90D" w14:textId="77777777" w:rsidR="00605F32" w:rsidRPr="00527019" w:rsidRDefault="00605F32" w:rsidP="00605F32">
            <w:pPr>
              <w:spacing w:after="0" w:line="240" w:lineRule="auto"/>
              <w:rPr>
                <w:rFonts w:ascii="Calibri" w:hAnsi="Calibri" w:cs="Calibri"/>
                <w:sz w:val="17"/>
                <w:szCs w:val="17"/>
              </w:rPr>
            </w:pPr>
            <w:r w:rsidRPr="00527019">
              <w:rPr>
                <w:rFonts w:ascii="Calibri" w:hAnsi="Calibri" w:cs="Calibri"/>
                <w:sz w:val="17"/>
                <w:szCs w:val="17"/>
              </w:rPr>
              <w:t>Max.</w:t>
            </w:r>
          </w:p>
        </w:tc>
        <w:tc>
          <w:tcPr>
            <w:tcW w:w="709" w:type="dxa"/>
            <w:tcBorders>
              <w:top w:val="nil"/>
              <w:bottom w:val="nil"/>
            </w:tcBorders>
            <w:shd w:val="clear" w:color="auto" w:fill="DBE5F1"/>
            <w:vAlign w:val="bottom"/>
          </w:tcPr>
          <w:p w14:paraId="55C23349" w14:textId="2B84A1F9" w:rsidR="00605F32" w:rsidRPr="0092213B" w:rsidRDefault="00605F32" w:rsidP="00605F32">
            <w:pPr>
              <w:spacing w:after="0"/>
              <w:ind w:right="113"/>
              <w:jc w:val="right"/>
              <w:rPr>
                <w:rFonts w:ascii="Calibri" w:hAnsi="Calibri" w:cs="Calibri"/>
                <w:sz w:val="17"/>
                <w:szCs w:val="17"/>
              </w:rPr>
            </w:pPr>
            <w:r w:rsidRPr="0092213B">
              <w:rPr>
                <w:rFonts w:ascii="Calibri" w:hAnsi="Calibri" w:cs="Calibri"/>
                <w:color w:val="000000"/>
                <w:sz w:val="17"/>
                <w:szCs w:val="17"/>
              </w:rPr>
              <w:t>435,00</w:t>
            </w:r>
          </w:p>
        </w:tc>
        <w:tc>
          <w:tcPr>
            <w:tcW w:w="709" w:type="dxa"/>
            <w:tcBorders>
              <w:top w:val="nil"/>
              <w:bottom w:val="nil"/>
            </w:tcBorders>
            <w:shd w:val="clear" w:color="auto" w:fill="DBE5F1"/>
            <w:vAlign w:val="bottom"/>
          </w:tcPr>
          <w:p w14:paraId="16365003" w14:textId="0DD4FF6B" w:rsidR="00605F32" w:rsidRPr="0092213B" w:rsidRDefault="00605F32" w:rsidP="00605F32">
            <w:pPr>
              <w:spacing w:after="0"/>
              <w:ind w:right="113"/>
              <w:jc w:val="right"/>
              <w:rPr>
                <w:rFonts w:ascii="Calibri" w:hAnsi="Calibri" w:cs="Calibri"/>
                <w:sz w:val="17"/>
                <w:szCs w:val="17"/>
              </w:rPr>
            </w:pPr>
          </w:p>
        </w:tc>
        <w:tc>
          <w:tcPr>
            <w:tcW w:w="709" w:type="dxa"/>
            <w:tcBorders>
              <w:top w:val="nil"/>
              <w:bottom w:val="nil"/>
            </w:tcBorders>
            <w:shd w:val="clear" w:color="auto" w:fill="DBE5F1"/>
            <w:vAlign w:val="bottom"/>
          </w:tcPr>
          <w:p w14:paraId="3CA84A6C" w14:textId="7CA9815E" w:rsidR="00605F32" w:rsidRPr="0092213B" w:rsidRDefault="00605F32" w:rsidP="00605F32">
            <w:pPr>
              <w:spacing w:after="0"/>
              <w:ind w:right="113"/>
              <w:jc w:val="right"/>
              <w:rPr>
                <w:rFonts w:ascii="Calibri" w:hAnsi="Calibri" w:cs="Calibri"/>
                <w:sz w:val="17"/>
                <w:szCs w:val="17"/>
              </w:rPr>
            </w:pPr>
          </w:p>
        </w:tc>
        <w:tc>
          <w:tcPr>
            <w:tcW w:w="891" w:type="dxa"/>
            <w:tcBorders>
              <w:top w:val="nil"/>
              <w:bottom w:val="nil"/>
              <w:right w:val="single" w:sz="6" w:space="0" w:color="auto"/>
            </w:tcBorders>
            <w:shd w:val="clear" w:color="auto" w:fill="DBE5F1"/>
            <w:vAlign w:val="bottom"/>
          </w:tcPr>
          <w:p w14:paraId="1F3BE814" w14:textId="7D650073" w:rsidR="00605F32" w:rsidRPr="0092213B" w:rsidRDefault="00605F32" w:rsidP="00605F32">
            <w:pPr>
              <w:spacing w:after="0"/>
              <w:ind w:right="113"/>
              <w:jc w:val="right"/>
              <w:rPr>
                <w:rFonts w:ascii="Calibri" w:hAnsi="Calibri" w:cs="Calibri"/>
                <w:b/>
                <w:bCs/>
                <w:sz w:val="17"/>
                <w:szCs w:val="17"/>
              </w:rPr>
            </w:pPr>
            <w:r w:rsidRPr="0092213B">
              <w:rPr>
                <w:rFonts w:ascii="Calibri" w:hAnsi="Calibri" w:cs="Calibri"/>
                <w:b/>
                <w:bCs/>
                <w:color w:val="000000"/>
                <w:sz w:val="17"/>
                <w:szCs w:val="17"/>
              </w:rPr>
              <w:t>435,00</w:t>
            </w:r>
          </w:p>
        </w:tc>
        <w:tc>
          <w:tcPr>
            <w:tcW w:w="891" w:type="dxa"/>
            <w:tcBorders>
              <w:top w:val="nil"/>
              <w:left w:val="single" w:sz="6" w:space="0" w:color="auto"/>
              <w:bottom w:val="nil"/>
              <w:right w:val="single" w:sz="6" w:space="0" w:color="auto"/>
            </w:tcBorders>
            <w:shd w:val="clear" w:color="auto" w:fill="DBE5F1"/>
            <w:vAlign w:val="bottom"/>
          </w:tcPr>
          <w:p w14:paraId="58430EBF" w14:textId="26CF3A2F" w:rsidR="00605F32" w:rsidRPr="0092213B" w:rsidRDefault="00605F32" w:rsidP="00605F32">
            <w:pPr>
              <w:spacing w:after="0"/>
              <w:ind w:right="113"/>
              <w:jc w:val="right"/>
              <w:rPr>
                <w:rFonts w:ascii="Calibri" w:hAnsi="Calibri" w:cs="Calibri"/>
                <w:sz w:val="17"/>
                <w:szCs w:val="17"/>
              </w:rPr>
            </w:pPr>
            <w:r w:rsidRPr="0092213B">
              <w:rPr>
                <w:rFonts w:ascii="Calibri" w:hAnsi="Calibri" w:cs="Calibri"/>
                <w:color w:val="000000"/>
                <w:sz w:val="17"/>
                <w:szCs w:val="17"/>
              </w:rPr>
              <w:t>435,00</w:t>
            </w:r>
          </w:p>
        </w:tc>
        <w:tc>
          <w:tcPr>
            <w:tcW w:w="854" w:type="dxa"/>
            <w:tcBorders>
              <w:top w:val="nil"/>
              <w:left w:val="single" w:sz="6" w:space="0" w:color="auto"/>
              <w:bottom w:val="nil"/>
            </w:tcBorders>
            <w:shd w:val="clear" w:color="auto" w:fill="DBE5F1"/>
            <w:vAlign w:val="bottom"/>
          </w:tcPr>
          <w:p w14:paraId="1F999A2B" w14:textId="76F7E108" w:rsidR="00605F32" w:rsidRPr="0092213B" w:rsidRDefault="00605F32" w:rsidP="00605F32">
            <w:pPr>
              <w:spacing w:after="0"/>
              <w:ind w:right="113"/>
              <w:jc w:val="right"/>
              <w:rPr>
                <w:rFonts w:ascii="Calibri" w:hAnsi="Calibri" w:cs="Calibri"/>
                <w:sz w:val="17"/>
                <w:szCs w:val="17"/>
              </w:rPr>
            </w:pPr>
            <w:r w:rsidRPr="0092213B">
              <w:rPr>
                <w:rFonts w:ascii="Calibri" w:hAnsi="Calibri" w:cs="Calibri"/>
                <w:color w:val="000000"/>
                <w:sz w:val="17"/>
                <w:szCs w:val="17"/>
              </w:rPr>
              <w:t>0,00</w:t>
            </w:r>
          </w:p>
        </w:tc>
        <w:tc>
          <w:tcPr>
            <w:tcW w:w="854" w:type="dxa"/>
            <w:tcBorders>
              <w:top w:val="nil"/>
              <w:bottom w:val="nil"/>
            </w:tcBorders>
            <w:shd w:val="clear" w:color="auto" w:fill="DBE5F1"/>
            <w:vAlign w:val="bottom"/>
          </w:tcPr>
          <w:p w14:paraId="62BC22DC" w14:textId="1E80E672" w:rsidR="00605F32" w:rsidRPr="0092213B" w:rsidRDefault="00605F32" w:rsidP="00605F32">
            <w:pPr>
              <w:spacing w:after="0"/>
              <w:ind w:right="113"/>
              <w:jc w:val="right"/>
              <w:rPr>
                <w:rFonts w:ascii="Calibri" w:hAnsi="Calibri" w:cs="Calibri"/>
                <w:i/>
                <w:iCs/>
                <w:sz w:val="17"/>
                <w:szCs w:val="17"/>
              </w:rPr>
            </w:pPr>
            <w:r w:rsidRPr="0092213B">
              <w:rPr>
                <w:rFonts w:ascii="Calibri" w:hAnsi="Calibri" w:cs="Calibri"/>
                <w:i/>
                <w:iCs/>
                <w:color w:val="000000"/>
                <w:sz w:val="17"/>
                <w:szCs w:val="17"/>
              </w:rPr>
              <w:t>0,0</w:t>
            </w:r>
          </w:p>
        </w:tc>
        <w:tc>
          <w:tcPr>
            <w:tcW w:w="854" w:type="dxa"/>
            <w:tcBorders>
              <w:top w:val="nil"/>
              <w:bottom w:val="nil"/>
            </w:tcBorders>
            <w:shd w:val="clear" w:color="auto" w:fill="DBE5F1"/>
            <w:vAlign w:val="bottom"/>
          </w:tcPr>
          <w:p w14:paraId="66923773" w14:textId="521564AD" w:rsidR="00605F32" w:rsidRPr="0092213B" w:rsidRDefault="00605F32" w:rsidP="00605F32">
            <w:pPr>
              <w:spacing w:after="0"/>
              <w:ind w:right="113"/>
              <w:jc w:val="right"/>
              <w:rPr>
                <w:rFonts w:ascii="Calibri" w:hAnsi="Calibri" w:cs="Calibri"/>
                <w:sz w:val="17"/>
                <w:szCs w:val="17"/>
              </w:rPr>
            </w:pPr>
            <w:r w:rsidRPr="0092213B">
              <w:rPr>
                <w:rFonts w:ascii="Calibri" w:hAnsi="Calibri" w:cs="Calibri"/>
                <w:color w:val="000000"/>
                <w:sz w:val="17"/>
                <w:szCs w:val="17"/>
              </w:rPr>
              <w:t>0,00</w:t>
            </w:r>
          </w:p>
        </w:tc>
        <w:tc>
          <w:tcPr>
            <w:tcW w:w="855" w:type="dxa"/>
            <w:tcBorders>
              <w:top w:val="nil"/>
              <w:bottom w:val="nil"/>
              <w:right w:val="threeDEmboss" w:sz="12" w:space="0" w:color="auto"/>
            </w:tcBorders>
            <w:shd w:val="clear" w:color="auto" w:fill="DBE5F1"/>
            <w:vAlign w:val="bottom"/>
          </w:tcPr>
          <w:p w14:paraId="12661557" w14:textId="19C422B5" w:rsidR="00605F32" w:rsidRPr="0092213B" w:rsidRDefault="00605F32" w:rsidP="00605F32">
            <w:pPr>
              <w:spacing w:after="0"/>
              <w:ind w:right="113"/>
              <w:jc w:val="right"/>
              <w:rPr>
                <w:rFonts w:ascii="Calibri" w:hAnsi="Calibri" w:cs="Calibri"/>
                <w:i/>
                <w:iCs/>
                <w:sz w:val="17"/>
                <w:szCs w:val="17"/>
              </w:rPr>
            </w:pPr>
            <w:r w:rsidRPr="0092213B">
              <w:rPr>
                <w:rFonts w:ascii="Calibri" w:hAnsi="Calibri" w:cs="Calibri"/>
                <w:i/>
                <w:iCs/>
                <w:color w:val="000000"/>
                <w:sz w:val="17"/>
                <w:szCs w:val="17"/>
              </w:rPr>
              <w:t>0,0</w:t>
            </w:r>
          </w:p>
        </w:tc>
      </w:tr>
      <w:tr w:rsidR="00605F32" w:rsidRPr="00527019" w14:paraId="25A141F8" w14:textId="77777777" w:rsidTr="0080500A">
        <w:trPr>
          <w:trHeight w:hRule="exact" w:val="198"/>
        </w:trPr>
        <w:tc>
          <w:tcPr>
            <w:tcW w:w="1888" w:type="dxa"/>
            <w:vMerge/>
            <w:tcBorders>
              <w:left w:val="threeDEmboss" w:sz="12" w:space="0" w:color="auto"/>
            </w:tcBorders>
            <w:shd w:val="clear" w:color="auto" w:fill="DBE5F1"/>
            <w:vAlign w:val="center"/>
          </w:tcPr>
          <w:p w14:paraId="41724E0A" w14:textId="77777777" w:rsidR="00605F32" w:rsidRPr="00527019" w:rsidRDefault="00605F32" w:rsidP="00605F32">
            <w:pPr>
              <w:spacing w:after="0" w:line="240" w:lineRule="auto"/>
              <w:ind w:left="28"/>
              <w:rPr>
                <w:rFonts w:ascii="Calibri" w:hAnsi="Calibri" w:cs="Calibri"/>
                <w:b/>
                <w:sz w:val="17"/>
                <w:szCs w:val="17"/>
              </w:rPr>
            </w:pPr>
          </w:p>
        </w:tc>
        <w:tc>
          <w:tcPr>
            <w:tcW w:w="709" w:type="dxa"/>
            <w:tcBorders>
              <w:top w:val="nil"/>
              <w:bottom w:val="nil"/>
            </w:tcBorders>
            <w:shd w:val="clear" w:color="auto" w:fill="DBE5F1"/>
            <w:vAlign w:val="center"/>
          </w:tcPr>
          <w:p w14:paraId="5928BB76" w14:textId="77777777" w:rsidR="00605F32" w:rsidRPr="00527019" w:rsidRDefault="00605F32" w:rsidP="00605F32">
            <w:pPr>
              <w:spacing w:after="0" w:line="240" w:lineRule="auto"/>
              <w:rPr>
                <w:rFonts w:ascii="Calibri" w:hAnsi="Calibri" w:cs="Calibri"/>
                <w:b/>
                <w:sz w:val="17"/>
                <w:szCs w:val="17"/>
              </w:rPr>
            </w:pPr>
            <w:r w:rsidRPr="00527019">
              <w:rPr>
                <w:rFonts w:ascii="Calibri" w:hAnsi="Calibri" w:cs="Calibri"/>
                <w:b/>
                <w:sz w:val="17"/>
                <w:szCs w:val="17"/>
              </w:rPr>
              <w:t>Priem.</w:t>
            </w:r>
          </w:p>
        </w:tc>
        <w:tc>
          <w:tcPr>
            <w:tcW w:w="709" w:type="dxa"/>
            <w:tcBorders>
              <w:top w:val="nil"/>
              <w:bottom w:val="nil"/>
            </w:tcBorders>
            <w:shd w:val="clear" w:color="auto" w:fill="DBE5F1"/>
            <w:vAlign w:val="bottom"/>
          </w:tcPr>
          <w:p w14:paraId="0AAC71F1" w14:textId="147435C6" w:rsidR="00605F32" w:rsidRPr="0092213B" w:rsidRDefault="00605F32" w:rsidP="00605F32">
            <w:pPr>
              <w:spacing w:after="0"/>
              <w:ind w:right="113"/>
              <w:jc w:val="right"/>
              <w:rPr>
                <w:rFonts w:ascii="Calibri" w:hAnsi="Calibri" w:cs="Calibri"/>
                <w:b/>
                <w:bCs/>
                <w:sz w:val="17"/>
                <w:szCs w:val="17"/>
              </w:rPr>
            </w:pPr>
            <w:r w:rsidRPr="0092213B">
              <w:rPr>
                <w:rFonts w:ascii="Calibri" w:hAnsi="Calibri" w:cs="Calibri"/>
                <w:b/>
                <w:bCs/>
                <w:color w:val="000000"/>
                <w:sz w:val="17"/>
                <w:szCs w:val="17"/>
              </w:rPr>
              <w:t>398,94</w:t>
            </w:r>
          </w:p>
        </w:tc>
        <w:tc>
          <w:tcPr>
            <w:tcW w:w="709" w:type="dxa"/>
            <w:tcBorders>
              <w:top w:val="nil"/>
              <w:bottom w:val="nil"/>
            </w:tcBorders>
            <w:shd w:val="clear" w:color="auto" w:fill="DBE5F1"/>
            <w:vAlign w:val="bottom"/>
          </w:tcPr>
          <w:p w14:paraId="149BD663" w14:textId="161FA8F0" w:rsidR="00605F32" w:rsidRPr="0092213B" w:rsidRDefault="00605F32" w:rsidP="00605F32">
            <w:pPr>
              <w:spacing w:after="0"/>
              <w:ind w:right="113"/>
              <w:jc w:val="right"/>
              <w:rPr>
                <w:rFonts w:ascii="Calibri" w:hAnsi="Calibri" w:cs="Calibri"/>
                <w:b/>
                <w:bCs/>
                <w:sz w:val="17"/>
                <w:szCs w:val="17"/>
              </w:rPr>
            </w:pPr>
          </w:p>
        </w:tc>
        <w:tc>
          <w:tcPr>
            <w:tcW w:w="709" w:type="dxa"/>
            <w:tcBorders>
              <w:top w:val="nil"/>
              <w:bottom w:val="nil"/>
            </w:tcBorders>
            <w:shd w:val="clear" w:color="auto" w:fill="DBE5F1"/>
            <w:vAlign w:val="bottom"/>
          </w:tcPr>
          <w:p w14:paraId="397C5168" w14:textId="3F57608C" w:rsidR="00605F32" w:rsidRPr="0092213B" w:rsidRDefault="00605F32" w:rsidP="00605F32">
            <w:pPr>
              <w:spacing w:after="0"/>
              <w:ind w:right="113"/>
              <w:jc w:val="right"/>
              <w:rPr>
                <w:rFonts w:ascii="Calibri" w:hAnsi="Calibri" w:cs="Calibri"/>
                <w:b/>
                <w:bCs/>
                <w:sz w:val="17"/>
                <w:szCs w:val="17"/>
              </w:rPr>
            </w:pPr>
          </w:p>
        </w:tc>
        <w:tc>
          <w:tcPr>
            <w:tcW w:w="891" w:type="dxa"/>
            <w:tcBorders>
              <w:top w:val="nil"/>
              <w:bottom w:val="nil"/>
              <w:right w:val="single" w:sz="6" w:space="0" w:color="auto"/>
            </w:tcBorders>
            <w:shd w:val="clear" w:color="auto" w:fill="DBE5F1"/>
            <w:vAlign w:val="bottom"/>
          </w:tcPr>
          <w:p w14:paraId="714BDA85" w14:textId="51DFE0EE" w:rsidR="00605F32" w:rsidRPr="0092213B" w:rsidRDefault="00605F32" w:rsidP="00605F32">
            <w:pPr>
              <w:spacing w:after="0"/>
              <w:ind w:right="113"/>
              <w:jc w:val="right"/>
              <w:rPr>
                <w:rFonts w:ascii="Calibri" w:hAnsi="Calibri" w:cs="Calibri"/>
                <w:b/>
                <w:bCs/>
                <w:sz w:val="17"/>
                <w:szCs w:val="17"/>
              </w:rPr>
            </w:pPr>
            <w:r w:rsidRPr="0092213B">
              <w:rPr>
                <w:rFonts w:ascii="Calibri" w:hAnsi="Calibri" w:cs="Calibri"/>
                <w:b/>
                <w:bCs/>
                <w:color w:val="000000"/>
                <w:sz w:val="17"/>
                <w:szCs w:val="17"/>
              </w:rPr>
              <w:t>397,75</w:t>
            </w:r>
          </w:p>
        </w:tc>
        <w:tc>
          <w:tcPr>
            <w:tcW w:w="891" w:type="dxa"/>
            <w:tcBorders>
              <w:top w:val="nil"/>
              <w:left w:val="single" w:sz="6" w:space="0" w:color="auto"/>
              <w:bottom w:val="nil"/>
              <w:right w:val="single" w:sz="6" w:space="0" w:color="auto"/>
            </w:tcBorders>
            <w:shd w:val="clear" w:color="auto" w:fill="DBE5F1"/>
            <w:vAlign w:val="bottom"/>
          </w:tcPr>
          <w:p w14:paraId="060B150F" w14:textId="14C4F3F7" w:rsidR="00605F32" w:rsidRPr="0092213B" w:rsidRDefault="00605F32" w:rsidP="00605F32">
            <w:pPr>
              <w:spacing w:after="0"/>
              <w:ind w:right="113"/>
              <w:jc w:val="right"/>
              <w:rPr>
                <w:rFonts w:ascii="Calibri" w:hAnsi="Calibri" w:cs="Calibri"/>
                <w:b/>
                <w:bCs/>
                <w:sz w:val="17"/>
                <w:szCs w:val="17"/>
              </w:rPr>
            </w:pPr>
            <w:r w:rsidRPr="0092213B">
              <w:rPr>
                <w:rFonts w:ascii="Calibri" w:hAnsi="Calibri" w:cs="Calibri"/>
                <w:b/>
                <w:bCs/>
                <w:color w:val="000000"/>
                <w:sz w:val="17"/>
                <w:szCs w:val="17"/>
              </w:rPr>
              <w:t>400,66</w:t>
            </w:r>
          </w:p>
        </w:tc>
        <w:tc>
          <w:tcPr>
            <w:tcW w:w="854" w:type="dxa"/>
            <w:tcBorders>
              <w:top w:val="nil"/>
              <w:left w:val="single" w:sz="6" w:space="0" w:color="auto"/>
              <w:bottom w:val="nil"/>
            </w:tcBorders>
            <w:shd w:val="clear" w:color="auto" w:fill="DBE5F1"/>
            <w:vAlign w:val="bottom"/>
          </w:tcPr>
          <w:p w14:paraId="723393EC" w14:textId="62CFF49D" w:rsidR="00605F32" w:rsidRPr="0092213B" w:rsidRDefault="00605F32" w:rsidP="00605F32">
            <w:pPr>
              <w:spacing w:after="0"/>
              <w:ind w:right="113"/>
              <w:jc w:val="right"/>
              <w:rPr>
                <w:rFonts w:ascii="Calibri" w:hAnsi="Calibri" w:cs="Calibri"/>
                <w:b/>
                <w:bCs/>
                <w:sz w:val="17"/>
                <w:szCs w:val="17"/>
              </w:rPr>
            </w:pPr>
            <w:r w:rsidRPr="0092213B">
              <w:rPr>
                <w:rFonts w:ascii="Calibri" w:hAnsi="Calibri" w:cs="Calibri"/>
                <w:b/>
                <w:bCs/>
                <w:color w:val="000000"/>
                <w:sz w:val="17"/>
                <w:szCs w:val="17"/>
              </w:rPr>
              <w:t>-2,91</w:t>
            </w:r>
          </w:p>
        </w:tc>
        <w:tc>
          <w:tcPr>
            <w:tcW w:w="854" w:type="dxa"/>
            <w:tcBorders>
              <w:top w:val="nil"/>
              <w:bottom w:val="nil"/>
            </w:tcBorders>
            <w:shd w:val="clear" w:color="auto" w:fill="DBE5F1"/>
            <w:vAlign w:val="bottom"/>
          </w:tcPr>
          <w:p w14:paraId="3FBEBCC5" w14:textId="5EE8197A" w:rsidR="00605F32" w:rsidRPr="0092213B" w:rsidRDefault="00605F32" w:rsidP="00605F32">
            <w:pPr>
              <w:spacing w:after="0"/>
              <w:ind w:right="113"/>
              <w:jc w:val="right"/>
              <w:rPr>
                <w:rFonts w:ascii="Calibri" w:hAnsi="Calibri" w:cs="Calibri"/>
                <w:b/>
                <w:bCs/>
                <w:i/>
                <w:iCs/>
                <w:sz w:val="17"/>
                <w:szCs w:val="17"/>
              </w:rPr>
            </w:pPr>
            <w:r w:rsidRPr="0092213B">
              <w:rPr>
                <w:rFonts w:ascii="Calibri" w:hAnsi="Calibri" w:cs="Calibri"/>
                <w:b/>
                <w:bCs/>
                <w:i/>
                <w:iCs/>
                <w:color w:val="000000"/>
                <w:sz w:val="17"/>
                <w:szCs w:val="17"/>
              </w:rPr>
              <w:t>-0,7</w:t>
            </w:r>
          </w:p>
        </w:tc>
        <w:tc>
          <w:tcPr>
            <w:tcW w:w="854" w:type="dxa"/>
            <w:tcBorders>
              <w:top w:val="nil"/>
              <w:bottom w:val="nil"/>
            </w:tcBorders>
            <w:shd w:val="clear" w:color="auto" w:fill="DBE5F1"/>
            <w:vAlign w:val="bottom"/>
          </w:tcPr>
          <w:p w14:paraId="135CAB1C" w14:textId="0926537C" w:rsidR="00605F32" w:rsidRPr="0092213B" w:rsidRDefault="00605F32" w:rsidP="00605F32">
            <w:pPr>
              <w:spacing w:after="0"/>
              <w:ind w:right="113"/>
              <w:jc w:val="right"/>
              <w:rPr>
                <w:rFonts w:ascii="Calibri" w:hAnsi="Calibri" w:cs="Calibri"/>
                <w:b/>
                <w:bCs/>
                <w:sz w:val="17"/>
                <w:szCs w:val="17"/>
              </w:rPr>
            </w:pPr>
            <w:r w:rsidRPr="0092213B">
              <w:rPr>
                <w:rFonts w:ascii="Calibri" w:hAnsi="Calibri" w:cs="Calibri"/>
                <w:b/>
                <w:bCs/>
                <w:color w:val="000000"/>
                <w:sz w:val="17"/>
                <w:szCs w:val="17"/>
              </w:rPr>
              <w:t>3,28</w:t>
            </w:r>
          </w:p>
        </w:tc>
        <w:tc>
          <w:tcPr>
            <w:tcW w:w="855" w:type="dxa"/>
            <w:tcBorders>
              <w:top w:val="nil"/>
              <w:bottom w:val="nil"/>
              <w:right w:val="threeDEmboss" w:sz="12" w:space="0" w:color="auto"/>
            </w:tcBorders>
            <w:shd w:val="clear" w:color="auto" w:fill="DBE5F1"/>
            <w:vAlign w:val="bottom"/>
          </w:tcPr>
          <w:p w14:paraId="651D06F8" w14:textId="1E5D80AF" w:rsidR="00605F32" w:rsidRPr="0092213B" w:rsidRDefault="00605F32" w:rsidP="00605F32">
            <w:pPr>
              <w:spacing w:after="0"/>
              <w:ind w:right="113"/>
              <w:jc w:val="right"/>
              <w:rPr>
                <w:rFonts w:ascii="Calibri" w:hAnsi="Calibri" w:cs="Calibri"/>
                <w:b/>
                <w:bCs/>
                <w:i/>
                <w:iCs/>
                <w:sz w:val="17"/>
                <w:szCs w:val="17"/>
              </w:rPr>
            </w:pPr>
            <w:r w:rsidRPr="0092213B">
              <w:rPr>
                <w:rFonts w:ascii="Calibri" w:hAnsi="Calibri" w:cs="Calibri"/>
                <w:b/>
                <w:bCs/>
                <w:i/>
                <w:iCs/>
                <w:color w:val="000000"/>
                <w:sz w:val="17"/>
                <w:szCs w:val="17"/>
              </w:rPr>
              <w:t>0,8</w:t>
            </w:r>
          </w:p>
        </w:tc>
      </w:tr>
      <w:tr w:rsidR="00605F32" w:rsidRPr="00527019" w14:paraId="788257F7" w14:textId="77777777" w:rsidTr="0080500A">
        <w:trPr>
          <w:trHeight w:hRule="exact" w:val="198"/>
        </w:trPr>
        <w:tc>
          <w:tcPr>
            <w:tcW w:w="1888" w:type="dxa"/>
            <w:vMerge/>
            <w:tcBorders>
              <w:left w:val="threeDEmboss" w:sz="12" w:space="0" w:color="auto"/>
              <w:bottom w:val="single" w:sz="6" w:space="0" w:color="auto"/>
            </w:tcBorders>
            <w:shd w:val="clear" w:color="auto" w:fill="DBE5F1"/>
            <w:vAlign w:val="center"/>
          </w:tcPr>
          <w:p w14:paraId="366C93D2" w14:textId="77777777" w:rsidR="00605F32" w:rsidRPr="00527019" w:rsidRDefault="00605F32" w:rsidP="00605F32">
            <w:pPr>
              <w:spacing w:after="0" w:line="240" w:lineRule="auto"/>
              <w:ind w:left="28"/>
              <w:rPr>
                <w:rFonts w:ascii="Calibri" w:hAnsi="Calibri" w:cs="Calibri"/>
                <w:b/>
                <w:sz w:val="17"/>
                <w:szCs w:val="17"/>
              </w:rPr>
            </w:pPr>
          </w:p>
        </w:tc>
        <w:tc>
          <w:tcPr>
            <w:tcW w:w="709" w:type="dxa"/>
            <w:tcBorders>
              <w:top w:val="nil"/>
              <w:bottom w:val="single" w:sz="6" w:space="0" w:color="auto"/>
            </w:tcBorders>
            <w:shd w:val="clear" w:color="auto" w:fill="DBE5F1"/>
            <w:vAlign w:val="center"/>
          </w:tcPr>
          <w:p w14:paraId="7E6FB920" w14:textId="77777777" w:rsidR="00605F32" w:rsidRPr="00527019" w:rsidRDefault="00605F32" w:rsidP="00605F32">
            <w:pPr>
              <w:pStyle w:val="Pta"/>
              <w:rPr>
                <w:rFonts w:ascii="Calibri" w:hAnsi="Calibri" w:cs="Calibri"/>
                <w:sz w:val="17"/>
                <w:szCs w:val="17"/>
              </w:rPr>
            </w:pPr>
            <w:r w:rsidRPr="00527019">
              <w:rPr>
                <w:rFonts w:ascii="Calibri" w:hAnsi="Calibri" w:cs="Calibri"/>
                <w:sz w:val="17"/>
                <w:szCs w:val="17"/>
              </w:rPr>
              <w:t>Očakáv.</w:t>
            </w:r>
          </w:p>
        </w:tc>
        <w:tc>
          <w:tcPr>
            <w:tcW w:w="709" w:type="dxa"/>
            <w:tcBorders>
              <w:top w:val="nil"/>
              <w:bottom w:val="single" w:sz="6" w:space="0" w:color="auto"/>
            </w:tcBorders>
            <w:shd w:val="clear" w:color="auto" w:fill="DBE5F1"/>
            <w:vAlign w:val="bottom"/>
          </w:tcPr>
          <w:p w14:paraId="1F1DF8AA" w14:textId="041E7BBD" w:rsidR="00605F32" w:rsidRPr="0092213B" w:rsidRDefault="00605F32" w:rsidP="00605F32">
            <w:pPr>
              <w:spacing w:after="0"/>
              <w:ind w:right="113"/>
              <w:jc w:val="right"/>
              <w:rPr>
                <w:rFonts w:ascii="Calibri" w:hAnsi="Calibri" w:cs="Calibri"/>
                <w:sz w:val="17"/>
                <w:szCs w:val="17"/>
              </w:rPr>
            </w:pPr>
            <w:r w:rsidRPr="0092213B">
              <w:rPr>
                <w:rFonts w:ascii="Calibri" w:hAnsi="Calibri" w:cs="Calibri"/>
                <w:color w:val="000000"/>
                <w:sz w:val="17"/>
                <w:szCs w:val="17"/>
              </w:rPr>
              <w:t>395,23</w:t>
            </w:r>
          </w:p>
        </w:tc>
        <w:tc>
          <w:tcPr>
            <w:tcW w:w="709" w:type="dxa"/>
            <w:tcBorders>
              <w:top w:val="nil"/>
              <w:bottom w:val="single" w:sz="6" w:space="0" w:color="auto"/>
            </w:tcBorders>
            <w:shd w:val="clear" w:color="auto" w:fill="DBE5F1"/>
            <w:vAlign w:val="bottom"/>
          </w:tcPr>
          <w:p w14:paraId="5BD944EF" w14:textId="4C7FA395" w:rsidR="00605F32" w:rsidRPr="0092213B" w:rsidRDefault="00605F32" w:rsidP="00605F32">
            <w:pPr>
              <w:spacing w:after="0"/>
              <w:ind w:right="113"/>
              <w:jc w:val="right"/>
              <w:rPr>
                <w:rFonts w:ascii="Calibri" w:hAnsi="Calibri" w:cs="Calibri"/>
                <w:sz w:val="17"/>
                <w:szCs w:val="17"/>
              </w:rPr>
            </w:pPr>
          </w:p>
        </w:tc>
        <w:tc>
          <w:tcPr>
            <w:tcW w:w="709" w:type="dxa"/>
            <w:tcBorders>
              <w:top w:val="nil"/>
              <w:bottom w:val="single" w:sz="6" w:space="0" w:color="auto"/>
            </w:tcBorders>
            <w:shd w:val="clear" w:color="auto" w:fill="DBE5F1"/>
            <w:vAlign w:val="bottom"/>
          </w:tcPr>
          <w:p w14:paraId="393660FD" w14:textId="57A0BD01" w:rsidR="00605F32" w:rsidRPr="0092213B" w:rsidRDefault="00605F32" w:rsidP="00605F32">
            <w:pPr>
              <w:spacing w:after="0"/>
              <w:ind w:right="113"/>
              <w:jc w:val="right"/>
              <w:rPr>
                <w:rFonts w:ascii="Calibri" w:hAnsi="Calibri" w:cs="Calibri"/>
                <w:sz w:val="17"/>
                <w:szCs w:val="17"/>
              </w:rPr>
            </w:pPr>
          </w:p>
        </w:tc>
        <w:tc>
          <w:tcPr>
            <w:tcW w:w="891" w:type="dxa"/>
            <w:tcBorders>
              <w:top w:val="nil"/>
              <w:bottom w:val="single" w:sz="6" w:space="0" w:color="auto"/>
              <w:right w:val="single" w:sz="6" w:space="0" w:color="auto"/>
            </w:tcBorders>
            <w:shd w:val="clear" w:color="auto" w:fill="DBE5F1"/>
            <w:vAlign w:val="bottom"/>
          </w:tcPr>
          <w:p w14:paraId="76338D6B" w14:textId="2E5075A3" w:rsidR="00605F32" w:rsidRPr="0092213B" w:rsidRDefault="00605F32" w:rsidP="00605F32">
            <w:pPr>
              <w:spacing w:after="0"/>
              <w:ind w:right="113"/>
              <w:jc w:val="right"/>
              <w:rPr>
                <w:rFonts w:ascii="Calibri" w:hAnsi="Calibri" w:cs="Calibri"/>
                <w:b/>
                <w:bCs/>
                <w:sz w:val="17"/>
                <w:szCs w:val="17"/>
              </w:rPr>
            </w:pPr>
            <w:r w:rsidRPr="0092213B">
              <w:rPr>
                <w:rFonts w:ascii="Calibri" w:hAnsi="Calibri" w:cs="Calibri"/>
                <w:b/>
                <w:bCs/>
                <w:color w:val="000000"/>
                <w:sz w:val="17"/>
                <w:szCs w:val="17"/>
              </w:rPr>
              <w:t>396,49</w:t>
            </w:r>
          </w:p>
        </w:tc>
        <w:tc>
          <w:tcPr>
            <w:tcW w:w="891" w:type="dxa"/>
            <w:tcBorders>
              <w:top w:val="nil"/>
              <w:left w:val="single" w:sz="6" w:space="0" w:color="auto"/>
              <w:bottom w:val="single" w:sz="6" w:space="0" w:color="auto"/>
              <w:right w:val="single" w:sz="6" w:space="0" w:color="auto"/>
            </w:tcBorders>
            <w:shd w:val="clear" w:color="auto" w:fill="DBE5F1"/>
            <w:vAlign w:val="bottom"/>
          </w:tcPr>
          <w:p w14:paraId="32C534F6" w14:textId="5FBDAFB3" w:rsidR="00605F32" w:rsidRPr="0092213B" w:rsidRDefault="00605F32" w:rsidP="00605F32">
            <w:pPr>
              <w:spacing w:after="0"/>
              <w:ind w:right="113"/>
              <w:jc w:val="right"/>
              <w:rPr>
                <w:rFonts w:ascii="Calibri" w:hAnsi="Calibri" w:cs="Calibri"/>
                <w:sz w:val="17"/>
                <w:szCs w:val="17"/>
              </w:rPr>
            </w:pPr>
            <w:r w:rsidRPr="0092213B">
              <w:rPr>
                <w:rFonts w:ascii="Calibri" w:hAnsi="Calibri" w:cs="Calibri"/>
                <w:color w:val="000000"/>
                <w:sz w:val="17"/>
                <w:szCs w:val="17"/>
              </w:rPr>
              <w:t>397,74</w:t>
            </w:r>
          </w:p>
        </w:tc>
        <w:tc>
          <w:tcPr>
            <w:tcW w:w="854" w:type="dxa"/>
            <w:tcBorders>
              <w:top w:val="nil"/>
              <w:left w:val="single" w:sz="6" w:space="0" w:color="auto"/>
              <w:bottom w:val="single" w:sz="6" w:space="0" w:color="auto"/>
            </w:tcBorders>
            <w:shd w:val="clear" w:color="auto" w:fill="DBE5F1"/>
            <w:vAlign w:val="bottom"/>
          </w:tcPr>
          <w:p w14:paraId="528D9B35" w14:textId="7BCBBEC5" w:rsidR="00605F32" w:rsidRPr="0092213B" w:rsidRDefault="00605F32" w:rsidP="00605F32">
            <w:pPr>
              <w:spacing w:after="0"/>
              <w:ind w:right="113"/>
              <w:jc w:val="right"/>
              <w:rPr>
                <w:rFonts w:ascii="Calibri" w:hAnsi="Calibri" w:cs="Calibri"/>
                <w:sz w:val="17"/>
                <w:szCs w:val="17"/>
              </w:rPr>
            </w:pPr>
          </w:p>
        </w:tc>
        <w:tc>
          <w:tcPr>
            <w:tcW w:w="854" w:type="dxa"/>
            <w:tcBorders>
              <w:top w:val="nil"/>
              <w:bottom w:val="single" w:sz="6" w:space="0" w:color="auto"/>
            </w:tcBorders>
            <w:shd w:val="clear" w:color="auto" w:fill="DBE5F1"/>
            <w:vAlign w:val="bottom"/>
          </w:tcPr>
          <w:p w14:paraId="1D8811EE" w14:textId="1C581FE1" w:rsidR="00605F32" w:rsidRPr="0092213B" w:rsidRDefault="00605F32" w:rsidP="00605F32">
            <w:pPr>
              <w:spacing w:after="0"/>
              <w:ind w:right="113"/>
              <w:jc w:val="right"/>
              <w:rPr>
                <w:rFonts w:ascii="Calibri" w:hAnsi="Calibri" w:cs="Calibri"/>
                <w:i/>
                <w:iCs/>
                <w:sz w:val="17"/>
                <w:szCs w:val="17"/>
              </w:rPr>
            </w:pPr>
          </w:p>
        </w:tc>
        <w:tc>
          <w:tcPr>
            <w:tcW w:w="854" w:type="dxa"/>
            <w:tcBorders>
              <w:top w:val="nil"/>
              <w:bottom w:val="single" w:sz="6" w:space="0" w:color="auto"/>
            </w:tcBorders>
            <w:shd w:val="clear" w:color="auto" w:fill="DBE5F1"/>
            <w:vAlign w:val="bottom"/>
          </w:tcPr>
          <w:p w14:paraId="08248A7E" w14:textId="54D541F9" w:rsidR="00605F32" w:rsidRPr="0092213B" w:rsidRDefault="00605F32" w:rsidP="00605F32">
            <w:pPr>
              <w:spacing w:after="0"/>
              <w:ind w:right="113"/>
              <w:jc w:val="right"/>
              <w:rPr>
                <w:rFonts w:ascii="Calibri" w:hAnsi="Calibri" w:cs="Calibri"/>
                <w:sz w:val="17"/>
                <w:szCs w:val="17"/>
              </w:rPr>
            </w:pPr>
            <w:r w:rsidRPr="0092213B">
              <w:rPr>
                <w:rFonts w:ascii="Calibri" w:hAnsi="Calibri" w:cs="Calibri"/>
                <w:color w:val="000000"/>
                <w:sz w:val="17"/>
                <w:szCs w:val="17"/>
              </w:rPr>
              <w:t>x</w:t>
            </w:r>
          </w:p>
        </w:tc>
        <w:tc>
          <w:tcPr>
            <w:tcW w:w="855" w:type="dxa"/>
            <w:tcBorders>
              <w:top w:val="nil"/>
              <w:bottom w:val="single" w:sz="6" w:space="0" w:color="auto"/>
              <w:right w:val="threeDEmboss" w:sz="12" w:space="0" w:color="auto"/>
            </w:tcBorders>
            <w:shd w:val="clear" w:color="auto" w:fill="DBE5F1"/>
            <w:vAlign w:val="bottom"/>
          </w:tcPr>
          <w:p w14:paraId="7CE1ABA2" w14:textId="1450D935" w:rsidR="00605F32" w:rsidRPr="0092213B" w:rsidRDefault="00605F32" w:rsidP="00605F32">
            <w:pPr>
              <w:spacing w:after="0"/>
              <w:ind w:right="113"/>
              <w:jc w:val="right"/>
              <w:rPr>
                <w:rFonts w:ascii="Calibri" w:hAnsi="Calibri" w:cs="Calibri"/>
                <w:i/>
                <w:iCs/>
                <w:sz w:val="17"/>
                <w:szCs w:val="17"/>
              </w:rPr>
            </w:pPr>
            <w:r w:rsidRPr="0092213B">
              <w:rPr>
                <w:rFonts w:ascii="Calibri" w:hAnsi="Calibri" w:cs="Calibri"/>
                <w:i/>
                <w:iCs/>
                <w:color w:val="000000"/>
                <w:sz w:val="17"/>
                <w:szCs w:val="17"/>
              </w:rPr>
              <w:t>x</w:t>
            </w:r>
          </w:p>
        </w:tc>
      </w:tr>
      <w:tr w:rsidR="0092213B" w:rsidRPr="00527019" w14:paraId="32B69BCE" w14:textId="77777777" w:rsidTr="0080500A">
        <w:trPr>
          <w:trHeight w:hRule="exact" w:val="198"/>
        </w:trPr>
        <w:tc>
          <w:tcPr>
            <w:tcW w:w="1888" w:type="dxa"/>
            <w:vMerge w:val="restart"/>
            <w:tcBorders>
              <w:top w:val="single" w:sz="6" w:space="0" w:color="auto"/>
              <w:left w:val="threeDEmboss" w:sz="12" w:space="0" w:color="auto"/>
            </w:tcBorders>
            <w:shd w:val="clear" w:color="auto" w:fill="auto"/>
            <w:vAlign w:val="center"/>
          </w:tcPr>
          <w:p w14:paraId="3B759126" w14:textId="77777777" w:rsidR="0092213B" w:rsidRPr="00527019" w:rsidRDefault="0092213B" w:rsidP="0092213B">
            <w:pPr>
              <w:spacing w:after="0" w:line="240" w:lineRule="auto"/>
              <w:ind w:left="28"/>
              <w:rPr>
                <w:rFonts w:ascii="Calibri" w:hAnsi="Calibri" w:cs="Calibri"/>
                <w:b/>
                <w:sz w:val="17"/>
                <w:szCs w:val="17"/>
              </w:rPr>
            </w:pPr>
            <w:r w:rsidRPr="00527019">
              <w:rPr>
                <w:rFonts w:ascii="Calibri" w:hAnsi="Calibri" w:cs="Calibri"/>
                <w:b/>
                <w:sz w:val="17"/>
                <w:szCs w:val="17"/>
              </w:rPr>
              <w:t xml:space="preserve">Pšeničná múka </w:t>
            </w:r>
          </w:p>
          <w:p w14:paraId="284E205E" w14:textId="77777777" w:rsidR="0092213B" w:rsidRPr="00527019" w:rsidRDefault="0092213B" w:rsidP="0092213B">
            <w:pPr>
              <w:spacing w:after="0" w:line="240" w:lineRule="auto"/>
              <w:ind w:left="28"/>
              <w:rPr>
                <w:rFonts w:ascii="Calibri" w:hAnsi="Calibri" w:cs="Calibri"/>
                <w:b/>
                <w:sz w:val="17"/>
                <w:szCs w:val="17"/>
              </w:rPr>
            </w:pPr>
            <w:r w:rsidRPr="00527019">
              <w:rPr>
                <w:rFonts w:ascii="Calibri" w:hAnsi="Calibri" w:cs="Calibri"/>
                <w:b/>
                <w:sz w:val="17"/>
                <w:szCs w:val="17"/>
              </w:rPr>
              <w:t>hrubá Zlatý klas</w:t>
            </w:r>
          </w:p>
          <w:p w14:paraId="583C8D84" w14:textId="77777777" w:rsidR="0092213B" w:rsidRPr="00527019" w:rsidRDefault="0092213B" w:rsidP="0092213B">
            <w:pPr>
              <w:spacing w:after="0" w:line="240" w:lineRule="auto"/>
              <w:ind w:left="28"/>
              <w:rPr>
                <w:rFonts w:ascii="Calibri" w:hAnsi="Calibri" w:cs="Calibri"/>
                <w:b/>
                <w:sz w:val="17"/>
                <w:szCs w:val="17"/>
              </w:rPr>
            </w:pPr>
            <w:r w:rsidRPr="00527019">
              <w:rPr>
                <w:rFonts w:ascii="Calibri" w:hAnsi="Calibri" w:cs="Calibri"/>
                <w:b/>
                <w:sz w:val="17"/>
                <w:szCs w:val="17"/>
              </w:rPr>
              <w:t>(T-450) - voľne ložená</w:t>
            </w:r>
          </w:p>
        </w:tc>
        <w:tc>
          <w:tcPr>
            <w:tcW w:w="709" w:type="dxa"/>
            <w:tcBorders>
              <w:top w:val="single" w:sz="6" w:space="0" w:color="auto"/>
              <w:bottom w:val="nil"/>
            </w:tcBorders>
            <w:vAlign w:val="center"/>
          </w:tcPr>
          <w:p w14:paraId="260DD2DA" w14:textId="77777777" w:rsidR="0092213B" w:rsidRPr="00527019" w:rsidRDefault="0092213B" w:rsidP="0092213B">
            <w:pPr>
              <w:spacing w:after="0" w:line="240" w:lineRule="auto"/>
              <w:rPr>
                <w:rFonts w:ascii="Calibri" w:hAnsi="Calibri" w:cs="Calibri"/>
                <w:sz w:val="17"/>
                <w:szCs w:val="17"/>
              </w:rPr>
            </w:pPr>
            <w:r w:rsidRPr="00527019">
              <w:rPr>
                <w:rFonts w:ascii="Calibri" w:hAnsi="Calibri" w:cs="Calibri"/>
                <w:sz w:val="17"/>
                <w:szCs w:val="17"/>
              </w:rPr>
              <w:t>Min.</w:t>
            </w:r>
          </w:p>
        </w:tc>
        <w:tc>
          <w:tcPr>
            <w:tcW w:w="709" w:type="dxa"/>
            <w:tcBorders>
              <w:top w:val="single" w:sz="6" w:space="0" w:color="auto"/>
              <w:bottom w:val="nil"/>
            </w:tcBorders>
            <w:vAlign w:val="bottom"/>
          </w:tcPr>
          <w:p w14:paraId="7B5EBD20" w14:textId="07C77597" w:rsidR="0092213B" w:rsidRPr="0092213B" w:rsidRDefault="0092213B" w:rsidP="0092213B">
            <w:pPr>
              <w:spacing w:after="0"/>
              <w:ind w:right="113"/>
              <w:jc w:val="right"/>
              <w:rPr>
                <w:rFonts w:ascii="Calibri" w:hAnsi="Calibri" w:cs="Calibri"/>
                <w:sz w:val="17"/>
                <w:szCs w:val="17"/>
              </w:rPr>
            </w:pPr>
            <w:r w:rsidRPr="0092213B">
              <w:rPr>
                <w:rFonts w:ascii="Calibri" w:hAnsi="Calibri" w:cs="Calibri"/>
                <w:color w:val="000000"/>
                <w:sz w:val="17"/>
                <w:szCs w:val="17"/>
              </w:rPr>
              <w:t>300,00</w:t>
            </w:r>
          </w:p>
        </w:tc>
        <w:tc>
          <w:tcPr>
            <w:tcW w:w="709" w:type="dxa"/>
            <w:tcBorders>
              <w:top w:val="single" w:sz="6" w:space="0" w:color="auto"/>
              <w:bottom w:val="nil"/>
            </w:tcBorders>
            <w:vAlign w:val="bottom"/>
          </w:tcPr>
          <w:p w14:paraId="7C8A5CD9" w14:textId="41B21890" w:rsidR="0092213B" w:rsidRPr="0092213B" w:rsidRDefault="0092213B" w:rsidP="0092213B">
            <w:pPr>
              <w:spacing w:after="0"/>
              <w:ind w:right="113"/>
              <w:jc w:val="right"/>
              <w:rPr>
                <w:rFonts w:ascii="Calibri" w:hAnsi="Calibri" w:cs="Calibri"/>
                <w:sz w:val="17"/>
                <w:szCs w:val="17"/>
              </w:rPr>
            </w:pPr>
            <w:r w:rsidRPr="0092213B">
              <w:rPr>
                <w:rFonts w:ascii="Calibri" w:hAnsi="Calibri" w:cs="Calibri"/>
                <w:color w:val="000000"/>
                <w:sz w:val="17"/>
                <w:szCs w:val="17"/>
              </w:rPr>
              <w:t>-</w:t>
            </w:r>
          </w:p>
        </w:tc>
        <w:tc>
          <w:tcPr>
            <w:tcW w:w="709" w:type="dxa"/>
            <w:tcBorders>
              <w:top w:val="single" w:sz="6" w:space="0" w:color="auto"/>
              <w:bottom w:val="nil"/>
            </w:tcBorders>
            <w:vAlign w:val="bottom"/>
          </w:tcPr>
          <w:p w14:paraId="6318E425" w14:textId="494007D3" w:rsidR="0092213B" w:rsidRPr="0092213B" w:rsidRDefault="0092213B" w:rsidP="0092213B">
            <w:pPr>
              <w:spacing w:after="0"/>
              <w:ind w:right="113"/>
              <w:jc w:val="right"/>
              <w:rPr>
                <w:rFonts w:ascii="Calibri" w:hAnsi="Calibri" w:cs="Calibri"/>
                <w:sz w:val="17"/>
                <w:szCs w:val="17"/>
              </w:rPr>
            </w:pPr>
            <w:r w:rsidRPr="0092213B">
              <w:rPr>
                <w:rFonts w:ascii="Calibri" w:hAnsi="Calibri" w:cs="Calibri"/>
                <w:color w:val="000000"/>
                <w:sz w:val="17"/>
                <w:szCs w:val="17"/>
              </w:rPr>
              <w:t>-</w:t>
            </w:r>
          </w:p>
        </w:tc>
        <w:tc>
          <w:tcPr>
            <w:tcW w:w="891" w:type="dxa"/>
            <w:tcBorders>
              <w:top w:val="single" w:sz="6" w:space="0" w:color="auto"/>
              <w:bottom w:val="nil"/>
              <w:right w:val="single" w:sz="6" w:space="0" w:color="auto"/>
            </w:tcBorders>
            <w:vAlign w:val="bottom"/>
          </w:tcPr>
          <w:p w14:paraId="4CF54E43" w14:textId="6FA331ED" w:rsidR="0092213B" w:rsidRPr="0092213B" w:rsidRDefault="0092213B" w:rsidP="0092213B">
            <w:pPr>
              <w:spacing w:after="0"/>
              <w:ind w:right="113"/>
              <w:jc w:val="right"/>
              <w:rPr>
                <w:rFonts w:ascii="Calibri" w:hAnsi="Calibri" w:cs="Calibri"/>
                <w:b/>
                <w:bCs/>
                <w:sz w:val="17"/>
                <w:szCs w:val="17"/>
              </w:rPr>
            </w:pPr>
            <w:r w:rsidRPr="0092213B">
              <w:rPr>
                <w:rFonts w:ascii="Calibri" w:hAnsi="Calibri" w:cs="Calibri"/>
                <w:b/>
                <w:bCs/>
                <w:color w:val="000000"/>
                <w:sz w:val="17"/>
                <w:szCs w:val="17"/>
              </w:rPr>
              <w:t>300,00</w:t>
            </w:r>
          </w:p>
        </w:tc>
        <w:tc>
          <w:tcPr>
            <w:tcW w:w="891" w:type="dxa"/>
            <w:tcBorders>
              <w:top w:val="single" w:sz="6" w:space="0" w:color="auto"/>
              <w:left w:val="single" w:sz="6" w:space="0" w:color="auto"/>
              <w:bottom w:val="nil"/>
              <w:right w:val="single" w:sz="6" w:space="0" w:color="auto"/>
            </w:tcBorders>
            <w:shd w:val="clear" w:color="auto" w:fill="auto"/>
            <w:vAlign w:val="bottom"/>
          </w:tcPr>
          <w:p w14:paraId="79C82C9D" w14:textId="62BF46E2" w:rsidR="0092213B" w:rsidRPr="0092213B" w:rsidRDefault="0092213B" w:rsidP="0092213B">
            <w:pPr>
              <w:spacing w:after="0"/>
              <w:ind w:right="113"/>
              <w:jc w:val="right"/>
              <w:rPr>
                <w:rFonts w:ascii="Calibri" w:hAnsi="Calibri" w:cs="Calibri"/>
                <w:sz w:val="17"/>
                <w:szCs w:val="17"/>
              </w:rPr>
            </w:pPr>
            <w:r w:rsidRPr="0092213B">
              <w:rPr>
                <w:rFonts w:ascii="Calibri" w:hAnsi="Calibri" w:cs="Calibri"/>
                <w:color w:val="000000"/>
                <w:sz w:val="17"/>
                <w:szCs w:val="17"/>
              </w:rPr>
              <w:t>300,00</w:t>
            </w:r>
          </w:p>
        </w:tc>
        <w:tc>
          <w:tcPr>
            <w:tcW w:w="854" w:type="dxa"/>
            <w:tcBorders>
              <w:top w:val="single" w:sz="6" w:space="0" w:color="auto"/>
              <w:left w:val="single" w:sz="6" w:space="0" w:color="auto"/>
              <w:bottom w:val="nil"/>
            </w:tcBorders>
            <w:vAlign w:val="bottom"/>
          </w:tcPr>
          <w:p w14:paraId="0F647FCB" w14:textId="5F0F4901" w:rsidR="0092213B" w:rsidRPr="0092213B" w:rsidRDefault="0092213B" w:rsidP="0092213B">
            <w:pPr>
              <w:spacing w:after="0"/>
              <w:ind w:right="113"/>
              <w:jc w:val="right"/>
              <w:rPr>
                <w:rFonts w:ascii="Calibri" w:hAnsi="Calibri" w:cs="Calibri"/>
                <w:sz w:val="17"/>
                <w:szCs w:val="17"/>
              </w:rPr>
            </w:pPr>
            <w:r w:rsidRPr="0092213B">
              <w:rPr>
                <w:rFonts w:ascii="Calibri" w:hAnsi="Calibri" w:cs="Calibri"/>
                <w:color w:val="000000"/>
                <w:sz w:val="17"/>
                <w:szCs w:val="17"/>
              </w:rPr>
              <w:t>0,00</w:t>
            </w:r>
          </w:p>
        </w:tc>
        <w:tc>
          <w:tcPr>
            <w:tcW w:w="854" w:type="dxa"/>
            <w:tcBorders>
              <w:top w:val="single" w:sz="6" w:space="0" w:color="auto"/>
              <w:bottom w:val="nil"/>
            </w:tcBorders>
            <w:vAlign w:val="bottom"/>
          </w:tcPr>
          <w:p w14:paraId="1D8752DC" w14:textId="6870A3B2" w:rsidR="0092213B" w:rsidRPr="0092213B" w:rsidRDefault="0092213B" w:rsidP="0092213B">
            <w:pPr>
              <w:spacing w:after="0"/>
              <w:ind w:right="113"/>
              <w:jc w:val="right"/>
              <w:rPr>
                <w:rFonts w:ascii="Calibri" w:hAnsi="Calibri" w:cs="Calibri"/>
                <w:i/>
                <w:iCs/>
                <w:sz w:val="17"/>
                <w:szCs w:val="17"/>
              </w:rPr>
            </w:pPr>
            <w:r w:rsidRPr="0092213B">
              <w:rPr>
                <w:rFonts w:ascii="Calibri" w:hAnsi="Calibri" w:cs="Calibri"/>
                <w:i/>
                <w:iCs/>
                <w:color w:val="000000"/>
                <w:sz w:val="17"/>
                <w:szCs w:val="17"/>
              </w:rPr>
              <w:t>0,0</w:t>
            </w:r>
          </w:p>
        </w:tc>
        <w:tc>
          <w:tcPr>
            <w:tcW w:w="854" w:type="dxa"/>
            <w:tcBorders>
              <w:top w:val="single" w:sz="6" w:space="0" w:color="auto"/>
              <w:bottom w:val="nil"/>
            </w:tcBorders>
            <w:vAlign w:val="bottom"/>
          </w:tcPr>
          <w:p w14:paraId="6B8279AB" w14:textId="4444D8ED" w:rsidR="0092213B" w:rsidRPr="0092213B" w:rsidRDefault="0092213B" w:rsidP="0092213B">
            <w:pPr>
              <w:spacing w:after="0"/>
              <w:ind w:right="113"/>
              <w:jc w:val="right"/>
              <w:rPr>
                <w:rFonts w:ascii="Calibri" w:hAnsi="Calibri" w:cs="Calibri"/>
                <w:sz w:val="17"/>
                <w:szCs w:val="17"/>
              </w:rPr>
            </w:pPr>
            <w:r w:rsidRPr="0092213B">
              <w:rPr>
                <w:rFonts w:ascii="Calibri" w:hAnsi="Calibri" w:cs="Calibri"/>
                <w:color w:val="000000"/>
                <w:sz w:val="17"/>
                <w:szCs w:val="17"/>
              </w:rPr>
              <w:t>20,00</w:t>
            </w:r>
          </w:p>
        </w:tc>
        <w:tc>
          <w:tcPr>
            <w:tcW w:w="855" w:type="dxa"/>
            <w:tcBorders>
              <w:top w:val="single" w:sz="6" w:space="0" w:color="auto"/>
              <w:bottom w:val="nil"/>
              <w:right w:val="threeDEmboss" w:sz="12" w:space="0" w:color="auto"/>
            </w:tcBorders>
            <w:vAlign w:val="bottom"/>
          </w:tcPr>
          <w:p w14:paraId="0782745C" w14:textId="2042E034" w:rsidR="0092213B" w:rsidRPr="0092213B" w:rsidRDefault="0092213B" w:rsidP="0092213B">
            <w:pPr>
              <w:spacing w:after="0"/>
              <w:ind w:right="113"/>
              <w:jc w:val="right"/>
              <w:rPr>
                <w:rFonts w:ascii="Calibri" w:hAnsi="Calibri" w:cs="Calibri"/>
                <w:i/>
                <w:iCs/>
                <w:sz w:val="17"/>
                <w:szCs w:val="17"/>
              </w:rPr>
            </w:pPr>
            <w:r w:rsidRPr="0092213B">
              <w:rPr>
                <w:rFonts w:ascii="Calibri" w:hAnsi="Calibri" w:cs="Calibri"/>
                <w:i/>
                <w:iCs/>
                <w:color w:val="000000"/>
                <w:sz w:val="17"/>
                <w:szCs w:val="17"/>
              </w:rPr>
              <w:t>7,1</w:t>
            </w:r>
          </w:p>
        </w:tc>
      </w:tr>
      <w:tr w:rsidR="0092213B" w:rsidRPr="00527019" w14:paraId="3F362C92" w14:textId="77777777" w:rsidTr="0080500A">
        <w:trPr>
          <w:trHeight w:hRule="exact" w:val="198"/>
        </w:trPr>
        <w:tc>
          <w:tcPr>
            <w:tcW w:w="1888" w:type="dxa"/>
            <w:vMerge/>
            <w:tcBorders>
              <w:left w:val="threeDEmboss" w:sz="12" w:space="0" w:color="auto"/>
            </w:tcBorders>
            <w:shd w:val="clear" w:color="auto" w:fill="auto"/>
            <w:vAlign w:val="center"/>
          </w:tcPr>
          <w:p w14:paraId="2283F206" w14:textId="77777777" w:rsidR="0092213B" w:rsidRPr="00527019" w:rsidRDefault="0092213B" w:rsidP="0092213B">
            <w:pPr>
              <w:spacing w:after="0" w:line="240" w:lineRule="auto"/>
              <w:ind w:left="28"/>
              <w:rPr>
                <w:rFonts w:ascii="Calibri" w:hAnsi="Calibri" w:cs="Calibri"/>
                <w:b/>
                <w:sz w:val="17"/>
                <w:szCs w:val="17"/>
              </w:rPr>
            </w:pPr>
          </w:p>
        </w:tc>
        <w:tc>
          <w:tcPr>
            <w:tcW w:w="709" w:type="dxa"/>
            <w:tcBorders>
              <w:top w:val="nil"/>
              <w:bottom w:val="nil"/>
            </w:tcBorders>
            <w:vAlign w:val="center"/>
          </w:tcPr>
          <w:p w14:paraId="3AE88EE5" w14:textId="77777777" w:rsidR="0092213B" w:rsidRPr="00527019" w:rsidRDefault="0092213B" w:rsidP="0092213B">
            <w:pPr>
              <w:spacing w:after="0" w:line="240" w:lineRule="auto"/>
              <w:rPr>
                <w:rFonts w:ascii="Calibri" w:hAnsi="Calibri" w:cs="Calibri"/>
                <w:sz w:val="17"/>
                <w:szCs w:val="17"/>
              </w:rPr>
            </w:pPr>
            <w:r w:rsidRPr="00527019">
              <w:rPr>
                <w:rFonts w:ascii="Calibri" w:hAnsi="Calibri" w:cs="Calibri"/>
                <w:sz w:val="17"/>
                <w:szCs w:val="17"/>
              </w:rPr>
              <w:t>Max.</w:t>
            </w:r>
          </w:p>
        </w:tc>
        <w:tc>
          <w:tcPr>
            <w:tcW w:w="709" w:type="dxa"/>
            <w:tcBorders>
              <w:top w:val="nil"/>
              <w:bottom w:val="nil"/>
            </w:tcBorders>
            <w:vAlign w:val="bottom"/>
          </w:tcPr>
          <w:p w14:paraId="06BEC24F" w14:textId="409FF824" w:rsidR="0092213B" w:rsidRPr="0092213B" w:rsidRDefault="0092213B" w:rsidP="0092213B">
            <w:pPr>
              <w:spacing w:after="0"/>
              <w:ind w:right="113"/>
              <w:jc w:val="right"/>
              <w:rPr>
                <w:rFonts w:ascii="Calibri" w:hAnsi="Calibri" w:cs="Calibri"/>
                <w:sz w:val="17"/>
                <w:szCs w:val="17"/>
              </w:rPr>
            </w:pPr>
            <w:r w:rsidRPr="0092213B">
              <w:rPr>
                <w:rFonts w:ascii="Calibri" w:hAnsi="Calibri" w:cs="Calibri"/>
                <w:color w:val="000000"/>
                <w:sz w:val="17"/>
                <w:szCs w:val="17"/>
              </w:rPr>
              <w:t>415,00</w:t>
            </w:r>
          </w:p>
        </w:tc>
        <w:tc>
          <w:tcPr>
            <w:tcW w:w="709" w:type="dxa"/>
            <w:tcBorders>
              <w:top w:val="nil"/>
              <w:bottom w:val="nil"/>
            </w:tcBorders>
            <w:vAlign w:val="bottom"/>
          </w:tcPr>
          <w:p w14:paraId="5F30FF61" w14:textId="58B93D48" w:rsidR="0092213B" w:rsidRPr="0092213B" w:rsidRDefault="0092213B" w:rsidP="0092213B">
            <w:pPr>
              <w:spacing w:after="0"/>
              <w:ind w:right="113"/>
              <w:jc w:val="right"/>
              <w:rPr>
                <w:rFonts w:ascii="Calibri" w:hAnsi="Calibri" w:cs="Calibri"/>
                <w:sz w:val="17"/>
                <w:szCs w:val="17"/>
              </w:rPr>
            </w:pPr>
          </w:p>
        </w:tc>
        <w:tc>
          <w:tcPr>
            <w:tcW w:w="709" w:type="dxa"/>
            <w:tcBorders>
              <w:top w:val="nil"/>
              <w:bottom w:val="nil"/>
            </w:tcBorders>
            <w:vAlign w:val="bottom"/>
          </w:tcPr>
          <w:p w14:paraId="75C20C4B" w14:textId="5CE50337" w:rsidR="0092213B" w:rsidRPr="0092213B" w:rsidRDefault="0092213B" w:rsidP="0092213B">
            <w:pPr>
              <w:spacing w:after="0"/>
              <w:ind w:right="113"/>
              <w:jc w:val="right"/>
              <w:rPr>
                <w:rFonts w:ascii="Calibri" w:hAnsi="Calibri" w:cs="Calibri"/>
                <w:sz w:val="17"/>
                <w:szCs w:val="17"/>
              </w:rPr>
            </w:pPr>
          </w:p>
        </w:tc>
        <w:tc>
          <w:tcPr>
            <w:tcW w:w="891" w:type="dxa"/>
            <w:tcBorders>
              <w:top w:val="nil"/>
              <w:bottom w:val="nil"/>
              <w:right w:val="single" w:sz="6" w:space="0" w:color="auto"/>
            </w:tcBorders>
            <w:vAlign w:val="bottom"/>
          </w:tcPr>
          <w:p w14:paraId="305E9434" w14:textId="6832125F" w:rsidR="0092213B" w:rsidRPr="0092213B" w:rsidRDefault="0092213B" w:rsidP="0092213B">
            <w:pPr>
              <w:spacing w:after="0"/>
              <w:ind w:right="113"/>
              <w:jc w:val="right"/>
              <w:rPr>
                <w:rFonts w:ascii="Calibri" w:hAnsi="Calibri" w:cs="Calibri"/>
                <w:b/>
                <w:bCs/>
                <w:sz w:val="17"/>
                <w:szCs w:val="17"/>
              </w:rPr>
            </w:pPr>
            <w:r w:rsidRPr="0092213B">
              <w:rPr>
                <w:rFonts w:ascii="Calibri" w:hAnsi="Calibri" w:cs="Calibri"/>
                <w:b/>
                <w:bCs/>
                <w:color w:val="000000"/>
                <w:sz w:val="17"/>
                <w:szCs w:val="17"/>
              </w:rPr>
              <w:t>415,00</w:t>
            </w:r>
          </w:p>
        </w:tc>
        <w:tc>
          <w:tcPr>
            <w:tcW w:w="891" w:type="dxa"/>
            <w:tcBorders>
              <w:top w:val="nil"/>
              <w:left w:val="single" w:sz="6" w:space="0" w:color="auto"/>
              <w:bottom w:val="nil"/>
              <w:right w:val="single" w:sz="6" w:space="0" w:color="auto"/>
            </w:tcBorders>
            <w:shd w:val="clear" w:color="auto" w:fill="auto"/>
            <w:vAlign w:val="bottom"/>
          </w:tcPr>
          <w:p w14:paraId="37686B94" w14:textId="63F7C1D8" w:rsidR="0092213B" w:rsidRPr="0092213B" w:rsidRDefault="0092213B" w:rsidP="0092213B">
            <w:pPr>
              <w:spacing w:after="0"/>
              <w:ind w:right="113"/>
              <w:jc w:val="right"/>
              <w:rPr>
                <w:rFonts w:ascii="Calibri" w:hAnsi="Calibri" w:cs="Calibri"/>
                <w:sz w:val="17"/>
                <w:szCs w:val="17"/>
              </w:rPr>
            </w:pPr>
            <w:r w:rsidRPr="0092213B">
              <w:rPr>
                <w:rFonts w:ascii="Calibri" w:hAnsi="Calibri" w:cs="Calibri"/>
                <w:color w:val="000000"/>
                <w:sz w:val="17"/>
                <w:szCs w:val="17"/>
              </w:rPr>
              <w:t>415,00</w:t>
            </w:r>
          </w:p>
        </w:tc>
        <w:tc>
          <w:tcPr>
            <w:tcW w:w="854" w:type="dxa"/>
            <w:tcBorders>
              <w:top w:val="nil"/>
              <w:left w:val="single" w:sz="6" w:space="0" w:color="auto"/>
              <w:bottom w:val="nil"/>
            </w:tcBorders>
            <w:vAlign w:val="bottom"/>
          </w:tcPr>
          <w:p w14:paraId="3BF3DAB1" w14:textId="32D4548F" w:rsidR="0092213B" w:rsidRPr="0092213B" w:rsidRDefault="0092213B" w:rsidP="0092213B">
            <w:pPr>
              <w:spacing w:after="0"/>
              <w:ind w:right="113"/>
              <w:jc w:val="right"/>
              <w:rPr>
                <w:rFonts w:ascii="Calibri" w:hAnsi="Calibri" w:cs="Calibri"/>
                <w:sz w:val="17"/>
                <w:szCs w:val="17"/>
              </w:rPr>
            </w:pPr>
            <w:r w:rsidRPr="0092213B">
              <w:rPr>
                <w:rFonts w:ascii="Calibri" w:hAnsi="Calibri" w:cs="Calibri"/>
                <w:color w:val="000000"/>
                <w:sz w:val="17"/>
                <w:szCs w:val="17"/>
              </w:rPr>
              <w:t>0,00</w:t>
            </w:r>
          </w:p>
        </w:tc>
        <w:tc>
          <w:tcPr>
            <w:tcW w:w="854" w:type="dxa"/>
            <w:tcBorders>
              <w:top w:val="nil"/>
              <w:bottom w:val="nil"/>
            </w:tcBorders>
            <w:vAlign w:val="bottom"/>
          </w:tcPr>
          <w:p w14:paraId="15198E8C" w14:textId="16BCCAAB" w:rsidR="0092213B" w:rsidRPr="0092213B" w:rsidRDefault="0092213B" w:rsidP="0092213B">
            <w:pPr>
              <w:spacing w:after="0"/>
              <w:ind w:right="113"/>
              <w:jc w:val="right"/>
              <w:rPr>
                <w:rFonts w:ascii="Calibri" w:hAnsi="Calibri" w:cs="Calibri"/>
                <w:i/>
                <w:iCs/>
                <w:sz w:val="17"/>
                <w:szCs w:val="17"/>
              </w:rPr>
            </w:pPr>
            <w:r w:rsidRPr="0092213B">
              <w:rPr>
                <w:rFonts w:ascii="Calibri" w:hAnsi="Calibri" w:cs="Calibri"/>
                <w:i/>
                <w:iCs/>
                <w:color w:val="000000"/>
                <w:sz w:val="17"/>
                <w:szCs w:val="17"/>
              </w:rPr>
              <w:t>0,0</w:t>
            </w:r>
          </w:p>
        </w:tc>
        <w:tc>
          <w:tcPr>
            <w:tcW w:w="854" w:type="dxa"/>
            <w:tcBorders>
              <w:top w:val="nil"/>
              <w:bottom w:val="nil"/>
            </w:tcBorders>
            <w:vAlign w:val="bottom"/>
          </w:tcPr>
          <w:p w14:paraId="107E46F6" w14:textId="63B7B7FE" w:rsidR="0092213B" w:rsidRPr="0092213B" w:rsidRDefault="0092213B" w:rsidP="0092213B">
            <w:pPr>
              <w:spacing w:after="0"/>
              <w:ind w:right="113"/>
              <w:jc w:val="right"/>
              <w:rPr>
                <w:rFonts w:ascii="Calibri" w:hAnsi="Calibri" w:cs="Calibri"/>
                <w:sz w:val="17"/>
                <w:szCs w:val="17"/>
              </w:rPr>
            </w:pPr>
            <w:r w:rsidRPr="0092213B">
              <w:rPr>
                <w:rFonts w:ascii="Calibri" w:hAnsi="Calibri" w:cs="Calibri"/>
                <w:color w:val="000000"/>
                <w:sz w:val="17"/>
                <w:szCs w:val="17"/>
              </w:rPr>
              <w:t>0,00</w:t>
            </w:r>
          </w:p>
        </w:tc>
        <w:tc>
          <w:tcPr>
            <w:tcW w:w="855" w:type="dxa"/>
            <w:tcBorders>
              <w:top w:val="nil"/>
              <w:bottom w:val="nil"/>
              <w:right w:val="threeDEmboss" w:sz="12" w:space="0" w:color="auto"/>
            </w:tcBorders>
            <w:vAlign w:val="bottom"/>
          </w:tcPr>
          <w:p w14:paraId="57750463" w14:textId="1A1A7C1E" w:rsidR="0092213B" w:rsidRPr="0092213B" w:rsidRDefault="0092213B" w:rsidP="0092213B">
            <w:pPr>
              <w:spacing w:after="0"/>
              <w:ind w:right="113"/>
              <w:jc w:val="right"/>
              <w:rPr>
                <w:rFonts w:ascii="Calibri" w:hAnsi="Calibri" w:cs="Calibri"/>
                <w:i/>
                <w:iCs/>
                <w:sz w:val="17"/>
                <w:szCs w:val="17"/>
              </w:rPr>
            </w:pPr>
            <w:r w:rsidRPr="0092213B">
              <w:rPr>
                <w:rFonts w:ascii="Calibri" w:hAnsi="Calibri" w:cs="Calibri"/>
                <w:i/>
                <w:iCs/>
                <w:color w:val="000000"/>
                <w:sz w:val="17"/>
                <w:szCs w:val="17"/>
              </w:rPr>
              <w:t>0,0</w:t>
            </w:r>
          </w:p>
        </w:tc>
      </w:tr>
      <w:tr w:rsidR="0092213B" w:rsidRPr="00527019" w14:paraId="32333F37" w14:textId="77777777" w:rsidTr="0080500A">
        <w:trPr>
          <w:trHeight w:hRule="exact" w:val="198"/>
        </w:trPr>
        <w:tc>
          <w:tcPr>
            <w:tcW w:w="1888" w:type="dxa"/>
            <w:vMerge/>
            <w:tcBorders>
              <w:left w:val="threeDEmboss" w:sz="12" w:space="0" w:color="auto"/>
            </w:tcBorders>
            <w:shd w:val="clear" w:color="auto" w:fill="auto"/>
            <w:vAlign w:val="center"/>
          </w:tcPr>
          <w:p w14:paraId="1C58B861" w14:textId="77777777" w:rsidR="0092213B" w:rsidRPr="00527019" w:rsidRDefault="0092213B" w:rsidP="0092213B">
            <w:pPr>
              <w:spacing w:after="0" w:line="240" w:lineRule="auto"/>
              <w:ind w:left="28"/>
              <w:rPr>
                <w:rFonts w:ascii="Calibri" w:hAnsi="Calibri" w:cs="Calibri"/>
                <w:b/>
                <w:sz w:val="17"/>
                <w:szCs w:val="17"/>
              </w:rPr>
            </w:pPr>
          </w:p>
        </w:tc>
        <w:tc>
          <w:tcPr>
            <w:tcW w:w="709" w:type="dxa"/>
            <w:tcBorders>
              <w:top w:val="nil"/>
              <w:bottom w:val="nil"/>
            </w:tcBorders>
            <w:vAlign w:val="center"/>
          </w:tcPr>
          <w:p w14:paraId="12A624D4" w14:textId="77777777" w:rsidR="0092213B" w:rsidRPr="00527019" w:rsidRDefault="0092213B" w:rsidP="0092213B">
            <w:pPr>
              <w:spacing w:after="0" w:line="240" w:lineRule="auto"/>
              <w:rPr>
                <w:rFonts w:ascii="Calibri" w:hAnsi="Calibri" w:cs="Calibri"/>
                <w:b/>
                <w:sz w:val="17"/>
                <w:szCs w:val="17"/>
              </w:rPr>
            </w:pPr>
            <w:r w:rsidRPr="00527019">
              <w:rPr>
                <w:rFonts w:ascii="Calibri" w:hAnsi="Calibri" w:cs="Calibri"/>
                <w:b/>
                <w:sz w:val="17"/>
                <w:szCs w:val="17"/>
              </w:rPr>
              <w:t>Priem.</w:t>
            </w:r>
          </w:p>
        </w:tc>
        <w:tc>
          <w:tcPr>
            <w:tcW w:w="709" w:type="dxa"/>
            <w:tcBorders>
              <w:top w:val="nil"/>
              <w:bottom w:val="nil"/>
            </w:tcBorders>
            <w:vAlign w:val="bottom"/>
          </w:tcPr>
          <w:p w14:paraId="0ADF865A" w14:textId="05185382" w:rsidR="0092213B" w:rsidRPr="0092213B" w:rsidRDefault="0092213B" w:rsidP="0092213B">
            <w:pPr>
              <w:spacing w:after="0"/>
              <w:ind w:right="113"/>
              <w:jc w:val="right"/>
              <w:rPr>
                <w:rFonts w:ascii="Calibri" w:hAnsi="Calibri" w:cs="Calibri"/>
                <w:b/>
                <w:bCs/>
                <w:sz w:val="17"/>
                <w:szCs w:val="17"/>
              </w:rPr>
            </w:pPr>
            <w:r w:rsidRPr="0092213B">
              <w:rPr>
                <w:rFonts w:ascii="Calibri" w:hAnsi="Calibri" w:cs="Calibri"/>
                <w:b/>
                <w:bCs/>
                <w:color w:val="000000"/>
                <w:sz w:val="17"/>
                <w:szCs w:val="17"/>
              </w:rPr>
              <w:t>363,12</w:t>
            </w:r>
          </w:p>
        </w:tc>
        <w:tc>
          <w:tcPr>
            <w:tcW w:w="709" w:type="dxa"/>
            <w:tcBorders>
              <w:top w:val="nil"/>
              <w:bottom w:val="nil"/>
            </w:tcBorders>
            <w:vAlign w:val="bottom"/>
          </w:tcPr>
          <w:p w14:paraId="3C31DA0D" w14:textId="628F2EA7" w:rsidR="0092213B" w:rsidRPr="0092213B" w:rsidRDefault="0092213B" w:rsidP="0092213B">
            <w:pPr>
              <w:spacing w:after="0"/>
              <w:ind w:right="113"/>
              <w:jc w:val="right"/>
              <w:rPr>
                <w:rFonts w:ascii="Calibri" w:hAnsi="Calibri" w:cs="Calibri"/>
                <w:b/>
                <w:bCs/>
                <w:sz w:val="17"/>
                <w:szCs w:val="17"/>
              </w:rPr>
            </w:pPr>
          </w:p>
        </w:tc>
        <w:tc>
          <w:tcPr>
            <w:tcW w:w="709" w:type="dxa"/>
            <w:tcBorders>
              <w:top w:val="nil"/>
              <w:bottom w:val="nil"/>
            </w:tcBorders>
            <w:vAlign w:val="bottom"/>
          </w:tcPr>
          <w:p w14:paraId="5F86F6C4" w14:textId="5570C700" w:rsidR="0092213B" w:rsidRPr="0092213B" w:rsidRDefault="0092213B" w:rsidP="0092213B">
            <w:pPr>
              <w:spacing w:after="0"/>
              <w:ind w:right="113"/>
              <w:jc w:val="right"/>
              <w:rPr>
                <w:rFonts w:ascii="Calibri" w:hAnsi="Calibri" w:cs="Calibri"/>
                <w:b/>
                <w:bCs/>
                <w:sz w:val="17"/>
                <w:szCs w:val="17"/>
              </w:rPr>
            </w:pPr>
          </w:p>
        </w:tc>
        <w:tc>
          <w:tcPr>
            <w:tcW w:w="891" w:type="dxa"/>
            <w:tcBorders>
              <w:top w:val="nil"/>
              <w:bottom w:val="nil"/>
              <w:right w:val="single" w:sz="6" w:space="0" w:color="auto"/>
            </w:tcBorders>
            <w:vAlign w:val="bottom"/>
          </w:tcPr>
          <w:p w14:paraId="57B5B96F" w14:textId="53651921" w:rsidR="0092213B" w:rsidRPr="0092213B" w:rsidRDefault="0092213B" w:rsidP="0092213B">
            <w:pPr>
              <w:spacing w:after="0"/>
              <w:ind w:right="113"/>
              <w:jc w:val="right"/>
              <w:rPr>
                <w:rFonts w:ascii="Calibri" w:hAnsi="Calibri" w:cs="Calibri"/>
                <w:b/>
                <w:bCs/>
                <w:sz w:val="17"/>
                <w:szCs w:val="17"/>
              </w:rPr>
            </w:pPr>
            <w:r w:rsidRPr="0092213B">
              <w:rPr>
                <w:rFonts w:ascii="Calibri" w:hAnsi="Calibri" w:cs="Calibri"/>
                <w:b/>
                <w:bCs/>
                <w:color w:val="000000"/>
                <w:sz w:val="17"/>
                <w:szCs w:val="17"/>
              </w:rPr>
              <w:t>363,12</w:t>
            </w:r>
          </w:p>
        </w:tc>
        <w:tc>
          <w:tcPr>
            <w:tcW w:w="891" w:type="dxa"/>
            <w:tcBorders>
              <w:top w:val="nil"/>
              <w:left w:val="single" w:sz="6" w:space="0" w:color="auto"/>
              <w:bottom w:val="nil"/>
              <w:right w:val="single" w:sz="6" w:space="0" w:color="auto"/>
            </w:tcBorders>
            <w:shd w:val="clear" w:color="auto" w:fill="auto"/>
            <w:vAlign w:val="bottom"/>
          </w:tcPr>
          <w:p w14:paraId="7197B74E" w14:textId="6881E792" w:rsidR="0092213B" w:rsidRPr="0092213B" w:rsidRDefault="0092213B" w:rsidP="0092213B">
            <w:pPr>
              <w:spacing w:after="0"/>
              <w:ind w:right="113"/>
              <w:jc w:val="right"/>
              <w:rPr>
                <w:rFonts w:ascii="Calibri" w:hAnsi="Calibri" w:cs="Calibri"/>
                <w:b/>
                <w:bCs/>
                <w:sz w:val="17"/>
                <w:szCs w:val="17"/>
              </w:rPr>
            </w:pPr>
            <w:r w:rsidRPr="0092213B">
              <w:rPr>
                <w:rFonts w:ascii="Calibri" w:hAnsi="Calibri" w:cs="Calibri"/>
                <w:b/>
                <w:bCs/>
                <w:color w:val="000000"/>
                <w:sz w:val="17"/>
                <w:szCs w:val="17"/>
              </w:rPr>
              <w:t>359,50</w:t>
            </w:r>
          </w:p>
        </w:tc>
        <w:tc>
          <w:tcPr>
            <w:tcW w:w="854" w:type="dxa"/>
            <w:tcBorders>
              <w:top w:val="nil"/>
              <w:left w:val="single" w:sz="6" w:space="0" w:color="auto"/>
              <w:bottom w:val="nil"/>
            </w:tcBorders>
            <w:vAlign w:val="bottom"/>
          </w:tcPr>
          <w:p w14:paraId="64601F53" w14:textId="5A9DAB0C" w:rsidR="0092213B" w:rsidRPr="0092213B" w:rsidRDefault="0092213B" w:rsidP="0092213B">
            <w:pPr>
              <w:spacing w:after="0"/>
              <w:ind w:right="113"/>
              <w:jc w:val="right"/>
              <w:rPr>
                <w:rFonts w:ascii="Calibri" w:hAnsi="Calibri" w:cs="Calibri"/>
                <w:b/>
                <w:bCs/>
                <w:sz w:val="17"/>
                <w:szCs w:val="17"/>
              </w:rPr>
            </w:pPr>
            <w:r w:rsidRPr="0092213B">
              <w:rPr>
                <w:rFonts w:ascii="Calibri" w:hAnsi="Calibri" w:cs="Calibri"/>
                <w:b/>
                <w:bCs/>
                <w:color w:val="000000"/>
                <w:sz w:val="17"/>
                <w:szCs w:val="17"/>
              </w:rPr>
              <w:t>3,62</w:t>
            </w:r>
          </w:p>
        </w:tc>
        <w:tc>
          <w:tcPr>
            <w:tcW w:w="854" w:type="dxa"/>
            <w:tcBorders>
              <w:top w:val="nil"/>
              <w:bottom w:val="nil"/>
            </w:tcBorders>
            <w:vAlign w:val="bottom"/>
          </w:tcPr>
          <w:p w14:paraId="569E93E2" w14:textId="6DB7D17C" w:rsidR="0092213B" w:rsidRPr="0092213B" w:rsidRDefault="0092213B" w:rsidP="0092213B">
            <w:pPr>
              <w:spacing w:after="0"/>
              <w:ind w:right="113"/>
              <w:jc w:val="right"/>
              <w:rPr>
                <w:rFonts w:ascii="Calibri" w:hAnsi="Calibri" w:cs="Calibri"/>
                <w:b/>
                <w:bCs/>
                <w:i/>
                <w:iCs/>
                <w:sz w:val="17"/>
                <w:szCs w:val="17"/>
              </w:rPr>
            </w:pPr>
            <w:r w:rsidRPr="0092213B">
              <w:rPr>
                <w:rFonts w:ascii="Calibri" w:hAnsi="Calibri" w:cs="Calibri"/>
                <w:b/>
                <w:bCs/>
                <w:i/>
                <w:iCs/>
                <w:color w:val="000000"/>
                <w:sz w:val="17"/>
                <w:szCs w:val="17"/>
              </w:rPr>
              <w:t>1,0</w:t>
            </w:r>
          </w:p>
        </w:tc>
        <w:tc>
          <w:tcPr>
            <w:tcW w:w="854" w:type="dxa"/>
            <w:tcBorders>
              <w:top w:val="nil"/>
              <w:bottom w:val="nil"/>
            </w:tcBorders>
            <w:vAlign w:val="bottom"/>
          </w:tcPr>
          <w:p w14:paraId="1C9C320D" w14:textId="3FEC71FD" w:rsidR="0092213B" w:rsidRPr="0092213B" w:rsidRDefault="0092213B" w:rsidP="0092213B">
            <w:pPr>
              <w:spacing w:after="0"/>
              <w:ind w:right="113"/>
              <w:jc w:val="right"/>
              <w:rPr>
                <w:rFonts w:ascii="Calibri" w:hAnsi="Calibri" w:cs="Calibri"/>
                <w:b/>
                <w:bCs/>
                <w:sz w:val="17"/>
                <w:szCs w:val="17"/>
              </w:rPr>
            </w:pPr>
            <w:r w:rsidRPr="0092213B">
              <w:rPr>
                <w:rFonts w:ascii="Calibri" w:hAnsi="Calibri" w:cs="Calibri"/>
                <w:b/>
                <w:bCs/>
                <w:color w:val="000000"/>
                <w:sz w:val="17"/>
                <w:szCs w:val="17"/>
              </w:rPr>
              <w:t>15,96</w:t>
            </w:r>
          </w:p>
        </w:tc>
        <w:tc>
          <w:tcPr>
            <w:tcW w:w="855" w:type="dxa"/>
            <w:tcBorders>
              <w:top w:val="nil"/>
              <w:bottom w:val="nil"/>
              <w:right w:val="threeDEmboss" w:sz="12" w:space="0" w:color="auto"/>
            </w:tcBorders>
            <w:vAlign w:val="bottom"/>
          </w:tcPr>
          <w:p w14:paraId="2F38D43F" w14:textId="6CDDDF22" w:rsidR="0092213B" w:rsidRPr="0092213B" w:rsidRDefault="0092213B" w:rsidP="0092213B">
            <w:pPr>
              <w:spacing w:after="0"/>
              <w:ind w:right="113"/>
              <w:jc w:val="right"/>
              <w:rPr>
                <w:rFonts w:ascii="Calibri" w:hAnsi="Calibri" w:cs="Calibri"/>
                <w:b/>
                <w:bCs/>
                <w:i/>
                <w:iCs/>
                <w:sz w:val="17"/>
                <w:szCs w:val="17"/>
              </w:rPr>
            </w:pPr>
            <w:r w:rsidRPr="0092213B">
              <w:rPr>
                <w:rFonts w:ascii="Calibri" w:hAnsi="Calibri" w:cs="Calibri"/>
                <w:b/>
                <w:bCs/>
                <w:i/>
                <w:iCs/>
                <w:color w:val="000000"/>
                <w:sz w:val="17"/>
                <w:szCs w:val="17"/>
              </w:rPr>
              <w:t>4,6</w:t>
            </w:r>
          </w:p>
        </w:tc>
      </w:tr>
      <w:tr w:rsidR="0092213B" w:rsidRPr="00527019" w14:paraId="741DA11C" w14:textId="77777777" w:rsidTr="0080500A">
        <w:trPr>
          <w:trHeight w:hRule="exact" w:val="198"/>
        </w:trPr>
        <w:tc>
          <w:tcPr>
            <w:tcW w:w="1888" w:type="dxa"/>
            <w:vMerge/>
            <w:tcBorders>
              <w:left w:val="threeDEmboss" w:sz="12" w:space="0" w:color="auto"/>
              <w:bottom w:val="single" w:sz="6" w:space="0" w:color="auto"/>
            </w:tcBorders>
            <w:shd w:val="clear" w:color="auto" w:fill="auto"/>
            <w:vAlign w:val="center"/>
          </w:tcPr>
          <w:p w14:paraId="730D0203" w14:textId="77777777" w:rsidR="0092213B" w:rsidRPr="00527019" w:rsidRDefault="0092213B" w:rsidP="0092213B">
            <w:pPr>
              <w:spacing w:after="0" w:line="240" w:lineRule="auto"/>
              <w:ind w:left="28"/>
              <w:rPr>
                <w:rFonts w:ascii="Calibri" w:hAnsi="Calibri" w:cs="Calibri"/>
                <w:b/>
                <w:sz w:val="17"/>
                <w:szCs w:val="17"/>
              </w:rPr>
            </w:pPr>
          </w:p>
        </w:tc>
        <w:tc>
          <w:tcPr>
            <w:tcW w:w="709" w:type="dxa"/>
            <w:tcBorders>
              <w:top w:val="nil"/>
              <w:bottom w:val="single" w:sz="6" w:space="0" w:color="auto"/>
            </w:tcBorders>
            <w:vAlign w:val="center"/>
          </w:tcPr>
          <w:p w14:paraId="55130F8B" w14:textId="77777777" w:rsidR="0092213B" w:rsidRPr="00527019" w:rsidRDefault="0092213B" w:rsidP="0092213B">
            <w:pPr>
              <w:pStyle w:val="Pta"/>
              <w:rPr>
                <w:rFonts w:ascii="Calibri" w:hAnsi="Calibri" w:cs="Calibri"/>
                <w:sz w:val="17"/>
                <w:szCs w:val="17"/>
              </w:rPr>
            </w:pPr>
            <w:r w:rsidRPr="00527019">
              <w:rPr>
                <w:rFonts w:ascii="Calibri" w:hAnsi="Calibri" w:cs="Calibri"/>
                <w:sz w:val="17"/>
                <w:szCs w:val="17"/>
              </w:rPr>
              <w:t>Očakáv.</w:t>
            </w:r>
          </w:p>
        </w:tc>
        <w:tc>
          <w:tcPr>
            <w:tcW w:w="709" w:type="dxa"/>
            <w:tcBorders>
              <w:top w:val="nil"/>
              <w:bottom w:val="single" w:sz="6" w:space="0" w:color="auto"/>
            </w:tcBorders>
            <w:vAlign w:val="bottom"/>
          </w:tcPr>
          <w:p w14:paraId="57483B69" w14:textId="16C60E98" w:rsidR="0092213B" w:rsidRPr="0092213B" w:rsidRDefault="0092213B" w:rsidP="0092213B">
            <w:pPr>
              <w:spacing w:after="0"/>
              <w:ind w:right="113"/>
              <w:jc w:val="right"/>
              <w:rPr>
                <w:rFonts w:ascii="Calibri" w:hAnsi="Calibri" w:cs="Calibri"/>
                <w:sz w:val="17"/>
                <w:szCs w:val="17"/>
              </w:rPr>
            </w:pPr>
            <w:r w:rsidRPr="0092213B">
              <w:rPr>
                <w:rFonts w:ascii="Calibri" w:hAnsi="Calibri" w:cs="Calibri"/>
                <w:color w:val="000000"/>
                <w:sz w:val="17"/>
                <w:szCs w:val="17"/>
              </w:rPr>
              <w:t>358,80</w:t>
            </w:r>
          </w:p>
        </w:tc>
        <w:tc>
          <w:tcPr>
            <w:tcW w:w="709" w:type="dxa"/>
            <w:tcBorders>
              <w:top w:val="nil"/>
              <w:bottom w:val="single" w:sz="6" w:space="0" w:color="auto"/>
            </w:tcBorders>
            <w:vAlign w:val="bottom"/>
          </w:tcPr>
          <w:p w14:paraId="091C04EA" w14:textId="03DC645D" w:rsidR="0092213B" w:rsidRPr="0092213B" w:rsidRDefault="0092213B" w:rsidP="0092213B">
            <w:pPr>
              <w:spacing w:after="0"/>
              <w:ind w:right="113"/>
              <w:jc w:val="right"/>
              <w:rPr>
                <w:rFonts w:ascii="Calibri" w:hAnsi="Calibri" w:cs="Calibri"/>
                <w:sz w:val="17"/>
                <w:szCs w:val="17"/>
              </w:rPr>
            </w:pPr>
          </w:p>
        </w:tc>
        <w:tc>
          <w:tcPr>
            <w:tcW w:w="709" w:type="dxa"/>
            <w:tcBorders>
              <w:top w:val="nil"/>
              <w:bottom w:val="single" w:sz="6" w:space="0" w:color="auto"/>
            </w:tcBorders>
            <w:vAlign w:val="bottom"/>
          </w:tcPr>
          <w:p w14:paraId="12F5295A" w14:textId="29FDACD6" w:rsidR="0092213B" w:rsidRPr="0092213B" w:rsidRDefault="0092213B" w:rsidP="0092213B">
            <w:pPr>
              <w:spacing w:after="0"/>
              <w:ind w:right="113"/>
              <w:jc w:val="right"/>
              <w:rPr>
                <w:rFonts w:ascii="Calibri" w:hAnsi="Calibri" w:cs="Calibri"/>
                <w:sz w:val="17"/>
                <w:szCs w:val="17"/>
              </w:rPr>
            </w:pPr>
          </w:p>
        </w:tc>
        <w:tc>
          <w:tcPr>
            <w:tcW w:w="891" w:type="dxa"/>
            <w:tcBorders>
              <w:top w:val="nil"/>
              <w:bottom w:val="single" w:sz="6" w:space="0" w:color="auto"/>
              <w:right w:val="single" w:sz="6" w:space="0" w:color="auto"/>
            </w:tcBorders>
            <w:vAlign w:val="bottom"/>
          </w:tcPr>
          <w:p w14:paraId="624018D7" w14:textId="01CE0533" w:rsidR="0092213B" w:rsidRPr="0092213B" w:rsidRDefault="0092213B" w:rsidP="0092213B">
            <w:pPr>
              <w:spacing w:after="0"/>
              <w:ind w:right="113"/>
              <w:jc w:val="right"/>
              <w:rPr>
                <w:rFonts w:ascii="Calibri" w:hAnsi="Calibri" w:cs="Calibri"/>
                <w:b/>
                <w:bCs/>
                <w:sz w:val="17"/>
                <w:szCs w:val="17"/>
              </w:rPr>
            </w:pPr>
            <w:r w:rsidRPr="0092213B">
              <w:rPr>
                <w:rFonts w:ascii="Calibri" w:hAnsi="Calibri" w:cs="Calibri"/>
                <w:b/>
                <w:bCs/>
                <w:color w:val="000000"/>
                <w:sz w:val="17"/>
                <w:szCs w:val="17"/>
              </w:rPr>
              <w:t>358,80</w:t>
            </w:r>
          </w:p>
        </w:tc>
        <w:tc>
          <w:tcPr>
            <w:tcW w:w="891" w:type="dxa"/>
            <w:tcBorders>
              <w:top w:val="nil"/>
              <w:left w:val="single" w:sz="6" w:space="0" w:color="auto"/>
              <w:bottom w:val="single" w:sz="6" w:space="0" w:color="auto"/>
              <w:right w:val="single" w:sz="6" w:space="0" w:color="auto"/>
            </w:tcBorders>
            <w:shd w:val="clear" w:color="auto" w:fill="auto"/>
            <w:vAlign w:val="bottom"/>
          </w:tcPr>
          <w:p w14:paraId="5005E452" w14:textId="57AA3763" w:rsidR="0092213B" w:rsidRPr="0092213B" w:rsidRDefault="0092213B" w:rsidP="0092213B">
            <w:pPr>
              <w:spacing w:after="0"/>
              <w:ind w:right="113"/>
              <w:jc w:val="right"/>
              <w:rPr>
                <w:rFonts w:ascii="Calibri" w:hAnsi="Calibri" w:cs="Calibri"/>
                <w:sz w:val="17"/>
                <w:szCs w:val="17"/>
              </w:rPr>
            </w:pPr>
            <w:r w:rsidRPr="0092213B">
              <w:rPr>
                <w:rFonts w:ascii="Calibri" w:hAnsi="Calibri" w:cs="Calibri"/>
                <w:color w:val="000000"/>
                <w:sz w:val="17"/>
                <w:szCs w:val="17"/>
              </w:rPr>
              <w:t>353,47</w:t>
            </w:r>
          </w:p>
        </w:tc>
        <w:tc>
          <w:tcPr>
            <w:tcW w:w="854" w:type="dxa"/>
            <w:tcBorders>
              <w:top w:val="nil"/>
              <w:left w:val="single" w:sz="6" w:space="0" w:color="auto"/>
              <w:bottom w:val="single" w:sz="6" w:space="0" w:color="auto"/>
            </w:tcBorders>
            <w:vAlign w:val="bottom"/>
          </w:tcPr>
          <w:p w14:paraId="0D14ED11" w14:textId="006EEF29" w:rsidR="0092213B" w:rsidRPr="0092213B" w:rsidRDefault="0092213B" w:rsidP="0092213B">
            <w:pPr>
              <w:spacing w:after="0"/>
              <w:ind w:right="113"/>
              <w:jc w:val="right"/>
              <w:rPr>
                <w:rFonts w:ascii="Calibri" w:hAnsi="Calibri" w:cs="Calibri"/>
                <w:sz w:val="17"/>
                <w:szCs w:val="17"/>
              </w:rPr>
            </w:pPr>
          </w:p>
        </w:tc>
        <w:tc>
          <w:tcPr>
            <w:tcW w:w="854" w:type="dxa"/>
            <w:tcBorders>
              <w:top w:val="nil"/>
              <w:bottom w:val="single" w:sz="6" w:space="0" w:color="auto"/>
            </w:tcBorders>
            <w:vAlign w:val="bottom"/>
          </w:tcPr>
          <w:p w14:paraId="76D75F64" w14:textId="5F9208F8" w:rsidR="0092213B" w:rsidRPr="0092213B" w:rsidRDefault="0092213B" w:rsidP="0092213B">
            <w:pPr>
              <w:spacing w:after="0"/>
              <w:ind w:right="113"/>
              <w:jc w:val="right"/>
              <w:rPr>
                <w:rFonts w:ascii="Calibri" w:hAnsi="Calibri" w:cs="Calibri"/>
                <w:i/>
                <w:iCs/>
                <w:sz w:val="17"/>
                <w:szCs w:val="17"/>
              </w:rPr>
            </w:pPr>
          </w:p>
        </w:tc>
        <w:tc>
          <w:tcPr>
            <w:tcW w:w="854" w:type="dxa"/>
            <w:tcBorders>
              <w:top w:val="nil"/>
              <w:bottom w:val="single" w:sz="6" w:space="0" w:color="auto"/>
            </w:tcBorders>
            <w:vAlign w:val="bottom"/>
          </w:tcPr>
          <w:p w14:paraId="3F7384B3" w14:textId="510A6FD9" w:rsidR="0092213B" w:rsidRPr="0092213B" w:rsidRDefault="0092213B" w:rsidP="0092213B">
            <w:pPr>
              <w:spacing w:after="0"/>
              <w:ind w:right="113"/>
              <w:jc w:val="right"/>
              <w:rPr>
                <w:rFonts w:ascii="Calibri" w:hAnsi="Calibri" w:cs="Calibri"/>
                <w:sz w:val="17"/>
                <w:szCs w:val="17"/>
              </w:rPr>
            </w:pPr>
            <w:r w:rsidRPr="0092213B">
              <w:rPr>
                <w:rFonts w:ascii="Calibri" w:hAnsi="Calibri" w:cs="Calibri"/>
                <w:color w:val="000000"/>
                <w:sz w:val="17"/>
                <w:szCs w:val="17"/>
              </w:rPr>
              <w:t>x</w:t>
            </w:r>
          </w:p>
        </w:tc>
        <w:tc>
          <w:tcPr>
            <w:tcW w:w="855" w:type="dxa"/>
            <w:tcBorders>
              <w:top w:val="nil"/>
              <w:bottom w:val="single" w:sz="6" w:space="0" w:color="auto"/>
              <w:right w:val="threeDEmboss" w:sz="12" w:space="0" w:color="auto"/>
            </w:tcBorders>
            <w:vAlign w:val="bottom"/>
          </w:tcPr>
          <w:p w14:paraId="4DB6AD27" w14:textId="1871B2CC" w:rsidR="0092213B" w:rsidRPr="0092213B" w:rsidRDefault="0092213B" w:rsidP="0092213B">
            <w:pPr>
              <w:spacing w:after="0"/>
              <w:ind w:right="113"/>
              <w:jc w:val="right"/>
              <w:rPr>
                <w:rFonts w:ascii="Calibri" w:hAnsi="Calibri" w:cs="Calibri"/>
                <w:i/>
                <w:iCs/>
                <w:sz w:val="17"/>
                <w:szCs w:val="17"/>
              </w:rPr>
            </w:pPr>
            <w:r w:rsidRPr="0092213B">
              <w:rPr>
                <w:rFonts w:ascii="Calibri" w:hAnsi="Calibri" w:cs="Calibri"/>
                <w:i/>
                <w:iCs/>
                <w:color w:val="000000"/>
                <w:sz w:val="17"/>
                <w:szCs w:val="17"/>
              </w:rPr>
              <w:t>x</w:t>
            </w:r>
          </w:p>
        </w:tc>
      </w:tr>
      <w:tr w:rsidR="00D81276" w:rsidRPr="00527019" w14:paraId="1A3A41F0" w14:textId="77777777" w:rsidTr="0080500A">
        <w:trPr>
          <w:trHeight w:hRule="exact" w:val="198"/>
        </w:trPr>
        <w:tc>
          <w:tcPr>
            <w:tcW w:w="1888" w:type="dxa"/>
            <w:vMerge w:val="restart"/>
            <w:tcBorders>
              <w:top w:val="single" w:sz="6" w:space="0" w:color="auto"/>
              <w:left w:val="threeDEmboss" w:sz="12" w:space="0" w:color="auto"/>
            </w:tcBorders>
            <w:shd w:val="clear" w:color="auto" w:fill="DBE5F1"/>
            <w:vAlign w:val="center"/>
          </w:tcPr>
          <w:p w14:paraId="2FBA9740" w14:textId="77777777" w:rsidR="00D81276" w:rsidRPr="00527019" w:rsidRDefault="00D81276" w:rsidP="00D81276">
            <w:pPr>
              <w:spacing w:after="0" w:line="240" w:lineRule="auto"/>
              <w:ind w:left="28"/>
              <w:rPr>
                <w:rFonts w:ascii="Calibri" w:hAnsi="Calibri" w:cs="Calibri"/>
                <w:b/>
                <w:sz w:val="17"/>
                <w:szCs w:val="17"/>
              </w:rPr>
            </w:pPr>
            <w:r w:rsidRPr="00527019">
              <w:rPr>
                <w:rFonts w:ascii="Calibri" w:hAnsi="Calibri" w:cs="Calibri"/>
                <w:b/>
                <w:sz w:val="17"/>
                <w:szCs w:val="17"/>
              </w:rPr>
              <w:t xml:space="preserve">Pšeničná múka </w:t>
            </w:r>
          </w:p>
          <w:p w14:paraId="24493144" w14:textId="77777777" w:rsidR="00D81276" w:rsidRPr="00527019" w:rsidRDefault="00D81276" w:rsidP="00D81276">
            <w:pPr>
              <w:spacing w:after="0" w:line="240" w:lineRule="auto"/>
              <w:ind w:left="28"/>
              <w:rPr>
                <w:rFonts w:ascii="Calibri" w:hAnsi="Calibri" w:cs="Calibri"/>
                <w:b/>
                <w:sz w:val="17"/>
                <w:szCs w:val="17"/>
              </w:rPr>
            </w:pPr>
            <w:r w:rsidRPr="00527019">
              <w:rPr>
                <w:rFonts w:ascii="Calibri" w:hAnsi="Calibri" w:cs="Calibri"/>
                <w:b/>
                <w:sz w:val="17"/>
                <w:szCs w:val="17"/>
              </w:rPr>
              <w:t>hrubá Zlatý klas</w:t>
            </w:r>
          </w:p>
          <w:p w14:paraId="26F3CE54" w14:textId="77777777" w:rsidR="00D81276" w:rsidRPr="00527019" w:rsidRDefault="00D81276" w:rsidP="00D81276">
            <w:pPr>
              <w:spacing w:after="0" w:line="240" w:lineRule="auto"/>
              <w:ind w:left="28"/>
              <w:rPr>
                <w:rFonts w:ascii="Calibri" w:hAnsi="Calibri" w:cs="Calibri"/>
                <w:b/>
                <w:sz w:val="17"/>
                <w:szCs w:val="17"/>
              </w:rPr>
            </w:pPr>
            <w:r w:rsidRPr="00527019">
              <w:rPr>
                <w:rFonts w:ascii="Calibri" w:hAnsi="Calibri" w:cs="Calibri"/>
                <w:b/>
                <w:sz w:val="17"/>
                <w:szCs w:val="17"/>
              </w:rPr>
              <w:t>(T-450) - 50 kg balenie</w:t>
            </w:r>
          </w:p>
        </w:tc>
        <w:tc>
          <w:tcPr>
            <w:tcW w:w="709" w:type="dxa"/>
            <w:tcBorders>
              <w:top w:val="single" w:sz="6" w:space="0" w:color="auto"/>
              <w:bottom w:val="nil"/>
            </w:tcBorders>
            <w:shd w:val="clear" w:color="auto" w:fill="DBE5F1"/>
            <w:vAlign w:val="center"/>
          </w:tcPr>
          <w:p w14:paraId="723F3113" w14:textId="77777777" w:rsidR="00D81276" w:rsidRPr="00527019" w:rsidRDefault="00D81276" w:rsidP="00D81276">
            <w:pPr>
              <w:spacing w:after="0" w:line="240" w:lineRule="auto"/>
              <w:rPr>
                <w:rFonts w:ascii="Calibri" w:hAnsi="Calibri" w:cs="Calibri"/>
                <w:sz w:val="17"/>
                <w:szCs w:val="17"/>
              </w:rPr>
            </w:pPr>
            <w:r w:rsidRPr="00527019">
              <w:rPr>
                <w:rFonts w:ascii="Calibri" w:hAnsi="Calibri" w:cs="Calibri"/>
                <w:sz w:val="17"/>
                <w:szCs w:val="17"/>
              </w:rPr>
              <w:t>Min.</w:t>
            </w:r>
          </w:p>
        </w:tc>
        <w:tc>
          <w:tcPr>
            <w:tcW w:w="709" w:type="dxa"/>
            <w:tcBorders>
              <w:top w:val="single" w:sz="6" w:space="0" w:color="auto"/>
              <w:bottom w:val="nil"/>
            </w:tcBorders>
            <w:shd w:val="clear" w:color="auto" w:fill="DBE5F1"/>
            <w:vAlign w:val="bottom"/>
          </w:tcPr>
          <w:p w14:paraId="7D4A8775" w14:textId="332F5824" w:rsidR="00D81276" w:rsidRPr="0092213B" w:rsidRDefault="00D81276" w:rsidP="00D81276">
            <w:pPr>
              <w:spacing w:after="0"/>
              <w:ind w:right="113"/>
              <w:jc w:val="right"/>
              <w:rPr>
                <w:rFonts w:ascii="Calibri" w:hAnsi="Calibri" w:cs="Calibri"/>
                <w:sz w:val="17"/>
                <w:szCs w:val="17"/>
              </w:rPr>
            </w:pPr>
            <w:r w:rsidRPr="0092213B">
              <w:rPr>
                <w:rFonts w:ascii="Calibri" w:hAnsi="Calibri" w:cs="Calibri"/>
                <w:color w:val="000000"/>
                <w:sz w:val="17"/>
                <w:szCs w:val="17"/>
              </w:rPr>
              <w:t>355,00</w:t>
            </w:r>
          </w:p>
        </w:tc>
        <w:tc>
          <w:tcPr>
            <w:tcW w:w="709" w:type="dxa"/>
            <w:tcBorders>
              <w:top w:val="single" w:sz="6" w:space="0" w:color="auto"/>
              <w:bottom w:val="nil"/>
            </w:tcBorders>
            <w:shd w:val="clear" w:color="auto" w:fill="DBE5F1"/>
            <w:vAlign w:val="bottom"/>
          </w:tcPr>
          <w:p w14:paraId="2F3B8087" w14:textId="3A553EEF" w:rsidR="00D81276" w:rsidRPr="0092213B" w:rsidRDefault="00D81276" w:rsidP="00D81276">
            <w:pPr>
              <w:spacing w:after="0"/>
              <w:ind w:right="113"/>
              <w:jc w:val="right"/>
              <w:rPr>
                <w:rFonts w:ascii="Calibri" w:hAnsi="Calibri" w:cs="Calibri"/>
                <w:sz w:val="17"/>
                <w:szCs w:val="17"/>
              </w:rPr>
            </w:pPr>
            <w:r w:rsidRPr="0092213B">
              <w:rPr>
                <w:rFonts w:ascii="Calibri" w:hAnsi="Calibri" w:cs="Calibri"/>
                <w:color w:val="000000"/>
                <w:sz w:val="17"/>
                <w:szCs w:val="17"/>
              </w:rPr>
              <w:t>*1</w:t>
            </w:r>
          </w:p>
        </w:tc>
        <w:tc>
          <w:tcPr>
            <w:tcW w:w="709" w:type="dxa"/>
            <w:tcBorders>
              <w:top w:val="single" w:sz="6" w:space="0" w:color="auto"/>
              <w:bottom w:val="nil"/>
            </w:tcBorders>
            <w:shd w:val="clear" w:color="auto" w:fill="DBE5F1"/>
            <w:vAlign w:val="bottom"/>
          </w:tcPr>
          <w:p w14:paraId="18BE799C" w14:textId="44AA5D5A" w:rsidR="00D81276" w:rsidRPr="0092213B" w:rsidRDefault="00D81276" w:rsidP="00D81276">
            <w:pPr>
              <w:spacing w:after="0"/>
              <w:ind w:right="113"/>
              <w:jc w:val="right"/>
              <w:rPr>
                <w:rFonts w:ascii="Calibri" w:hAnsi="Calibri" w:cs="Calibri"/>
                <w:sz w:val="17"/>
                <w:szCs w:val="17"/>
              </w:rPr>
            </w:pPr>
            <w:r w:rsidRPr="0092213B">
              <w:rPr>
                <w:rFonts w:ascii="Calibri" w:hAnsi="Calibri" w:cs="Calibri"/>
                <w:color w:val="000000"/>
                <w:sz w:val="17"/>
                <w:szCs w:val="17"/>
              </w:rPr>
              <w:t>-</w:t>
            </w:r>
          </w:p>
        </w:tc>
        <w:tc>
          <w:tcPr>
            <w:tcW w:w="891" w:type="dxa"/>
            <w:tcBorders>
              <w:top w:val="single" w:sz="6" w:space="0" w:color="auto"/>
              <w:bottom w:val="nil"/>
              <w:right w:val="single" w:sz="6" w:space="0" w:color="auto"/>
            </w:tcBorders>
            <w:shd w:val="clear" w:color="auto" w:fill="DBE5F1"/>
            <w:vAlign w:val="bottom"/>
          </w:tcPr>
          <w:p w14:paraId="5E4C22D9" w14:textId="35556BE3" w:rsidR="00D81276" w:rsidRPr="0092213B" w:rsidRDefault="00D81276" w:rsidP="00D81276">
            <w:pPr>
              <w:spacing w:after="0"/>
              <w:ind w:right="113"/>
              <w:jc w:val="right"/>
              <w:rPr>
                <w:rFonts w:ascii="Calibri" w:hAnsi="Calibri" w:cs="Calibri"/>
                <w:b/>
                <w:bCs/>
                <w:sz w:val="17"/>
                <w:szCs w:val="17"/>
              </w:rPr>
            </w:pPr>
            <w:r w:rsidRPr="0092213B">
              <w:rPr>
                <w:rFonts w:ascii="Calibri" w:hAnsi="Calibri" w:cs="Calibri"/>
                <w:b/>
                <w:bCs/>
                <w:color w:val="000000"/>
                <w:sz w:val="17"/>
                <w:szCs w:val="17"/>
              </w:rPr>
              <w:t>355,00</w:t>
            </w:r>
          </w:p>
        </w:tc>
        <w:tc>
          <w:tcPr>
            <w:tcW w:w="891" w:type="dxa"/>
            <w:tcBorders>
              <w:top w:val="single" w:sz="6" w:space="0" w:color="auto"/>
              <w:left w:val="single" w:sz="6" w:space="0" w:color="auto"/>
              <w:bottom w:val="nil"/>
              <w:right w:val="single" w:sz="6" w:space="0" w:color="auto"/>
            </w:tcBorders>
            <w:shd w:val="clear" w:color="auto" w:fill="DBE5F1"/>
            <w:vAlign w:val="bottom"/>
          </w:tcPr>
          <w:p w14:paraId="29E1BC1F" w14:textId="2918B60A" w:rsidR="00D81276" w:rsidRPr="0092213B" w:rsidRDefault="00D81276" w:rsidP="00D81276">
            <w:pPr>
              <w:spacing w:after="0"/>
              <w:ind w:right="113"/>
              <w:jc w:val="right"/>
              <w:rPr>
                <w:rFonts w:ascii="Calibri" w:hAnsi="Calibri" w:cs="Calibri"/>
                <w:sz w:val="17"/>
                <w:szCs w:val="17"/>
              </w:rPr>
            </w:pPr>
            <w:r w:rsidRPr="0092213B">
              <w:rPr>
                <w:rFonts w:ascii="Calibri" w:hAnsi="Calibri" w:cs="Calibri"/>
                <w:color w:val="000000"/>
                <w:sz w:val="17"/>
                <w:szCs w:val="17"/>
              </w:rPr>
              <w:t>355,00</w:t>
            </w:r>
          </w:p>
        </w:tc>
        <w:tc>
          <w:tcPr>
            <w:tcW w:w="854" w:type="dxa"/>
            <w:tcBorders>
              <w:top w:val="single" w:sz="6" w:space="0" w:color="auto"/>
              <w:left w:val="single" w:sz="6" w:space="0" w:color="auto"/>
              <w:bottom w:val="nil"/>
            </w:tcBorders>
            <w:shd w:val="clear" w:color="auto" w:fill="DBE5F1"/>
            <w:vAlign w:val="bottom"/>
          </w:tcPr>
          <w:p w14:paraId="53FAAA35" w14:textId="340C578E" w:rsidR="00D81276" w:rsidRPr="0092213B" w:rsidRDefault="00D81276" w:rsidP="00D81276">
            <w:pPr>
              <w:spacing w:after="0"/>
              <w:ind w:right="113"/>
              <w:jc w:val="right"/>
              <w:rPr>
                <w:rFonts w:ascii="Calibri" w:hAnsi="Calibri" w:cs="Calibri"/>
                <w:sz w:val="17"/>
                <w:szCs w:val="17"/>
              </w:rPr>
            </w:pPr>
            <w:r w:rsidRPr="0092213B">
              <w:rPr>
                <w:rFonts w:ascii="Calibri" w:hAnsi="Calibri" w:cs="Calibri"/>
                <w:color w:val="000000"/>
                <w:sz w:val="17"/>
                <w:szCs w:val="17"/>
              </w:rPr>
              <w:t>0,00</w:t>
            </w:r>
          </w:p>
        </w:tc>
        <w:tc>
          <w:tcPr>
            <w:tcW w:w="854" w:type="dxa"/>
            <w:tcBorders>
              <w:top w:val="single" w:sz="6" w:space="0" w:color="auto"/>
              <w:bottom w:val="nil"/>
            </w:tcBorders>
            <w:shd w:val="clear" w:color="auto" w:fill="DBE5F1"/>
            <w:vAlign w:val="bottom"/>
          </w:tcPr>
          <w:p w14:paraId="52608EE4" w14:textId="5887A5B8" w:rsidR="00D81276" w:rsidRPr="0092213B" w:rsidRDefault="00D81276" w:rsidP="00D81276">
            <w:pPr>
              <w:spacing w:after="0"/>
              <w:ind w:right="113"/>
              <w:jc w:val="right"/>
              <w:rPr>
                <w:rFonts w:ascii="Calibri" w:hAnsi="Calibri" w:cs="Calibri"/>
                <w:i/>
                <w:iCs/>
                <w:sz w:val="17"/>
                <w:szCs w:val="17"/>
              </w:rPr>
            </w:pPr>
            <w:r w:rsidRPr="0092213B">
              <w:rPr>
                <w:rFonts w:ascii="Calibri" w:hAnsi="Calibri" w:cs="Calibri"/>
                <w:i/>
                <w:iCs/>
                <w:color w:val="000000"/>
                <w:sz w:val="17"/>
                <w:szCs w:val="17"/>
              </w:rPr>
              <w:t>0,0</w:t>
            </w:r>
          </w:p>
        </w:tc>
        <w:tc>
          <w:tcPr>
            <w:tcW w:w="854" w:type="dxa"/>
            <w:tcBorders>
              <w:top w:val="single" w:sz="6" w:space="0" w:color="auto"/>
              <w:bottom w:val="nil"/>
            </w:tcBorders>
            <w:shd w:val="clear" w:color="auto" w:fill="DBE5F1"/>
            <w:vAlign w:val="bottom"/>
          </w:tcPr>
          <w:p w14:paraId="5D56A049" w14:textId="66ED7A74" w:rsidR="00D81276" w:rsidRPr="0092213B" w:rsidRDefault="00D81276" w:rsidP="00D81276">
            <w:pPr>
              <w:spacing w:after="0"/>
              <w:ind w:right="113"/>
              <w:jc w:val="right"/>
              <w:rPr>
                <w:rFonts w:ascii="Calibri" w:hAnsi="Calibri" w:cs="Calibri"/>
                <w:sz w:val="17"/>
                <w:szCs w:val="17"/>
              </w:rPr>
            </w:pPr>
            <w:r w:rsidRPr="0092213B">
              <w:rPr>
                <w:rFonts w:ascii="Calibri" w:hAnsi="Calibri" w:cs="Calibri"/>
                <w:color w:val="000000"/>
                <w:sz w:val="17"/>
                <w:szCs w:val="17"/>
              </w:rPr>
              <w:t>26,00</w:t>
            </w:r>
          </w:p>
        </w:tc>
        <w:tc>
          <w:tcPr>
            <w:tcW w:w="855" w:type="dxa"/>
            <w:tcBorders>
              <w:top w:val="single" w:sz="6" w:space="0" w:color="auto"/>
              <w:bottom w:val="nil"/>
              <w:right w:val="threeDEmboss" w:sz="12" w:space="0" w:color="auto"/>
            </w:tcBorders>
            <w:shd w:val="clear" w:color="auto" w:fill="DBE5F1"/>
            <w:vAlign w:val="bottom"/>
          </w:tcPr>
          <w:p w14:paraId="5F4FFA18" w14:textId="3F7FA296" w:rsidR="00D81276" w:rsidRPr="0092213B" w:rsidRDefault="00D81276" w:rsidP="00D81276">
            <w:pPr>
              <w:spacing w:after="0"/>
              <w:ind w:right="113"/>
              <w:jc w:val="right"/>
              <w:rPr>
                <w:rFonts w:ascii="Calibri" w:hAnsi="Calibri" w:cs="Calibri"/>
                <w:i/>
                <w:iCs/>
                <w:sz w:val="17"/>
                <w:szCs w:val="17"/>
              </w:rPr>
            </w:pPr>
            <w:r w:rsidRPr="0092213B">
              <w:rPr>
                <w:rFonts w:ascii="Calibri" w:hAnsi="Calibri" w:cs="Calibri"/>
                <w:i/>
                <w:iCs/>
                <w:color w:val="000000"/>
                <w:sz w:val="17"/>
                <w:szCs w:val="17"/>
              </w:rPr>
              <w:t>7,9</w:t>
            </w:r>
          </w:p>
        </w:tc>
      </w:tr>
      <w:tr w:rsidR="00D81276" w:rsidRPr="00527019" w14:paraId="57C59488" w14:textId="77777777" w:rsidTr="0080500A">
        <w:trPr>
          <w:trHeight w:hRule="exact" w:val="198"/>
        </w:trPr>
        <w:tc>
          <w:tcPr>
            <w:tcW w:w="1888" w:type="dxa"/>
            <w:vMerge/>
            <w:tcBorders>
              <w:left w:val="threeDEmboss" w:sz="12" w:space="0" w:color="auto"/>
            </w:tcBorders>
            <w:shd w:val="clear" w:color="auto" w:fill="DBE5F1"/>
            <w:vAlign w:val="center"/>
          </w:tcPr>
          <w:p w14:paraId="48005826" w14:textId="77777777" w:rsidR="00D81276" w:rsidRPr="00527019" w:rsidRDefault="00D81276" w:rsidP="00D81276">
            <w:pPr>
              <w:spacing w:after="0" w:line="240" w:lineRule="auto"/>
              <w:ind w:left="28"/>
              <w:rPr>
                <w:rFonts w:ascii="Calibri" w:hAnsi="Calibri" w:cs="Calibri"/>
                <w:b/>
                <w:sz w:val="17"/>
                <w:szCs w:val="17"/>
              </w:rPr>
            </w:pPr>
          </w:p>
        </w:tc>
        <w:tc>
          <w:tcPr>
            <w:tcW w:w="709" w:type="dxa"/>
            <w:tcBorders>
              <w:top w:val="nil"/>
              <w:bottom w:val="nil"/>
            </w:tcBorders>
            <w:shd w:val="clear" w:color="auto" w:fill="DBE5F1"/>
            <w:vAlign w:val="center"/>
          </w:tcPr>
          <w:p w14:paraId="504279FA" w14:textId="77777777" w:rsidR="00D81276" w:rsidRPr="00527019" w:rsidRDefault="00D81276" w:rsidP="00D81276">
            <w:pPr>
              <w:spacing w:after="0" w:line="240" w:lineRule="auto"/>
              <w:rPr>
                <w:rFonts w:ascii="Calibri" w:hAnsi="Calibri" w:cs="Calibri"/>
                <w:sz w:val="17"/>
                <w:szCs w:val="17"/>
              </w:rPr>
            </w:pPr>
            <w:r w:rsidRPr="00527019">
              <w:rPr>
                <w:rFonts w:ascii="Calibri" w:hAnsi="Calibri" w:cs="Calibri"/>
                <w:sz w:val="17"/>
                <w:szCs w:val="17"/>
              </w:rPr>
              <w:t>Max.</w:t>
            </w:r>
          </w:p>
        </w:tc>
        <w:tc>
          <w:tcPr>
            <w:tcW w:w="709" w:type="dxa"/>
            <w:tcBorders>
              <w:top w:val="nil"/>
              <w:bottom w:val="nil"/>
            </w:tcBorders>
            <w:shd w:val="clear" w:color="auto" w:fill="DBE5F1"/>
            <w:vAlign w:val="bottom"/>
          </w:tcPr>
          <w:p w14:paraId="214E534C" w14:textId="1E8D244B" w:rsidR="00D81276" w:rsidRPr="0092213B" w:rsidRDefault="00D81276" w:rsidP="00D81276">
            <w:pPr>
              <w:spacing w:after="0"/>
              <w:ind w:right="113"/>
              <w:jc w:val="right"/>
              <w:rPr>
                <w:rFonts w:ascii="Calibri" w:hAnsi="Calibri" w:cs="Calibri"/>
                <w:sz w:val="17"/>
                <w:szCs w:val="17"/>
              </w:rPr>
            </w:pPr>
            <w:r w:rsidRPr="0092213B">
              <w:rPr>
                <w:rFonts w:ascii="Calibri" w:hAnsi="Calibri" w:cs="Calibri"/>
                <w:color w:val="000000"/>
                <w:sz w:val="17"/>
                <w:szCs w:val="17"/>
              </w:rPr>
              <w:t>445,00</w:t>
            </w:r>
          </w:p>
        </w:tc>
        <w:tc>
          <w:tcPr>
            <w:tcW w:w="709" w:type="dxa"/>
            <w:tcBorders>
              <w:top w:val="nil"/>
              <w:bottom w:val="nil"/>
            </w:tcBorders>
            <w:shd w:val="clear" w:color="auto" w:fill="DBE5F1"/>
            <w:vAlign w:val="bottom"/>
          </w:tcPr>
          <w:p w14:paraId="54DE5E87" w14:textId="5A418BB6" w:rsidR="00D81276" w:rsidRPr="0092213B" w:rsidRDefault="00D81276" w:rsidP="00D81276">
            <w:pPr>
              <w:spacing w:after="0"/>
              <w:ind w:right="113"/>
              <w:jc w:val="right"/>
              <w:rPr>
                <w:rFonts w:ascii="Calibri" w:hAnsi="Calibri" w:cs="Calibri"/>
                <w:sz w:val="17"/>
                <w:szCs w:val="17"/>
              </w:rPr>
            </w:pPr>
          </w:p>
        </w:tc>
        <w:tc>
          <w:tcPr>
            <w:tcW w:w="709" w:type="dxa"/>
            <w:tcBorders>
              <w:top w:val="nil"/>
              <w:bottom w:val="nil"/>
            </w:tcBorders>
            <w:shd w:val="clear" w:color="auto" w:fill="DBE5F1"/>
            <w:vAlign w:val="bottom"/>
          </w:tcPr>
          <w:p w14:paraId="71DD4BAA" w14:textId="5A71C93A" w:rsidR="00D81276" w:rsidRPr="0092213B" w:rsidRDefault="00D81276" w:rsidP="00D81276">
            <w:pPr>
              <w:spacing w:after="0"/>
              <w:ind w:right="113"/>
              <w:jc w:val="right"/>
              <w:rPr>
                <w:rFonts w:ascii="Calibri" w:hAnsi="Calibri" w:cs="Calibri"/>
                <w:sz w:val="17"/>
                <w:szCs w:val="17"/>
              </w:rPr>
            </w:pPr>
          </w:p>
        </w:tc>
        <w:tc>
          <w:tcPr>
            <w:tcW w:w="891" w:type="dxa"/>
            <w:tcBorders>
              <w:top w:val="nil"/>
              <w:bottom w:val="nil"/>
              <w:right w:val="single" w:sz="6" w:space="0" w:color="auto"/>
            </w:tcBorders>
            <w:shd w:val="clear" w:color="auto" w:fill="DBE5F1"/>
            <w:vAlign w:val="bottom"/>
          </w:tcPr>
          <w:p w14:paraId="51ACA4CE" w14:textId="542A99A5" w:rsidR="00D81276" w:rsidRPr="0092213B" w:rsidRDefault="00D81276" w:rsidP="00D81276">
            <w:pPr>
              <w:spacing w:after="0"/>
              <w:ind w:right="113"/>
              <w:jc w:val="right"/>
              <w:rPr>
                <w:rFonts w:ascii="Calibri" w:hAnsi="Calibri" w:cs="Calibri"/>
                <w:b/>
                <w:bCs/>
                <w:sz w:val="17"/>
                <w:szCs w:val="17"/>
              </w:rPr>
            </w:pPr>
            <w:r w:rsidRPr="0092213B">
              <w:rPr>
                <w:rFonts w:ascii="Calibri" w:hAnsi="Calibri" w:cs="Calibri"/>
                <w:b/>
                <w:bCs/>
                <w:color w:val="000000"/>
                <w:sz w:val="17"/>
                <w:szCs w:val="17"/>
              </w:rPr>
              <w:t>445,00</w:t>
            </w:r>
          </w:p>
        </w:tc>
        <w:tc>
          <w:tcPr>
            <w:tcW w:w="891" w:type="dxa"/>
            <w:tcBorders>
              <w:top w:val="nil"/>
              <w:left w:val="single" w:sz="6" w:space="0" w:color="auto"/>
              <w:bottom w:val="nil"/>
              <w:right w:val="single" w:sz="6" w:space="0" w:color="auto"/>
            </w:tcBorders>
            <w:shd w:val="clear" w:color="auto" w:fill="DBE5F1"/>
            <w:vAlign w:val="bottom"/>
          </w:tcPr>
          <w:p w14:paraId="673B49FA" w14:textId="0155403D" w:rsidR="00D81276" w:rsidRPr="0092213B" w:rsidRDefault="00D81276" w:rsidP="00D81276">
            <w:pPr>
              <w:spacing w:after="0"/>
              <w:ind w:right="113"/>
              <w:jc w:val="right"/>
              <w:rPr>
                <w:rFonts w:ascii="Calibri" w:hAnsi="Calibri" w:cs="Calibri"/>
                <w:sz w:val="17"/>
                <w:szCs w:val="17"/>
              </w:rPr>
            </w:pPr>
            <w:r w:rsidRPr="0092213B">
              <w:rPr>
                <w:rFonts w:ascii="Calibri" w:hAnsi="Calibri" w:cs="Calibri"/>
                <w:color w:val="000000"/>
                <w:sz w:val="17"/>
                <w:szCs w:val="17"/>
              </w:rPr>
              <w:t>445,00</w:t>
            </w:r>
          </w:p>
        </w:tc>
        <w:tc>
          <w:tcPr>
            <w:tcW w:w="854" w:type="dxa"/>
            <w:tcBorders>
              <w:top w:val="nil"/>
              <w:left w:val="single" w:sz="6" w:space="0" w:color="auto"/>
              <w:bottom w:val="nil"/>
            </w:tcBorders>
            <w:shd w:val="clear" w:color="auto" w:fill="DBE5F1"/>
            <w:vAlign w:val="bottom"/>
          </w:tcPr>
          <w:p w14:paraId="6891DF2C" w14:textId="3E8E09D9" w:rsidR="00D81276" w:rsidRPr="0092213B" w:rsidRDefault="00D81276" w:rsidP="00D81276">
            <w:pPr>
              <w:spacing w:after="0"/>
              <w:ind w:right="113"/>
              <w:jc w:val="right"/>
              <w:rPr>
                <w:rFonts w:ascii="Calibri" w:hAnsi="Calibri" w:cs="Calibri"/>
                <w:sz w:val="17"/>
                <w:szCs w:val="17"/>
              </w:rPr>
            </w:pPr>
            <w:r w:rsidRPr="0092213B">
              <w:rPr>
                <w:rFonts w:ascii="Calibri" w:hAnsi="Calibri" w:cs="Calibri"/>
                <w:color w:val="000000"/>
                <w:sz w:val="17"/>
                <w:szCs w:val="17"/>
              </w:rPr>
              <w:t>0,00</w:t>
            </w:r>
          </w:p>
        </w:tc>
        <w:tc>
          <w:tcPr>
            <w:tcW w:w="854" w:type="dxa"/>
            <w:tcBorders>
              <w:top w:val="nil"/>
              <w:bottom w:val="nil"/>
            </w:tcBorders>
            <w:shd w:val="clear" w:color="auto" w:fill="DBE5F1"/>
            <w:vAlign w:val="bottom"/>
          </w:tcPr>
          <w:p w14:paraId="3F2B95A4" w14:textId="6A1CB1AE" w:rsidR="00D81276" w:rsidRPr="0092213B" w:rsidRDefault="00D81276" w:rsidP="00D81276">
            <w:pPr>
              <w:spacing w:after="0"/>
              <w:ind w:right="113"/>
              <w:jc w:val="right"/>
              <w:rPr>
                <w:rFonts w:ascii="Calibri" w:hAnsi="Calibri" w:cs="Calibri"/>
                <w:i/>
                <w:iCs/>
                <w:sz w:val="17"/>
                <w:szCs w:val="17"/>
              </w:rPr>
            </w:pPr>
            <w:r w:rsidRPr="0092213B">
              <w:rPr>
                <w:rFonts w:ascii="Calibri" w:hAnsi="Calibri" w:cs="Calibri"/>
                <w:i/>
                <w:iCs/>
                <w:color w:val="000000"/>
                <w:sz w:val="17"/>
                <w:szCs w:val="17"/>
              </w:rPr>
              <w:t>0,0</w:t>
            </w:r>
          </w:p>
        </w:tc>
        <w:tc>
          <w:tcPr>
            <w:tcW w:w="854" w:type="dxa"/>
            <w:tcBorders>
              <w:top w:val="nil"/>
              <w:bottom w:val="nil"/>
            </w:tcBorders>
            <w:shd w:val="clear" w:color="auto" w:fill="DBE5F1"/>
            <w:vAlign w:val="bottom"/>
          </w:tcPr>
          <w:p w14:paraId="06189BAF" w14:textId="69D9626F" w:rsidR="00D81276" w:rsidRPr="0092213B" w:rsidRDefault="00D81276" w:rsidP="00D81276">
            <w:pPr>
              <w:spacing w:after="0"/>
              <w:ind w:right="113"/>
              <w:jc w:val="right"/>
              <w:rPr>
                <w:rFonts w:ascii="Calibri" w:hAnsi="Calibri" w:cs="Calibri"/>
                <w:sz w:val="17"/>
                <w:szCs w:val="17"/>
              </w:rPr>
            </w:pPr>
            <w:r w:rsidRPr="0092213B">
              <w:rPr>
                <w:rFonts w:ascii="Calibri" w:hAnsi="Calibri" w:cs="Calibri"/>
                <w:color w:val="000000"/>
                <w:sz w:val="17"/>
                <w:szCs w:val="17"/>
              </w:rPr>
              <w:t>0,00</w:t>
            </w:r>
          </w:p>
        </w:tc>
        <w:tc>
          <w:tcPr>
            <w:tcW w:w="855" w:type="dxa"/>
            <w:tcBorders>
              <w:top w:val="nil"/>
              <w:bottom w:val="nil"/>
              <w:right w:val="threeDEmboss" w:sz="12" w:space="0" w:color="auto"/>
            </w:tcBorders>
            <w:shd w:val="clear" w:color="auto" w:fill="DBE5F1"/>
            <w:vAlign w:val="bottom"/>
          </w:tcPr>
          <w:p w14:paraId="791939A6" w14:textId="53A230B0" w:rsidR="00D81276" w:rsidRPr="0092213B" w:rsidRDefault="00D81276" w:rsidP="00D81276">
            <w:pPr>
              <w:spacing w:after="0"/>
              <w:ind w:right="113"/>
              <w:jc w:val="right"/>
              <w:rPr>
                <w:rFonts w:ascii="Calibri" w:hAnsi="Calibri" w:cs="Calibri"/>
                <w:i/>
                <w:iCs/>
                <w:sz w:val="17"/>
                <w:szCs w:val="17"/>
              </w:rPr>
            </w:pPr>
            <w:r w:rsidRPr="0092213B">
              <w:rPr>
                <w:rFonts w:ascii="Calibri" w:hAnsi="Calibri" w:cs="Calibri"/>
                <w:i/>
                <w:iCs/>
                <w:color w:val="000000"/>
                <w:sz w:val="17"/>
                <w:szCs w:val="17"/>
              </w:rPr>
              <w:t>0,0</w:t>
            </w:r>
          </w:p>
        </w:tc>
      </w:tr>
      <w:tr w:rsidR="00D81276" w:rsidRPr="00527019" w14:paraId="570F5641" w14:textId="77777777" w:rsidTr="0080500A">
        <w:trPr>
          <w:trHeight w:hRule="exact" w:val="198"/>
        </w:trPr>
        <w:tc>
          <w:tcPr>
            <w:tcW w:w="1888" w:type="dxa"/>
            <w:vMerge/>
            <w:tcBorders>
              <w:left w:val="threeDEmboss" w:sz="12" w:space="0" w:color="auto"/>
            </w:tcBorders>
            <w:shd w:val="clear" w:color="auto" w:fill="DBE5F1"/>
            <w:vAlign w:val="center"/>
          </w:tcPr>
          <w:p w14:paraId="51E00FBB" w14:textId="77777777" w:rsidR="00D81276" w:rsidRPr="00527019" w:rsidRDefault="00D81276" w:rsidP="00D81276">
            <w:pPr>
              <w:spacing w:after="0" w:line="240" w:lineRule="auto"/>
              <w:ind w:left="28"/>
              <w:rPr>
                <w:rFonts w:ascii="Calibri" w:hAnsi="Calibri" w:cs="Calibri"/>
                <w:b/>
                <w:sz w:val="17"/>
                <w:szCs w:val="17"/>
              </w:rPr>
            </w:pPr>
          </w:p>
        </w:tc>
        <w:tc>
          <w:tcPr>
            <w:tcW w:w="709" w:type="dxa"/>
            <w:tcBorders>
              <w:top w:val="nil"/>
              <w:bottom w:val="nil"/>
            </w:tcBorders>
            <w:shd w:val="clear" w:color="auto" w:fill="DBE5F1"/>
            <w:vAlign w:val="center"/>
          </w:tcPr>
          <w:p w14:paraId="1BC8491C" w14:textId="77777777" w:rsidR="00D81276" w:rsidRPr="00527019" w:rsidRDefault="00D81276" w:rsidP="00D81276">
            <w:pPr>
              <w:spacing w:after="0" w:line="240" w:lineRule="auto"/>
              <w:rPr>
                <w:rFonts w:ascii="Calibri" w:hAnsi="Calibri" w:cs="Calibri"/>
                <w:b/>
                <w:sz w:val="17"/>
                <w:szCs w:val="17"/>
              </w:rPr>
            </w:pPr>
            <w:r w:rsidRPr="00527019">
              <w:rPr>
                <w:rFonts w:ascii="Calibri" w:hAnsi="Calibri" w:cs="Calibri"/>
                <w:b/>
                <w:sz w:val="17"/>
                <w:szCs w:val="17"/>
              </w:rPr>
              <w:t>Priem.</w:t>
            </w:r>
          </w:p>
        </w:tc>
        <w:tc>
          <w:tcPr>
            <w:tcW w:w="709" w:type="dxa"/>
            <w:tcBorders>
              <w:top w:val="nil"/>
              <w:bottom w:val="nil"/>
            </w:tcBorders>
            <w:shd w:val="clear" w:color="auto" w:fill="DBE5F1"/>
            <w:vAlign w:val="bottom"/>
          </w:tcPr>
          <w:p w14:paraId="6DA97848" w14:textId="1032AD27" w:rsidR="00D81276" w:rsidRPr="0092213B" w:rsidRDefault="00D81276" w:rsidP="00D81276">
            <w:pPr>
              <w:spacing w:after="0"/>
              <w:ind w:right="113"/>
              <w:jc w:val="right"/>
              <w:rPr>
                <w:rFonts w:ascii="Calibri" w:hAnsi="Calibri" w:cs="Calibri"/>
                <w:b/>
                <w:bCs/>
                <w:sz w:val="17"/>
                <w:szCs w:val="17"/>
              </w:rPr>
            </w:pPr>
            <w:r w:rsidRPr="0092213B">
              <w:rPr>
                <w:rFonts w:ascii="Calibri" w:hAnsi="Calibri" w:cs="Calibri"/>
                <w:b/>
                <w:bCs/>
                <w:color w:val="000000"/>
                <w:sz w:val="17"/>
                <w:szCs w:val="17"/>
              </w:rPr>
              <w:t>391,40</w:t>
            </w:r>
          </w:p>
        </w:tc>
        <w:tc>
          <w:tcPr>
            <w:tcW w:w="709" w:type="dxa"/>
            <w:tcBorders>
              <w:top w:val="nil"/>
              <w:bottom w:val="nil"/>
            </w:tcBorders>
            <w:shd w:val="clear" w:color="auto" w:fill="DBE5F1"/>
            <w:vAlign w:val="bottom"/>
          </w:tcPr>
          <w:p w14:paraId="19785C71" w14:textId="66FD65F0" w:rsidR="00D81276" w:rsidRPr="0092213B" w:rsidRDefault="00D81276" w:rsidP="00D81276">
            <w:pPr>
              <w:spacing w:after="0"/>
              <w:ind w:right="113"/>
              <w:jc w:val="right"/>
              <w:rPr>
                <w:rFonts w:ascii="Calibri" w:hAnsi="Calibri" w:cs="Calibri"/>
                <w:b/>
                <w:bCs/>
                <w:sz w:val="17"/>
                <w:szCs w:val="17"/>
              </w:rPr>
            </w:pPr>
          </w:p>
        </w:tc>
        <w:tc>
          <w:tcPr>
            <w:tcW w:w="709" w:type="dxa"/>
            <w:tcBorders>
              <w:top w:val="nil"/>
              <w:bottom w:val="nil"/>
            </w:tcBorders>
            <w:shd w:val="clear" w:color="auto" w:fill="DBE5F1"/>
            <w:vAlign w:val="bottom"/>
          </w:tcPr>
          <w:p w14:paraId="397F1F50" w14:textId="1F99B690" w:rsidR="00D81276" w:rsidRPr="0092213B" w:rsidRDefault="00D81276" w:rsidP="00D81276">
            <w:pPr>
              <w:spacing w:after="0"/>
              <w:ind w:right="113"/>
              <w:jc w:val="right"/>
              <w:rPr>
                <w:rFonts w:ascii="Calibri" w:hAnsi="Calibri" w:cs="Calibri"/>
                <w:b/>
                <w:bCs/>
                <w:sz w:val="17"/>
                <w:szCs w:val="17"/>
              </w:rPr>
            </w:pPr>
          </w:p>
        </w:tc>
        <w:tc>
          <w:tcPr>
            <w:tcW w:w="891" w:type="dxa"/>
            <w:tcBorders>
              <w:top w:val="nil"/>
              <w:bottom w:val="nil"/>
              <w:right w:val="single" w:sz="6" w:space="0" w:color="auto"/>
            </w:tcBorders>
            <w:shd w:val="clear" w:color="auto" w:fill="DBE5F1"/>
            <w:vAlign w:val="bottom"/>
          </w:tcPr>
          <w:p w14:paraId="5CE105BF" w14:textId="2AA5EDC6" w:rsidR="00D81276" w:rsidRPr="0092213B" w:rsidRDefault="00D81276" w:rsidP="00D81276">
            <w:pPr>
              <w:spacing w:after="0"/>
              <w:ind w:right="113"/>
              <w:jc w:val="right"/>
              <w:rPr>
                <w:rFonts w:ascii="Calibri" w:hAnsi="Calibri" w:cs="Calibri"/>
                <w:b/>
                <w:bCs/>
                <w:sz w:val="17"/>
                <w:szCs w:val="17"/>
              </w:rPr>
            </w:pPr>
            <w:r w:rsidRPr="0092213B">
              <w:rPr>
                <w:rFonts w:ascii="Calibri" w:hAnsi="Calibri" w:cs="Calibri"/>
                <w:b/>
                <w:bCs/>
                <w:color w:val="000000"/>
                <w:sz w:val="17"/>
                <w:szCs w:val="17"/>
              </w:rPr>
              <w:t>390,74</w:t>
            </w:r>
          </w:p>
        </w:tc>
        <w:tc>
          <w:tcPr>
            <w:tcW w:w="891" w:type="dxa"/>
            <w:tcBorders>
              <w:top w:val="nil"/>
              <w:left w:val="single" w:sz="6" w:space="0" w:color="auto"/>
              <w:bottom w:val="nil"/>
              <w:right w:val="single" w:sz="6" w:space="0" w:color="auto"/>
            </w:tcBorders>
            <w:shd w:val="clear" w:color="auto" w:fill="DBE5F1"/>
            <w:vAlign w:val="bottom"/>
          </w:tcPr>
          <w:p w14:paraId="3FA64761" w14:textId="3A9F8153" w:rsidR="00D81276" w:rsidRPr="0092213B" w:rsidRDefault="00D81276" w:rsidP="00D81276">
            <w:pPr>
              <w:spacing w:after="0"/>
              <w:ind w:right="113"/>
              <w:jc w:val="right"/>
              <w:rPr>
                <w:rFonts w:ascii="Calibri" w:hAnsi="Calibri" w:cs="Calibri"/>
                <w:b/>
                <w:bCs/>
                <w:sz w:val="17"/>
                <w:szCs w:val="17"/>
              </w:rPr>
            </w:pPr>
            <w:r w:rsidRPr="0092213B">
              <w:rPr>
                <w:rFonts w:ascii="Calibri" w:hAnsi="Calibri" w:cs="Calibri"/>
                <w:b/>
                <w:bCs/>
                <w:color w:val="000000"/>
                <w:sz w:val="17"/>
                <w:szCs w:val="17"/>
              </w:rPr>
              <w:t>400,09</w:t>
            </w:r>
          </w:p>
        </w:tc>
        <w:tc>
          <w:tcPr>
            <w:tcW w:w="854" w:type="dxa"/>
            <w:tcBorders>
              <w:top w:val="nil"/>
              <w:left w:val="single" w:sz="6" w:space="0" w:color="auto"/>
              <w:bottom w:val="nil"/>
            </w:tcBorders>
            <w:shd w:val="clear" w:color="auto" w:fill="DBE5F1"/>
            <w:vAlign w:val="bottom"/>
          </w:tcPr>
          <w:p w14:paraId="690D29A8" w14:textId="14311011" w:rsidR="00D81276" w:rsidRPr="0092213B" w:rsidRDefault="00D81276" w:rsidP="00D81276">
            <w:pPr>
              <w:spacing w:after="0"/>
              <w:ind w:right="113"/>
              <w:jc w:val="right"/>
              <w:rPr>
                <w:rFonts w:ascii="Calibri" w:hAnsi="Calibri" w:cs="Calibri"/>
                <w:b/>
                <w:bCs/>
                <w:sz w:val="17"/>
                <w:szCs w:val="17"/>
              </w:rPr>
            </w:pPr>
            <w:r w:rsidRPr="0092213B">
              <w:rPr>
                <w:rFonts w:ascii="Calibri" w:hAnsi="Calibri" w:cs="Calibri"/>
                <w:b/>
                <w:bCs/>
                <w:color w:val="000000"/>
                <w:sz w:val="17"/>
                <w:szCs w:val="17"/>
              </w:rPr>
              <w:t>-9,35</w:t>
            </w:r>
          </w:p>
        </w:tc>
        <w:tc>
          <w:tcPr>
            <w:tcW w:w="854" w:type="dxa"/>
            <w:tcBorders>
              <w:top w:val="nil"/>
              <w:bottom w:val="nil"/>
            </w:tcBorders>
            <w:shd w:val="clear" w:color="auto" w:fill="DBE5F1"/>
            <w:vAlign w:val="bottom"/>
          </w:tcPr>
          <w:p w14:paraId="3903EE92" w14:textId="39421785" w:rsidR="00D81276" w:rsidRPr="0092213B" w:rsidRDefault="00D81276" w:rsidP="00D81276">
            <w:pPr>
              <w:spacing w:after="0"/>
              <w:ind w:right="113"/>
              <w:jc w:val="right"/>
              <w:rPr>
                <w:rFonts w:ascii="Calibri" w:hAnsi="Calibri" w:cs="Calibri"/>
                <w:b/>
                <w:bCs/>
                <w:i/>
                <w:iCs/>
                <w:sz w:val="17"/>
                <w:szCs w:val="17"/>
              </w:rPr>
            </w:pPr>
            <w:r w:rsidRPr="0092213B">
              <w:rPr>
                <w:rFonts w:ascii="Calibri" w:hAnsi="Calibri" w:cs="Calibri"/>
                <w:b/>
                <w:bCs/>
                <w:i/>
                <w:iCs/>
                <w:color w:val="000000"/>
                <w:sz w:val="17"/>
                <w:szCs w:val="17"/>
              </w:rPr>
              <w:t>-2,3</w:t>
            </w:r>
          </w:p>
        </w:tc>
        <w:tc>
          <w:tcPr>
            <w:tcW w:w="854" w:type="dxa"/>
            <w:tcBorders>
              <w:top w:val="nil"/>
              <w:bottom w:val="nil"/>
            </w:tcBorders>
            <w:shd w:val="clear" w:color="auto" w:fill="DBE5F1"/>
            <w:vAlign w:val="bottom"/>
          </w:tcPr>
          <w:p w14:paraId="66E41707" w14:textId="378D1DC3" w:rsidR="00D81276" w:rsidRPr="0092213B" w:rsidRDefault="00D81276" w:rsidP="00D81276">
            <w:pPr>
              <w:spacing w:after="0"/>
              <w:ind w:right="113"/>
              <w:jc w:val="right"/>
              <w:rPr>
                <w:rFonts w:ascii="Calibri" w:hAnsi="Calibri" w:cs="Calibri"/>
                <w:b/>
                <w:bCs/>
                <w:sz w:val="17"/>
                <w:szCs w:val="17"/>
              </w:rPr>
            </w:pPr>
            <w:r w:rsidRPr="0092213B">
              <w:rPr>
                <w:rFonts w:ascii="Calibri" w:hAnsi="Calibri" w:cs="Calibri"/>
                <w:b/>
                <w:bCs/>
                <w:color w:val="000000"/>
                <w:sz w:val="17"/>
                <w:szCs w:val="17"/>
              </w:rPr>
              <w:t>-5,49</w:t>
            </w:r>
          </w:p>
        </w:tc>
        <w:tc>
          <w:tcPr>
            <w:tcW w:w="855" w:type="dxa"/>
            <w:tcBorders>
              <w:top w:val="nil"/>
              <w:bottom w:val="nil"/>
              <w:right w:val="threeDEmboss" w:sz="12" w:space="0" w:color="auto"/>
            </w:tcBorders>
            <w:shd w:val="clear" w:color="auto" w:fill="DBE5F1"/>
            <w:vAlign w:val="bottom"/>
          </w:tcPr>
          <w:p w14:paraId="57544607" w14:textId="3BBB9084" w:rsidR="00D81276" w:rsidRPr="0092213B" w:rsidRDefault="00D81276" w:rsidP="00D81276">
            <w:pPr>
              <w:spacing w:after="0"/>
              <w:ind w:right="113"/>
              <w:jc w:val="right"/>
              <w:rPr>
                <w:rFonts w:ascii="Calibri" w:hAnsi="Calibri" w:cs="Calibri"/>
                <w:b/>
                <w:bCs/>
                <w:i/>
                <w:iCs/>
                <w:sz w:val="17"/>
                <w:szCs w:val="17"/>
              </w:rPr>
            </w:pPr>
            <w:r w:rsidRPr="0092213B">
              <w:rPr>
                <w:rFonts w:ascii="Calibri" w:hAnsi="Calibri" w:cs="Calibri"/>
                <w:b/>
                <w:bCs/>
                <w:i/>
                <w:iCs/>
                <w:color w:val="000000"/>
                <w:sz w:val="17"/>
                <w:szCs w:val="17"/>
              </w:rPr>
              <w:t>-1,4</w:t>
            </w:r>
          </w:p>
        </w:tc>
      </w:tr>
      <w:tr w:rsidR="00D81276" w:rsidRPr="00527019" w14:paraId="3151676E" w14:textId="77777777" w:rsidTr="0080500A">
        <w:trPr>
          <w:trHeight w:hRule="exact" w:val="198"/>
        </w:trPr>
        <w:tc>
          <w:tcPr>
            <w:tcW w:w="1888" w:type="dxa"/>
            <w:vMerge/>
            <w:tcBorders>
              <w:left w:val="threeDEmboss" w:sz="12" w:space="0" w:color="auto"/>
              <w:bottom w:val="single" w:sz="6" w:space="0" w:color="auto"/>
            </w:tcBorders>
            <w:shd w:val="clear" w:color="auto" w:fill="DBE5F1"/>
            <w:vAlign w:val="center"/>
          </w:tcPr>
          <w:p w14:paraId="026CE20B" w14:textId="77777777" w:rsidR="00D81276" w:rsidRPr="00527019" w:rsidRDefault="00D81276" w:rsidP="00D81276">
            <w:pPr>
              <w:spacing w:after="0" w:line="240" w:lineRule="auto"/>
              <w:ind w:left="28"/>
              <w:rPr>
                <w:rFonts w:ascii="Calibri" w:hAnsi="Calibri" w:cs="Calibri"/>
                <w:b/>
                <w:sz w:val="17"/>
                <w:szCs w:val="17"/>
              </w:rPr>
            </w:pPr>
          </w:p>
        </w:tc>
        <w:tc>
          <w:tcPr>
            <w:tcW w:w="709" w:type="dxa"/>
            <w:tcBorders>
              <w:top w:val="nil"/>
              <w:bottom w:val="single" w:sz="6" w:space="0" w:color="auto"/>
            </w:tcBorders>
            <w:shd w:val="clear" w:color="auto" w:fill="DBE5F1"/>
            <w:vAlign w:val="center"/>
          </w:tcPr>
          <w:p w14:paraId="26287F16" w14:textId="77777777" w:rsidR="00D81276" w:rsidRPr="00527019" w:rsidRDefault="00D81276" w:rsidP="00D81276">
            <w:pPr>
              <w:pStyle w:val="Pta"/>
              <w:rPr>
                <w:rFonts w:ascii="Calibri" w:hAnsi="Calibri" w:cs="Calibri"/>
                <w:sz w:val="17"/>
                <w:szCs w:val="17"/>
              </w:rPr>
            </w:pPr>
            <w:r w:rsidRPr="00527019">
              <w:rPr>
                <w:rFonts w:ascii="Calibri" w:hAnsi="Calibri" w:cs="Calibri"/>
                <w:sz w:val="17"/>
                <w:szCs w:val="17"/>
              </w:rPr>
              <w:t>Očakáv.</w:t>
            </w:r>
          </w:p>
        </w:tc>
        <w:tc>
          <w:tcPr>
            <w:tcW w:w="709" w:type="dxa"/>
            <w:tcBorders>
              <w:top w:val="nil"/>
              <w:bottom w:val="single" w:sz="6" w:space="0" w:color="auto"/>
            </w:tcBorders>
            <w:shd w:val="clear" w:color="auto" w:fill="DBE5F1"/>
            <w:vAlign w:val="bottom"/>
          </w:tcPr>
          <w:p w14:paraId="7AA04695" w14:textId="25A3E727" w:rsidR="00D81276" w:rsidRPr="0092213B" w:rsidRDefault="00D81276" w:rsidP="00D81276">
            <w:pPr>
              <w:spacing w:after="0"/>
              <w:ind w:right="113"/>
              <w:jc w:val="right"/>
              <w:rPr>
                <w:rFonts w:ascii="Calibri" w:hAnsi="Calibri" w:cs="Calibri"/>
                <w:sz w:val="17"/>
                <w:szCs w:val="17"/>
              </w:rPr>
            </w:pPr>
            <w:r w:rsidRPr="0092213B">
              <w:rPr>
                <w:rFonts w:ascii="Calibri" w:hAnsi="Calibri" w:cs="Calibri"/>
                <w:color w:val="000000"/>
                <w:sz w:val="17"/>
                <w:szCs w:val="17"/>
              </w:rPr>
              <w:t>385,16</w:t>
            </w:r>
          </w:p>
        </w:tc>
        <w:tc>
          <w:tcPr>
            <w:tcW w:w="709" w:type="dxa"/>
            <w:tcBorders>
              <w:top w:val="nil"/>
              <w:bottom w:val="single" w:sz="6" w:space="0" w:color="auto"/>
            </w:tcBorders>
            <w:shd w:val="clear" w:color="auto" w:fill="DBE5F1"/>
            <w:vAlign w:val="bottom"/>
          </w:tcPr>
          <w:p w14:paraId="71C0BFEE" w14:textId="07326E43" w:rsidR="00D81276" w:rsidRPr="0092213B" w:rsidRDefault="00D81276" w:rsidP="00D81276">
            <w:pPr>
              <w:spacing w:after="0"/>
              <w:ind w:right="113"/>
              <w:jc w:val="right"/>
              <w:rPr>
                <w:rFonts w:ascii="Calibri" w:hAnsi="Calibri" w:cs="Calibri"/>
                <w:sz w:val="17"/>
                <w:szCs w:val="17"/>
              </w:rPr>
            </w:pPr>
          </w:p>
        </w:tc>
        <w:tc>
          <w:tcPr>
            <w:tcW w:w="709" w:type="dxa"/>
            <w:tcBorders>
              <w:top w:val="nil"/>
              <w:bottom w:val="single" w:sz="6" w:space="0" w:color="auto"/>
            </w:tcBorders>
            <w:shd w:val="clear" w:color="auto" w:fill="DBE5F1"/>
            <w:vAlign w:val="bottom"/>
          </w:tcPr>
          <w:p w14:paraId="0A900CC5" w14:textId="223C87CC" w:rsidR="00D81276" w:rsidRPr="0092213B" w:rsidRDefault="00D81276" w:rsidP="00D81276">
            <w:pPr>
              <w:spacing w:after="0"/>
              <w:ind w:right="113"/>
              <w:jc w:val="right"/>
              <w:rPr>
                <w:rFonts w:ascii="Calibri" w:hAnsi="Calibri" w:cs="Calibri"/>
                <w:sz w:val="17"/>
                <w:szCs w:val="17"/>
              </w:rPr>
            </w:pPr>
          </w:p>
        </w:tc>
        <w:tc>
          <w:tcPr>
            <w:tcW w:w="891" w:type="dxa"/>
            <w:tcBorders>
              <w:top w:val="nil"/>
              <w:bottom w:val="single" w:sz="6" w:space="0" w:color="auto"/>
              <w:right w:val="single" w:sz="6" w:space="0" w:color="auto"/>
            </w:tcBorders>
            <w:shd w:val="clear" w:color="auto" w:fill="DBE5F1"/>
            <w:vAlign w:val="bottom"/>
          </w:tcPr>
          <w:p w14:paraId="5346860E" w14:textId="4B1DEC08" w:rsidR="00D81276" w:rsidRPr="0092213B" w:rsidRDefault="00D81276" w:rsidP="00D81276">
            <w:pPr>
              <w:spacing w:after="0"/>
              <w:ind w:right="113"/>
              <w:jc w:val="right"/>
              <w:rPr>
                <w:rFonts w:ascii="Calibri" w:hAnsi="Calibri" w:cs="Calibri"/>
                <w:b/>
                <w:bCs/>
                <w:sz w:val="17"/>
                <w:szCs w:val="17"/>
              </w:rPr>
            </w:pPr>
            <w:r w:rsidRPr="0092213B">
              <w:rPr>
                <w:rFonts w:ascii="Calibri" w:hAnsi="Calibri" w:cs="Calibri"/>
                <w:b/>
                <w:bCs/>
                <w:color w:val="000000"/>
                <w:sz w:val="17"/>
                <w:szCs w:val="17"/>
              </w:rPr>
              <w:t>386,69</w:t>
            </w:r>
          </w:p>
        </w:tc>
        <w:tc>
          <w:tcPr>
            <w:tcW w:w="891" w:type="dxa"/>
            <w:tcBorders>
              <w:top w:val="nil"/>
              <w:left w:val="single" w:sz="6" w:space="0" w:color="auto"/>
              <w:bottom w:val="single" w:sz="6" w:space="0" w:color="auto"/>
              <w:right w:val="single" w:sz="6" w:space="0" w:color="auto"/>
            </w:tcBorders>
            <w:shd w:val="clear" w:color="auto" w:fill="DBE5F1"/>
            <w:vAlign w:val="bottom"/>
          </w:tcPr>
          <w:p w14:paraId="5391B288" w14:textId="55F4C539" w:rsidR="00D81276" w:rsidRPr="0092213B" w:rsidRDefault="00D81276" w:rsidP="00D81276">
            <w:pPr>
              <w:spacing w:after="0"/>
              <w:ind w:right="113"/>
              <w:jc w:val="right"/>
              <w:rPr>
                <w:rFonts w:ascii="Calibri" w:hAnsi="Calibri" w:cs="Calibri"/>
                <w:sz w:val="17"/>
                <w:szCs w:val="17"/>
              </w:rPr>
            </w:pPr>
            <w:r w:rsidRPr="0092213B">
              <w:rPr>
                <w:rFonts w:ascii="Calibri" w:hAnsi="Calibri" w:cs="Calibri"/>
                <w:color w:val="000000"/>
                <w:sz w:val="17"/>
                <w:szCs w:val="17"/>
              </w:rPr>
              <w:t>392,66</w:t>
            </w:r>
          </w:p>
        </w:tc>
        <w:tc>
          <w:tcPr>
            <w:tcW w:w="854" w:type="dxa"/>
            <w:tcBorders>
              <w:top w:val="nil"/>
              <w:left w:val="single" w:sz="6" w:space="0" w:color="auto"/>
              <w:bottom w:val="single" w:sz="6" w:space="0" w:color="auto"/>
            </w:tcBorders>
            <w:shd w:val="clear" w:color="auto" w:fill="DBE5F1"/>
            <w:vAlign w:val="bottom"/>
          </w:tcPr>
          <w:p w14:paraId="177AF761" w14:textId="6D619947" w:rsidR="00D81276" w:rsidRPr="0092213B" w:rsidRDefault="00D81276" w:rsidP="00D81276">
            <w:pPr>
              <w:spacing w:after="0"/>
              <w:ind w:right="113"/>
              <w:jc w:val="right"/>
              <w:rPr>
                <w:rFonts w:ascii="Calibri" w:hAnsi="Calibri" w:cs="Calibri"/>
                <w:sz w:val="17"/>
                <w:szCs w:val="17"/>
              </w:rPr>
            </w:pPr>
          </w:p>
        </w:tc>
        <w:tc>
          <w:tcPr>
            <w:tcW w:w="854" w:type="dxa"/>
            <w:tcBorders>
              <w:top w:val="nil"/>
              <w:bottom w:val="single" w:sz="6" w:space="0" w:color="auto"/>
            </w:tcBorders>
            <w:shd w:val="clear" w:color="auto" w:fill="DBE5F1"/>
            <w:vAlign w:val="bottom"/>
          </w:tcPr>
          <w:p w14:paraId="63711443" w14:textId="56CC0ED3" w:rsidR="00D81276" w:rsidRPr="0092213B" w:rsidRDefault="00D81276" w:rsidP="00D81276">
            <w:pPr>
              <w:spacing w:after="0"/>
              <w:ind w:right="113"/>
              <w:jc w:val="right"/>
              <w:rPr>
                <w:rFonts w:ascii="Calibri" w:hAnsi="Calibri" w:cs="Calibri"/>
                <w:i/>
                <w:iCs/>
                <w:sz w:val="17"/>
                <w:szCs w:val="17"/>
              </w:rPr>
            </w:pPr>
          </w:p>
        </w:tc>
        <w:tc>
          <w:tcPr>
            <w:tcW w:w="854" w:type="dxa"/>
            <w:tcBorders>
              <w:top w:val="nil"/>
              <w:bottom w:val="single" w:sz="6" w:space="0" w:color="auto"/>
            </w:tcBorders>
            <w:shd w:val="clear" w:color="auto" w:fill="DBE5F1"/>
            <w:vAlign w:val="bottom"/>
          </w:tcPr>
          <w:p w14:paraId="042327E2" w14:textId="0F34A5CE" w:rsidR="00D81276" w:rsidRPr="0092213B" w:rsidRDefault="00D81276" w:rsidP="00D81276">
            <w:pPr>
              <w:spacing w:after="0"/>
              <w:ind w:right="113"/>
              <w:jc w:val="right"/>
              <w:rPr>
                <w:rFonts w:ascii="Calibri" w:hAnsi="Calibri" w:cs="Calibri"/>
                <w:sz w:val="17"/>
                <w:szCs w:val="17"/>
              </w:rPr>
            </w:pPr>
            <w:r w:rsidRPr="0092213B">
              <w:rPr>
                <w:rFonts w:ascii="Calibri" w:hAnsi="Calibri" w:cs="Calibri"/>
                <w:color w:val="000000"/>
                <w:sz w:val="17"/>
                <w:szCs w:val="17"/>
              </w:rPr>
              <w:t>x</w:t>
            </w:r>
          </w:p>
        </w:tc>
        <w:tc>
          <w:tcPr>
            <w:tcW w:w="855" w:type="dxa"/>
            <w:tcBorders>
              <w:top w:val="nil"/>
              <w:bottom w:val="single" w:sz="6" w:space="0" w:color="auto"/>
              <w:right w:val="threeDEmboss" w:sz="12" w:space="0" w:color="auto"/>
            </w:tcBorders>
            <w:shd w:val="clear" w:color="auto" w:fill="DBE5F1"/>
            <w:vAlign w:val="bottom"/>
          </w:tcPr>
          <w:p w14:paraId="53BDBEE6" w14:textId="71C98149" w:rsidR="00D81276" w:rsidRPr="0092213B" w:rsidRDefault="00D81276" w:rsidP="00D81276">
            <w:pPr>
              <w:spacing w:after="0"/>
              <w:ind w:right="113"/>
              <w:jc w:val="right"/>
              <w:rPr>
                <w:rFonts w:ascii="Calibri" w:hAnsi="Calibri" w:cs="Calibri"/>
                <w:i/>
                <w:iCs/>
                <w:sz w:val="17"/>
                <w:szCs w:val="17"/>
              </w:rPr>
            </w:pPr>
            <w:r w:rsidRPr="0092213B">
              <w:rPr>
                <w:rFonts w:ascii="Calibri" w:hAnsi="Calibri" w:cs="Calibri"/>
                <w:i/>
                <w:iCs/>
                <w:color w:val="000000"/>
                <w:sz w:val="17"/>
                <w:szCs w:val="17"/>
              </w:rPr>
              <w:t>x</w:t>
            </w:r>
          </w:p>
        </w:tc>
      </w:tr>
      <w:tr w:rsidR="00D81276" w:rsidRPr="00527019" w14:paraId="7BF92CB1" w14:textId="77777777" w:rsidTr="0080500A">
        <w:trPr>
          <w:trHeight w:hRule="exact" w:val="198"/>
        </w:trPr>
        <w:tc>
          <w:tcPr>
            <w:tcW w:w="1888" w:type="dxa"/>
            <w:vMerge w:val="restart"/>
            <w:tcBorders>
              <w:top w:val="single" w:sz="6" w:space="0" w:color="auto"/>
              <w:left w:val="threeDEmboss" w:sz="12" w:space="0" w:color="auto"/>
            </w:tcBorders>
            <w:shd w:val="clear" w:color="auto" w:fill="auto"/>
            <w:vAlign w:val="center"/>
          </w:tcPr>
          <w:p w14:paraId="1AF9B3B1" w14:textId="77777777" w:rsidR="00D81276" w:rsidRPr="00527019" w:rsidRDefault="00D81276" w:rsidP="00D81276">
            <w:pPr>
              <w:spacing w:after="0" w:line="240" w:lineRule="auto"/>
              <w:ind w:left="28"/>
              <w:rPr>
                <w:rFonts w:ascii="Calibri" w:hAnsi="Calibri" w:cs="Calibri"/>
                <w:b/>
                <w:sz w:val="17"/>
                <w:szCs w:val="17"/>
              </w:rPr>
            </w:pPr>
            <w:r w:rsidRPr="00527019">
              <w:rPr>
                <w:rFonts w:ascii="Calibri" w:hAnsi="Calibri" w:cs="Calibri"/>
                <w:b/>
                <w:sz w:val="17"/>
                <w:szCs w:val="17"/>
              </w:rPr>
              <w:t xml:space="preserve">Pšeničná múka </w:t>
            </w:r>
          </w:p>
          <w:p w14:paraId="786F40C6" w14:textId="77777777" w:rsidR="00D81276" w:rsidRPr="00527019" w:rsidRDefault="00D81276" w:rsidP="00D81276">
            <w:pPr>
              <w:spacing w:after="0" w:line="240" w:lineRule="auto"/>
              <w:ind w:left="28"/>
              <w:rPr>
                <w:rFonts w:ascii="Calibri" w:hAnsi="Calibri" w:cs="Calibri"/>
                <w:b/>
                <w:sz w:val="17"/>
                <w:szCs w:val="17"/>
              </w:rPr>
            </w:pPr>
            <w:r w:rsidRPr="00527019">
              <w:rPr>
                <w:rFonts w:ascii="Calibri" w:hAnsi="Calibri" w:cs="Calibri"/>
                <w:b/>
                <w:sz w:val="17"/>
                <w:szCs w:val="17"/>
              </w:rPr>
              <w:t>chlebová</w:t>
            </w:r>
          </w:p>
          <w:p w14:paraId="5F14E3F7" w14:textId="77777777" w:rsidR="00D81276" w:rsidRPr="00527019" w:rsidRDefault="00D81276" w:rsidP="00D81276">
            <w:pPr>
              <w:spacing w:after="0" w:line="240" w:lineRule="auto"/>
              <w:ind w:left="28"/>
              <w:rPr>
                <w:rFonts w:ascii="Calibri" w:hAnsi="Calibri" w:cs="Calibri"/>
                <w:b/>
                <w:sz w:val="17"/>
                <w:szCs w:val="17"/>
              </w:rPr>
            </w:pPr>
            <w:r w:rsidRPr="00527019">
              <w:rPr>
                <w:rFonts w:ascii="Calibri" w:hAnsi="Calibri" w:cs="Calibri"/>
                <w:b/>
                <w:sz w:val="17"/>
                <w:szCs w:val="17"/>
              </w:rPr>
              <w:t>(T-1050) - voľne ložená</w:t>
            </w:r>
          </w:p>
        </w:tc>
        <w:tc>
          <w:tcPr>
            <w:tcW w:w="709" w:type="dxa"/>
            <w:tcBorders>
              <w:top w:val="single" w:sz="6" w:space="0" w:color="auto"/>
              <w:bottom w:val="nil"/>
            </w:tcBorders>
            <w:vAlign w:val="center"/>
          </w:tcPr>
          <w:p w14:paraId="3F7A5445" w14:textId="77777777" w:rsidR="00D81276" w:rsidRPr="00527019" w:rsidRDefault="00D81276" w:rsidP="00D81276">
            <w:pPr>
              <w:spacing w:after="0" w:line="240" w:lineRule="auto"/>
              <w:rPr>
                <w:rFonts w:ascii="Calibri" w:hAnsi="Calibri" w:cs="Calibri"/>
                <w:sz w:val="17"/>
                <w:szCs w:val="17"/>
              </w:rPr>
            </w:pPr>
            <w:r w:rsidRPr="00527019">
              <w:rPr>
                <w:rFonts w:ascii="Calibri" w:hAnsi="Calibri" w:cs="Calibri"/>
                <w:sz w:val="17"/>
                <w:szCs w:val="17"/>
              </w:rPr>
              <w:t>Min.</w:t>
            </w:r>
          </w:p>
        </w:tc>
        <w:tc>
          <w:tcPr>
            <w:tcW w:w="709" w:type="dxa"/>
            <w:tcBorders>
              <w:top w:val="single" w:sz="6" w:space="0" w:color="auto"/>
              <w:bottom w:val="nil"/>
            </w:tcBorders>
            <w:vAlign w:val="bottom"/>
          </w:tcPr>
          <w:p w14:paraId="52FFB73A" w14:textId="791B0470" w:rsidR="00D81276" w:rsidRPr="0092213B" w:rsidRDefault="00D81276" w:rsidP="00D81276">
            <w:pPr>
              <w:spacing w:after="0"/>
              <w:ind w:right="113"/>
              <w:jc w:val="right"/>
              <w:rPr>
                <w:rFonts w:ascii="Calibri" w:hAnsi="Calibri" w:cs="Calibri"/>
                <w:sz w:val="17"/>
                <w:szCs w:val="17"/>
              </w:rPr>
            </w:pPr>
            <w:r w:rsidRPr="0092213B">
              <w:rPr>
                <w:rFonts w:ascii="Calibri" w:hAnsi="Calibri" w:cs="Calibri"/>
                <w:color w:val="000000"/>
                <w:sz w:val="17"/>
                <w:szCs w:val="17"/>
              </w:rPr>
              <w:t>310,00</w:t>
            </w:r>
          </w:p>
        </w:tc>
        <w:tc>
          <w:tcPr>
            <w:tcW w:w="709" w:type="dxa"/>
            <w:tcBorders>
              <w:top w:val="single" w:sz="6" w:space="0" w:color="auto"/>
              <w:bottom w:val="nil"/>
            </w:tcBorders>
            <w:vAlign w:val="bottom"/>
          </w:tcPr>
          <w:p w14:paraId="372515F2" w14:textId="1C863A6B" w:rsidR="00D81276" w:rsidRPr="0092213B" w:rsidRDefault="00D81276" w:rsidP="00D81276">
            <w:pPr>
              <w:spacing w:after="0"/>
              <w:ind w:right="113"/>
              <w:jc w:val="right"/>
              <w:rPr>
                <w:rFonts w:ascii="Calibri" w:hAnsi="Calibri" w:cs="Calibri"/>
                <w:sz w:val="17"/>
                <w:szCs w:val="17"/>
              </w:rPr>
            </w:pPr>
            <w:r w:rsidRPr="0092213B">
              <w:rPr>
                <w:rFonts w:ascii="Calibri" w:hAnsi="Calibri" w:cs="Calibri"/>
                <w:color w:val="000000"/>
                <w:sz w:val="17"/>
                <w:szCs w:val="17"/>
              </w:rPr>
              <w:t>*1</w:t>
            </w:r>
          </w:p>
        </w:tc>
        <w:tc>
          <w:tcPr>
            <w:tcW w:w="709" w:type="dxa"/>
            <w:tcBorders>
              <w:top w:val="single" w:sz="6" w:space="0" w:color="auto"/>
              <w:bottom w:val="nil"/>
            </w:tcBorders>
            <w:vAlign w:val="bottom"/>
          </w:tcPr>
          <w:p w14:paraId="24C7B1A5" w14:textId="6D0A24C3" w:rsidR="00D81276" w:rsidRPr="0092213B" w:rsidRDefault="0092213B" w:rsidP="00D81276">
            <w:pPr>
              <w:spacing w:after="0"/>
              <w:ind w:right="113"/>
              <w:jc w:val="right"/>
              <w:rPr>
                <w:rFonts w:ascii="Calibri" w:hAnsi="Calibri" w:cs="Calibri"/>
                <w:sz w:val="17"/>
                <w:szCs w:val="17"/>
              </w:rPr>
            </w:pPr>
            <w:r w:rsidRPr="0092213B">
              <w:rPr>
                <w:rFonts w:ascii="Calibri" w:hAnsi="Calibri" w:cs="Calibri"/>
                <w:color w:val="000000"/>
                <w:sz w:val="17"/>
                <w:szCs w:val="17"/>
              </w:rPr>
              <w:t>-</w:t>
            </w:r>
          </w:p>
        </w:tc>
        <w:tc>
          <w:tcPr>
            <w:tcW w:w="891" w:type="dxa"/>
            <w:tcBorders>
              <w:top w:val="single" w:sz="6" w:space="0" w:color="auto"/>
              <w:bottom w:val="nil"/>
              <w:right w:val="single" w:sz="6" w:space="0" w:color="auto"/>
            </w:tcBorders>
            <w:vAlign w:val="bottom"/>
          </w:tcPr>
          <w:p w14:paraId="1BF6BA6B" w14:textId="14010925" w:rsidR="00D81276" w:rsidRPr="0092213B" w:rsidRDefault="00D81276" w:rsidP="00D81276">
            <w:pPr>
              <w:spacing w:after="0"/>
              <w:ind w:right="113"/>
              <w:jc w:val="right"/>
              <w:rPr>
                <w:rFonts w:ascii="Calibri" w:hAnsi="Calibri" w:cs="Calibri"/>
                <w:b/>
                <w:bCs/>
                <w:sz w:val="17"/>
                <w:szCs w:val="17"/>
              </w:rPr>
            </w:pPr>
            <w:r w:rsidRPr="0092213B">
              <w:rPr>
                <w:rFonts w:ascii="Calibri" w:hAnsi="Calibri" w:cs="Calibri"/>
                <w:b/>
                <w:bCs/>
                <w:color w:val="000000"/>
                <w:sz w:val="17"/>
                <w:szCs w:val="17"/>
              </w:rPr>
              <w:t>310,00</w:t>
            </w:r>
          </w:p>
        </w:tc>
        <w:tc>
          <w:tcPr>
            <w:tcW w:w="891" w:type="dxa"/>
            <w:tcBorders>
              <w:top w:val="single" w:sz="6" w:space="0" w:color="auto"/>
              <w:left w:val="single" w:sz="6" w:space="0" w:color="auto"/>
              <w:bottom w:val="nil"/>
              <w:right w:val="single" w:sz="6" w:space="0" w:color="auto"/>
            </w:tcBorders>
            <w:shd w:val="clear" w:color="auto" w:fill="auto"/>
            <w:vAlign w:val="bottom"/>
          </w:tcPr>
          <w:p w14:paraId="635A6C8B" w14:textId="06C89E12" w:rsidR="00D81276" w:rsidRPr="0092213B" w:rsidRDefault="00D81276" w:rsidP="00D81276">
            <w:pPr>
              <w:spacing w:after="0"/>
              <w:ind w:right="113"/>
              <w:jc w:val="right"/>
              <w:rPr>
                <w:rFonts w:ascii="Calibri" w:hAnsi="Calibri" w:cs="Calibri"/>
                <w:sz w:val="17"/>
                <w:szCs w:val="17"/>
              </w:rPr>
            </w:pPr>
            <w:r w:rsidRPr="0092213B">
              <w:rPr>
                <w:rFonts w:ascii="Calibri" w:hAnsi="Calibri" w:cs="Calibri"/>
                <w:color w:val="000000"/>
                <w:sz w:val="17"/>
                <w:szCs w:val="17"/>
              </w:rPr>
              <w:t>310,00</w:t>
            </w:r>
          </w:p>
        </w:tc>
        <w:tc>
          <w:tcPr>
            <w:tcW w:w="854" w:type="dxa"/>
            <w:tcBorders>
              <w:top w:val="single" w:sz="6" w:space="0" w:color="auto"/>
              <w:left w:val="single" w:sz="6" w:space="0" w:color="auto"/>
              <w:bottom w:val="nil"/>
            </w:tcBorders>
            <w:vAlign w:val="bottom"/>
          </w:tcPr>
          <w:p w14:paraId="1F02E9E3" w14:textId="5964DE69" w:rsidR="00D81276" w:rsidRPr="0092213B" w:rsidRDefault="00D81276" w:rsidP="00D81276">
            <w:pPr>
              <w:spacing w:after="0"/>
              <w:ind w:right="113"/>
              <w:jc w:val="right"/>
              <w:rPr>
                <w:rFonts w:ascii="Calibri" w:hAnsi="Calibri" w:cs="Calibri"/>
                <w:sz w:val="17"/>
                <w:szCs w:val="17"/>
              </w:rPr>
            </w:pPr>
            <w:r w:rsidRPr="0092213B">
              <w:rPr>
                <w:rFonts w:ascii="Calibri" w:hAnsi="Calibri" w:cs="Calibri"/>
                <w:color w:val="000000"/>
                <w:sz w:val="17"/>
                <w:szCs w:val="17"/>
              </w:rPr>
              <w:t>0,00</w:t>
            </w:r>
          </w:p>
        </w:tc>
        <w:tc>
          <w:tcPr>
            <w:tcW w:w="854" w:type="dxa"/>
            <w:tcBorders>
              <w:top w:val="single" w:sz="6" w:space="0" w:color="auto"/>
              <w:bottom w:val="nil"/>
            </w:tcBorders>
            <w:vAlign w:val="bottom"/>
          </w:tcPr>
          <w:p w14:paraId="4DD377B1" w14:textId="0DB53761" w:rsidR="00D81276" w:rsidRPr="0092213B" w:rsidRDefault="00D81276" w:rsidP="00D81276">
            <w:pPr>
              <w:spacing w:after="0"/>
              <w:ind w:right="113"/>
              <w:jc w:val="right"/>
              <w:rPr>
                <w:rFonts w:ascii="Calibri" w:hAnsi="Calibri" w:cs="Calibri"/>
                <w:i/>
                <w:iCs/>
                <w:sz w:val="17"/>
                <w:szCs w:val="17"/>
              </w:rPr>
            </w:pPr>
            <w:r w:rsidRPr="0092213B">
              <w:rPr>
                <w:rFonts w:ascii="Calibri" w:hAnsi="Calibri" w:cs="Calibri"/>
                <w:i/>
                <w:iCs/>
                <w:color w:val="000000"/>
                <w:sz w:val="17"/>
                <w:szCs w:val="17"/>
              </w:rPr>
              <w:t>0,0</w:t>
            </w:r>
          </w:p>
        </w:tc>
        <w:tc>
          <w:tcPr>
            <w:tcW w:w="854" w:type="dxa"/>
            <w:tcBorders>
              <w:top w:val="single" w:sz="6" w:space="0" w:color="auto"/>
              <w:bottom w:val="nil"/>
            </w:tcBorders>
            <w:vAlign w:val="bottom"/>
          </w:tcPr>
          <w:p w14:paraId="44A38D0E" w14:textId="7C1A3C22" w:rsidR="00D81276" w:rsidRPr="0092213B" w:rsidRDefault="00D81276" w:rsidP="00D81276">
            <w:pPr>
              <w:spacing w:after="0"/>
              <w:ind w:right="113"/>
              <w:jc w:val="right"/>
              <w:rPr>
                <w:rFonts w:ascii="Calibri" w:hAnsi="Calibri" w:cs="Calibri"/>
                <w:sz w:val="17"/>
                <w:szCs w:val="17"/>
              </w:rPr>
            </w:pPr>
            <w:r w:rsidRPr="0092213B">
              <w:rPr>
                <w:rFonts w:ascii="Calibri" w:hAnsi="Calibri" w:cs="Calibri"/>
                <w:color w:val="000000"/>
                <w:sz w:val="17"/>
                <w:szCs w:val="17"/>
              </w:rPr>
              <w:t>0,00</w:t>
            </w:r>
          </w:p>
        </w:tc>
        <w:tc>
          <w:tcPr>
            <w:tcW w:w="855" w:type="dxa"/>
            <w:tcBorders>
              <w:top w:val="single" w:sz="6" w:space="0" w:color="auto"/>
              <w:bottom w:val="nil"/>
              <w:right w:val="threeDEmboss" w:sz="12" w:space="0" w:color="auto"/>
            </w:tcBorders>
            <w:vAlign w:val="bottom"/>
          </w:tcPr>
          <w:p w14:paraId="51671E10" w14:textId="1581D186" w:rsidR="00D81276" w:rsidRPr="0092213B" w:rsidRDefault="00D81276" w:rsidP="00D81276">
            <w:pPr>
              <w:spacing w:after="0"/>
              <w:ind w:right="113"/>
              <w:jc w:val="right"/>
              <w:rPr>
                <w:rFonts w:ascii="Calibri" w:hAnsi="Calibri" w:cs="Calibri"/>
                <w:i/>
                <w:iCs/>
                <w:sz w:val="17"/>
                <w:szCs w:val="17"/>
              </w:rPr>
            </w:pPr>
            <w:r w:rsidRPr="0092213B">
              <w:rPr>
                <w:rFonts w:ascii="Calibri" w:hAnsi="Calibri" w:cs="Calibri"/>
                <w:i/>
                <w:iCs/>
                <w:color w:val="000000"/>
                <w:sz w:val="17"/>
                <w:szCs w:val="17"/>
              </w:rPr>
              <w:t>0,0</w:t>
            </w:r>
          </w:p>
        </w:tc>
      </w:tr>
      <w:tr w:rsidR="00D81276" w:rsidRPr="00527019" w14:paraId="35EAA7C0" w14:textId="77777777" w:rsidTr="0080500A">
        <w:trPr>
          <w:trHeight w:hRule="exact" w:val="198"/>
        </w:trPr>
        <w:tc>
          <w:tcPr>
            <w:tcW w:w="1888" w:type="dxa"/>
            <w:vMerge/>
            <w:tcBorders>
              <w:left w:val="threeDEmboss" w:sz="12" w:space="0" w:color="auto"/>
            </w:tcBorders>
            <w:shd w:val="clear" w:color="auto" w:fill="auto"/>
            <w:vAlign w:val="center"/>
          </w:tcPr>
          <w:p w14:paraId="21347D2F" w14:textId="77777777" w:rsidR="00D81276" w:rsidRPr="00527019" w:rsidRDefault="00D81276" w:rsidP="00D81276">
            <w:pPr>
              <w:spacing w:after="0" w:line="240" w:lineRule="auto"/>
              <w:ind w:left="28"/>
              <w:rPr>
                <w:rFonts w:ascii="Calibri" w:hAnsi="Calibri" w:cs="Calibri"/>
                <w:b/>
                <w:sz w:val="17"/>
                <w:szCs w:val="17"/>
              </w:rPr>
            </w:pPr>
          </w:p>
        </w:tc>
        <w:tc>
          <w:tcPr>
            <w:tcW w:w="709" w:type="dxa"/>
            <w:tcBorders>
              <w:top w:val="nil"/>
              <w:bottom w:val="nil"/>
            </w:tcBorders>
            <w:vAlign w:val="center"/>
          </w:tcPr>
          <w:p w14:paraId="75B349B7" w14:textId="77777777" w:rsidR="00D81276" w:rsidRPr="00527019" w:rsidRDefault="00D81276" w:rsidP="00D81276">
            <w:pPr>
              <w:spacing w:after="0" w:line="240" w:lineRule="auto"/>
              <w:rPr>
                <w:rFonts w:ascii="Calibri" w:hAnsi="Calibri" w:cs="Calibri"/>
                <w:sz w:val="17"/>
                <w:szCs w:val="17"/>
              </w:rPr>
            </w:pPr>
            <w:r w:rsidRPr="00527019">
              <w:rPr>
                <w:rFonts w:ascii="Calibri" w:hAnsi="Calibri" w:cs="Calibri"/>
                <w:sz w:val="17"/>
                <w:szCs w:val="17"/>
              </w:rPr>
              <w:t>Max.</w:t>
            </w:r>
          </w:p>
        </w:tc>
        <w:tc>
          <w:tcPr>
            <w:tcW w:w="709" w:type="dxa"/>
            <w:tcBorders>
              <w:top w:val="nil"/>
              <w:bottom w:val="nil"/>
            </w:tcBorders>
            <w:vAlign w:val="bottom"/>
          </w:tcPr>
          <w:p w14:paraId="7A1FE2EB" w14:textId="304FCE2F" w:rsidR="00D81276" w:rsidRPr="0092213B" w:rsidRDefault="00D81276" w:rsidP="00D81276">
            <w:pPr>
              <w:spacing w:after="0"/>
              <w:ind w:right="113"/>
              <w:jc w:val="right"/>
              <w:rPr>
                <w:rFonts w:ascii="Calibri" w:hAnsi="Calibri" w:cs="Calibri"/>
                <w:sz w:val="17"/>
                <w:szCs w:val="17"/>
              </w:rPr>
            </w:pPr>
            <w:r w:rsidRPr="0092213B">
              <w:rPr>
                <w:rFonts w:ascii="Calibri" w:hAnsi="Calibri" w:cs="Calibri"/>
                <w:color w:val="000000"/>
                <w:sz w:val="17"/>
                <w:szCs w:val="17"/>
              </w:rPr>
              <w:t>385,00</w:t>
            </w:r>
          </w:p>
        </w:tc>
        <w:tc>
          <w:tcPr>
            <w:tcW w:w="709" w:type="dxa"/>
            <w:tcBorders>
              <w:top w:val="nil"/>
              <w:bottom w:val="nil"/>
            </w:tcBorders>
            <w:vAlign w:val="bottom"/>
          </w:tcPr>
          <w:p w14:paraId="345151E0" w14:textId="46F0AC44" w:rsidR="00D81276" w:rsidRPr="0092213B" w:rsidRDefault="00D81276" w:rsidP="00D81276">
            <w:pPr>
              <w:spacing w:after="0"/>
              <w:ind w:right="113"/>
              <w:jc w:val="right"/>
              <w:rPr>
                <w:rFonts w:ascii="Calibri" w:hAnsi="Calibri" w:cs="Calibri"/>
                <w:sz w:val="17"/>
                <w:szCs w:val="17"/>
              </w:rPr>
            </w:pPr>
          </w:p>
        </w:tc>
        <w:tc>
          <w:tcPr>
            <w:tcW w:w="709" w:type="dxa"/>
            <w:tcBorders>
              <w:top w:val="nil"/>
              <w:bottom w:val="nil"/>
            </w:tcBorders>
            <w:vAlign w:val="bottom"/>
          </w:tcPr>
          <w:p w14:paraId="2EBEC5A2" w14:textId="6B48123D" w:rsidR="00D81276" w:rsidRPr="0092213B" w:rsidRDefault="00D81276" w:rsidP="00D81276">
            <w:pPr>
              <w:spacing w:after="0"/>
              <w:ind w:right="113"/>
              <w:jc w:val="right"/>
              <w:rPr>
                <w:rFonts w:ascii="Calibri" w:hAnsi="Calibri" w:cs="Calibri"/>
                <w:sz w:val="17"/>
                <w:szCs w:val="17"/>
              </w:rPr>
            </w:pPr>
          </w:p>
        </w:tc>
        <w:tc>
          <w:tcPr>
            <w:tcW w:w="891" w:type="dxa"/>
            <w:tcBorders>
              <w:top w:val="nil"/>
              <w:bottom w:val="nil"/>
              <w:right w:val="single" w:sz="6" w:space="0" w:color="auto"/>
            </w:tcBorders>
            <w:vAlign w:val="bottom"/>
          </w:tcPr>
          <w:p w14:paraId="67B0A7B9" w14:textId="42235523" w:rsidR="00D81276" w:rsidRPr="0092213B" w:rsidRDefault="00D81276" w:rsidP="00D81276">
            <w:pPr>
              <w:spacing w:after="0"/>
              <w:ind w:right="113"/>
              <w:jc w:val="right"/>
              <w:rPr>
                <w:rFonts w:ascii="Calibri" w:hAnsi="Calibri" w:cs="Calibri"/>
                <w:b/>
                <w:bCs/>
                <w:sz w:val="17"/>
                <w:szCs w:val="17"/>
              </w:rPr>
            </w:pPr>
            <w:r w:rsidRPr="0092213B">
              <w:rPr>
                <w:rFonts w:ascii="Calibri" w:hAnsi="Calibri" w:cs="Calibri"/>
                <w:b/>
                <w:bCs/>
                <w:color w:val="000000"/>
                <w:sz w:val="17"/>
                <w:szCs w:val="17"/>
              </w:rPr>
              <w:t>410,00</w:t>
            </w:r>
          </w:p>
        </w:tc>
        <w:tc>
          <w:tcPr>
            <w:tcW w:w="891" w:type="dxa"/>
            <w:tcBorders>
              <w:top w:val="nil"/>
              <w:left w:val="single" w:sz="6" w:space="0" w:color="auto"/>
              <w:bottom w:val="nil"/>
              <w:right w:val="single" w:sz="6" w:space="0" w:color="auto"/>
            </w:tcBorders>
            <w:shd w:val="clear" w:color="auto" w:fill="auto"/>
            <w:vAlign w:val="bottom"/>
          </w:tcPr>
          <w:p w14:paraId="7F1F562B" w14:textId="608601DF" w:rsidR="00D81276" w:rsidRPr="0092213B" w:rsidRDefault="00D81276" w:rsidP="00D81276">
            <w:pPr>
              <w:spacing w:after="0"/>
              <w:ind w:right="113"/>
              <w:jc w:val="right"/>
              <w:rPr>
                <w:rFonts w:ascii="Calibri" w:hAnsi="Calibri" w:cs="Calibri"/>
                <w:sz w:val="17"/>
                <w:szCs w:val="17"/>
              </w:rPr>
            </w:pPr>
            <w:r w:rsidRPr="0092213B">
              <w:rPr>
                <w:rFonts w:ascii="Calibri" w:hAnsi="Calibri" w:cs="Calibri"/>
                <w:color w:val="000000"/>
                <w:sz w:val="17"/>
                <w:szCs w:val="17"/>
              </w:rPr>
              <w:t>410,00</w:t>
            </w:r>
          </w:p>
        </w:tc>
        <w:tc>
          <w:tcPr>
            <w:tcW w:w="854" w:type="dxa"/>
            <w:tcBorders>
              <w:top w:val="nil"/>
              <w:left w:val="single" w:sz="6" w:space="0" w:color="auto"/>
              <w:bottom w:val="nil"/>
            </w:tcBorders>
            <w:vAlign w:val="bottom"/>
          </w:tcPr>
          <w:p w14:paraId="7039BA63" w14:textId="10029FE8" w:rsidR="00D81276" w:rsidRPr="0092213B" w:rsidRDefault="00D81276" w:rsidP="00D81276">
            <w:pPr>
              <w:spacing w:after="0"/>
              <w:ind w:right="113"/>
              <w:jc w:val="right"/>
              <w:rPr>
                <w:rFonts w:ascii="Calibri" w:hAnsi="Calibri" w:cs="Calibri"/>
                <w:sz w:val="17"/>
                <w:szCs w:val="17"/>
              </w:rPr>
            </w:pPr>
            <w:r w:rsidRPr="0092213B">
              <w:rPr>
                <w:rFonts w:ascii="Calibri" w:hAnsi="Calibri" w:cs="Calibri"/>
                <w:color w:val="000000"/>
                <w:sz w:val="17"/>
                <w:szCs w:val="17"/>
              </w:rPr>
              <w:t>0,00</w:t>
            </w:r>
          </w:p>
        </w:tc>
        <w:tc>
          <w:tcPr>
            <w:tcW w:w="854" w:type="dxa"/>
            <w:tcBorders>
              <w:top w:val="nil"/>
              <w:bottom w:val="nil"/>
            </w:tcBorders>
            <w:vAlign w:val="bottom"/>
          </w:tcPr>
          <w:p w14:paraId="71B05116" w14:textId="4FBD3D3B" w:rsidR="00D81276" w:rsidRPr="0092213B" w:rsidRDefault="00D81276" w:rsidP="00D81276">
            <w:pPr>
              <w:spacing w:after="0"/>
              <w:ind w:right="113"/>
              <w:jc w:val="right"/>
              <w:rPr>
                <w:rFonts w:ascii="Calibri" w:hAnsi="Calibri" w:cs="Calibri"/>
                <w:i/>
                <w:iCs/>
                <w:sz w:val="17"/>
                <w:szCs w:val="17"/>
              </w:rPr>
            </w:pPr>
            <w:r w:rsidRPr="0092213B">
              <w:rPr>
                <w:rFonts w:ascii="Calibri" w:hAnsi="Calibri" w:cs="Calibri"/>
                <w:i/>
                <w:iCs/>
                <w:color w:val="000000"/>
                <w:sz w:val="17"/>
                <w:szCs w:val="17"/>
              </w:rPr>
              <w:t>0,0</w:t>
            </w:r>
          </w:p>
        </w:tc>
        <w:tc>
          <w:tcPr>
            <w:tcW w:w="854" w:type="dxa"/>
            <w:tcBorders>
              <w:top w:val="nil"/>
              <w:bottom w:val="nil"/>
            </w:tcBorders>
            <w:vAlign w:val="bottom"/>
          </w:tcPr>
          <w:p w14:paraId="1423B334" w14:textId="29E2D1E2" w:rsidR="00D81276" w:rsidRPr="0092213B" w:rsidRDefault="00D81276" w:rsidP="00D81276">
            <w:pPr>
              <w:spacing w:after="0"/>
              <w:ind w:right="113"/>
              <w:jc w:val="right"/>
              <w:rPr>
                <w:rFonts w:ascii="Calibri" w:hAnsi="Calibri" w:cs="Calibri"/>
                <w:sz w:val="17"/>
                <w:szCs w:val="17"/>
              </w:rPr>
            </w:pPr>
            <w:r w:rsidRPr="0092213B">
              <w:rPr>
                <w:rFonts w:ascii="Calibri" w:hAnsi="Calibri" w:cs="Calibri"/>
                <w:color w:val="000000"/>
                <w:sz w:val="17"/>
                <w:szCs w:val="17"/>
              </w:rPr>
              <w:t>25,00</w:t>
            </w:r>
          </w:p>
        </w:tc>
        <w:tc>
          <w:tcPr>
            <w:tcW w:w="855" w:type="dxa"/>
            <w:tcBorders>
              <w:top w:val="nil"/>
              <w:bottom w:val="nil"/>
              <w:right w:val="threeDEmboss" w:sz="12" w:space="0" w:color="auto"/>
            </w:tcBorders>
            <w:vAlign w:val="bottom"/>
          </w:tcPr>
          <w:p w14:paraId="389E8F42" w14:textId="7D9A8F95" w:rsidR="00D81276" w:rsidRPr="0092213B" w:rsidRDefault="00D81276" w:rsidP="00D81276">
            <w:pPr>
              <w:spacing w:after="0"/>
              <w:ind w:right="113"/>
              <w:jc w:val="right"/>
              <w:rPr>
                <w:rFonts w:ascii="Calibri" w:hAnsi="Calibri" w:cs="Calibri"/>
                <w:i/>
                <w:iCs/>
                <w:sz w:val="17"/>
                <w:szCs w:val="17"/>
              </w:rPr>
            </w:pPr>
            <w:r w:rsidRPr="0092213B">
              <w:rPr>
                <w:rFonts w:ascii="Calibri" w:hAnsi="Calibri" w:cs="Calibri"/>
                <w:i/>
                <w:iCs/>
                <w:color w:val="000000"/>
                <w:sz w:val="17"/>
                <w:szCs w:val="17"/>
              </w:rPr>
              <w:t>6,5</w:t>
            </w:r>
          </w:p>
        </w:tc>
      </w:tr>
      <w:tr w:rsidR="00D81276" w:rsidRPr="00527019" w14:paraId="75CBBF14" w14:textId="77777777" w:rsidTr="0080500A">
        <w:trPr>
          <w:trHeight w:hRule="exact" w:val="198"/>
        </w:trPr>
        <w:tc>
          <w:tcPr>
            <w:tcW w:w="1888" w:type="dxa"/>
            <w:vMerge/>
            <w:tcBorders>
              <w:left w:val="threeDEmboss" w:sz="12" w:space="0" w:color="auto"/>
            </w:tcBorders>
            <w:shd w:val="clear" w:color="auto" w:fill="auto"/>
            <w:vAlign w:val="center"/>
          </w:tcPr>
          <w:p w14:paraId="06324340" w14:textId="77777777" w:rsidR="00D81276" w:rsidRPr="00527019" w:rsidRDefault="00D81276" w:rsidP="00D81276">
            <w:pPr>
              <w:spacing w:after="0" w:line="240" w:lineRule="auto"/>
              <w:ind w:left="28"/>
              <w:rPr>
                <w:rFonts w:ascii="Calibri" w:hAnsi="Calibri" w:cs="Calibri"/>
                <w:b/>
                <w:sz w:val="17"/>
                <w:szCs w:val="17"/>
              </w:rPr>
            </w:pPr>
          </w:p>
        </w:tc>
        <w:tc>
          <w:tcPr>
            <w:tcW w:w="709" w:type="dxa"/>
            <w:tcBorders>
              <w:top w:val="nil"/>
              <w:bottom w:val="nil"/>
            </w:tcBorders>
            <w:vAlign w:val="center"/>
          </w:tcPr>
          <w:p w14:paraId="514AA133" w14:textId="77777777" w:rsidR="00D81276" w:rsidRPr="00527019" w:rsidRDefault="00D81276" w:rsidP="00D81276">
            <w:pPr>
              <w:spacing w:after="0" w:line="240" w:lineRule="auto"/>
              <w:rPr>
                <w:rFonts w:ascii="Calibri" w:hAnsi="Calibri" w:cs="Calibri"/>
                <w:b/>
                <w:sz w:val="17"/>
                <w:szCs w:val="17"/>
              </w:rPr>
            </w:pPr>
            <w:r w:rsidRPr="00527019">
              <w:rPr>
                <w:rFonts w:ascii="Calibri" w:hAnsi="Calibri" w:cs="Calibri"/>
                <w:b/>
                <w:sz w:val="17"/>
                <w:szCs w:val="17"/>
              </w:rPr>
              <w:t>Priem.</w:t>
            </w:r>
          </w:p>
        </w:tc>
        <w:tc>
          <w:tcPr>
            <w:tcW w:w="709" w:type="dxa"/>
            <w:tcBorders>
              <w:top w:val="nil"/>
              <w:bottom w:val="nil"/>
            </w:tcBorders>
            <w:vAlign w:val="bottom"/>
          </w:tcPr>
          <w:p w14:paraId="37170F26" w14:textId="2D834815" w:rsidR="00D81276" w:rsidRPr="0092213B" w:rsidRDefault="00D81276" w:rsidP="00D81276">
            <w:pPr>
              <w:spacing w:after="0"/>
              <w:ind w:right="113"/>
              <w:jc w:val="right"/>
              <w:rPr>
                <w:rFonts w:ascii="Calibri" w:hAnsi="Calibri" w:cs="Calibri"/>
                <w:b/>
                <w:bCs/>
                <w:sz w:val="17"/>
                <w:szCs w:val="17"/>
              </w:rPr>
            </w:pPr>
            <w:r w:rsidRPr="0092213B">
              <w:rPr>
                <w:rFonts w:ascii="Calibri" w:hAnsi="Calibri" w:cs="Calibri"/>
                <w:b/>
                <w:bCs/>
                <w:color w:val="000000"/>
                <w:sz w:val="17"/>
                <w:szCs w:val="17"/>
              </w:rPr>
              <w:t>339,24</w:t>
            </w:r>
          </w:p>
        </w:tc>
        <w:tc>
          <w:tcPr>
            <w:tcW w:w="709" w:type="dxa"/>
            <w:tcBorders>
              <w:top w:val="nil"/>
              <w:bottom w:val="nil"/>
            </w:tcBorders>
            <w:vAlign w:val="bottom"/>
          </w:tcPr>
          <w:p w14:paraId="0AACF4AF" w14:textId="14624EFF" w:rsidR="00D81276" w:rsidRPr="0092213B" w:rsidRDefault="00D81276" w:rsidP="00D81276">
            <w:pPr>
              <w:spacing w:after="0"/>
              <w:ind w:right="113"/>
              <w:jc w:val="right"/>
              <w:rPr>
                <w:rFonts w:ascii="Calibri" w:hAnsi="Calibri" w:cs="Calibri"/>
                <w:b/>
                <w:bCs/>
                <w:sz w:val="17"/>
                <w:szCs w:val="17"/>
              </w:rPr>
            </w:pPr>
          </w:p>
        </w:tc>
        <w:tc>
          <w:tcPr>
            <w:tcW w:w="709" w:type="dxa"/>
            <w:tcBorders>
              <w:top w:val="nil"/>
              <w:bottom w:val="nil"/>
            </w:tcBorders>
            <w:vAlign w:val="bottom"/>
          </w:tcPr>
          <w:p w14:paraId="283382D1" w14:textId="1A0D898B" w:rsidR="00D81276" w:rsidRPr="0092213B" w:rsidRDefault="00D81276" w:rsidP="00D81276">
            <w:pPr>
              <w:spacing w:after="0"/>
              <w:ind w:right="113"/>
              <w:jc w:val="right"/>
              <w:rPr>
                <w:rFonts w:ascii="Calibri" w:hAnsi="Calibri" w:cs="Calibri"/>
                <w:b/>
                <w:bCs/>
                <w:sz w:val="17"/>
                <w:szCs w:val="17"/>
              </w:rPr>
            </w:pPr>
          </w:p>
        </w:tc>
        <w:tc>
          <w:tcPr>
            <w:tcW w:w="891" w:type="dxa"/>
            <w:tcBorders>
              <w:top w:val="nil"/>
              <w:bottom w:val="nil"/>
              <w:right w:val="single" w:sz="6" w:space="0" w:color="auto"/>
            </w:tcBorders>
            <w:vAlign w:val="bottom"/>
          </w:tcPr>
          <w:p w14:paraId="5B2E49F7" w14:textId="6CE977FC" w:rsidR="00D81276" w:rsidRPr="0092213B" w:rsidRDefault="00D81276" w:rsidP="00D81276">
            <w:pPr>
              <w:spacing w:after="0"/>
              <w:ind w:right="113"/>
              <w:jc w:val="right"/>
              <w:rPr>
                <w:rFonts w:ascii="Calibri" w:hAnsi="Calibri" w:cs="Calibri"/>
                <w:b/>
                <w:bCs/>
                <w:sz w:val="17"/>
                <w:szCs w:val="17"/>
              </w:rPr>
            </w:pPr>
            <w:r w:rsidRPr="0092213B">
              <w:rPr>
                <w:rFonts w:ascii="Calibri" w:hAnsi="Calibri" w:cs="Calibri"/>
                <w:b/>
                <w:bCs/>
                <w:color w:val="000000"/>
                <w:sz w:val="17"/>
                <w:szCs w:val="17"/>
              </w:rPr>
              <w:t>352,77</w:t>
            </w:r>
          </w:p>
        </w:tc>
        <w:tc>
          <w:tcPr>
            <w:tcW w:w="891" w:type="dxa"/>
            <w:tcBorders>
              <w:top w:val="nil"/>
              <w:left w:val="single" w:sz="6" w:space="0" w:color="auto"/>
              <w:bottom w:val="nil"/>
              <w:right w:val="single" w:sz="6" w:space="0" w:color="auto"/>
            </w:tcBorders>
            <w:shd w:val="clear" w:color="auto" w:fill="auto"/>
            <w:vAlign w:val="bottom"/>
          </w:tcPr>
          <w:p w14:paraId="19D871DC" w14:textId="53ACDF21" w:rsidR="00D81276" w:rsidRPr="0092213B" w:rsidRDefault="00D81276" w:rsidP="00D81276">
            <w:pPr>
              <w:spacing w:after="0"/>
              <w:ind w:right="113"/>
              <w:jc w:val="right"/>
              <w:rPr>
                <w:rFonts w:ascii="Calibri" w:hAnsi="Calibri" w:cs="Calibri"/>
                <w:b/>
                <w:bCs/>
                <w:sz w:val="17"/>
                <w:szCs w:val="17"/>
              </w:rPr>
            </w:pPr>
            <w:r w:rsidRPr="0092213B">
              <w:rPr>
                <w:rFonts w:ascii="Calibri" w:hAnsi="Calibri" w:cs="Calibri"/>
                <w:b/>
                <w:bCs/>
                <w:color w:val="000000"/>
                <w:sz w:val="17"/>
                <w:szCs w:val="17"/>
              </w:rPr>
              <w:t>351,52</w:t>
            </w:r>
          </w:p>
        </w:tc>
        <w:tc>
          <w:tcPr>
            <w:tcW w:w="854" w:type="dxa"/>
            <w:tcBorders>
              <w:top w:val="nil"/>
              <w:left w:val="single" w:sz="6" w:space="0" w:color="auto"/>
              <w:bottom w:val="nil"/>
            </w:tcBorders>
            <w:vAlign w:val="bottom"/>
          </w:tcPr>
          <w:p w14:paraId="1F94B255" w14:textId="29F8D413" w:rsidR="00D81276" w:rsidRPr="0092213B" w:rsidRDefault="00D81276" w:rsidP="00D81276">
            <w:pPr>
              <w:spacing w:after="0"/>
              <w:ind w:right="113"/>
              <w:jc w:val="right"/>
              <w:rPr>
                <w:rFonts w:ascii="Calibri" w:hAnsi="Calibri" w:cs="Calibri"/>
                <w:b/>
                <w:bCs/>
                <w:sz w:val="17"/>
                <w:szCs w:val="17"/>
              </w:rPr>
            </w:pPr>
            <w:r w:rsidRPr="0092213B">
              <w:rPr>
                <w:rFonts w:ascii="Calibri" w:hAnsi="Calibri" w:cs="Calibri"/>
                <w:b/>
                <w:bCs/>
                <w:color w:val="000000"/>
                <w:sz w:val="17"/>
                <w:szCs w:val="17"/>
              </w:rPr>
              <w:t>1,25</w:t>
            </w:r>
          </w:p>
        </w:tc>
        <w:tc>
          <w:tcPr>
            <w:tcW w:w="854" w:type="dxa"/>
            <w:tcBorders>
              <w:top w:val="nil"/>
              <w:bottom w:val="nil"/>
            </w:tcBorders>
            <w:vAlign w:val="bottom"/>
          </w:tcPr>
          <w:p w14:paraId="268A1D34" w14:textId="49ECA3A2" w:rsidR="00D81276" w:rsidRPr="0092213B" w:rsidRDefault="00D81276" w:rsidP="00D81276">
            <w:pPr>
              <w:spacing w:after="0"/>
              <w:ind w:right="113"/>
              <w:jc w:val="right"/>
              <w:rPr>
                <w:rFonts w:ascii="Calibri" w:hAnsi="Calibri" w:cs="Calibri"/>
                <w:b/>
                <w:bCs/>
                <w:i/>
                <w:iCs/>
                <w:sz w:val="17"/>
                <w:szCs w:val="17"/>
              </w:rPr>
            </w:pPr>
            <w:r w:rsidRPr="0092213B">
              <w:rPr>
                <w:rFonts w:ascii="Calibri" w:hAnsi="Calibri" w:cs="Calibri"/>
                <w:b/>
                <w:bCs/>
                <w:i/>
                <w:iCs/>
                <w:color w:val="000000"/>
                <w:sz w:val="17"/>
                <w:szCs w:val="17"/>
              </w:rPr>
              <w:t>0,4</w:t>
            </w:r>
          </w:p>
        </w:tc>
        <w:tc>
          <w:tcPr>
            <w:tcW w:w="854" w:type="dxa"/>
            <w:tcBorders>
              <w:top w:val="nil"/>
              <w:bottom w:val="nil"/>
            </w:tcBorders>
            <w:vAlign w:val="bottom"/>
          </w:tcPr>
          <w:p w14:paraId="1B8F21D2" w14:textId="164E69AD" w:rsidR="00D81276" w:rsidRPr="0092213B" w:rsidRDefault="00D81276" w:rsidP="00D81276">
            <w:pPr>
              <w:spacing w:after="0"/>
              <w:ind w:right="113"/>
              <w:jc w:val="right"/>
              <w:rPr>
                <w:rFonts w:ascii="Calibri" w:hAnsi="Calibri" w:cs="Calibri"/>
                <w:b/>
                <w:bCs/>
                <w:sz w:val="17"/>
                <w:szCs w:val="17"/>
              </w:rPr>
            </w:pPr>
            <w:r w:rsidRPr="0092213B">
              <w:rPr>
                <w:rFonts w:ascii="Calibri" w:hAnsi="Calibri" w:cs="Calibri"/>
                <w:b/>
                <w:bCs/>
                <w:color w:val="000000"/>
                <w:sz w:val="17"/>
                <w:szCs w:val="17"/>
              </w:rPr>
              <w:t>18,30</w:t>
            </w:r>
          </w:p>
        </w:tc>
        <w:tc>
          <w:tcPr>
            <w:tcW w:w="855" w:type="dxa"/>
            <w:tcBorders>
              <w:top w:val="nil"/>
              <w:bottom w:val="nil"/>
              <w:right w:val="threeDEmboss" w:sz="12" w:space="0" w:color="auto"/>
            </w:tcBorders>
            <w:vAlign w:val="bottom"/>
          </w:tcPr>
          <w:p w14:paraId="5D11252B" w14:textId="5938D3EF" w:rsidR="00D81276" w:rsidRPr="0092213B" w:rsidRDefault="00D81276" w:rsidP="00D81276">
            <w:pPr>
              <w:spacing w:after="0"/>
              <w:ind w:right="113"/>
              <w:jc w:val="right"/>
              <w:rPr>
                <w:rFonts w:ascii="Calibri" w:hAnsi="Calibri" w:cs="Calibri"/>
                <w:b/>
                <w:bCs/>
                <w:i/>
                <w:iCs/>
                <w:sz w:val="17"/>
                <w:szCs w:val="17"/>
              </w:rPr>
            </w:pPr>
            <w:r w:rsidRPr="0092213B">
              <w:rPr>
                <w:rFonts w:ascii="Calibri" w:hAnsi="Calibri" w:cs="Calibri"/>
                <w:b/>
                <w:bCs/>
                <w:i/>
                <w:iCs/>
                <w:color w:val="000000"/>
                <w:sz w:val="17"/>
                <w:szCs w:val="17"/>
              </w:rPr>
              <w:t>5,5</w:t>
            </w:r>
          </w:p>
        </w:tc>
      </w:tr>
      <w:tr w:rsidR="00D81276" w:rsidRPr="00527019" w14:paraId="077F7B67" w14:textId="77777777" w:rsidTr="0080500A">
        <w:trPr>
          <w:trHeight w:hRule="exact" w:val="198"/>
        </w:trPr>
        <w:tc>
          <w:tcPr>
            <w:tcW w:w="1888" w:type="dxa"/>
            <w:vMerge/>
            <w:tcBorders>
              <w:left w:val="threeDEmboss" w:sz="12" w:space="0" w:color="auto"/>
              <w:bottom w:val="single" w:sz="6" w:space="0" w:color="auto"/>
            </w:tcBorders>
            <w:shd w:val="clear" w:color="auto" w:fill="auto"/>
            <w:vAlign w:val="center"/>
          </w:tcPr>
          <w:p w14:paraId="246E6804" w14:textId="77777777" w:rsidR="00D81276" w:rsidRPr="00527019" w:rsidRDefault="00D81276" w:rsidP="00D81276">
            <w:pPr>
              <w:spacing w:after="0" w:line="240" w:lineRule="auto"/>
              <w:ind w:left="28"/>
              <w:rPr>
                <w:rFonts w:ascii="Calibri" w:hAnsi="Calibri" w:cs="Calibri"/>
                <w:b/>
                <w:sz w:val="17"/>
                <w:szCs w:val="17"/>
              </w:rPr>
            </w:pPr>
          </w:p>
        </w:tc>
        <w:tc>
          <w:tcPr>
            <w:tcW w:w="709" w:type="dxa"/>
            <w:tcBorders>
              <w:top w:val="nil"/>
              <w:bottom w:val="single" w:sz="6" w:space="0" w:color="auto"/>
            </w:tcBorders>
            <w:vAlign w:val="center"/>
          </w:tcPr>
          <w:p w14:paraId="3A991DC5" w14:textId="77777777" w:rsidR="00D81276" w:rsidRPr="00527019" w:rsidRDefault="00D81276" w:rsidP="00D81276">
            <w:pPr>
              <w:pStyle w:val="Pta"/>
              <w:rPr>
                <w:rFonts w:ascii="Calibri" w:hAnsi="Calibri" w:cs="Calibri"/>
                <w:sz w:val="17"/>
                <w:szCs w:val="17"/>
              </w:rPr>
            </w:pPr>
            <w:r w:rsidRPr="00527019">
              <w:rPr>
                <w:rFonts w:ascii="Calibri" w:hAnsi="Calibri" w:cs="Calibri"/>
                <w:sz w:val="17"/>
                <w:szCs w:val="17"/>
              </w:rPr>
              <w:t>Očakáv.</w:t>
            </w:r>
          </w:p>
        </w:tc>
        <w:tc>
          <w:tcPr>
            <w:tcW w:w="709" w:type="dxa"/>
            <w:tcBorders>
              <w:top w:val="nil"/>
              <w:bottom w:val="single" w:sz="6" w:space="0" w:color="auto"/>
            </w:tcBorders>
            <w:vAlign w:val="bottom"/>
          </w:tcPr>
          <w:p w14:paraId="1F17F0E0" w14:textId="7427599A" w:rsidR="00D81276" w:rsidRPr="0092213B" w:rsidRDefault="00D81276" w:rsidP="00D81276">
            <w:pPr>
              <w:spacing w:after="0"/>
              <w:ind w:right="113"/>
              <w:jc w:val="right"/>
              <w:rPr>
                <w:rFonts w:ascii="Calibri" w:hAnsi="Calibri" w:cs="Calibri"/>
                <w:sz w:val="17"/>
                <w:szCs w:val="17"/>
              </w:rPr>
            </w:pPr>
            <w:r w:rsidRPr="0092213B">
              <w:rPr>
                <w:rFonts w:ascii="Calibri" w:hAnsi="Calibri" w:cs="Calibri"/>
                <w:color w:val="000000"/>
                <w:sz w:val="17"/>
                <w:szCs w:val="17"/>
              </w:rPr>
              <w:t>325,46</w:t>
            </w:r>
          </w:p>
        </w:tc>
        <w:tc>
          <w:tcPr>
            <w:tcW w:w="709" w:type="dxa"/>
            <w:tcBorders>
              <w:top w:val="nil"/>
              <w:bottom w:val="single" w:sz="6" w:space="0" w:color="auto"/>
            </w:tcBorders>
            <w:vAlign w:val="bottom"/>
          </w:tcPr>
          <w:p w14:paraId="748080D6" w14:textId="560AFC6D" w:rsidR="00D81276" w:rsidRPr="0092213B" w:rsidRDefault="00D81276" w:rsidP="00D81276">
            <w:pPr>
              <w:spacing w:after="0"/>
              <w:ind w:right="113"/>
              <w:jc w:val="right"/>
              <w:rPr>
                <w:rFonts w:ascii="Calibri" w:hAnsi="Calibri" w:cs="Calibri"/>
                <w:sz w:val="17"/>
                <w:szCs w:val="17"/>
              </w:rPr>
            </w:pPr>
          </w:p>
        </w:tc>
        <w:tc>
          <w:tcPr>
            <w:tcW w:w="709" w:type="dxa"/>
            <w:tcBorders>
              <w:top w:val="nil"/>
              <w:bottom w:val="single" w:sz="6" w:space="0" w:color="auto"/>
            </w:tcBorders>
            <w:vAlign w:val="bottom"/>
          </w:tcPr>
          <w:p w14:paraId="00DB8C2E" w14:textId="1A7D5AA4" w:rsidR="00D81276" w:rsidRPr="0092213B" w:rsidRDefault="00D81276" w:rsidP="00D81276">
            <w:pPr>
              <w:spacing w:after="0"/>
              <w:ind w:right="113"/>
              <w:jc w:val="right"/>
              <w:rPr>
                <w:rFonts w:ascii="Calibri" w:hAnsi="Calibri" w:cs="Calibri"/>
                <w:sz w:val="17"/>
                <w:szCs w:val="17"/>
              </w:rPr>
            </w:pPr>
          </w:p>
        </w:tc>
        <w:tc>
          <w:tcPr>
            <w:tcW w:w="891" w:type="dxa"/>
            <w:tcBorders>
              <w:top w:val="nil"/>
              <w:bottom w:val="single" w:sz="6" w:space="0" w:color="auto"/>
              <w:right w:val="single" w:sz="6" w:space="0" w:color="auto"/>
            </w:tcBorders>
            <w:vAlign w:val="bottom"/>
          </w:tcPr>
          <w:p w14:paraId="019D6CB3" w14:textId="7F228DBF" w:rsidR="00D81276" w:rsidRPr="0092213B" w:rsidRDefault="00D81276" w:rsidP="00D81276">
            <w:pPr>
              <w:spacing w:after="0"/>
              <w:ind w:right="113"/>
              <w:jc w:val="right"/>
              <w:rPr>
                <w:rFonts w:ascii="Calibri" w:hAnsi="Calibri" w:cs="Calibri"/>
                <w:b/>
                <w:bCs/>
                <w:sz w:val="17"/>
                <w:szCs w:val="17"/>
              </w:rPr>
            </w:pPr>
            <w:r w:rsidRPr="0092213B">
              <w:rPr>
                <w:rFonts w:ascii="Calibri" w:hAnsi="Calibri" w:cs="Calibri"/>
                <w:b/>
                <w:bCs/>
                <w:color w:val="000000"/>
                <w:sz w:val="17"/>
                <w:szCs w:val="17"/>
              </w:rPr>
              <w:t>350,46</w:t>
            </w:r>
          </w:p>
        </w:tc>
        <w:tc>
          <w:tcPr>
            <w:tcW w:w="891" w:type="dxa"/>
            <w:tcBorders>
              <w:top w:val="nil"/>
              <w:left w:val="single" w:sz="6" w:space="0" w:color="auto"/>
              <w:bottom w:val="single" w:sz="6" w:space="0" w:color="auto"/>
              <w:right w:val="single" w:sz="6" w:space="0" w:color="auto"/>
            </w:tcBorders>
            <w:shd w:val="clear" w:color="auto" w:fill="auto"/>
            <w:vAlign w:val="bottom"/>
          </w:tcPr>
          <w:p w14:paraId="0F5FB40C" w14:textId="6BA4DB49" w:rsidR="00D81276" w:rsidRPr="0092213B" w:rsidRDefault="00D81276" w:rsidP="00D81276">
            <w:pPr>
              <w:spacing w:after="0"/>
              <w:ind w:right="113"/>
              <w:jc w:val="right"/>
              <w:rPr>
                <w:rFonts w:ascii="Calibri" w:hAnsi="Calibri" w:cs="Calibri"/>
                <w:sz w:val="17"/>
                <w:szCs w:val="17"/>
              </w:rPr>
            </w:pPr>
            <w:r w:rsidRPr="0092213B">
              <w:rPr>
                <w:rFonts w:ascii="Calibri" w:hAnsi="Calibri" w:cs="Calibri"/>
                <w:color w:val="000000"/>
                <w:sz w:val="17"/>
                <w:szCs w:val="17"/>
              </w:rPr>
              <w:t>351,91</w:t>
            </w:r>
          </w:p>
        </w:tc>
        <w:tc>
          <w:tcPr>
            <w:tcW w:w="854" w:type="dxa"/>
            <w:tcBorders>
              <w:top w:val="nil"/>
              <w:left w:val="single" w:sz="6" w:space="0" w:color="auto"/>
              <w:bottom w:val="single" w:sz="6" w:space="0" w:color="auto"/>
            </w:tcBorders>
            <w:vAlign w:val="bottom"/>
          </w:tcPr>
          <w:p w14:paraId="658AE4FE" w14:textId="30B94F86" w:rsidR="00D81276" w:rsidRPr="0092213B" w:rsidRDefault="00D81276" w:rsidP="00D81276">
            <w:pPr>
              <w:spacing w:after="0"/>
              <w:ind w:right="113"/>
              <w:jc w:val="right"/>
              <w:rPr>
                <w:rFonts w:ascii="Calibri" w:hAnsi="Calibri" w:cs="Calibri"/>
                <w:sz w:val="17"/>
                <w:szCs w:val="17"/>
              </w:rPr>
            </w:pPr>
          </w:p>
        </w:tc>
        <w:tc>
          <w:tcPr>
            <w:tcW w:w="854" w:type="dxa"/>
            <w:tcBorders>
              <w:top w:val="nil"/>
              <w:bottom w:val="single" w:sz="6" w:space="0" w:color="auto"/>
            </w:tcBorders>
            <w:vAlign w:val="bottom"/>
          </w:tcPr>
          <w:p w14:paraId="1C7FD169" w14:textId="39313B36" w:rsidR="00D81276" w:rsidRPr="0092213B" w:rsidRDefault="00D81276" w:rsidP="00D81276">
            <w:pPr>
              <w:spacing w:after="0"/>
              <w:ind w:right="113"/>
              <w:jc w:val="right"/>
              <w:rPr>
                <w:rFonts w:ascii="Calibri" w:hAnsi="Calibri" w:cs="Calibri"/>
                <w:i/>
                <w:iCs/>
                <w:sz w:val="17"/>
                <w:szCs w:val="17"/>
              </w:rPr>
            </w:pPr>
          </w:p>
        </w:tc>
        <w:tc>
          <w:tcPr>
            <w:tcW w:w="854" w:type="dxa"/>
            <w:tcBorders>
              <w:top w:val="nil"/>
              <w:bottom w:val="single" w:sz="6" w:space="0" w:color="auto"/>
            </w:tcBorders>
            <w:vAlign w:val="bottom"/>
          </w:tcPr>
          <w:p w14:paraId="6E915EF1" w14:textId="3714FF9C" w:rsidR="00D81276" w:rsidRPr="0092213B" w:rsidRDefault="00D81276" w:rsidP="00D81276">
            <w:pPr>
              <w:spacing w:after="0"/>
              <w:ind w:right="113"/>
              <w:jc w:val="right"/>
              <w:rPr>
                <w:rFonts w:ascii="Calibri" w:hAnsi="Calibri" w:cs="Calibri"/>
                <w:sz w:val="17"/>
                <w:szCs w:val="17"/>
              </w:rPr>
            </w:pPr>
            <w:r w:rsidRPr="0092213B">
              <w:rPr>
                <w:rFonts w:ascii="Calibri" w:hAnsi="Calibri" w:cs="Calibri"/>
                <w:color w:val="000000"/>
                <w:sz w:val="17"/>
                <w:szCs w:val="17"/>
              </w:rPr>
              <w:t>x</w:t>
            </w:r>
          </w:p>
        </w:tc>
        <w:tc>
          <w:tcPr>
            <w:tcW w:w="855" w:type="dxa"/>
            <w:tcBorders>
              <w:top w:val="nil"/>
              <w:bottom w:val="single" w:sz="6" w:space="0" w:color="auto"/>
              <w:right w:val="threeDEmboss" w:sz="12" w:space="0" w:color="auto"/>
            </w:tcBorders>
            <w:vAlign w:val="bottom"/>
          </w:tcPr>
          <w:p w14:paraId="59F42D6C" w14:textId="3B9EE65A" w:rsidR="00D81276" w:rsidRPr="0092213B" w:rsidRDefault="00D81276" w:rsidP="00D81276">
            <w:pPr>
              <w:spacing w:after="0"/>
              <w:ind w:right="113"/>
              <w:jc w:val="right"/>
              <w:rPr>
                <w:rFonts w:ascii="Calibri" w:hAnsi="Calibri" w:cs="Calibri"/>
                <w:i/>
                <w:iCs/>
                <w:sz w:val="17"/>
                <w:szCs w:val="17"/>
              </w:rPr>
            </w:pPr>
            <w:r w:rsidRPr="0092213B">
              <w:rPr>
                <w:rFonts w:ascii="Calibri" w:hAnsi="Calibri" w:cs="Calibri"/>
                <w:i/>
                <w:iCs/>
                <w:color w:val="000000"/>
                <w:sz w:val="17"/>
                <w:szCs w:val="17"/>
              </w:rPr>
              <w:t>x</w:t>
            </w:r>
          </w:p>
        </w:tc>
      </w:tr>
      <w:tr w:rsidR="00D81276" w:rsidRPr="00527019" w14:paraId="2BE7056C" w14:textId="77777777" w:rsidTr="0080500A">
        <w:trPr>
          <w:trHeight w:hRule="exact" w:val="198"/>
        </w:trPr>
        <w:tc>
          <w:tcPr>
            <w:tcW w:w="1888" w:type="dxa"/>
            <w:vMerge w:val="restart"/>
            <w:tcBorders>
              <w:top w:val="single" w:sz="6" w:space="0" w:color="auto"/>
              <w:left w:val="threeDEmboss" w:sz="12" w:space="0" w:color="auto"/>
            </w:tcBorders>
            <w:shd w:val="clear" w:color="auto" w:fill="DBE5F1"/>
            <w:vAlign w:val="center"/>
          </w:tcPr>
          <w:p w14:paraId="40ADD8DD" w14:textId="77777777" w:rsidR="00D81276" w:rsidRPr="00527019" w:rsidRDefault="00D81276" w:rsidP="00D81276">
            <w:pPr>
              <w:spacing w:after="0" w:line="240" w:lineRule="auto"/>
              <w:ind w:left="28"/>
              <w:rPr>
                <w:rFonts w:ascii="Calibri" w:hAnsi="Calibri" w:cs="Calibri"/>
                <w:b/>
                <w:sz w:val="17"/>
                <w:szCs w:val="17"/>
              </w:rPr>
            </w:pPr>
            <w:r w:rsidRPr="00527019">
              <w:rPr>
                <w:rFonts w:ascii="Calibri" w:hAnsi="Calibri" w:cs="Calibri"/>
                <w:b/>
                <w:sz w:val="17"/>
                <w:szCs w:val="17"/>
              </w:rPr>
              <w:t xml:space="preserve">Pšeničná múka </w:t>
            </w:r>
          </w:p>
          <w:p w14:paraId="686563D5" w14:textId="77777777" w:rsidR="00D81276" w:rsidRPr="00527019" w:rsidRDefault="00D81276" w:rsidP="00D81276">
            <w:pPr>
              <w:spacing w:after="0" w:line="240" w:lineRule="auto"/>
              <w:ind w:left="28"/>
              <w:rPr>
                <w:rFonts w:ascii="Calibri" w:hAnsi="Calibri" w:cs="Calibri"/>
                <w:b/>
                <w:sz w:val="17"/>
                <w:szCs w:val="17"/>
              </w:rPr>
            </w:pPr>
            <w:r w:rsidRPr="00527019">
              <w:rPr>
                <w:rFonts w:ascii="Calibri" w:hAnsi="Calibri" w:cs="Calibri"/>
                <w:b/>
                <w:sz w:val="17"/>
                <w:szCs w:val="17"/>
              </w:rPr>
              <w:t>chlebová</w:t>
            </w:r>
          </w:p>
          <w:p w14:paraId="14B3E282" w14:textId="77777777" w:rsidR="00D81276" w:rsidRPr="00527019" w:rsidRDefault="00D81276" w:rsidP="00D81276">
            <w:pPr>
              <w:spacing w:after="0" w:line="240" w:lineRule="auto"/>
              <w:ind w:left="28"/>
              <w:rPr>
                <w:rFonts w:ascii="Calibri" w:hAnsi="Calibri" w:cs="Calibri"/>
                <w:b/>
                <w:sz w:val="17"/>
                <w:szCs w:val="17"/>
              </w:rPr>
            </w:pPr>
            <w:r w:rsidRPr="00527019">
              <w:rPr>
                <w:rFonts w:ascii="Calibri" w:hAnsi="Calibri" w:cs="Calibri"/>
                <w:b/>
                <w:sz w:val="17"/>
                <w:szCs w:val="17"/>
              </w:rPr>
              <w:t>(T-1050) - 50 kg balenie</w:t>
            </w:r>
          </w:p>
        </w:tc>
        <w:tc>
          <w:tcPr>
            <w:tcW w:w="709" w:type="dxa"/>
            <w:tcBorders>
              <w:top w:val="single" w:sz="6" w:space="0" w:color="auto"/>
              <w:bottom w:val="nil"/>
            </w:tcBorders>
            <w:shd w:val="clear" w:color="auto" w:fill="DBE5F1"/>
            <w:vAlign w:val="center"/>
          </w:tcPr>
          <w:p w14:paraId="54055FEE" w14:textId="77777777" w:rsidR="00D81276" w:rsidRPr="00527019" w:rsidRDefault="00D81276" w:rsidP="00D81276">
            <w:pPr>
              <w:spacing w:after="0" w:line="240" w:lineRule="auto"/>
              <w:rPr>
                <w:rFonts w:ascii="Calibri" w:hAnsi="Calibri" w:cs="Calibri"/>
                <w:sz w:val="17"/>
                <w:szCs w:val="17"/>
              </w:rPr>
            </w:pPr>
            <w:r w:rsidRPr="00527019">
              <w:rPr>
                <w:rFonts w:ascii="Calibri" w:hAnsi="Calibri" w:cs="Calibri"/>
                <w:sz w:val="17"/>
                <w:szCs w:val="17"/>
              </w:rPr>
              <w:t>Min.</w:t>
            </w:r>
          </w:p>
        </w:tc>
        <w:tc>
          <w:tcPr>
            <w:tcW w:w="709" w:type="dxa"/>
            <w:tcBorders>
              <w:top w:val="single" w:sz="6" w:space="0" w:color="auto"/>
              <w:bottom w:val="nil"/>
            </w:tcBorders>
            <w:shd w:val="clear" w:color="auto" w:fill="DBE5F1"/>
            <w:vAlign w:val="bottom"/>
          </w:tcPr>
          <w:p w14:paraId="6D3E0AF8" w14:textId="2F04A0A4" w:rsidR="00D81276" w:rsidRPr="0092213B" w:rsidRDefault="00D81276" w:rsidP="00D81276">
            <w:pPr>
              <w:spacing w:after="0"/>
              <w:ind w:right="113"/>
              <w:jc w:val="right"/>
              <w:rPr>
                <w:rFonts w:ascii="Calibri" w:hAnsi="Calibri" w:cs="Calibri"/>
                <w:sz w:val="17"/>
                <w:szCs w:val="17"/>
              </w:rPr>
            </w:pPr>
            <w:r w:rsidRPr="0092213B">
              <w:rPr>
                <w:rFonts w:ascii="Calibri" w:hAnsi="Calibri" w:cs="Calibri"/>
                <w:color w:val="000000"/>
                <w:sz w:val="17"/>
                <w:szCs w:val="17"/>
              </w:rPr>
              <w:t>350,00</w:t>
            </w:r>
          </w:p>
        </w:tc>
        <w:tc>
          <w:tcPr>
            <w:tcW w:w="709" w:type="dxa"/>
            <w:tcBorders>
              <w:top w:val="single" w:sz="6" w:space="0" w:color="auto"/>
              <w:bottom w:val="nil"/>
            </w:tcBorders>
            <w:shd w:val="clear" w:color="auto" w:fill="DBE5F1"/>
            <w:vAlign w:val="bottom"/>
          </w:tcPr>
          <w:p w14:paraId="0037C050" w14:textId="5F938925" w:rsidR="00D81276" w:rsidRPr="0092213B" w:rsidRDefault="00D81276" w:rsidP="00D81276">
            <w:pPr>
              <w:spacing w:after="0"/>
              <w:ind w:right="113"/>
              <w:jc w:val="right"/>
              <w:rPr>
                <w:rFonts w:ascii="Calibri" w:hAnsi="Calibri" w:cs="Calibri"/>
                <w:sz w:val="17"/>
                <w:szCs w:val="17"/>
              </w:rPr>
            </w:pPr>
            <w:r w:rsidRPr="0092213B">
              <w:rPr>
                <w:rFonts w:ascii="Calibri" w:hAnsi="Calibri" w:cs="Calibri"/>
                <w:color w:val="000000"/>
                <w:sz w:val="17"/>
                <w:szCs w:val="17"/>
              </w:rPr>
              <w:t>*1</w:t>
            </w:r>
          </w:p>
        </w:tc>
        <w:tc>
          <w:tcPr>
            <w:tcW w:w="709" w:type="dxa"/>
            <w:tcBorders>
              <w:top w:val="single" w:sz="6" w:space="0" w:color="auto"/>
              <w:bottom w:val="nil"/>
            </w:tcBorders>
            <w:shd w:val="clear" w:color="auto" w:fill="DBE5F1"/>
            <w:vAlign w:val="bottom"/>
          </w:tcPr>
          <w:p w14:paraId="75D9660C" w14:textId="5656EDC3" w:rsidR="00D81276" w:rsidRPr="0092213B" w:rsidRDefault="00D81276" w:rsidP="00D81276">
            <w:pPr>
              <w:spacing w:after="0"/>
              <w:ind w:right="113"/>
              <w:jc w:val="right"/>
              <w:rPr>
                <w:rFonts w:ascii="Calibri" w:hAnsi="Calibri" w:cs="Calibri"/>
                <w:sz w:val="17"/>
                <w:szCs w:val="17"/>
              </w:rPr>
            </w:pPr>
            <w:r w:rsidRPr="0092213B">
              <w:rPr>
                <w:rFonts w:ascii="Calibri" w:hAnsi="Calibri" w:cs="Calibri"/>
                <w:color w:val="000000"/>
                <w:sz w:val="17"/>
                <w:szCs w:val="17"/>
              </w:rPr>
              <w:t>-</w:t>
            </w:r>
          </w:p>
        </w:tc>
        <w:tc>
          <w:tcPr>
            <w:tcW w:w="891" w:type="dxa"/>
            <w:tcBorders>
              <w:top w:val="single" w:sz="6" w:space="0" w:color="auto"/>
              <w:bottom w:val="nil"/>
              <w:right w:val="single" w:sz="6" w:space="0" w:color="auto"/>
            </w:tcBorders>
            <w:shd w:val="clear" w:color="auto" w:fill="DBE5F1"/>
            <w:vAlign w:val="bottom"/>
          </w:tcPr>
          <w:p w14:paraId="302CC1EA" w14:textId="51BDBB22" w:rsidR="00D81276" w:rsidRPr="0092213B" w:rsidRDefault="00D81276" w:rsidP="00D81276">
            <w:pPr>
              <w:spacing w:after="0"/>
              <w:ind w:right="113"/>
              <w:jc w:val="right"/>
              <w:rPr>
                <w:rFonts w:ascii="Calibri" w:hAnsi="Calibri" w:cs="Calibri"/>
                <w:b/>
                <w:bCs/>
                <w:sz w:val="17"/>
                <w:szCs w:val="17"/>
              </w:rPr>
            </w:pPr>
            <w:r w:rsidRPr="0092213B">
              <w:rPr>
                <w:rFonts w:ascii="Calibri" w:hAnsi="Calibri" w:cs="Calibri"/>
                <w:b/>
                <w:bCs/>
                <w:color w:val="000000"/>
                <w:sz w:val="17"/>
                <w:szCs w:val="17"/>
              </w:rPr>
              <w:t>350,00</w:t>
            </w:r>
          </w:p>
        </w:tc>
        <w:tc>
          <w:tcPr>
            <w:tcW w:w="891" w:type="dxa"/>
            <w:tcBorders>
              <w:top w:val="single" w:sz="6" w:space="0" w:color="auto"/>
              <w:left w:val="single" w:sz="6" w:space="0" w:color="auto"/>
              <w:bottom w:val="nil"/>
              <w:right w:val="single" w:sz="6" w:space="0" w:color="auto"/>
            </w:tcBorders>
            <w:shd w:val="clear" w:color="auto" w:fill="DBE5F1"/>
            <w:vAlign w:val="bottom"/>
          </w:tcPr>
          <w:p w14:paraId="4017F0EB" w14:textId="76C0DC04" w:rsidR="00D81276" w:rsidRPr="0092213B" w:rsidRDefault="00D81276" w:rsidP="00D81276">
            <w:pPr>
              <w:spacing w:after="0"/>
              <w:ind w:right="113"/>
              <w:jc w:val="right"/>
              <w:rPr>
                <w:rFonts w:ascii="Calibri" w:hAnsi="Calibri" w:cs="Calibri"/>
                <w:sz w:val="17"/>
                <w:szCs w:val="17"/>
              </w:rPr>
            </w:pPr>
            <w:r w:rsidRPr="0092213B">
              <w:rPr>
                <w:rFonts w:ascii="Calibri" w:hAnsi="Calibri" w:cs="Calibri"/>
                <w:color w:val="000000"/>
                <w:sz w:val="17"/>
                <w:szCs w:val="17"/>
              </w:rPr>
              <w:t>350,00</w:t>
            </w:r>
          </w:p>
        </w:tc>
        <w:tc>
          <w:tcPr>
            <w:tcW w:w="854" w:type="dxa"/>
            <w:tcBorders>
              <w:top w:val="single" w:sz="6" w:space="0" w:color="auto"/>
              <w:left w:val="single" w:sz="6" w:space="0" w:color="auto"/>
              <w:bottom w:val="nil"/>
            </w:tcBorders>
            <w:shd w:val="clear" w:color="auto" w:fill="DBE5F1"/>
            <w:vAlign w:val="bottom"/>
          </w:tcPr>
          <w:p w14:paraId="71824913" w14:textId="5FC58F65" w:rsidR="00D81276" w:rsidRPr="0092213B" w:rsidRDefault="00D81276" w:rsidP="00D81276">
            <w:pPr>
              <w:spacing w:after="0"/>
              <w:ind w:right="113"/>
              <w:jc w:val="right"/>
              <w:rPr>
                <w:rFonts w:ascii="Calibri" w:hAnsi="Calibri" w:cs="Calibri"/>
                <w:sz w:val="17"/>
                <w:szCs w:val="17"/>
              </w:rPr>
            </w:pPr>
            <w:r w:rsidRPr="0092213B">
              <w:rPr>
                <w:rFonts w:ascii="Calibri" w:hAnsi="Calibri" w:cs="Calibri"/>
                <w:color w:val="000000"/>
                <w:sz w:val="17"/>
                <w:szCs w:val="17"/>
              </w:rPr>
              <w:t>0,00</w:t>
            </w:r>
          </w:p>
        </w:tc>
        <w:tc>
          <w:tcPr>
            <w:tcW w:w="854" w:type="dxa"/>
            <w:tcBorders>
              <w:top w:val="single" w:sz="6" w:space="0" w:color="auto"/>
              <w:bottom w:val="nil"/>
            </w:tcBorders>
            <w:shd w:val="clear" w:color="auto" w:fill="DBE5F1"/>
            <w:vAlign w:val="bottom"/>
          </w:tcPr>
          <w:p w14:paraId="2E3A58B6" w14:textId="391AFEF7" w:rsidR="00D81276" w:rsidRPr="0092213B" w:rsidRDefault="00D81276" w:rsidP="00D81276">
            <w:pPr>
              <w:spacing w:after="0"/>
              <w:ind w:right="113"/>
              <w:jc w:val="right"/>
              <w:rPr>
                <w:rFonts w:ascii="Calibri" w:hAnsi="Calibri" w:cs="Calibri"/>
                <w:i/>
                <w:iCs/>
                <w:sz w:val="17"/>
                <w:szCs w:val="17"/>
              </w:rPr>
            </w:pPr>
            <w:r w:rsidRPr="0092213B">
              <w:rPr>
                <w:rFonts w:ascii="Calibri" w:hAnsi="Calibri" w:cs="Calibri"/>
                <w:i/>
                <w:iCs/>
                <w:color w:val="000000"/>
                <w:sz w:val="17"/>
                <w:szCs w:val="17"/>
              </w:rPr>
              <w:t>0,0</w:t>
            </w:r>
          </w:p>
        </w:tc>
        <w:tc>
          <w:tcPr>
            <w:tcW w:w="854" w:type="dxa"/>
            <w:tcBorders>
              <w:top w:val="single" w:sz="6" w:space="0" w:color="auto"/>
              <w:bottom w:val="nil"/>
            </w:tcBorders>
            <w:shd w:val="clear" w:color="auto" w:fill="DBE5F1"/>
            <w:vAlign w:val="bottom"/>
          </w:tcPr>
          <w:p w14:paraId="0F6A0CDF" w14:textId="5BB42B70" w:rsidR="00D81276" w:rsidRPr="0092213B" w:rsidRDefault="00D81276" w:rsidP="00D81276">
            <w:pPr>
              <w:spacing w:after="0"/>
              <w:ind w:right="113"/>
              <w:jc w:val="right"/>
              <w:rPr>
                <w:rFonts w:ascii="Calibri" w:hAnsi="Calibri" w:cs="Calibri"/>
                <w:sz w:val="17"/>
                <w:szCs w:val="17"/>
              </w:rPr>
            </w:pPr>
            <w:r w:rsidRPr="0092213B">
              <w:rPr>
                <w:rFonts w:ascii="Calibri" w:hAnsi="Calibri" w:cs="Calibri"/>
                <w:color w:val="000000"/>
                <w:sz w:val="17"/>
                <w:szCs w:val="17"/>
              </w:rPr>
              <w:t>15,00</w:t>
            </w:r>
          </w:p>
        </w:tc>
        <w:tc>
          <w:tcPr>
            <w:tcW w:w="855" w:type="dxa"/>
            <w:tcBorders>
              <w:top w:val="single" w:sz="6" w:space="0" w:color="auto"/>
              <w:bottom w:val="nil"/>
              <w:right w:val="threeDEmboss" w:sz="12" w:space="0" w:color="auto"/>
            </w:tcBorders>
            <w:shd w:val="clear" w:color="auto" w:fill="DBE5F1"/>
            <w:vAlign w:val="bottom"/>
          </w:tcPr>
          <w:p w14:paraId="727C76D0" w14:textId="29F33C22" w:rsidR="00D81276" w:rsidRPr="0092213B" w:rsidRDefault="00D81276" w:rsidP="00D81276">
            <w:pPr>
              <w:spacing w:after="0"/>
              <w:ind w:right="113"/>
              <w:jc w:val="right"/>
              <w:rPr>
                <w:rFonts w:ascii="Calibri" w:hAnsi="Calibri" w:cs="Calibri"/>
                <w:i/>
                <w:iCs/>
                <w:sz w:val="17"/>
                <w:szCs w:val="17"/>
              </w:rPr>
            </w:pPr>
            <w:r w:rsidRPr="0092213B">
              <w:rPr>
                <w:rFonts w:ascii="Calibri" w:hAnsi="Calibri" w:cs="Calibri"/>
                <w:i/>
                <w:iCs/>
                <w:color w:val="000000"/>
                <w:sz w:val="17"/>
                <w:szCs w:val="17"/>
              </w:rPr>
              <w:t>4,5</w:t>
            </w:r>
          </w:p>
        </w:tc>
      </w:tr>
      <w:tr w:rsidR="00D81276" w:rsidRPr="00527019" w14:paraId="504F194B" w14:textId="77777777" w:rsidTr="0080500A">
        <w:trPr>
          <w:trHeight w:hRule="exact" w:val="198"/>
        </w:trPr>
        <w:tc>
          <w:tcPr>
            <w:tcW w:w="1888" w:type="dxa"/>
            <w:vMerge/>
            <w:tcBorders>
              <w:left w:val="threeDEmboss" w:sz="12" w:space="0" w:color="auto"/>
            </w:tcBorders>
            <w:shd w:val="clear" w:color="auto" w:fill="DBE5F1"/>
            <w:vAlign w:val="center"/>
          </w:tcPr>
          <w:p w14:paraId="58C7BD73" w14:textId="77777777" w:rsidR="00D81276" w:rsidRPr="00527019" w:rsidRDefault="00D81276" w:rsidP="00D81276">
            <w:pPr>
              <w:spacing w:after="0" w:line="240" w:lineRule="auto"/>
              <w:ind w:left="28"/>
              <w:rPr>
                <w:rFonts w:ascii="Calibri" w:hAnsi="Calibri" w:cs="Calibri"/>
                <w:b/>
                <w:sz w:val="17"/>
                <w:szCs w:val="17"/>
              </w:rPr>
            </w:pPr>
          </w:p>
        </w:tc>
        <w:tc>
          <w:tcPr>
            <w:tcW w:w="709" w:type="dxa"/>
            <w:tcBorders>
              <w:top w:val="nil"/>
              <w:bottom w:val="nil"/>
            </w:tcBorders>
            <w:shd w:val="clear" w:color="auto" w:fill="DBE5F1"/>
            <w:vAlign w:val="center"/>
          </w:tcPr>
          <w:p w14:paraId="01BBCDFB" w14:textId="77777777" w:rsidR="00D81276" w:rsidRPr="00527019" w:rsidRDefault="00D81276" w:rsidP="00D81276">
            <w:pPr>
              <w:spacing w:after="0" w:line="240" w:lineRule="auto"/>
              <w:rPr>
                <w:rFonts w:ascii="Calibri" w:hAnsi="Calibri" w:cs="Calibri"/>
                <w:sz w:val="17"/>
                <w:szCs w:val="17"/>
              </w:rPr>
            </w:pPr>
            <w:r w:rsidRPr="00527019">
              <w:rPr>
                <w:rFonts w:ascii="Calibri" w:hAnsi="Calibri" w:cs="Calibri"/>
                <w:sz w:val="17"/>
                <w:szCs w:val="17"/>
              </w:rPr>
              <w:t>Max.</w:t>
            </w:r>
          </w:p>
        </w:tc>
        <w:tc>
          <w:tcPr>
            <w:tcW w:w="709" w:type="dxa"/>
            <w:tcBorders>
              <w:top w:val="nil"/>
              <w:bottom w:val="nil"/>
            </w:tcBorders>
            <w:shd w:val="clear" w:color="auto" w:fill="DBE5F1"/>
            <w:vAlign w:val="bottom"/>
          </w:tcPr>
          <w:p w14:paraId="1CD9CA90" w14:textId="7356B306" w:rsidR="00D81276" w:rsidRPr="0092213B" w:rsidRDefault="00D81276" w:rsidP="00D81276">
            <w:pPr>
              <w:spacing w:after="0"/>
              <w:ind w:right="113"/>
              <w:jc w:val="right"/>
              <w:rPr>
                <w:rFonts w:ascii="Calibri" w:hAnsi="Calibri" w:cs="Calibri"/>
                <w:sz w:val="17"/>
                <w:szCs w:val="17"/>
              </w:rPr>
            </w:pPr>
            <w:r w:rsidRPr="0092213B">
              <w:rPr>
                <w:rFonts w:ascii="Calibri" w:hAnsi="Calibri" w:cs="Calibri"/>
                <w:color w:val="000000"/>
                <w:sz w:val="17"/>
                <w:szCs w:val="17"/>
              </w:rPr>
              <w:t>405,00</w:t>
            </w:r>
          </w:p>
        </w:tc>
        <w:tc>
          <w:tcPr>
            <w:tcW w:w="709" w:type="dxa"/>
            <w:tcBorders>
              <w:top w:val="nil"/>
              <w:bottom w:val="nil"/>
            </w:tcBorders>
            <w:shd w:val="clear" w:color="auto" w:fill="DBE5F1"/>
            <w:vAlign w:val="bottom"/>
          </w:tcPr>
          <w:p w14:paraId="6A3CA884" w14:textId="2BD9603A" w:rsidR="00D81276" w:rsidRPr="0092213B" w:rsidRDefault="00D81276" w:rsidP="00D81276">
            <w:pPr>
              <w:spacing w:after="0"/>
              <w:ind w:right="113"/>
              <w:jc w:val="right"/>
              <w:rPr>
                <w:rFonts w:ascii="Calibri" w:hAnsi="Calibri" w:cs="Calibri"/>
                <w:sz w:val="17"/>
                <w:szCs w:val="17"/>
              </w:rPr>
            </w:pPr>
          </w:p>
        </w:tc>
        <w:tc>
          <w:tcPr>
            <w:tcW w:w="709" w:type="dxa"/>
            <w:tcBorders>
              <w:top w:val="nil"/>
              <w:bottom w:val="nil"/>
            </w:tcBorders>
            <w:shd w:val="clear" w:color="auto" w:fill="DBE5F1"/>
            <w:vAlign w:val="bottom"/>
          </w:tcPr>
          <w:p w14:paraId="3419B542" w14:textId="67C5D716" w:rsidR="00D81276" w:rsidRPr="0092213B" w:rsidRDefault="00D81276" w:rsidP="00D81276">
            <w:pPr>
              <w:spacing w:after="0"/>
              <w:ind w:right="113"/>
              <w:jc w:val="right"/>
              <w:rPr>
                <w:rFonts w:ascii="Calibri" w:hAnsi="Calibri" w:cs="Calibri"/>
                <w:sz w:val="17"/>
                <w:szCs w:val="17"/>
              </w:rPr>
            </w:pPr>
          </w:p>
        </w:tc>
        <w:tc>
          <w:tcPr>
            <w:tcW w:w="891" w:type="dxa"/>
            <w:tcBorders>
              <w:top w:val="nil"/>
              <w:bottom w:val="nil"/>
              <w:right w:val="single" w:sz="6" w:space="0" w:color="auto"/>
            </w:tcBorders>
            <w:shd w:val="clear" w:color="auto" w:fill="DBE5F1"/>
            <w:vAlign w:val="bottom"/>
          </w:tcPr>
          <w:p w14:paraId="594B6EA1" w14:textId="39F45B9D" w:rsidR="00D81276" w:rsidRPr="0092213B" w:rsidRDefault="00D81276" w:rsidP="00D81276">
            <w:pPr>
              <w:spacing w:after="0"/>
              <w:ind w:right="113"/>
              <w:jc w:val="right"/>
              <w:rPr>
                <w:rFonts w:ascii="Calibri" w:hAnsi="Calibri" w:cs="Calibri"/>
                <w:b/>
                <w:bCs/>
                <w:sz w:val="17"/>
                <w:szCs w:val="17"/>
              </w:rPr>
            </w:pPr>
            <w:r w:rsidRPr="0092213B">
              <w:rPr>
                <w:rFonts w:ascii="Calibri" w:hAnsi="Calibri" w:cs="Calibri"/>
                <w:b/>
                <w:bCs/>
                <w:color w:val="000000"/>
                <w:sz w:val="17"/>
                <w:szCs w:val="17"/>
              </w:rPr>
              <w:t>410,00</w:t>
            </w:r>
          </w:p>
        </w:tc>
        <w:tc>
          <w:tcPr>
            <w:tcW w:w="891" w:type="dxa"/>
            <w:tcBorders>
              <w:top w:val="nil"/>
              <w:left w:val="single" w:sz="6" w:space="0" w:color="auto"/>
              <w:bottom w:val="nil"/>
              <w:right w:val="single" w:sz="6" w:space="0" w:color="auto"/>
            </w:tcBorders>
            <w:shd w:val="clear" w:color="auto" w:fill="DBE5F1"/>
            <w:vAlign w:val="bottom"/>
          </w:tcPr>
          <w:p w14:paraId="3DE00588" w14:textId="6E6B6395" w:rsidR="00D81276" w:rsidRPr="0092213B" w:rsidRDefault="00D81276" w:rsidP="00D81276">
            <w:pPr>
              <w:spacing w:after="0"/>
              <w:ind w:right="113"/>
              <w:jc w:val="right"/>
              <w:rPr>
                <w:rFonts w:ascii="Calibri" w:hAnsi="Calibri" w:cs="Calibri"/>
                <w:sz w:val="17"/>
                <w:szCs w:val="17"/>
              </w:rPr>
            </w:pPr>
            <w:r w:rsidRPr="0092213B">
              <w:rPr>
                <w:rFonts w:ascii="Calibri" w:hAnsi="Calibri" w:cs="Calibri"/>
                <w:color w:val="000000"/>
                <w:sz w:val="17"/>
                <w:szCs w:val="17"/>
              </w:rPr>
              <w:t>405,00</w:t>
            </w:r>
          </w:p>
        </w:tc>
        <w:tc>
          <w:tcPr>
            <w:tcW w:w="854" w:type="dxa"/>
            <w:tcBorders>
              <w:top w:val="nil"/>
              <w:left w:val="single" w:sz="6" w:space="0" w:color="auto"/>
              <w:bottom w:val="nil"/>
            </w:tcBorders>
            <w:shd w:val="clear" w:color="auto" w:fill="DBE5F1"/>
            <w:vAlign w:val="bottom"/>
          </w:tcPr>
          <w:p w14:paraId="56411396" w14:textId="28D84B42" w:rsidR="00D81276" w:rsidRPr="0092213B" w:rsidRDefault="00D81276" w:rsidP="00D81276">
            <w:pPr>
              <w:spacing w:after="0"/>
              <w:ind w:right="113"/>
              <w:jc w:val="right"/>
              <w:rPr>
                <w:rFonts w:ascii="Calibri" w:hAnsi="Calibri" w:cs="Calibri"/>
                <w:sz w:val="17"/>
                <w:szCs w:val="17"/>
              </w:rPr>
            </w:pPr>
            <w:r w:rsidRPr="0092213B">
              <w:rPr>
                <w:rFonts w:ascii="Calibri" w:hAnsi="Calibri" w:cs="Calibri"/>
                <w:color w:val="000000"/>
                <w:sz w:val="17"/>
                <w:szCs w:val="17"/>
              </w:rPr>
              <w:t>5,00</w:t>
            </w:r>
          </w:p>
        </w:tc>
        <w:tc>
          <w:tcPr>
            <w:tcW w:w="854" w:type="dxa"/>
            <w:tcBorders>
              <w:top w:val="nil"/>
              <w:bottom w:val="nil"/>
            </w:tcBorders>
            <w:shd w:val="clear" w:color="auto" w:fill="DBE5F1"/>
            <w:vAlign w:val="bottom"/>
          </w:tcPr>
          <w:p w14:paraId="199951E3" w14:textId="0CCBEDD5" w:rsidR="00D81276" w:rsidRPr="0092213B" w:rsidRDefault="00D81276" w:rsidP="00D81276">
            <w:pPr>
              <w:spacing w:after="0"/>
              <w:ind w:right="113"/>
              <w:jc w:val="right"/>
              <w:rPr>
                <w:rFonts w:ascii="Calibri" w:hAnsi="Calibri" w:cs="Calibri"/>
                <w:i/>
                <w:iCs/>
                <w:sz w:val="17"/>
                <w:szCs w:val="17"/>
              </w:rPr>
            </w:pPr>
            <w:r w:rsidRPr="0092213B">
              <w:rPr>
                <w:rFonts w:ascii="Calibri" w:hAnsi="Calibri" w:cs="Calibri"/>
                <w:i/>
                <w:iCs/>
                <w:color w:val="000000"/>
                <w:sz w:val="17"/>
                <w:szCs w:val="17"/>
              </w:rPr>
              <w:t>1,2</w:t>
            </w:r>
          </w:p>
        </w:tc>
        <w:tc>
          <w:tcPr>
            <w:tcW w:w="854" w:type="dxa"/>
            <w:tcBorders>
              <w:top w:val="nil"/>
              <w:bottom w:val="nil"/>
            </w:tcBorders>
            <w:shd w:val="clear" w:color="auto" w:fill="DBE5F1"/>
            <w:vAlign w:val="bottom"/>
          </w:tcPr>
          <w:p w14:paraId="29E736A0" w14:textId="066FC977" w:rsidR="00D81276" w:rsidRPr="0092213B" w:rsidRDefault="00D81276" w:rsidP="00D81276">
            <w:pPr>
              <w:spacing w:after="0"/>
              <w:ind w:right="113"/>
              <w:jc w:val="right"/>
              <w:rPr>
                <w:rFonts w:ascii="Calibri" w:hAnsi="Calibri" w:cs="Calibri"/>
                <w:sz w:val="17"/>
                <w:szCs w:val="17"/>
              </w:rPr>
            </w:pPr>
            <w:r w:rsidRPr="0092213B">
              <w:rPr>
                <w:rFonts w:ascii="Calibri" w:hAnsi="Calibri" w:cs="Calibri"/>
                <w:color w:val="000000"/>
                <w:sz w:val="17"/>
                <w:szCs w:val="17"/>
              </w:rPr>
              <w:t>5,00</w:t>
            </w:r>
          </w:p>
        </w:tc>
        <w:tc>
          <w:tcPr>
            <w:tcW w:w="855" w:type="dxa"/>
            <w:tcBorders>
              <w:top w:val="nil"/>
              <w:bottom w:val="nil"/>
              <w:right w:val="threeDEmboss" w:sz="12" w:space="0" w:color="auto"/>
            </w:tcBorders>
            <w:shd w:val="clear" w:color="auto" w:fill="DBE5F1"/>
            <w:vAlign w:val="bottom"/>
          </w:tcPr>
          <w:p w14:paraId="262764B4" w14:textId="09909FD8" w:rsidR="00D81276" w:rsidRPr="0092213B" w:rsidRDefault="00D81276" w:rsidP="00D81276">
            <w:pPr>
              <w:spacing w:after="0"/>
              <w:ind w:right="113"/>
              <w:jc w:val="right"/>
              <w:rPr>
                <w:rFonts w:ascii="Calibri" w:hAnsi="Calibri" w:cs="Calibri"/>
                <w:i/>
                <w:iCs/>
                <w:sz w:val="17"/>
                <w:szCs w:val="17"/>
              </w:rPr>
            </w:pPr>
            <w:r w:rsidRPr="0092213B">
              <w:rPr>
                <w:rFonts w:ascii="Calibri" w:hAnsi="Calibri" w:cs="Calibri"/>
                <w:i/>
                <w:iCs/>
                <w:color w:val="000000"/>
                <w:sz w:val="17"/>
                <w:szCs w:val="17"/>
              </w:rPr>
              <w:t>1,2</w:t>
            </w:r>
          </w:p>
        </w:tc>
      </w:tr>
      <w:tr w:rsidR="00D81276" w:rsidRPr="00527019" w14:paraId="7E30B2C4" w14:textId="77777777" w:rsidTr="0080500A">
        <w:trPr>
          <w:trHeight w:hRule="exact" w:val="198"/>
        </w:trPr>
        <w:tc>
          <w:tcPr>
            <w:tcW w:w="1888" w:type="dxa"/>
            <w:vMerge/>
            <w:tcBorders>
              <w:left w:val="threeDEmboss" w:sz="12" w:space="0" w:color="auto"/>
            </w:tcBorders>
            <w:shd w:val="clear" w:color="auto" w:fill="DBE5F1"/>
            <w:vAlign w:val="center"/>
          </w:tcPr>
          <w:p w14:paraId="058A2C2A" w14:textId="77777777" w:rsidR="00D81276" w:rsidRPr="00527019" w:rsidRDefault="00D81276" w:rsidP="00D81276">
            <w:pPr>
              <w:spacing w:after="0" w:line="240" w:lineRule="auto"/>
              <w:ind w:left="28"/>
              <w:rPr>
                <w:rFonts w:ascii="Calibri" w:hAnsi="Calibri" w:cs="Calibri"/>
                <w:b/>
                <w:sz w:val="17"/>
                <w:szCs w:val="17"/>
              </w:rPr>
            </w:pPr>
          </w:p>
        </w:tc>
        <w:tc>
          <w:tcPr>
            <w:tcW w:w="709" w:type="dxa"/>
            <w:tcBorders>
              <w:top w:val="nil"/>
              <w:bottom w:val="nil"/>
            </w:tcBorders>
            <w:shd w:val="clear" w:color="auto" w:fill="DBE5F1"/>
            <w:vAlign w:val="center"/>
          </w:tcPr>
          <w:p w14:paraId="20CCF989" w14:textId="77777777" w:rsidR="00D81276" w:rsidRPr="00527019" w:rsidRDefault="00D81276" w:rsidP="00D81276">
            <w:pPr>
              <w:spacing w:after="0" w:line="240" w:lineRule="auto"/>
              <w:rPr>
                <w:rFonts w:ascii="Calibri" w:hAnsi="Calibri" w:cs="Calibri"/>
                <w:b/>
                <w:sz w:val="17"/>
                <w:szCs w:val="17"/>
              </w:rPr>
            </w:pPr>
            <w:r w:rsidRPr="00527019">
              <w:rPr>
                <w:rFonts w:ascii="Calibri" w:hAnsi="Calibri" w:cs="Calibri"/>
                <w:b/>
                <w:sz w:val="17"/>
                <w:szCs w:val="17"/>
              </w:rPr>
              <w:t>Priem.</w:t>
            </w:r>
          </w:p>
        </w:tc>
        <w:tc>
          <w:tcPr>
            <w:tcW w:w="709" w:type="dxa"/>
            <w:tcBorders>
              <w:top w:val="nil"/>
              <w:bottom w:val="nil"/>
            </w:tcBorders>
            <w:shd w:val="clear" w:color="auto" w:fill="DBE5F1"/>
            <w:vAlign w:val="bottom"/>
          </w:tcPr>
          <w:p w14:paraId="728DD209" w14:textId="0C50CB22" w:rsidR="00D81276" w:rsidRPr="0092213B" w:rsidRDefault="00D81276" w:rsidP="00D81276">
            <w:pPr>
              <w:spacing w:after="0"/>
              <w:ind w:right="113"/>
              <w:jc w:val="right"/>
              <w:rPr>
                <w:rFonts w:ascii="Calibri" w:hAnsi="Calibri" w:cs="Calibri"/>
                <w:b/>
                <w:bCs/>
                <w:sz w:val="17"/>
                <w:szCs w:val="17"/>
              </w:rPr>
            </w:pPr>
            <w:r w:rsidRPr="0092213B">
              <w:rPr>
                <w:rFonts w:ascii="Calibri" w:hAnsi="Calibri" w:cs="Calibri"/>
                <w:b/>
                <w:bCs/>
                <w:color w:val="000000"/>
                <w:sz w:val="17"/>
                <w:szCs w:val="17"/>
              </w:rPr>
              <w:t>371,49</w:t>
            </w:r>
          </w:p>
        </w:tc>
        <w:tc>
          <w:tcPr>
            <w:tcW w:w="709" w:type="dxa"/>
            <w:tcBorders>
              <w:top w:val="nil"/>
              <w:bottom w:val="nil"/>
            </w:tcBorders>
            <w:shd w:val="clear" w:color="auto" w:fill="DBE5F1"/>
            <w:vAlign w:val="bottom"/>
          </w:tcPr>
          <w:p w14:paraId="45BF983C" w14:textId="2D70054D" w:rsidR="00D81276" w:rsidRPr="0092213B" w:rsidRDefault="00D81276" w:rsidP="00D81276">
            <w:pPr>
              <w:spacing w:after="0"/>
              <w:ind w:right="113"/>
              <w:jc w:val="right"/>
              <w:rPr>
                <w:rFonts w:ascii="Calibri" w:hAnsi="Calibri" w:cs="Calibri"/>
                <w:b/>
                <w:bCs/>
                <w:sz w:val="17"/>
                <w:szCs w:val="17"/>
              </w:rPr>
            </w:pPr>
          </w:p>
        </w:tc>
        <w:tc>
          <w:tcPr>
            <w:tcW w:w="709" w:type="dxa"/>
            <w:tcBorders>
              <w:top w:val="nil"/>
              <w:bottom w:val="nil"/>
            </w:tcBorders>
            <w:shd w:val="clear" w:color="auto" w:fill="DBE5F1"/>
            <w:vAlign w:val="bottom"/>
          </w:tcPr>
          <w:p w14:paraId="623FFE1A" w14:textId="4D4D66DD" w:rsidR="00D81276" w:rsidRPr="0092213B" w:rsidRDefault="00D81276" w:rsidP="00D81276">
            <w:pPr>
              <w:spacing w:after="0"/>
              <w:ind w:right="113"/>
              <w:jc w:val="right"/>
              <w:rPr>
                <w:rFonts w:ascii="Calibri" w:hAnsi="Calibri" w:cs="Calibri"/>
                <w:b/>
                <w:bCs/>
                <w:sz w:val="17"/>
                <w:szCs w:val="17"/>
              </w:rPr>
            </w:pPr>
          </w:p>
        </w:tc>
        <w:tc>
          <w:tcPr>
            <w:tcW w:w="891" w:type="dxa"/>
            <w:tcBorders>
              <w:top w:val="nil"/>
              <w:bottom w:val="nil"/>
              <w:right w:val="single" w:sz="6" w:space="0" w:color="auto"/>
            </w:tcBorders>
            <w:shd w:val="clear" w:color="auto" w:fill="DBE5F1"/>
            <w:vAlign w:val="bottom"/>
          </w:tcPr>
          <w:p w14:paraId="4C041026" w14:textId="16F150EF" w:rsidR="00D81276" w:rsidRPr="0092213B" w:rsidRDefault="00D81276" w:rsidP="00D81276">
            <w:pPr>
              <w:spacing w:after="0"/>
              <w:ind w:right="113"/>
              <w:jc w:val="right"/>
              <w:rPr>
                <w:rFonts w:ascii="Calibri" w:hAnsi="Calibri" w:cs="Calibri"/>
                <w:b/>
                <w:bCs/>
                <w:sz w:val="17"/>
                <w:szCs w:val="17"/>
              </w:rPr>
            </w:pPr>
            <w:r w:rsidRPr="0092213B">
              <w:rPr>
                <w:rFonts w:ascii="Calibri" w:hAnsi="Calibri" w:cs="Calibri"/>
                <w:b/>
                <w:bCs/>
                <w:color w:val="000000"/>
                <w:sz w:val="17"/>
                <w:szCs w:val="17"/>
              </w:rPr>
              <w:t>372,25</w:t>
            </w:r>
          </w:p>
        </w:tc>
        <w:tc>
          <w:tcPr>
            <w:tcW w:w="891" w:type="dxa"/>
            <w:tcBorders>
              <w:top w:val="nil"/>
              <w:left w:val="single" w:sz="6" w:space="0" w:color="auto"/>
              <w:bottom w:val="nil"/>
              <w:right w:val="single" w:sz="6" w:space="0" w:color="auto"/>
            </w:tcBorders>
            <w:shd w:val="clear" w:color="auto" w:fill="DBE5F1"/>
            <w:vAlign w:val="bottom"/>
          </w:tcPr>
          <w:p w14:paraId="52EC6070" w14:textId="42BA944D" w:rsidR="00D81276" w:rsidRPr="0092213B" w:rsidRDefault="00D81276" w:rsidP="00D81276">
            <w:pPr>
              <w:spacing w:after="0"/>
              <w:ind w:right="113"/>
              <w:jc w:val="right"/>
              <w:rPr>
                <w:rFonts w:ascii="Calibri" w:hAnsi="Calibri" w:cs="Calibri"/>
                <w:b/>
                <w:bCs/>
                <w:sz w:val="17"/>
                <w:szCs w:val="17"/>
              </w:rPr>
            </w:pPr>
            <w:r w:rsidRPr="0092213B">
              <w:rPr>
                <w:rFonts w:ascii="Calibri" w:hAnsi="Calibri" w:cs="Calibri"/>
                <w:b/>
                <w:bCs/>
                <w:color w:val="000000"/>
                <w:sz w:val="17"/>
                <w:szCs w:val="17"/>
              </w:rPr>
              <w:t>371,34</w:t>
            </w:r>
          </w:p>
        </w:tc>
        <w:tc>
          <w:tcPr>
            <w:tcW w:w="854" w:type="dxa"/>
            <w:tcBorders>
              <w:top w:val="nil"/>
              <w:left w:val="single" w:sz="6" w:space="0" w:color="auto"/>
              <w:bottom w:val="nil"/>
            </w:tcBorders>
            <w:shd w:val="clear" w:color="auto" w:fill="DBE5F1"/>
            <w:vAlign w:val="bottom"/>
          </w:tcPr>
          <w:p w14:paraId="513C9256" w14:textId="0AD81FA6" w:rsidR="00D81276" w:rsidRPr="0092213B" w:rsidRDefault="00D81276" w:rsidP="00D81276">
            <w:pPr>
              <w:spacing w:after="0"/>
              <w:ind w:right="113"/>
              <w:jc w:val="right"/>
              <w:rPr>
                <w:rFonts w:ascii="Calibri" w:hAnsi="Calibri" w:cs="Calibri"/>
                <w:b/>
                <w:bCs/>
                <w:sz w:val="17"/>
                <w:szCs w:val="17"/>
              </w:rPr>
            </w:pPr>
            <w:r w:rsidRPr="0092213B">
              <w:rPr>
                <w:rFonts w:ascii="Calibri" w:hAnsi="Calibri" w:cs="Calibri"/>
                <w:b/>
                <w:bCs/>
                <w:color w:val="000000"/>
                <w:sz w:val="17"/>
                <w:szCs w:val="17"/>
              </w:rPr>
              <w:t>0,90</w:t>
            </w:r>
          </w:p>
        </w:tc>
        <w:tc>
          <w:tcPr>
            <w:tcW w:w="854" w:type="dxa"/>
            <w:tcBorders>
              <w:top w:val="nil"/>
              <w:bottom w:val="nil"/>
            </w:tcBorders>
            <w:shd w:val="clear" w:color="auto" w:fill="DBE5F1"/>
            <w:vAlign w:val="bottom"/>
          </w:tcPr>
          <w:p w14:paraId="1BC6CB6E" w14:textId="2042D655" w:rsidR="00D81276" w:rsidRPr="0092213B" w:rsidRDefault="00D81276" w:rsidP="00D81276">
            <w:pPr>
              <w:spacing w:after="0"/>
              <w:ind w:right="113"/>
              <w:jc w:val="right"/>
              <w:rPr>
                <w:rFonts w:ascii="Calibri" w:hAnsi="Calibri" w:cs="Calibri"/>
                <w:b/>
                <w:bCs/>
                <w:i/>
                <w:iCs/>
                <w:sz w:val="17"/>
                <w:szCs w:val="17"/>
              </w:rPr>
            </w:pPr>
            <w:r w:rsidRPr="0092213B">
              <w:rPr>
                <w:rFonts w:ascii="Calibri" w:hAnsi="Calibri" w:cs="Calibri"/>
                <w:b/>
                <w:bCs/>
                <w:i/>
                <w:iCs/>
                <w:color w:val="000000"/>
                <w:sz w:val="17"/>
                <w:szCs w:val="17"/>
              </w:rPr>
              <w:t>0,2</w:t>
            </w:r>
          </w:p>
        </w:tc>
        <w:tc>
          <w:tcPr>
            <w:tcW w:w="854" w:type="dxa"/>
            <w:tcBorders>
              <w:top w:val="nil"/>
              <w:bottom w:val="nil"/>
            </w:tcBorders>
            <w:shd w:val="clear" w:color="auto" w:fill="DBE5F1"/>
            <w:vAlign w:val="bottom"/>
          </w:tcPr>
          <w:p w14:paraId="3476FACD" w14:textId="3F25491B" w:rsidR="00D81276" w:rsidRPr="0092213B" w:rsidRDefault="00D81276" w:rsidP="00D81276">
            <w:pPr>
              <w:spacing w:after="0"/>
              <w:ind w:right="113"/>
              <w:jc w:val="right"/>
              <w:rPr>
                <w:rFonts w:ascii="Calibri" w:hAnsi="Calibri" w:cs="Calibri"/>
                <w:b/>
                <w:bCs/>
                <w:sz w:val="17"/>
                <w:szCs w:val="17"/>
              </w:rPr>
            </w:pPr>
            <w:r w:rsidRPr="0092213B">
              <w:rPr>
                <w:rFonts w:ascii="Calibri" w:hAnsi="Calibri" w:cs="Calibri"/>
                <w:b/>
                <w:bCs/>
                <w:color w:val="000000"/>
                <w:sz w:val="17"/>
                <w:szCs w:val="17"/>
              </w:rPr>
              <w:t>7,59</w:t>
            </w:r>
          </w:p>
        </w:tc>
        <w:tc>
          <w:tcPr>
            <w:tcW w:w="855" w:type="dxa"/>
            <w:tcBorders>
              <w:top w:val="nil"/>
              <w:bottom w:val="nil"/>
              <w:right w:val="threeDEmboss" w:sz="12" w:space="0" w:color="auto"/>
            </w:tcBorders>
            <w:shd w:val="clear" w:color="auto" w:fill="DBE5F1"/>
            <w:vAlign w:val="bottom"/>
          </w:tcPr>
          <w:p w14:paraId="53805B05" w14:textId="14725C90" w:rsidR="00D81276" w:rsidRPr="0092213B" w:rsidRDefault="00D81276" w:rsidP="00D81276">
            <w:pPr>
              <w:spacing w:after="0"/>
              <w:ind w:right="113"/>
              <w:jc w:val="right"/>
              <w:rPr>
                <w:rFonts w:ascii="Calibri" w:hAnsi="Calibri" w:cs="Calibri"/>
                <w:b/>
                <w:bCs/>
                <w:i/>
                <w:iCs/>
                <w:sz w:val="17"/>
                <w:szCs w:val="17"/>
              </w:rPr>
            </w:pPr>
            <w:r w:rsidRPr="0092213B">
              <w:rPr>
                <w:rFonts w:ascii="Calibri" w:hAnsi="Calibri" w:cs="Calibri"/>
                <w:b/>
                <w:bCs/>
                <w:i/>
                <w:iCs/>
                <w:color w:val="000000"/>
                <w:sz w:val="17"/>
                <w:szCs w:val="17"/>
              </w:rPr>
              <w:t>2,1</w:t>
            </w:r>
          </w:p>
        </w:tc>
      </w:tr>
      <w:tr w:rsidR="00D81276" w:rsidRPr="00527019" w14:paraId="23CEF4D0" w14:textId="77777777" w:rsidTr="0080500A">
        <w:trPr>
          <w:trHeight w:hRule="exact" w:val="198"/>
        </w:trPr>
        <w:tc>
          <w:tcPr>
            <w:tcW w:w="1888" w:type="dxa"/>
            <w:vMerge/>
            <w:tcBorders>
              <w:left w:val="threeDEmboss" w:sz="12" w:space="0" w:color="auto"/>
              <w:bottom w:val="double" w:sz="4" w:space="0" w:color="auto"/>
            </w:tcBorders>
            <w:shd w:val="clear" w:color="auto" w:fill="DBE5F1"/>
            <w:vAlign w:val="center"/>
          </w:tcPr>
          <w:p w14:paraId="2D47153F" w14:textId="77777777" w:rsidR="00D81276" w:rsidRPr="00527019" w:rsidRDefault="00D81276" w:rsidP="00D81276">
            <w:pPr>
              <w:spacing w:after="0" w:line="240" w:lineRule="auto"/>
              <w:ind w:left="28"/>
              <w:rPr>
                <w:rFonts w:ascii="Calibri" w:hAnsi="Calibri" w:cs="Calibri"/>
                <w:b/>
                <w:sz w:val="17"/>
                <w:szCs w:val="17"/>
              </w:rPr>
            </w:pPr>
          </w:p>
        </w:tc>
        <w:tc>
          <w:tcPr>
            <w:tcW w:w="709" w:type="dxa"/>
            <w:tcBorders>
              <w:top w:val="nil"/>
              <w:bottom w:val="double" w:sz="4" w:space="0" w:color="auto"/>
            </w:tcBorders>
            <w:shd w:val="clear" w:color="auto" w:fill="DBE5F1"/>
            <w:vAlign w:val="center"/>
          </w:tcPr>
          <w:p w14:paraId="1B06D819" w14:textId="77777777" w:rsidR="00D81276" w:rsidRPr="00527019" w:rsidRDefault="00D81276" w:rsidP="00D81276">
            <w:pPr>
              <w:pStyle w:val="Pta"/>
              <w:rPr>
                <w:rFonts w:ascii="Calibri" w:hAnsi="Calibri" w:cs="Calibri"/>
                <w:sz w:val="17"/>
                <w:szCs w:val="17"/>
              </w:rPr>
            </w:pPr>
            <w:r w:rsidRPr="00527019">
              <w:rPr>
                <w:rFonts w:ascii="Calibri" w:hAnsi="Calibri" w:cs="Calibri"/>
                <w:sz w:val="17"/>
                <w:szCs w:val="17"/>
              </w:rPr>
              <w:t>Očakáv.</w:t>
            </w:r>
          </w:p>
        </w:tc>
        <w:tc>
          <w:tcPr>
            <w:tcW w:w="709" w:type="dxa"/>
            <w:tcBorders>
              <w:top w:val="nil"/>
              <w:bottom w:val="double" w:sz="4" w:space="0" w:color="auto"/>
            </w:tcBorders>
            <w:shd w:val="clear" w:color="auto" w:fill="DBE5F1"/>
            <w:vAlign w:val="bottom"/>
          </w:tcPr>
          <w:p w14:paraId="709CF21F" w14:textId="0255CC4B" w:rsidR="00D81276" w:rsidRPr="0092213B" w:rsidRDefault="00D81276" w:rsidP="00D81276">
            <w:pPr>
              <w:spacing w:after="0"/>
              <w:ind w:right="113"/>
              <w:jc w:val="right"/>
              <w:rPr>
                <w:rFonts w:ascii="Calibri" w:hAnsi="Calibri" w:cs="Calibri"/>
                <w:sz w:val="17"/>
                <w:szCs w:val="17"/>
              </w:rPr>
            </w:pPr>
            <w:r w:rsidRPr="0092213B">
              <w:rPr>
                <w:rFonts w:ascii="Calibri" w:hAnsi="Calibri" w:cs="Calibri"/>
                <w:color w:val="000000"/>
                <w:sz w:val="17"/>
                <w:szCs w:val="17"/>
              </w:rPr>
              <w:t>360,80</w:t>
            </w:r>
          </w:p>
        </w:tc>
        <w:tc>
          <w:tcPr>
            <w:tcW w:w="709" w:type="dxa"/>
            <w:tcBorders>
              <w:top w:val="nil"/>
              <w:bottom w:val="double" w:sz="4" w:space="0" w:color="auto"/>
            </w:tcBorders>
            <w:shd w:val="clear" w:color="auto" w:fill="DBE5F1"/>
            <w:vAlign w:val="bottom"/>
          </w:tcPr>
          <w:p w14:paraId="5001948F" w14:textId="2C286F34" w:rsidR="00D81276" w:rsidRPr="0092213B" w:rsidRDefault="00D81276" w:rsidP="00D81276">
            <w:pPr>
              <w:spacing w:after="0"/>
              <w:ind w:right="113"/>
              <w:jc w:val="right"/>
              <w:rPr>
                <w:rFonts w:ascii="Calibri" w:hAnsi="Calibri" w:cs="Calibri"/>
                <w:sz w:val="17"/>
                <w:szCs w:val="17"/>
              </w:rPr>
            </w:pPr>
          </w:p>
        </w:tc>
        <w:tc>
          <w:tcPr>
            <w:tcW w:w="709" w:type="dxa"/>
            <w:tcBorders>
              <w:top w:val="nil"/>
              <w:bottom w:val="double" w:sz="4" w:space="0" w:color="auto"/>
            </w:tcBorders>
            <w:shd w:val="clear" w:color="auto" w:fill="DBE5F1"/>
            <w:vAlign w:val="bottom"/>
          </w:tcPr>
          <w:p w14:paraId="67AD112E" w14:textId="3D882CB8" w:rsidR="00D81276" w:rsidRPr="0092213B" w:rsidRDefault="00D81276" w:rsidP="00D81276">
            <w:pPr>
              <w:spacing w:after="0"/>
              <w:ind w:right="113"/>
              <w:jc w:val="right"/>
              <w:rPr>
                <w:rFonts w:ascii="Calibri" w:hAnsi="Calibri" w:cs="Calibri"/>
                <w:sz w:val="17"/>
                <w:szCs w:val="17"/>
              </w:rPr>
            </w:pPr>
          </w:p>
        </w:tc>
        <w:tc>
          <w:tcPr>
            <w:tcW w:w="891" w:type="dxa"/>
            <w:tcBorders>
              <w:top w:val="nil"/>
              <w:bottom w:val="double" w:sz="4" w:space="0" w:color="auto"/>
              <w:right w:val="single" w:sz="6" w:space="0" w:color="auto"/>
            </w:tcBorders>
            <w:shd w:val="clear" w:color="auto" w:fill="DBE5F1"/>
            <w:vAlign w:val="bottom"/>
          </w:tcPr>
          <w:p w14:paraId="75790CBE" w14:textId="4CC7EE92" w:rsidR="00D81276" w:rsidRPr="0092213B" w:rsidRDefault="00D81276" w:rsidP="00D81276">
            <w:pPr>
              <w:spacing w:after="0"/>
              <w:ind w:right="113"/>
              <w:jc w:val="right"/>
              <w:rPr>
                <w:rFonts w:ascii="Calibri" w:hAnsi="Calibri" w:cs="Calibri"/>
                <w:b/>
                <w:bCs/>
                <w:sz w:val="17"/>
                <w:szCs w:val="17"/>
              </w:rPr>
            </w:pPr>
            <w:r w:rsidRPr="0092213B">
              <w:rPr>
                <w:rFonts w:ascii="Calibri" w:hAnsi="Calibri" w:cs="Calibri"/>
                <w:b/>
                <w:bCs/>
                <w:color w:val="000000"/>
                <w:sz w:val="17"/>
                <w:szCs w:val="17"/>
              </w:rPr>
              <w:t>363,56</w:t>
            </w:r>
          </w:p>
        </w:tc>
        <w:tc>
          <w:tcPr>
            <w:tcW w:w="891" w:type="dxa"/>
            <w:tcBorders>
              <w:top w:val="nil"/>
              <w:left w:val="single" w:sz="6" w:space="0" w:color="auto"/>
              <w:bottom w:val="double" w:sz="4" w:space="0" w:color="auto"/>
              <w:right w:val="single" w:sz="6" w:space="0" w:color="auto"/>
            </w:tcBorders>
            <w:shd w:val="clear" w:color="auto" w:fill="DBE5F1"/>
            <w:vAlign w:val="bottom"/>
          </w:tcPr>
          <w:p w14:paraId="3FEAB89A" w14:textId="2D1831DB" w:rsidR="00D81276" w:rsidRPr="0092213B" w:rsidRDefault="00D81276" w:rsidP="00D81276">
            <w:pPr>
              <w:spacing w:after="0"/>
              <w:ind w:right="113"/>
              <w:jc w:val="right"/>
              <w:rPr>
                <w:rFonts w:ascii="Calibri" w:hAnsi="Calibri" w:cs="Calibri"/>
                <w:sz w:val="17"/>
                <w:szCs w:val="17"/>
              </w:rPr>
            </w:pPr>
            <w:r w:rsidRPr="0092213B">
              <w:rPr>
                <w:rFonts w:ascii="Calibri" w:hAnsi="Calibri" w:cs="Calibri"/>
                <w:color w:val="000000"/>
                <w:sz w:val="17"/>
                <w:szCs w:val="17"/>
              </w:rPr>
              <w:t>357,11</w:t>
            </w:r>
          </w:p>
        </w:tc>
        <w:tc>
          <w:tcPr>
            <w:tcW w:w="854" w:type="dxa"/>
            <w:tcBorders>
              <w:top w:val="nil"/>
              <w:left w:val="single" w:sz="6" w:space="0" w:color="auto"/>
              <w:bottom w:val="double" w:sz="4" w:space="0" w:color="auto"/>
            </w:tcBorders>
            <w:shd w:val="clear" w:color="auto" w:fill="DBE5F1"/>
            <w:vAlign w:val="bottom"/>
          </w:tcPr>
          <w:p w14:paraId="2AB8D539" w14:textId="05795FAD" w:rsidR="00D81276" w:rsidRPr="0092213B" w:rsidRDefault="00D81276" w:rsidP="00D81276">
            <w:pPr>
              <w:spacing w:after="0"/>
              <w:ind w:right="113"/>
              <w:jc w:val="right"/>
              <w:rPr>
                <w:rFonts w:ascii="Calibri" w:hAnsi="Calibri" w:cs="Calibri"/>
                <w:sz w:val="17"/>
                <w:szCs w:val="17"/>
              </w:rPr>
            </w:pPr>
          </w:p>
        </w:tc>
        <w:tc>
          <w:tcPr>
            <w:tcW w:w="854" w:type="dxa"/>
            <w:tcBorders>
              <w:top w:val="nil"/>
              <w:bottom w:val="double" w:sz="4" w:space="0" w:color="auto"/>
            </w:tcBorders>
            <w:shd w:val="clear" w:color="auto" w:fill="DBE5F1"/>
            <w:vAlign w:val="bottom"/>
          </w:tcPr>
          <w:p w14:paraId="0FD8A70E" w14:textId="5FEC40A8" w:rsidR="00D81276" w:rsidRPr="0092213B" w:rsidRDefault="00D81276" w:rsidP="00D81276">
            <w:pPr>
              <w:spacing w:after="0"/>
              <w:ind w:right="113"/>
              <w:jc w:val="right"/>
              <w:rPr>
                <w:rFonts w:ascii="Calibri" w:hAnsi="Calibri" w:cs="Calibri"/>
                <w:i/>
                <w:iCs/>
                <w:sz w:val="17"/>
                <w:szCs w:val="17"/>
              </w:rPr>
            </w:pPr>
          </w:p>
        </w:tc>
        <w:tc>
          <w:tcPr>
            <w:tcW w:w="854" w:type="dxa"/>
            <w:tcBorders>
              <w:top w:val="nil"/>
              <w:bottom w:val="double" w:sz="4" w:space="0" w:color="auto"/>
            </w:tcBorders>
            <w:shd w:val="clear" w:color="auto" w:fill="DBE5F1"/>
            <w:vAlign w:val="bottom"/>
          </w:tcPr>
          <w:p w14:paraId="058D722C" w14:textId="1E290AA2" w:rsidR="00D81276" w:rsidRPr="0092213B" w:rsidRDefault="00D81276" w:rsidP="00D81276">
            <w:pPr>
              <w:spacing w:after="0"/>
              <w:ind w:right="113"/>
              <w:jc w:val="right"/>
              <w:rPr>
                <w:rFonts w:ascii="Calibri" w:hAnsi="Calibri" w:cs="Calibri"/>
                <w:sz w:val="17"/>
                <w:szCs w:val="17"/>
              </w:rPr>
            </w:pPr>
            <w:r w:rsidRPr="0092213B">
              <w:rPr>
                <w:rFonts w:ascii="Calibri" w:hAnsi="Calibri" w:cs="Calibri"/>
                <w:color w:val="000000"/>
                <w:sz w:val="17"/>
                <w:szCs w:val="17"/>
              </w:rPr>
              <w:t>x</w:t>
            </w:r>
          </w:p>
        </w:tc>
        <w:tc>
          <w:tcPr>
            <w:tcW w:w="855" w:type="dxa"/>
            <w:tcBorders>
              <w:top w:val="nil"/>
              <w:bottom w:val="double" w:sz="4" w:space="0" w:color="auto"/>
              <w:right w:val="threeDEmboss" w:sz="12" w:space="0" w:color="auto"/>
            </w:tcBorders>
            <w:shd w:val="clear" w:color="auto" w:fill="DBE5F1"/>
            <w:vAlign w:val="bottom"/>
          </w:tcPr>
          <w:p w14:paraId="1E61AA4C" w14:textId="2789AD30" w:rsidR="00D81276" w:rsidRPr="0092213B" w:rsidRDefault="00D81276" w:rsidP="00D81276">
            <w:pPr>
              <w:spacing w:after="0"/>
              <w:ind w:right="113"/>
              <w:jc w:val="right"/>
              <w:rPr>
                <w:rFonts w:ascii="Calibri" w:hAnsi="Calibri" w:cs="Calibri"/>
                <w:i/>
                <w:iCs/>
                <w:sz w:val="17"/>
                <w:szCs w:val="17"/>
              </w:rPr>
            </w:pPr>
            <w:r w:rsidRPr="0092213B">
              <w:rPr>
                <w:rFonts w:ascii="Calibri" w:hAnsi="Calibri" w:cs="Calibri"/>
                <w:i/>
                <w:iCs/>
                <w:color w:val="000000"/>
                <w:sz w:val="17"/>
                <w:szCs w:val="17"/>
              </w:rPr>
              <w:t>x</w:t>
            </w:r>
          </w:p>
        </w:tc>
      </w:tr>
      <w:tr w:rsidR="0092213B" w:rsidRPr="00527019" w14:paraId="0D28E004" w14:textId="77777777" w:rsidTr="0080500A">
        <w:trPr>
          <w:trHeight w:hRule="exact" w:val="198"/>
        </w:trPr>
        <w:tc>
          <w:tcPr>
            <w:tcW w:w="1888" w:type="dxa"/>
            <w:vMerge w:val="restart"/>
            <w:tcBorders>
              <w:top w:val="double" w:sz="4" w:space="0" w:color="auto"/>
              <w:left w:val="threeDEmboss" w:sz="12" w:space="0" w:color="auto"/>
            </w:tcBorders>
            <w:shd w:val="clear" w:color="auto" w:fill="auto"/>
            <w:vAlign w:val="center"/>
          </w:tcPr>
          <w:p w14:paraId="559282D0" w14:textId="77777777" w:rsidR="0092213B" w:rsidRPr="00527019" w:rsidRDefault="0092213B" w:rsidP="0092213B">
            <w:pPr>
              <w:spacing w:after="0" w:line="240" w:lineRule="auto"/>
              <w:ind w:left="28"/>
              <w:rPr>
                <w:rFonts w:ascii="Calibri" w:hAnsi="Calibri" w:cs="Calibri"/>
                <w:b/>
                <w:sz w:val="17"/>
                <w:szCs w:val="17"/>
              </w:rPr>
            </w:pPr>
            <w:r w:rsidRPr="00527019">
              <w:rPr>
                <w:rFonts w:ascii="Calibri" w:hAnsi="Calibri" w:cs="Calibri"/>
                <w:b/>
                <w:sz w:val="17"/>
                <w:szCs w:val="17"/>
              </w:rPr>
              <w:t xml:space="preserve">Ražná múka </w:t>
            </w:r>
          </w:p>
          <w:p w14:paraId="70B148B1" w14:textId="77777777" w:rsidR="0092213B" w:rsidRPr="00527019" w:rsidRDefault="0092213B" w:rsidP="0092213B">
            <w:pPr>
              <w:spacing w:after="0" w:line="240" w:lineRule="auto"/>
              <w:ind w:left="28"/>
              <w:rPr>
                <w:rFonts w:ascii="Calibri" w:hAnsi="Calibri" w:cs="Calibri"/>
                <w:b/>
                <w:sz w:val="17"/>
                <w:szCs w:val="17"/>
              </w:rPr>
            </w:pPr>
            <w:r w:rsidRPr="00527019">
              <w:rPr>
                <w:rFonts w:ascii="Calibri" w:hAnsi="Calibri" w:cs="Calibri"/>
                <w:b/>
                <w:sz w:val="17"/>
                <w:szCs w:val="17"/>
              </w:rPr>
              <w:t>chlebová</w:t>
            </w:r>
          </w:p>
          <w:p w14:paraId="5C3E940D" w14:textId="77777777" w:rsidR="0092213B" w:rsidRPr="00527019" w:rsidRDefault="0092213B" w:rsidP="0092213B">
            <w:pPr>
              <w:spacing w:after="0" w:line="240" w:lineRule="auto"/>
              <w:ind w:left="28"/>
              <w:rPr>
                <w:rFonts w:ascii="Calibri" w:hAnsi="Calibri" w:cs="Calibri"/>
                <w:b/>
                <w:sz w:val="17"/>
                <w:szCs w:val="17"/>
              </w:rPr>
            </w:pPr>
            <w:r w:rsidRPr="00527019">
              <w:rPr>
                <w:rFonts w:ascii="Calibri" w:hAnsi="Calibri" w:cs="Calibri"/>
                <w:b/>
                <w:sz w:val="17"/>
                <w:szCs w:val="17"/>
              </w:rPr>
              <w:t>(T-930) - voľne ložená</w:t>
            </w:r>
          </w:p>
        </w:tc>
        <w:tc>
          <w:tcPr>
            <w:tcW w:w="709" w:type="dxa"/>
            <w:tcBorders>
              <w:top w:val="double" w:sz="4" w:space="0" w:color="auto"/>
              <w:bottom w:val="nil"/>
            </w:tcBorders>
            <w:vAlign w:val="center"/>
          </w:tcPr>
          <w:p w14:paraId="67C2AA56" w14:textId="77777777" w:rsidR="0092213B" w:rsidRPr="00527019" w:rsidRDefault="0092213B" w:rsidP="0092213B">
            <w:pPr>
              <w:spacing w:after="0" w:line="240" w:lineRule="auto"/>
              <w:rPr>
                <w:rFonts w:ascii="Calibri" w:hAnsi="Calibri" w:cs="Calibri"/>
                <w:sz w:val="17"/>
                <w:szCs w:val="17"/>
              </w:rPr>
            </w:pPr>
            <w:r w:rsidRPr="00527019">
              <w:rPr>
                <w:rFonts w:ascii="Calibri" w:hAnsi="Calibri" w:cs="Calibri"/>
                <w:sz w:val="17"/>
                <w:szCs w:val="17"/>
              </w:rPr>
              <w:t>Min.</w:t>
            </w:r>
          </w:p>
        </w:tc>
        <w:tc>
          <w:tcPr>
            <w:tcW w:w="709" w:type="dxa"/>
            <w:tcBorders>
              <w:top w:val="double" w:sz="4" w:space="0" w:color="auto"/>
              <w:bottom w:val="nil"/>
            </w:tcBorders>
            <w:vAlign w:val="bottom"/>
          </w:tcPr>
          <w:p w14:paraId="320D897F" w14:textId="08A08378" w:rsidR="0092213B" w:rsidRPr="0092213B" w:rsidRDefault="0092213B" w:rsidP="0092213B">
            <w:pPr>
              <w:spacing w:after="0"/>
              <w:ind w:right="113"/>
              <w:jc w:val="right"/>
              <w:rPr>
                <w:rFonts w:ascii="Calibri" w:hAnsi="Calibri" w:cs="Calibri"/>
                <w:sz w:val="17"/>
                <w:szCs w:val="17"/>
              </w:rPr>
            </w:pPr>
            <w:r w:rsidRPr="0092213B">
              <w:rPr>
                <w:rFonts w:ascii="Calibri" w:hAnsi="Calibri" w:cs="Calibri"/>
                <w:color w:val="000000"/>
                <w:sz w:val="17"/>
                <w:szCs w:val="17"/>
              </w:rPr>
              <w:t>302,00</w:t>
            </w:r>
          </w:p>
        </w:tc>
        <w:tc>
          <w:tcPr>
            <w:tcW w:w="709" w:type="dxa"/>
            <w:tcBorders>
              <w:top w:val="double" w:sz="4" w:space="0" w:color="auto"/>
              <w:bottom w:val="nil"/>
            </w:tcBorders>
            <w:vAlign w:val="bottom"/>
          </w:tcPr>
          <w:p w14:paraId="4C60A853" w14:textId="10E03D88" w:rsidR="0092213B" w:rsidRPr="0092213B" w:rsidRDefault="0092213B" w:rsidP="0092213B">
            <w:pPr>
              <w:spacing w:after="0"/>
              <w:ind w:right="113"/>
              <w:jc w:val="right"/>
              <w:rPr>
                <w:rFonts w:ascii="Calibri" w:hAnsi="Calibri" w:cs="Calibri"/>
                <w:sz w:val="17"/>
                <w:szCs w:val="17"/>
              </w:rPr>
            </w:pPr>
            <w:r w:rsidRPr="0092213B">
              <w:rPr>
                <w:rFonts w:ascii="Calibri" w:hAnsi="Calibri" w:cs="Calibri"/>
                <w:color w:val="000000"/>
                <w:sz w:val="17"/>
                <w:szCs w:val="17"/>
              </w:rPr>
              <w:t>*1</w:t>
            </w:r>
          </w:p>
        </w:tc>
        <w:tc>
          <w:tcPr>
            <w:tcW w:w="709" w:type="dxa"/>
            <w:tcBorders>
              <w:top w:val="double" w:sz="4" w:space="0" w:color="auto"/>
              <w:bottom w:val="nil"/>
            </w:tcBorders>
            <w:vAlign w:val="bottom"/>
          </w:tcPr>
          <w:p w14:paraId="3326542A" w14:textId="38E7C883" w:rsidR="0092213B" w:rsidRPr="0092213B" w:rsidRDefault="0092213B" w:rsidP="0092213B">
            <w:pPr>
              <w:spacing w:after="0"/>
              <w:ind w:right="113"/>
              <w:jc w:val="right"/>
              <w:rPr>
                <w:rFonts w:ascii="Calibri" w:hAnsi="Calibri" w:cs="Calibri"/>
                <w:sz w:val="17"/>
                <w:szCs w:val="17"/>
              </w:rPr>
            </w:pPr>
            <w:r w:rsidRPr="0092213B">
              <w:rPr>
                <w:rFonts w:ascii="Calibri" w:hAnsi="Calibri" w:cs="Calibri"/>
                <w:color w:val="000000"/>
                <w:sz w:val="17"/>
                <w:szCs w:val="17"/>
              </w:rPr>
              <w:t>-</w:t>
            </w:r>
          </w:p>
        </w:tc>
        <w:tc>
          <w:tcPr>
            <w:tcW w:w="891" w:type="dxa"/>
            <w:tcBorders>
              <w:top w:val="double" w:sz="4" w:space="0" w:color="auto"/>
              <w:bottom w:val="nil"/>
              <w:right w:val="single" w:sz="6" w:space="0" w:color="auto"/>
            </w:tcBorders>
            <w:vAlign w:val="bottom"/>
          </w:tcPr>
          <w:p w14:paraId="6077AB31" w14:textId="0226F2D7" w:rsidR="0092213B" w:rsidRPr="0092213B" w:rsidRDefault="0092213B" w:rsidP="0092213B">
            <w:pPr>
              <w:spacing w:after="0"/>
              <w:ind w:right="113"/>
              <w:jc w:val="right"/>
              <w:rPr>
                <w:rFonts w:ascii="Calibri" w:hAnsi="Calibri" w:cs="Calibri"/>
                <w:b/>
                <w:bCs/>
                <w:sz w:val="17"/>
                <w:szCs w:val="17"/>
              </w:rPr>
            </w:pPr>
            <w:r w:rsidRPr="0092213B">
              <w:rPr>
                <w:rFonts w:ascii="Calibri" w:hAnsi="Calibri" w:cs="Calibri"/>
                <w:b/>
                <w:bCs/>
                <w:color w:val="000000"/>
                <w:sz w:val="17"/>
                <w:szCs w:val="17"/>
              </w:rPr>
              <w:t>302,00</w:t>
            </w:r>
          </w:p>
        </w:tc>
        <w:tc>
          <w:tcPr>
            <w:tcW w:w="891" w:type="dxa"/>
            <w:tcBorders>
              <w:top w:val="double" w:sz="4" w:space="0" w:color="auto"/>
              <w:left w:val="single" w:sz="6" w:space="0" w:color="auto"/>
              <w:bottom w:val="nil"/>
              <w:right w:val="single" w:sz="6" w:space="0" w:color="auto"/>
            </w:tcBorders>
            <w:shd w:val="clear" w:color="auto" w:fill="auto"/>
            <w:vAlign w:val="bottom"/>
          </w:tcPr>
          <w:p w14:paraId="69EF7221" w14:textId="2B3ED954" w:rsidR="0092213B" w:rsidRPr="0092213B" w:rsidRDefault="0092213B" w:rsidP="0092213B">
            <w:pPr>
              <w:spacing w:after="0"/>
              <w:ind w:right="113"/>
              <w:jc w:val="right"/>
              <w:rPr>
                <w:rFonts w:ascii="Calibri" w:hAnsi="Calibri" w:cs="Calibri"/>
                <w:sz w:val="17"/>
                <w:szCs w:val="17"/>
              </w:rPr>
            </w:pPr>
            <w:r w:rsidRPr="0092213B">
              <w:rPr>
                <w:rFonts w:ascii="Calibri" w:hAnsi="Calibri" w:cs="Calibri"/>
                <w:color w:val="000000"/>
                <w:sz w:val="17"/>
                <w:szCs w:val="17"/>
              </w:rPr>
              <w:t>324,00</w:t>
            </w:r>
          </w:p>
        </w:tc>
        <w:tc>
          <w:tcPr>
            <w:tcW w:w="854" w:type="dxa"/>
            <w:tcBorders>
              <w:top w:val="double" w:sz="4" w:space="0" w:color="auto"/>
              <w:left w:val="single" w:sz="6" w:space="0" w:color="auto"/>
              <w:bottom w:val="nil"/>
            </w:tcBorders>
            <w:vAlign w:val="bottom"/>
          </w:tcPr>
          <w:p w14:paraId="21FA5B72" w14:textId="25244057" w:rsidR="0092213B" w:rsidRPr="0092213B" w:rsidRDefault="0092213B" w:rsidP="0092213B">
            <w:pPr>
              <w:spacing w:after="0"/>
              <w:ind w:right="113"/>
              <w:jc w:val="right"/>
              <w:rPr>
                <w:rFonts w:ascii="Calibri" w:hAnsi="Calibri" w:cs="Calibri"/>
                <w:sz w:val="17"/>
                <w:szCs w:val="17"/>
              </w:rPr>
            </w:pPr>
            <w:r w:rsidRPr="0092213B">
              <w:rPr>
                <w:rFonts w:ascii="Calibri" w:hAnsi="Calibri" w:cs="Calibri"/>
                <w:color w:val="000000"/>
                <w:sz w:val="17"/>
                <w:szCs w:val="17"/>
              </w:rPr>
              <w:t>-22,00</w:t>
            </w:r>
          </w:p>
        </w:tc>
        <w:tc>
          <w:tcPr>
            <w:tcW w:w="854" w:type="dxa"/>
            <w:tcBorders>
              <w:top w:val="double" w:sz="4" w:space="0" w:color="auto"/>
              <w:bottom w:val="nil"/>
            </w:tcBorders>
            <w:vAlign w:val="bottom"/>
          </w:tcPr>
          <w:p w14:paraId="1C92D6C5" w14:textId="7AC50565" w:rsidR="0092213B" w:rsidRPr="0092213B" w:rsidRDefault="0092213B" w:rsidP="0092213B">
            <w:pPr>
              <w:spacing w:after="0"/>
              <w:ind w:right="113"/>
              <w:jc w:val="right"/>
              <w:rPr>
                <w:rFonts w:ascii="Calibri" w:hAnsi="Calibri" w:cs="Calibri"/>
                <w:i/>
                <w:iCs/>
                <w:sz w:val="17"/>
                <w:szCs w:val="17"/>
              </w:rPr>
            </w:pPr>
            <w:r w:rsidRPr="0092213B">
              <w:rPr>
                <w:rFonts w:ascii="Calibri" w:hAnsi="Calibri" w:cs="Calibri"/>
                <w:i/>
                <w:iCs/>
                <w:color w:val="000000"/>
                <w:sz w:val="17"/>
                <w:szCs w:val="17"/>
              </w:rPr>
              <w:t>-6,8</w:t>
            </w:r>
          </w:p>
        </w:tc>
        <w:tc>
          <w:tcPr>
            <w:tcW w:w="854" w:type="dxa"/>
            <w:tcBorders>
              <w:top w:val="double" w:sz="4" w:space="0" w:color="auto"/>
              <w:bottom w:val="nil"/>
            </w:tcBorders>
            <w:vAlign w:val="bottom"/>
          </w:tcPr>
          <w:p w14:paraId="4845F971" w14:textId="736CF1F1" w:rsidR="0092213B" w:rsidRPr="0092213B" w:rsidRDefault="0092213B" w:rsidP="0092213B">
            <w:pPr>
              <w:spacing w:after="0"/>
              <w:ind w:right="113"/>
              <w:jc w:val="right"/>
              <w:rPr>
                <w:rFonts w:ascii="Calibri" w:hAnsi="Calibri" w:cs="Calibri"/>
                <w:sz w:val="17"/>
                <w:szCs w:val="17"/>
              </w:rPr>
            </w:pPr>
            <w:r w:rsidRPr="0092213B">
              <w:rPr>
                <w:rFonts w:ascii="Calibri" w:hAnsi="Calibri" w:cs="Calibri"/>
                <w:color w:val="000000"/>
                <w:sz w:val="17"/>
                <w:szCs w:val="17"/>
              </w:rPr>
              <w:t>7,00</w:t>
            </w:r>
          </w:p>
        </w:tc>
        <w:tc>
          <w:tcPr>
            <w:tcW w:w="855" w:type="dxa"/>
            <w:tcBorders>
              <w:top w:val="double" w:sz="4" w:space="0" w:color="auto"/>
              <w:bottom w:val="nil"/>
              <w:right w:val="threeDEmboss" w:sz="12" w:space="0" w:color="auto"/>
            </w:tcBorders>
            <w:vAlign w:val="bottom"/>
          </w:tcPr>
          <w:p w14:paraId="3F7F2E88" w14:textId="358AAD4D" w:rsidR="0092213B" w:rsidRPr="0092213B" w:rsidRDefault="0092213B" w:rsidP="0092213B">
            <w:pPr>
              <w:spacing w:after="0"/>
              <w:ind w:right="113"/>
              <w:jc w:val="right"/>
              <w:rPr>
                <w:rFonts w:ascii="Calibri" w:hAnsi="Calibri" w:cs="Calibri"/>
                <w:i/>
                <w:iCs/>
                <w:sz w:val="17"/>
                <w:szCs w:val="17"/>
              </w:rPr>
            </w:pPr>
            <w:r w:rsidRPr="0092213B">
              <w:rPr>
                <w:rFonts w:ascii="Calibri" w:hAnsi="Calibri" w:cs="Calibri"/>
                <w:i/>
                <w:iCs/>
                <w:color w:val="000000"/>
                <w:sz w:val="17"/>
                <w:szCs w:val="17"/>
              </w:rPr>
              <w:t>2,4</w:t>
            </w:r>
          </w:p>
        </w:tc>
      </w:tr>
      <w:tr w:rsidR="0092213B" w:rsidRPr="00527019" w14:paraId="42C455D0" w14:textId="77777777" w:rsidTr="0080500A">
        <w:trPr>
          <w:trHeight w:hRule="exact" w:val="198"/>
        </w:trPr>
        <w:tc>
          <w:tcPr>
            <w:tcW w:w="1888" w:type="dxa"/>
            <w:vMerge/>
            <w:tcBorders>
              <w:left w:val="threeDEmboss" w:sz="12" w:space="0" w:color="auto"/>
            </w:tcBorders>
            <w:shd w:val="clear" w:color="auto" w:fill="auto"/>
            <w:vAlign w:val="center"/>
          </w:tcPr>
          <w:p w14:paraId="7426AD4D" w14:textId="77777777" w:rsidR="0092213B" w:rsidRPr="00527019" w:rsidRDefault="0092213B" w:rsidP="0092213B">
            <w:pPr>
              <w:spacing w:after="0" w:line="240" w:lineRule="auto"/>
              <w:ind w:left="28"/>
              <w:rPr>
                <w:rFonts w:ascii="Calibri" w:hAnsi="Calibri" w:cs="Calibri"/>
                <w:b/>
                <w:sz w:val="17"/>
                <w:szCs w:val="17"/>
              </w:rPr>
            </w:pPr>
          </w:p>
        </w:tc>
        <w:tc>
          <w:tcPr>
            <w:tcW w:w="709" w:type="dxa"/>
            <w:tcBorders>
              <w:top w:val="nil"/>
              <w:bottom w:val="nil"/>
            </w:tcBorders>
            <w:vAlign w:val="center"/>
          </w:tcPr>
          <w:p w14:paraId="0AD3577D" w14:textId="77777777" w:rsidR="0092213B" w:rsidRPr="00527019" w:rsidRDefault="0092213B" w:rsidP="0092213B">
            <w:pPr>
              <w:spacing w:after="0" w:line="240" w:lineRule="auto"/>
              <w:rPr>
                <w:rFonts w:ascii="Calibri" w:hAnsi="Calibri" w:cs="Calibri"/>
                <w:sz w:val="17"/>
                <w:szCs w:val="17"/>
              </w:rPr>
            </w:pPr>
            <w:r w:rsidRPr="00527019">
              <w:rPr>
                <w:rFonts w:ascii="Calibri" w:hAnsi="Calibri" w:cs="Calibri"/>
                <w:sz w:val="17"/>
                <w:szCs w:val="17"/>
              </w:rPr>
              <w:t>Max.</w:t>
            </w:r>
          </w:p>
        </w:tc>
        <w:tc>
          <w:tcPr>
            <w:tcW w:w="709" w:type="dxa"/>
            <w:tcBorders>
              <w:top w:val="nil"/>
              <w:bottom w:val="nil"/>
            </w:tcBorders>
            <w:vAlign w:val="bottom"/>
          </w:tcPr>
          <w:p w14:paraId="68D01B44" w14:textId="24273B77" w:rsidR="0092213B" w:rsidRPr="0092213B" w:rsidRDefault="0092213B" w:rsidP="0092213B">
            <w:pPr>
              <w:spacing w:after="0"/>
              <w:ind w:right="113"/>
              <w:jc w:val="right"/>
              <w:rPr>
                <w:rFonts w:ascii="Calibri" w:hAnsi="Calibri" w:cs="Calibri"/>
                <w:sz w:val="17"/>
                <w:szCs w:val="17"/>
              </w:rPr>
            </w:pPr>
            <w:r w:rsidRPr="0092213B">
              <w:rPr>
                <w:rFonts w:ascii="Calibri" w:hAnsi="Calibri" w:cs="Calibri"/>
                <w:color w:val="000000"/>
                <w:sz w:val="17"/>
                <w:szCs w:val="17"/>
              </w:rPr>
              <w:t>395,00</w:t>
            </w:r>
          </w:p>
        </w:tc>
        <w:tc>
          <w:tcPr>
            <w:tcW w:w="709" w:type="dxa"/>
            <w:tcBorders>
              <w:top w:val="nil"/>
              <w:bottom w:val="nil"/>
            </w:tcBorders>
            <w:vAlign w:val="bottom"/>
          </w:tcPr>
          <w:p w14:paraId="12B2FD23" w14:textId="6F0F481C" w:rsidR="0092213B" w:rsidRPr="0092213B" w:rsidRDefault="0092213B" w:rsidP="0092213B">
            <w:pPr>
              <w:spacing w:after="0"/>
              <w:ind w:right="113"/>
              <w:jc w:val="right"/>
              <w:rPr>
                <w:rFonts w:ascii="Calibri" w:hAnsi="Calibri" w:cs="Calibri"/>
                <w:sz w:val="17"/>
                <w:szCs w:val="17"/>
              </w:rPr>
            </w:pPr>
          </w:p>
        </w:tc>
        <w:tc>
          <w:tcPr>
            <w:tcW w:w="709" w:type="dxa"/>
            <w:tcBorders>
              <w:top w:val="nil"/>
              <w:bottom w:val="nil"/>
            </w:tcBorders>
            <w:vAlign w:val="bottom"/>
          </w:tcPr>
          <w:p w14:paraId="77A5DDBC" w14:textId="79B34FF4" w:rsidR="0092213B" w:rsidRPr="0092213B" w:rsidRDefault="0092213B" w:rsidP="0092213B">
            <w:pPr>
              <w:spacing w:after="0"/>
              <w:ind w:right="113"/>
              <w:jc w:val="right"/>
              <w:rPr>
                <w:rFonts w:ascii="Calibri" w:hAnsi="Calibri" w:cs="Calibri"/>
                <w:sz w:val="17"/>
                <w:szCs w:val="17"/>
              </w:rPr>
            </w:pPr>
          </w:p>
        </w:tc>
        <w:tc>
          <w:tcPr>
            <w:tcW w:w="891" w:type="dxa"/>
            <w:tcBorders>
              <w:top w:val="nil"/>
              <w:bottom w:val="nil"/>
              <w:right w:val="single" w:sz="6" w:space="0" w:color="auto"/>
            </w:tcBorders>
            <w:vAlign w:val="bottom"/>
          </w:tcPr>
          <w:p w14:paraId="31387414" w14:textId="78857FDE" w:rsidR="0092213B" w:rsidRPr="0092213B" w:rsidRDefault="0092213B" w:rsidP="0092213B">
            <w:pPr>
              <w:spacing w:after="0"/>
              <w:ind w:right="113"/>
              <w:jc w:val="right"/>
              <w:rPr>
                <w:rFonts w:ascii="Calibri" w:hAnsi="Calibri" w:cs="Calibri"/>
                <w:b/>
                <w:bCs/>
                <w:sz w:val="17"/>
                <w:szCs w:val="17"/>
              </w:rPr>
            </w:pPr>
            <w:r w:rsidRPr="0092213B">
              <w:rPr>
                <w:rFonts w:ascii="Calibri" w:hAnsi="Calibri" w:cs="Calibri"/>
                <w:b/>
                <w:bCs/>
                <w:color w:val="000000"/>
                <w:sz w:val="17"/>
                <w:szCs w:val="17"/>
              </w:rPr>
              <w:t>400,00</w:t>
            </w:r>
          </w:p>
        </w:tc>
        <w:tc>
          <w:tcPr>
            <w:tcW w:w="891" w:type="dxa"/>
            <w:tcBorders>
              <w:top w:val="nil"/>
              <w:left w:val="single" w:sz="6" w:space="0" w:color="auto"/>
              <w:bottom w:val="nil"/>
              <w:right w:val="single" w:sz="6" w:space="0" w:color="auto"/>
            </w:tcBorders>
            <w:shd w:val="clear" w:color="auto" w:fill="auto"/>
            <w:vAlign w:val="bottom"/>
          </w:tcPr>
          <w:p w14:paraId="5DC9E3A1" w14:textId="34874D41" w:rsidR="0092213B" w:rsidRPr="0092213B" w:rsidRDefault="0092213B" w:rsidP="0092213B">
            <w:pPr>
              <w:spacing w:after="0"/>
              <w:ind w:right="113"/>
              <w:jc w:val="right"/>
              <w:rPr>
                <w:rFonts w:ascii="Calibri" w:hAnsi="Calibri" w:cs="Calibri"/>
                <w:sz w:val="17"/>
                <w:szCs w:val="17"/>
              </w:rPr>
            </w:pPr>
            <w:r w:rsidRPr="0092213B">
              <w:rPr>
                <w:rFonts w:ascii="Calibri" w:hAnsi="Calibri" w:cs="Calibri"/>
                <w:color w:val="000000"/>
                <w:sz w:val="17"/>
                <w:szCs w:val="17"/>
              </w:rPr>
              <w:t>400,00</w:t>
            </w:r>
          </w:p>
        </w:tc>
        <w:tc>
          <w:tcPr>
            <w:tcW w:w="854" w:type="dxa"/>
            <w:tcBorders>
              <w:top w:val="nil"/>
              <w:left w:val="single" w:sz="6" w:space="0" w:color="auto"/>
              <w:bottom w:val="nil"/>
            </w:tcBorders>
            <w:vAlign w:val="bottom"/>
          </w:tcPr>
          <w:p w14:paraId="252E7274" w14:textId="45AB75C7" w:rsidR="0092213B" w:rsidRPr="0092213B" w:rsidRDefault="0092213B" w:rsidP="0092213B">
            <w:pPr>
              <w:spacing w:after="0"/>
              <w:ind w:right="113"/>
              <w:jc w:val="right"/>
              <w:rPr>
                <w:rFonts w:ascii="Calibri" w:hAnsi="Calibri" w:cs="Calibri"/>
                <w:sz w:val="17"/>
                <w:szCs w:val="17"/>
              </w:rPr>
            </w:pPr>
            <w:r w:rsidRPr="0092213B">
              <w:rPr>
                <w:rFonts w:ascii="Calibri" w:hAnsi="Calibri" w:cs="Calibri"/>
                <w:color w:val="000000"/>
                <w:sz w:val="17"/>
                <w:szCs w:val="17"/>
              </w:rPr>
              <w:t>0,00</w:t>
            </w:r>
          </w:p>
        </w:tc>
        <w:tc>
          <w:tcPr>
            <w:tcW w:w="854" w:type="dxa"/>
            <w:tcBorders>
              <w:top w:val="nil"/>
              <w:bottom w:val="nil"/>
            </w:tcBorders>
            <w:vAlign w:val="bottom"/>
          </w:tcPr>
          <w:p w14:paraId="01E99340" w14:textId="5DD231DA" w:rsidR="0092213B" w:rsidRPr="0092213B" w:rsidRDefault="0092213B" w:rsidP="0092213B">
            <w:pPr>
              <w:spacing w:after="0"/>
              <w:ind w:right="113"/>
              <w:jc w:val="right"/>
              <w:rPr>
                <w:rFonts w:ascii="Calibri" w:hAnsi="Calibri" w:cs="Calibri"/>
                <w:i/>
                <w:iCs/>
                <w:sz w:val="17"/>
                <w:szCs w:val="17"/>
              </w:rPr>
            </w:pPr>
            <w:r w:rsidRPr="0092213B">
              <w:rPr>
                <w:rFonts w:ascii="Calibri" w:hAnsi="Calibri" w:cs="Calibri"/>
                <w:i/>
                <w:iCs/>
                <w:color w:val="000000"/>
                <w:sz w:val="17"/>
                <w:szCs w:val="17"/>
              </w:rPr>
              <w:t>0,0</w:t>
            </w:r>
          </w:p>
        </w:tc>
        <w:tc>
          <w:tcPr>
            <w:tcW w:w="854" w:type="dxa"/>
            <w:tcBorders>
              <w:top w:val="nil"/>
              <w:bottom w:val="nil"/>
            </w:tcBorders>
            <w:vAlign w:val="bottom"/>
          </w:tcPr>
          <w:p w14:paraId="78C2C02F" w14:textId="63CF5AE0" w:rsidR="0092213B" w:rsidRPr="0092213B" w:rsidRDefault="0092213B" w:rsidP="0092213B">
            <w:pPr>
              <w:spacing w:after="0"/>
              <w:ind w:right="113"/>
              <w:jc w:val="right"/>
              <w:rPr>
                <w:rFonts w:ascii="Calibri" w:hAnsi="Calibri" w:cs="Calibri"/>
                <w:sz w:val="17"/>
                <w:szCs w:val="17"/>
              </w:rPr>
            </w:pPr>
            <w:r w:rsidRPr="0092213B">
              <w:rPr>
                <w:rFonts w:ascii="Calibri" w:hAnsi="Calibri" w:cs="Calibri"/>
                <w:color w:val="000000"/>
                <w:sz w:val="17"/>
                <w:szCs w:val="17"/>
              </w:rPr>
              <w:t>5,00</w:t>
            </w:r>
          </w:p>
        </w:tc>
        <w:tc>
          <w:tcPr>
            <w:tcW w:w="855" w:type="dxa"/>
            <w:tcBorders>
              <w:top w:val="nil"/>
              <w:bottom w:val="nil"/>
              <w:right w:val="threeDEmboss" w:sz="12" w:space="0" w:color="auto"/>
            </w:tcBorders>
            <w:vAlign w:val="bottom"/>
          </w:tcPr>
          <w:p w14:paraId="6253C548" w14:textId="24DE25AF" w:rsidR="0092213B" w:rsidRPr="0092213B" w:rsidRDefault="0092213B" w:rsidP="0092213B">
            <w:pPr>
              <w:spacing w:after="0"/>
              <w:ind w:right="113"/>
              <w:jc w:val="right"/>
              <w:rPr>
                <w:rFonts w:ascii="Calibri" w:hAnsi="Calibri" w:cs="Calibri"/>
                <w:i/>
                <w:iCs/>
                <w:sz w:val="17"/>
                <w:szCs w:val="17"/>
              </w:rPr>
            </w:pPr>
            <w:r w:rsidRPr="0092213B">
              <w:rPr>
                <w:rFonts w:ascii="Calibri" w:hAnsi="Calibri" w:cs="Calibri"/>
                <w:i/>
                <w:iCs/>
                <w:color w:val="000000"/>
                <w:sz w:val="17"/>
                <w:szCs w:val="17"/>
              </w:rPr>
              <w:t>1,3</w:t>
            </w:r>
          </w:p>
        </w:tc>
      </w:tr>
      <w:tr w:rsidR="0092213B" w:rsidRPr="00527019" w14:paraId="7CC4E59D" w14:textId="77777777" w:rsidTr="0080500A">
        <w:trPr>
          <w:trHeight w:hRule="exact" w:val="198"/>
        </w:trPr>
        <w:tc>
          <w:tcPr>
            <w:tcW w:w="1888" w:type="dxa"/>
            <w:vMerge/>
            <w:tcBorders>
              <w:left w:val="threeDEmboss" w:sz="12" w:space="0" w:color="auto"/>
            </w:tcBorders>
            <w:shd w:val="clear" w:color="auto" w:fill="auto"/>
            <w:vAlign w:val="center"/>
          </w:tcPr>
          <w:p w14:paraId="011CF3AB" w14:textId="77777777" w:rsidR="0092213B" w:rsidRPr="00527019" w:rsidRDefault="0092213B" w:rsidP="0092213B">
            <w:pPr>
              <w:spacing w:after="0" w:line="240" w:lineRule="auto"/>
              <w:ind w:left="28"/>
              <w:rPr>
                <w:rFonts w:ascii="Calibri" w:hAnsi="Calibri" w:cs="Calibri"/>
                <w:b/>
                <w:sz w:val="17"/>
                <w:szCs w:val="17"/>
              </w:rPr>
            </w:pPr>
          </w:p>
        </w:tc>
        <w:tc>
          <w:tcPr>
            <w:tcW w:w="709" w:type="dxa"/>
            <w:tcBorders>
              <w:top w:val="nil"/>
              <w:bottom w:val="nil"/>
            </w:tcBorders>
            <w:vAlign w:val="center"/>
          </w:tcPr>
          <w:p w14:paraId="4EBC9833" w14:textId="77777777" w:rsidR="0092213B" w:rsidRPr="00527019" w:rsidRDefault="0092213B" w:rsidP="0092213B">
            <w:pPr>
              <w:spacing w:after="0" w:line="240" w:lineRule="auto"/>
              <w:rPr>
                <w:rFonts w:ascii="Calibri" w:hAnsi="Calibri" w:cs="Calibri"/>
                <w:b/>
                <w:sz w:val="17"/>
                <w:szCs w:val="17"/>
              </w:rPr>
            </w:pPr>
            <w:r w:rsidRPr="00527019">
              <w:rPr>
                <w:rFonts w:ascii="Calibri" w:hAnsi="Calibri" w:cs="Calibri"/>
                <w:b/>
                <w:sz w:val="17"/>
                <w:szCs w:val="17"/>
              </w:rPr>
              <w:t>Priem.</w:t>
            </w:r>
          </w:p>
        </w:tc>
        <w:tc>
          <w:tcPr>
            <w:tcW w:w="709" w:type="dxa"/>
            <w:tcBorders>
              <w:top w:val="nil"/>
              <w:bottom w:val="nil"/>
            </w:tcBorders>
            <w:vAlign w:val="bottom"/>
          </w:tcPr>
          <w:p w14:paraId="3427B565" w14:textId="79586A09" w:rsidR="0092213B" w:rsidRPr="0092213B" w:rsidRDefault="0092213B" w:rsidP="0092213B">
            <w:pPr>
              <w:spacing w:after="0"/>
              <w:ind w:right="113"/>
              <w:jc w:val="right"/>
              <w:rPr>
                <w:rFonts w:ascii="Calibri" w:hAnsi="Calibri" w:cs="Calibri"/>
                <w:b/>
                <w:bCs/>
                <w:sz w:val="17"/>
                <w:szCs w:val="17"/>
              </w:rPr>
            </w:pPr>
            <w:r w:rsidRPr="0092213B">
              <w:rPr>
                <w:rFonts w:ascii="Calibri" w:hAnsi="Calibri" w:cs="Calibri"/>
                <w:b/>
                <w:bCs/>
                <w:color w:val="000000"/>
                <w:sz w:val="17"/>
                <w:szCs w:val="17"/>
              </w:rPr>
              <w:t>351,38</w:t>
            </w:r>
          </w:p>
        </w:tc>
        <w:tc>
          <w:tcPr>
            <w:tcW w:w="709" w:type="dxa"/>
            <w:tcBorders>
              <w:top w:val="nil"/>
              <w:bottom w:val="nil"/>
            </w:tcBorders>
            <w:vAlign w:val="bottom"/>
          </w:tcPr>
          <w:p w14:paraId="7266B2F6" w14:textId="31BCDD50" w:rsidR="0092213B" w:rsidRPr="0092213B" w:rsidRDefault="0092213B" w:rsidP="0092213B">
            <w:pPr>
              <w:spacing w:after="0"/>
              <w:ind w:right="113"/>
              <w:jc w:val="right"/>
              <w:rPr>
                <w:rFonts w:ascii="Calibri" w:hAnsi="Calibri" w:cs="Calibri"/>
                <w:b/>
                <w:bCs/>
                <w:sz w:val="17"/>
                <w:szCs w:val="17"/>
              </w:rPr>
            </w:pPr>
          </w:p>
        </w:tc>
        <w:tc>
          <w:tcPr>
            <w:tcW w:w="709" w:type="dxa"/>
            <w:tcBorders>
              <w:top w:val="nil"/>
              <w:bottom w:val="nil"/>
            </w:tcBorders>
            <w:vAlign w:val="bottom"/>
          </w:tcPr>
          <w:p w14:paraId="68EC8E50" w14:textId="384E5FC5" w:rsidR="0092213B" w:rsidRPr="0092213B" w:rsidRDefault="0092213B" w:rsidP="0092213B">
            <w:pPr>
              <w:spacing w:after="0"/>
              <w:ind w:right="113"/>
              <w:jc w:val="right"/>
              <w:rPr>
                <w:rFonts w:ascii="Calibri" w:hAnsi="Calibri" w:cs="Calibri"/>
                <w:b/>
                <w:bCs/>
                <w:sz w:val="17"/>
                <w:szCs w:val="17"/>
              </w:rPr>
            </w:pPr>
          </w:p>
        </w:tc>
        <w:tc>
          <w:tcPr>
            <w:tcW w:w="891" w:type="dxa"/>
            <w:tcBorders>
              <w:top w:val="nil"/>
              <w:bottom w:val="nil"/>
              <w:right w:val="single" w:sz="6" w:space="0" w:color="auto"/>
            </w:tcBorders>
            <w:vAlign w:val="bottom"/>
          </w:tcPr>
          <w:p w14:paraId="561C7225" w14:textId="4083C122" w:rsidR="0092213B" w:rsidRPr="0092213B" w:rsidRDefault="0092213B" w:rsidP="0092213B">
            <w:pPr>
              <w:spacing w:after="0"/>
              <w:ind w:right="113"/>
              <w:jc w:val="right"/>
              <w:rPr>
                <w:rFonts w:ascii="Calibri" w:hAnsi="Calibri" w:cs="Calibri"/>
                <w:b/>
                <w:bCs/>
                <w:sz w:val="17"/>
                <w:szCs w:val="17"/>
              </w:rPr>
            </w:pPr>
            <w:r w:rsidRPr="0092213B">
              <w:rPr>
                <w:rFonts w:ascii="Calibri" w:hAnsi="Calibri" w:cs="Calibri"/>
                <w:b/>
                <w:bCs/>
                <w:color w:val="000000"/>
                <w:sz w:val="17"/>
                <w:szCs w:val="17"/>
              </w:rPr>
              <w:t>352,17</w:t>
            </w:r>
          </w:p>
        </w:tc>
        <w:tc>
          <w:tcPr>
            <w:tcW w:w="891" w:type="dxa"/>
            <w:tcBorders>
              <w:top w:val="nil"/>
              <w:left w:val="single" w:sz="6" w:space="0" w:color="auto"/>
              <w:bottom w:val="nil"/>
              <w:right w:val="single" w:sz="6" w:space="0" w:color="auto"/>
            </w:tcBorders>
            <w:shd w:val="clear" w:color="auto" w:fill="auto"/>
            <w:vAlign w:val="bottom"/>
          </w:tcPr>
          <w:p w14:paraId="1C53E28A" w14:textId="1995048E" w:rsidR="0092213B" w:rsidRPr="0092213B" w:rsidRDefault="0092213B" w:rsidP="0092213B">
            <w:pPr>
              <w:spacing w:after="0"/>
              <w:ind w:right="113"/>
              <w:jc w:val="right"/>
              <w:rPr>
                <w:rFonts w:ascii="Calibri" w:hAnsi="Calibri" w:cs="Calibri"/>
                <w:b/>
                <w:bCs/>
                <w:sz w:val="17"/>
                <w:szCs w:val="17"/>
              </w:rPr>
            </w:pPr>
            <w:r w:rsidRPr="0092213B">
              <w:rPr>
                <w:rFonts w:ascii="Calibri" w:hAnsi="Calibri" w:cs="Calibri"/>
                <w:b/>
                <w:bCs/>
                <w:color w:val="000000"/>
                <w:sz w:val="17"/>
                <w:szCs w:val="17"/>
              </w:rPr>
              <w:t>358,62</w:t>
            </w:r>
          </w:p>
        </w:tc>
        <w:tc>
          <w:tcPr>
            <w:tcW w:w="854" w:type="dxa"/>
            <w:tcBorders>
              <w:top w:val="nil"/>
              <w:left w:val="single" w:sz="6" w:space="0" w:color="auto"/>
              <w:bottom w:val="nil"/>
            </w:tcBorders>
            <w:vAlign w:val="bottom"/>
          </w:tcPr>
          <w:p w14:paraId="59268D97" w14:textId="04DC6ED7" w:rsidR="0092213B" w:rsidRPr="0092213B" w:rsidRDefault="0092213B" w:rsidP="0092213B">
            <w:pPr>
              <w:spacing w:after="0"/>
              <w:ind w:right="113"/>
              <w:jc w:val="right"/>
              <w:rPr>
                <w:rFonts w:ascii="Calibri" w:hAnsi="Calibri" w:cs="Calibri"/>
                <w:b/>
                <w:bCs/>
                <w:sz w:val="17"/>
                <w:szCs w:val="17"/>
              </w:rPr>
            </w:pPr>
            <w:r w:rsidRPr="0092213B">
              <w:rPr>
                <w:rFonts w:ascii="Calibri" w:hAnsi="Calibri" w:cs="Calibri"/>
                <w:b/>
                <w:bCs/>
                <w:color w:val="000000"/>
                <w:sz w:val="17"/>
                <w:szCs w:val="17"/>
              </w:rPr>
              <w:t>-6,45</w:t>
            </w:r>
          </w:p>
        </w:tc>
        <w:tc>
          <w:tcPr>
            <w:tcW w:w="854" w:type="dxa"/>
            <w:tcBorders>
              <w:top w:val="nil"/>
              <w:bottom w:val="nil"/>
            </w:tcBorders>
            <w:vAlign w:val="bottom"/>
          </w:tcPr>
          <w:p w14:paraId="3712C24E" w14:textId="1794EAE0" w:rsidR="0092213B" w:rsidRPr="0092213B" w:rsidRDefault="0092213B" w:rsidP="0092213B">
            <w:pPr>
              <w:spacing w:after="0"/>
              <w:ind w:right="113"/>
              <w:jc w:val="right"/>
              <w:rPr>
                <w:rFonts w:ascii="Calibri" w:hAnsi="Calibri" w:cs="Calibri"/>
                <w:b/>
                <w:bCs/>
                <w:i/>
                <w:iCs/>
                <w:sz w:val="17"/>
                <w:szCs w:val="17"/>
              </w:rPr>
            </w:pPr>
            <w:r w:rsidRPr="0092213B">
              <w:rPr>
                <w:rFonts w:ascii="Calibri" w:hAnsi="Calibri" w:cs="Calibri"/>
                <w:b/>
                <w:bCs/>
                <w:i/>
                <w:iCs/>
                <w:color w:val="000000"/>
                <w:sz w:val="17"/>
                <w:szCs w:val="17"/>
              </w:rPr>
              <w:t>-1,8</w:t>
            </w:r>
          </w:p>
        </w:tc>
        <w:tc>
          <w:tcPr>
            <w:tcW w:w="854" w:type="dxa"/>
            <w:tcBorders>
              <w:top w:val="nil"/>
              <w:bottom w:val="nil"/>
            </w:tcBorders>
            <w:vAlign w:val="bottom"/>
          </w:tcPr>
          <w:p w14:paraId="65B50C1E" w14:textId="470352C4" w:rsidR="0092213B" w:rsidRPr="0092213B" w:rsidRDefault="0092213B" w:rsidP="0092213B">
            <w:pPr>
              <w:spacing w:after="0"/>
              <w:ind w:right="113"/>
              <w:jc w:val="right"/>
              <w:rPr>
                <w:rFonts w:ascii="Calibri" w:hAnsi="Calibri" w:cs="Calibri"/>
                <w:b/>
                <w:bCs/>
                <w:sz w:val="17"/>
                <w:szCs w:val="17"/>
              </w:rPr>
            </w:pPr>
            <w:r w:rsidRPr="0092213B">
              <w:rPr>
                <w:rFonts w:ascii="Calibri" w:hAnsi="Calibri" w:cs="Calibri"/>
                <w:b/>
                <w:bCs/>
                <w:color w:val="000000"/>
                <w:sz w:val="17"/>
                <w:szCs w:val="17"/>
              </w:rPr>
              <w:t>14,22</w:t>
            </w:r>
          </w:p>
        </w:tc>
        <w:tc>
          <w:tcPr>
            <w:tcW w:w="855" w:type="dxa"/>
            <w:tcBorders>
              <w:top w:val="nil"/>
              <w:bottom w:val="nil"/>
              <w:right w:val="threeDEmboss" w:sz="12" w:space="0" w:color="auto"/>
            </w:tcBorders>
            <w:vAlign w:val="bottom"/>
          </w:tcPr>
          <w:p w14:paraId="6D9EB64F" w14:textId="658AF64D" w:rsidR="0092213B" w:rsidRPr="0092213B" w:rsidRDefault="0092213B" w:rsidP="0092213B">
            <w:pPr>
              <w:spacing w:after="0"/>
              <w:ind w:right="113"/>
              <w:jc w:val="right"/>
              <w:rPr>
                <w:rFonts w:ascii="Calibri" w:hAnsi="Calibri" w:cs="Calibri"/>
                <w:b/>
                <w:bCs/>
                <w:i/>
                <w:iCs/>
                <w:sz w:val="17"/>
                <w:szCs w:val="17"/>
              </w:rPr>
            </w:pPr>
            <w:r w:rsidRPr="0092213B">
              <w:rPr>
                <w:rFonts w:ascii="Calibri" w:hAnsi="Calibri" w:cs="Calibri"/>
                <w:b/>
                <w:bCs/>
                <w:i/>
                <w:iCs/>
                <w:color w:val="000000"/>
                <w:sz w:val="17"/>
                <w:szCs w:val="17"/>
              </w:rPr>
              <w:t>4,2</w:t>
            </w:r>
          </w:p>
        </w:tc>
      </w:tr>
      <w:tr w:rsidR="0092213B" w:rsidRPr="00527019" w14:paraId="661D4B3E" w14:textId="77777777" w:rsidTr="0080500A">
        <w:trPr>
          <w:trHeight w:hRule="exact" w:val="198"/>
        </w:trPr>
        <w:tc>
          <w:tcPr>
            <w:tcW w:w="1888" w:type="dxa"/>
            <w:vMerge/>
            <w:tcBorders>
              <w:left w:val="threeDEmboss" w:sz="12" w:space="0" w:color="auto"/>
              <w:bottom w:val="single" w:sz="6" w:space="0" w:color="auto"/>
            </w:tcBorders>
            <w:shd w:val="clear" w:color="auto" w:fill="auto"/>
            <w:vAlign w:val="center"/>
          </w:tcPr>
          <w:p w14:paraId="28A9AE0D" w14:textId="77777777" w:rsidR="0092213B" w:rsidRPr="00527019" w:rsidRDefault="0092213B" w:rsidP="0092213B">
            <w:pPr>
              <w:spacing w:after="0" w:line="240" w:lineRule="auto"/>
              <w:ind w:left="28"/>
              <w:rPr>
                <w:rFonts w:ascii="Calibri" w:hAnsi="Calibri" w:cs="Calibri"/>
                <w:b/>
                <w:sz w:val="17"/>
                <w:szCs w:val="17"/>
              </w:rPr>
            </w:pPr>
          </w:p>
        </w:tc>
        <w:tc>
          <w:tcPr>
            <w:tcW w:w="709" w:type="dxa"/>
            <w:tcBorders>
              <w:top w:val="nil"/>
              <w:bottom w:val="single" w:sz="6" w:space="0" w:color="auto"/>
            </w:tcBorders>
            <w:vAlign w:val="center"/>
          </w:tcPr>
          <w:p w14:paraId="1086DF80" w14:textId="77777777" w:rsidR="0092213B" w:rsidRPr="00527019" w:rsidRDefault="0092213B" w:rsidP="0092213B">
            <w:pPr>
              <w:pStyle w:val="Pta"/>
              <w:rPr>
                <w:rFonts w:ascii="Calibri" w:hAnsi="Calibri" w:cs="Calibri"/>
                <w:sz w:val="17"/>
                <w:szCs w:val="17"/>
              </w:rPr>
            </w:pPr>
            <w:r w:rsidRPr="00527019">
              <w:rPr>
                <w:rFonts w:ascii="Calibri" w:hAnsi="Calibri" w:cs="Calibri"/>
                <w:sz w:val="17"/>
                <w:szCs w:val="17"/>
              </w:rPr>
              <w:t>Očakáv.</w:t>
            </w:r>
          </w:p>
        </w:tc>
        <w:tc>
          <w:tcPr>
            <w:tcW w:w="709" w:type="dxa"/>
            <w:tcBorders>
              <w:top w:val="nil"/>
              <w:bottom w:val="single" w:sz="6" w:space="0" w:color="auto"/>
            </w:tcBorders>
            <w:vAlign w:val="bottom"/>
          </w:tcPr>
          <w:p w14:paraId="2138DC83" w14:textId="1F17E4A8" w:rsidR="0092213B" w:rsidRPr="0092213B" w:rsidRDefault="0092213B" w:rsidP="0092213B">
            <w:pPr>
              <w:spacing w:after="0"/>
              <w:ind w:right="113"/>
              <w:jc w:val="right"/>
              <w:rPr>
                <w:rFonts w:ascii="Calibri" w:hAnsi="Calibri" w:cs="Calibri"/>
                <w:sz w:val="17"/>
                <w:szCs w:val="17"/>
              </w:rPr>
            </w:pPr>
            <w:r w:rsidRPr="0092213B">
              <w:rPr>
                <w:rFonts w:ascii="Calibri" w:hAnsi="Calibri" w:cs="Calibri"/>
                <w:color w:val="000000"/>
                <w:sz w:val="17"/>
                <w:szCs w:val="17"/>
              </w:rPr>
              <w:t>354,83</w:t>
            </w:r>
          </w:p>
        </w:tc>
        <w:tc>
          <w:tcPr>
            <w:tcW w:w="709" w:type="dxa"/>
            <w:tcBorders>
              <w:top w:val="nil"/>
              <w:bottom w:val="single" w:sz="6" w:space="0" w:color="auto"/>
            </w:tcBorders>
            <w:vAlign w:val="bottom"/>
          </w:tcPr>
          <w:p w14:paraId="1D704B1C" w14:textId="7F2CF7F6" w:rsidR="0092213B" w:rsidRPr="0092213B" w:rsidRDefault="0092213B" w:rsidP="0092213B">
            <w:pPr>
              <w:spacing w:after="0"/>
              <w:ind w:right="113"/>
              <w:jc w:val="right"/>
              <w:rPr>
                <w:rFonts w:ascii="Calibri" w:hAnsi="Calibri" w:cs="Calibri"/>
                <w:sz w:val="17"/>
                <w:szCs w:val="17"/>
              </w:rPr>
            </w:pPr>
          </w:p>
        </w:tc>
        <w:tc>
          <w:tcPr>
            <w:tcW w:w="709" w:type="dxa"/>
            <w:tcBorders>
              <w:top w:val="nil"/>
              <w:bottom w:val="single" w:sz="6" w:space="0" w:color="auto"/>
            </w:tcBorders>
            <w:vAlign w:val="bottom"/>
          </w:tcPr>
          <w:p w14:paraId="77FE2984" w14:textId="35830A40" w:rsidR="0092213B" w:rsidRPr="0092213B" w:rsidRDefault="0092213B" w:rsidP="0092213B">
            <w:pPr>
              <w:spacing w:after="0"/>
              <w:ind w:right="113"/>
              <w:jc w:val="right"/>
              <w:rPr>
                <w:rFonts w:ascii="Calibri" w:hAnsi="Calibri" w:cs="Calibri"/>
                <w:sz w:val="17"/>
                <w:szCs w:val="17"/>
              </w:rPr>
            </w:pPr>
          </w:p>
        </w:tc>
        <w:tc>
          <w:tcPr>
            <w:tcW w:w="891" w:type="dxa"/>
            <w:tcBorders>
              <w:top w:val="nil"/>
              <w:bottom w:val="single" w:sz="6" w:space="0" w:color="auto"/>
              <w:right w:val="single" w:sz="6" w:space="0" w:color="auto"/>
            </w:tcBorders>
            <w:vAlign w:val="bottom"/>
          </w:tcPr>
          <w:p w14:paraId="6C8B9D91" w14:textId="3DE12BD6" w:rsidR="0092213B" w:rsidRPr="0092213B" w:rsidRDefault="0092213B" w:rsidP="0092213B">
            <w:pPr>
              <w:spacing w:after="0"/>
              <w:ind w:right="113"/>
              <w:jc w:val="right"/>
              <w:rPr>
                <w:rFonts w:ascii="Calibri" w:hAnsi="Calibri" w:cs="Calibri"/>
                <w:b/>
                <w:bCs/>
                <w:sz w:val="17"/>
                <w:szCs w:val="17"/>
              </w:rPr>
            </w:pPr>
            <w:r w:rsidRPr="0092213B">
              <w:rPr>
                <w:rFonts w:ascii="Calibri" w:hAnsi="Calibri" w:cs="Calibri"/>
                <w:b/>
                <w:bCs/>
                <w:color w:val="000000"/>
                <w:sz w:val="17"/>
                <w:szCs w:val="17"/>
              </w:rPr>
              <w:t>355,52</w:t>
            </w:r>
          </w:p>
        </w:tc>
        <w:tc>
          <w:tcPr>
            <w:tcW w:w="891" w:type="dxa"/>
            <w:tcBorders>
              <w:top w:val="nil"/>
              <w:left w:val="single" w:sz="6" w:space="0" w:color="auto"/>
              <w:bottom w:val="single" w:sz="6" w:space="0" w:color="auto"/>
              <w:right w:val="single" w:sz="6" w:space="0" w:color="auto"/>
            </w:tcBorders>
            <w:shd w:val="clear" w:color="auto" w:fill="auto"/>
            <w:vAlign w:val="bottom"/>
          </w:tcPr>
          <w:p w14:paraId="4328C42E" w14:textId="025B7DFF" w:rsidR="0092213B" w:rsidRPr="0092213B" w:rsidRDefault="0092213B" w:rsidP="0092213B">
            <w:pPr>
              <w:spacing w:after="0"/>
              <w:ind w:right="113"/>
              <w:jc w:val="right"/>
              <w:rPr>
                <w:rFonts w:ascii="Calibri" w:hAnsi="Calibri" w:cs="Calibri"/>
                <w:sz w:val="17"/>
                <w:szCs w:val="17"/>
              </w:rPr>
            </w:pPr>
            <w:r w:rsidRPr="0092213B">
              <w:rPr>
                <w:rFonts w:ascii="Calibri" w:hAnsi="Calibri" w:cs="Calibri"/>
                <w:color w:val="000000"/>
                <w:sz w:val="17"/>
                <w:szCs w:val="17"/>
              </w:rPr>
              <w:t>360,43</w:t>
            </w:r>
          </w:p>
        </w:tc>
        <w:tc>
          <w:tcPr>
            <w:tcW w:w="854" w:type="dxa"/>
            <w:tcBorders>
              <w:top w:val="nil"/>
              <w:left w:val="single" w:sz="6" w:space="0" w:color="auto"/>
              <w:bottom w:val="single" w:sz="6" w:space="0" w:color="auto"/>
            </w:tcBorders>
            <w:vAlign w:val="bottom"/>
          </w:tcPr>
          <w:p w14:paraId="0DFADFF9" w14:textId="4DC179C5" w:rsidR="0092213B" w:rsidRPr="0092213B" w:rsidRDefault="0092213B" w:rsidP="0092213B">
            <w:pPr>
              <w:spacing w:after="0"/>
              <w:ind w:right="113"/>
              <w:jc w:val="right"/>
              <w:rPr>
                <w:rFonts w:ascii="Calibri" w:hAnsi="Calibri" w:cs="Calibri"/>
                <w:sz w:val="17"/>
                <w:szCs w:val="17"/>
              </w:rPr>
            </w:pPr>
          </w:p>
        </w:tc>
        <w:tc>
          <w:tcPr>
            <w:tcW w:w="854" w:type="dxa"/>
            <w:tcBorders>
              <w:top w:val="nil"/>
              <w:bottom w:val="single" w:sz="6" w:space="0" w:color="auto"/>
            </w:tcBorders>
            <w:vAlign w:val="bottom"/>
          </w:tcPr>
          <w:p w14:paraId="6C6EFCF7" w14:textId="2F0429B9" w:rsidR="0092213B" w:rsidRPr="0092213B" w:rsidRDefault="0092213B" w:rsidP="0092213B">
            <w:pPr>
              <w:spacing w:after="0"/>
              <w:ind w:right="113"/>
              <w:jc w:val="right"/>
              <w:rPr>
                <w:rFonts w:ascii="Calibri" w:hAnsi="Calibri" w:cs="Calibri"/>
                <w:i/>
                <w:iCs/>
                <w:sz w:val="17"/>
                <w:szCs w:val="17"/>
              </w:rPr>
            </w:pPr>
          </w:p>
        </w:tc>
        <w:tc>
          <w:tcPr>
            <w:tcW w:w="854" w:type="dxa"/>
            <w:tcBorders>
              <w:top w:val="nil"/>
              <w:bottom w:val="single" w:sz="6" w:space="0" w:color="auto"/>
            </w:tcBorders>
            <w:vAlign w:val="bottom"/>
          </w:tcPr>
          <w:p w14:paraId="78EB81B1" w14:textId="70F5CD70" w:rsidR="0092213B" w:rsidRPr="0092213B" w:rsidRDefault="0092213B" w:rsidP="0092213B">
            <w:pPr>
              <w:spacing w:after="0"/>
              <w:ind w:right="113"/>
              <w:jc w:val="right"/>
              <w:rPr>
                <w:rFonts w:ascii="Calibri" w:hAnsi="Calibri" w:cs="Calibri"/>
                <w:sz w:val="17"/>
                <w:szCs w:val="17"/>
              </w:rPr>
            </w:pPr>
            <w:r w:rsidRPr="0092213B">
              <w:rPr>
                <w:rFonts w:ascii="Calibri" w:hAnsi="Calibri" w:cs="Calibri"/>
                <w:color w:val="000000"/>
                <w:sz w:val="17"/>
                <w:szCs w:val="17"/>
              </w:rPr>
              <w:t>x</w:t>
            </w:r>
          </w:p>
        </w:tc>
        <w:tc>
          <w:tcPr>
            <w:tcW w:w="855" w:type="dxa"/>
            <w:tcBorders>
              <w:top w:val="nil"/>
              <w:bottom w:val="single" w:sz="6" w:space="0" w:color="auto"/>
              <w:right w:val="threeDEmboss" w:sz="12" w:space="0" w:color="auto"/>
            </w:tcBorders>
            <w:vAlign w:val="bottom"/>
          </w:tcPr>
          <w:p w14:paraId="7DDB6E24" w14:textId="20D72BAD" w:rsidR="0092213B" w:rsidRPr="0092213B" w:rsidRDefault="0092213B" w:rsidP="0092213B">
            <w:pPr>
              <w:spacing w:after="0"/>
              <w:ind w:right="113"/>
              <w:jc w:val="right"/>
              <w:rPr>
                <w:rFonts w:ascii="Calibri" w:hAnsi="Calibri" w:cs="Calibri"/>
                <w:i/>
                <w:iCs/>
                <w:sz w:val="17"/>
                <w:szCs w:val="17"/>
              </w:rPr>
            </w:pPr>
            <w:r w:rsidRPr="0092213B">
              <w:rPr>
                <w:rFonts w:ascii="Calibri" w:hAnsi="Calibri" w:cs="Calibri"/>
                <w:i/>
                <w:iCs/>
                <w:color w:val="000000"/>
                <w:sz w:val="17"/>
                <w:szCs w:val="17"/>
              </w:rPr>
              <w:t>x</w:t>
            </w:r>
          </w:p>
        </w:tc>
      </w:tr>
      <w:tr w:rsidR="0092213B" w:rsidRPr="00527019" w14:paraId="51C0D9BE" w14:textId="77777777" w:rsidTr="0080500A">
        <w:trPr>
          <w:trHeight w:hRule="exact" w:val="198"/>
        </w:trPr>
        <w:tc>
          <w:tcPr>
            <w:tcW w:w="1888" w:type="dxa"/>
            <w:vMerge w:val="restart"/>
            <w:tcBorders>
              <w:top w:val="single" w:sz="6" w:space="0" w:color="auto"/>
              <w:left w:val="threeDEmboss" w:sz="12" w:space="0" w:color="auto"/>
            </w:tcBorders>
            <w:shd w:val="clear" w:color="auto" w:fill="DBE5F1"/>
            <w:vAlign w:val="center"/>
          </w:tcPr>
          <w:p w14:paraId="0CDC8695" w14:textId="77777777" w:rsidR="0092213B" w:rsidRPr="00527019" w:rsidRDefault="0092213B" w:rsidP="0092213B">
            <w:pPr>
              <w:spacing w:after="0" w:line="240" w:lineRule="auto"/>
              <w:ind w:left="28"/>
              <w:rPr>
                <w:rFonts w:ascii="Calibri" w:hAnsi="Calibri" w:cs="Calibri"/>
                <w:b/>
                <w:sz w:val="17"/>
                <w:szCs w:val="17"/>
              </w:rPr>
            </w:pPr>
            <w:r w:rsidRPr="00527019">
              <w:rPr>
                <w:rFonts w:ascii="Calibri" w:hAnsi="Calibri" w:cs="Calibri"/>
                <w:b/>
                <w:sz w:val="17"/>
                <w:szCs w:val="17"/>
              </w:rPr>
              <w:t xml:space="preserve">Ražná múka </w:t>
            </w:r>
          </w:p>
          <w:p w14:paraId="0323BBAE" w14:textId="77777777" w:rsidR="0092213B" w:rsidRPr="00527019" w:rsidRDefault="0092213B" w:rsidP="0092213B">
            <w:pPr>
              <w:spacing w:after="0" w:line="240" w:lineRule="auto"/>
              <w:ind w:left="28"/>
              <w:rPr>
                <w:rFonts w:ascii="Calibri" w:hAnsi="Calibri" w:cs="Calibri"/>
                <w:b/>
                <w:sz w:val="17"/>
                <w:szCs w:val="17"/>
              </w:rPr>
            </w:pPr>
            <w:r w:rsidRPr="00527019">
              <w:rPr>
                <w:rFonts w:ascii="Calibri" w:hAnsi="Calibri" w:cs="Calibri"/>
                <w:b/>
                <w:sz w:val="17"/>
                <w:szCs w:val="17"/>
              </w:rPr>
              <w:t>chlebová</w:t>
            </w:r>
          </w:p>
          <w:p w14:paraId="0CE3A282" w14:textId="77777777" w:rsidR="0092213B" w:rsidRPr="00527019" w:rsidRDefault="0092213B" w:rsidP="0092213B">
            <w:pPr>
              <w:spacing w:after="0" w:line="240" w:lineRule="auto"/>
              <w:ind w:left="28"/>
              <w:rPr>
                <w:rFonts w:ascii="Calibri" w:hAnsi="Calibri" w:cs="Calibri"/>
                <w:b/>
                <w:sz w:val="17"/>
                <w:szCs w:val="17"/>
              </w:rPr>
            </w:pPr>
            <w:r w:rsidRPr="00527019">
              <w:rPr>
                <w:rFonts w:ascii="Calibri" w:hAnsi="Calibri" w:cs="Calibri"/>
                <w:b/>
                <w:sz w:val="17"/>
                <w:szCs w:val="17"/>
              </w:rPr>
              <w:t>(T-930) - 50 kg balenie</w:t>
            </w:r>
          </w:p>
        </w:tc>
        <w:tc>
          <w:tcPr>
            <w:tcW w:w="709" w:type="dxa"/>
            <w:tcBorders>
              <w:top w:val="single" w:sz="6" w:space="0" w:color="auto"/>
              <w:bottom w:val="nil"/>
            </w:tcBorders>
            <w:shd w:val="clear" w:color="auto" w:fill="DBE5F1"/>
            <w:vAlign w:val="center"/>
          </w:tcPr>
          <w:p w14:paraId="13DE13B9" w14:textId="77777777" w:rsidR="0092213B" w:rsidRPr="00527019" w:rsidRDefault="0092213B" w:rsidP="0092213B">
            <w:pPr>
              <w:spacing w:after="0" w:line="240" w:lineRule="auto"/>
              <w:rPr>
                <w:rFonts w:ascii="Calibri" w:hAnsi="Calibri" w:cs="Calibri"/>
                <w:sz w:val="17"/>
                <w:szCs w:val="17"/>
              </w:rPr>
            </w:pPr>
            <w:r w:rsidRPr="00527019">
              <w:rPr>
                <w:rFonts w:ascii="Calibri" w:hAnsi="Calibri" w:cs="Calibri"/>
                <w:sz w:val="17"/>
                <w:szCs w:val="17"/>
              </w:rPr>
              <w:t>Min.</w:t>
            </w:r>
          </w:p>
        </w:tc>
        <w:tc>
          <w:tcPr>
            <w:tcW w:w="709" w:type="dxa"/>
            <w:tcBorders>
              <w:top w:val="single" w:sz="6" w:space="0" w:color="auto"/>
              <w:bottom w:val="nil"/>
            </w:tcBorders>
            <w:shd w:val="clear" w:color="auto" w:fill="DBE5F1"/>
            <w:vAlign w:val="bottom"/>
          </w:tcPr>
          <w:p w14:paraId="49A7570B" w14:textId="0B9DDD05" w:rsidR="0092213B" w:rsidRPr="0092213B" w:rsidRDefault="0092213B" w:rsidP="0092213B">
            <w:pPr>
              <w:spacing w:after="0"/>
              <w:ind w:right="113"/>
              <w:jc w:val="right"/>
              <w:rPr>
                <w:rFonts w:ascii="Calibri" w:hAnsi="Calibri" w:cs="Calibri"/>
                <w:sz w:val="17"/>
                <w:szCs w:val="17"/>
              </w:rPr>
            </w:pPr>
            <w:r w:rsidRPr="0092213B">
              <w:rPr>
                <w:rFonts w:ascii="Calibri" w:hAnsi="Calibri" w:cs="Calibri"/>
                <w:color w:val="000000"/>
                <w:sz w:val="17"/>
                <w:szCs w:val="17"/>
              </w:rPr>
              <w:t>359,00</w:t>
            </w:r>
          </w:p>
        </w:tc>
        <w:tc>
          <w:tcPr>
            <w:tcW w:w="709" w:type="dxa"/>
            <w:tcBorders>
              <w:top w:val="single" w:sz="6" w:space="0" w:color="auto"/>
              <w:bottom w:val="nil"/>
            </w:tcBorders>
            <w:shd w:val="clear" w:color="auto" w:fill="DBE5F1"/>
            <w:vAlign w:val="bottom"/>
          </w:tcPr>
          <w:p w14:paraId="33C33074" w14:textId="4234D0E6" w:rsidR="0092213B" w:rsidRPr="0092213B" w:rsidRDefault="0092213B" w:rsidP="0092213B">
            <w:pPr>
              <w:spacing w:after="0"/>
              <w:ind w:right="113"/>
              <w:jc w:val="right"/>
              <w:rPr>
                <w:rFonts w:ascii="Calibri" w:hAnsi="Calibri" w:cs="Calibri"/>
                <w:sz w:val="17"/>
                <w:szCs w:val="17"/>
              </w:rPr>
            </w:pPr>
            <w:r w:rsidRPr="0092213B">
              <w:rPr>
                <w:rFonts w:ascii="Calibri" w:hAnsi="Calibri" w:cs="Calibri"/>
                <w:color w:val="000000"/>
                <w:sz w:val="17"/>
                <w:szCs w:val="17"/>
              </w:rPr>
              <w:t>*1</w:t>
            </w:r>
          </w:p>
        </w:tc>
        <w:tc>
          <w:tcPr>
            <w:tcW w:w="709" w:type="dxa"/>
            <w:tcBorders>
              <w:top w:val="single" w:sz="6" w:space="0" w:color="auto"/>
              <w:bottom w:val="nil"/>
            </w:tcBorders>
            <w:shd w:val="clear" w:color="auto" w:fill="DBE5F1"/>
            <w:vAlign w:val="bottom"/>
          </w:tcPr>
          <w:p w14:paraId="6226A010" w14:textId="1584D82F" w:rsidR="0092213B" w:rsidRPr="0092213B" w:rsidRDefault="0092213B" w:rsidP="0092213B">
            <w:pPr>
              <w:spacing w:after="0"/>
              <w:ind w:right="113"/>
              <w:jc w:val="right"/>
              <w:rPr>
                <w:rFonts w:ascii="Calibri" w:hAnsi="Calibri" w:cs="Calibri"/>
                <w:sz w:val="17"/>
                <w:szCs w:val="17"/>
              </w:rPr>
            </w:pPr>
            <w:r w:rsidRPr="0092213B">
              <w:rPr>
                <w:rFonts w:ascii="Calibri" w:hAnsi="Calibri" w:cs="Calibri"/>
                <w:color w:val="000000"/>
                <w:sz w:val="17"/>
                <w:szCs w:val="17"/>
              </w:rPr>
              <w:t>-</w:t>
            </w:r>
          </w:p>
        </w:tc>
        <w:tc>
          <w:tcPr>
            <w:tcW w:w="891" w:type="dxa"/>
            <w:tcBorders>
              <w:top w:val="single" w:sz="6" w:space="0" w:color="auto"/>
              <w:bottom w:val="nil"/>
              <w:right w:val="single" w:sz="6" w:space="0" w:color="auto"/>
            </w:tcBorders>
            <w:shd w:val="clear" w:color="auto" w:fill="DBE5F1"/>
            <w:vAlign w:val="bottom"/>
          </w:tcPr>
          <w:p w14:paraId="7ED7826A" w14:textId="151AA8D4" w:rsidR="0092213B" w:rsidRPr="0092213B" w:rsidRDefault="0092213B" w:rsidP="0092213B">
            <w:pPr>
              <w:spacing w:after="0"/>
              <w:ind w:right="113"/>
              <w:jc w:val="right"/>
              <w:rPr>
                <w:rFonts w:ascii="Calibri" w:hAnsi="Calibri" w:cs="Calibri"/>
                <w:b/>
                <w:bCs/>
                <w:sz w:val="17"/>
                <w:szCs w:val="17"/>
              </w:rPr>
            </w:pPr>
            <w:r w:rsidRPr="0092213B">
              <w:rPr>
                <w:rFonts w:ascii="Calibri" w:hAnsi="Calibri" w:cs="Calibri"/>
                <w:b/>
                <w:bCs/>
                <w:color w:val="000000"/>
                <w:sz w:val="17"/>
                <w:szCs w:val="17"/>
              </w:rPr>
              <w:t>359,00</w:t>
            </w:r>
          </w:p>
        </w:tc>
        <w:tc>
          <w:tcPr>
            <w:tcW w:w="891" w:type="dxa"/>
            <w:tcBorders>
              <w:top w:val="single" w:sz="6" w:space="0" w:color="auto"/>
              <w:left w:val="single" w:sz="6" w:space="0" w:color="auto"/>
              <w:bottom w:val="nil"/>
              <w:right w:val="single" w:sz="6" w:space="0" w:color="auto"/>
            </w:tcBorders>
            <w:shd w:val="clear" w:color="auto" w:fill="DBE5F1"/>
            <w:vAlign w:val="bottom"/>
          </w:tcPr>
          <w:p w14:paraId="2CB31F56" w14:textId="3ACB8F67" w:rsidR="0092213B" w:rsidRPr="0092213B" w:rsidRDefault="0092213B" w:rsidP="0092213B">
            <w:pPr>
              <w:spacing w:after="0"/>
              <w:ind w:right="113"/>
              <w:jc w:val="right"/>
              <w:rPr>
                <w:rFonts w:ascii="Calibri" w:hAnsi="Calibri" w:cs="Calibri"/>
                <w:sz w:val="17"/>
                <w:szCs w:val="17"/>
              </w:rPr>
            </w:pPr>
            <w:r w:rsidRPr="0092213B">
              <w:rPr>
                <w:rFonts w:ascii="Calibri" w:hAnsi="Calibri" w:cs="Calibri"/>
                <w:color w:val="000000"/>
                <w:sz w:val="17"/>
                <w:szCs w:val="17"/>
              </w:rPr>
              <w:t>347,69</w:t>
            </w:r>
          </w:p>
        </w:tc>
        <w:tc>
          <w:tcPr>
            <w:tcW w:w="854" w:type="dxa"/>
            <w:tcBorders>
              <w:top w:val="single" w:sz="6" w:space="0" w:color="auto"/>
              <w:left w:val="single" w:sz="6" w:space="0" w:color="auto"/>
              <w:bottom w:val="nil"/>
            </w:tcBorders>
            <w:shd w:val="clear" w:color="auto" w:fill="DBE5F1"/>
            <w:vAlign w:val="bottom"/>
          </w:tcPr>
          <w:p w14:paraId="6EC5DF69" w14:textId="2E4939B6" w:rsidR="0092213B" w:rsidRPr="0092213B" w:rsidRDefault="0092213B" w:rsidP="0092213B">
            <w:pPr>
              <w:spacing w:after="0"/>
              <w:ind w:right="113"/>
              <w:jc w:val="right"/>
              <w:rPr>
                <w:rFonts w:ascii="Calibri" w:hAnsi="Calibri" w:cs="Calibri"/>
                <w:sz w:val="17"/>
                <w:szCs w:val="17"/>
              </w:rPr>
            </w:pPr>
            <w:r w:rsidRPr="0092213B">
              <w:rPr>
                <w:rFonts w:ascii="Calibri" w:hAnsi="Calibri" w:cs="Calibri"/>
                <w:color w:val="000000"/>
                <w:sz w:val="17"/>
                <w:szCs w:val="17"/>
              </w:rPr>
              <w:t>11,31</w:t>
            </w:r>
          </w:p>
        </w:tc>
        <w:tc>
          <w:tcPr>
            <w:tcW w:w="854" w:type="dxa"/>
            <w:tcBorders>
              <w:top w:val="single" w:sz="6" w:space="0" w:color="auto"/>
              <w:bottom w:val="nil"/>
            </w:tcBorders>
            <w:shd w:val="clear" w:color="auto" w:fill="DBE5F1"/>
            <w:vAlign w:val="bottom"/>
          </w:tcPr>
          <w:p w14:paraId="3818AFB0" w14:textId="4A37C60C" w:rsidR="0092213B" w:rsidRPr="0092213B" w:rsidRDefault="0092213B" w:rsidP="0092213B">
            <w:pPr>
              <w:spacing w:after="0"/>
              <w:ind w:right="113"/>
              <w:jc w:val="right"/>
              <w:rPr>
                <w:rFonts w:ascii="Calibri" w:hAnsi="Calibri" w:cs="Calibri"/>
                <w:i/>
                <w:iCs/>
                <w:sz w:val="17"/>
                <w:szCs w:val="17"/>
              </w:rPr>
            </w:pPr>
            <w:r w:rsidRPr="0092213B">
              <w:rPr>
                <w:rFonts w:ascii="Calibri" w:hAnsi="Calibri" w:cs="Calibri"/>
                <w:i/>
                <w:iCs/>
                <w:color w:val="000000"/>
                <w:sz w:val="17"/>
                <w:szCs w:val="17"/>
              </w:rPr>
              <w:t>3,3</w:t>
            </w:r>
          </w:p>
        </w:tc>
        <w:tc>
          <w:tcPr>
            <w:tcW w:w="854" w:type="dxa"/>
            <w:tcBorders>
              <w:top w:val="single" w:sz="6" w:space="0" w:color="auto"/>
              <w:bottom w:val="nil"/>
            </w:tcBorders>
            <w:shd w:val="clear" w:color="auto" w:fill="DBE5F1"/>
            <w:vAlign w:val="bottom"/>
          </w:tcPr>
          <w:p w14:paraId="2618C62F" w14:textId="58B58669" w:rsidR="0092213B" w:rsidRPr="0092213B" w:rsidRDefault="0092213B" w:rsidP="0092213B">
            <w:pPr>
              <w:spacing w:after="0"/>
              <w:ind w:right="113"/>
              <w:jc w:val="right"/>
              <w:rPr>
                <w:rFonts w:ascii="Calibri" w:hAnsi="Calibri" w:cs="Calibri"/>
                <w:sz w:val="17"/>
                <w:szCs w:val="17"/>
              </w:rPr>
            </w:pPr>
            <w:r w:rsidRPr="0092213B">
              <w:rPr>
                <w:rFonts w:ascii="Calibri" w:hAnsi="Calibri" w:cs="Calibri"/>
                <w:color w:val="000000"/>
                <w:sz w:val="17"/>
                <w:szCs w:val="17"/>
              </w:rPr>
              <w:t>30,00</w:t>
            </w:r>
          </w:p>
        </w:tc>
        <w:tc>
          <w:tcPr>
            <w:tcW w:w="855" w:type="dxa"/>
            <w:tcBorders>
              <w:top w:val="single" w:sz="6" w:space="0" w:color="auto"/>
              <w:bottom w:val="nil"/>
              <w:right w:val="threeDEmboss" w:sz="12" w:space="0" w:color="auto"/>
            </w:tcBorders>
            <w:shd w:val="clear" w:color="auto" w:fill="DBE5F1"/>
            <w:vAlign w:val="bottom"/>
          </w:tcPr>
          <w:p w14:paraId="1F77CB59" w14:textId="46F251FF" w:rsidR="0092213B" w:rsidRPr="0092213B" w:rsidRDefault="0092213B" w:rsidP="0092213B">
            <w:pPr>
              <w:spacing w:after="0"/>
              <w:ind w:right="113"/>
              <w:jc w:val="right"/>
              <w:rPr>
                <w:rFonts w:ascii="Calibri" w:hAnsi="Calibri" w:cs="Calibri"/>
                <w:i/>
                <w:iCs/>
                <w:sz w:val="17"/>
                <w:szCs w:val="17"/>
              </w:rPr>
            </w:pPr>
            <w:r w:rsidRPr="0092213B">
              <w:rPr>
                <w:rFonts w:ascii="Calibri" w:hAnsi="Calibri" w:cs="Calibri"/>
                <w:i/>
                <w:iCs/>
                <w:color w:val="000000"/>
                <w:sz w:val="17"/>
                <w:szCs w:val="17"/>
              </w:rPr>
              <w:t>9,1</w:t>
            </w:r>
          </w:p>
        </w:tc>
      </w:tr>
      <w:tr w:rsidR="0092213B" w:rsidRPr="00527019" w14:paraId="0D8DDC83" w14:textId="77777777" w:rsidTr="0080500A">
        <w:trPr>
          <w:trHeight w:hRule="exact" w:val="198"/>
        </w:trPr>
        <w:tc>
          <w:tcPr>
            <w:tcW w:w="1888" w:type="dxa"/>
            <w:vMerge/>
            <w:tcBorders>
              <w:left w:val="threeDEmboss" w:sz="12" w:space="0" w:color="auto"/>
            </w:tcBorders>
            <w:shd w:val="clear" w:color="auto" w:fill="DBE5F1"/>
            <w:vAlign w:val="center"/>
          </w:tcPr>
          <w:p w14:paraId="6E6E21A4" w14:textId="77777777" w:rsidR="0092213B" w:rsidRPr="00527019" w:rsidRDefault="0092213B" w:rsidP="0092213B">
            <w:pPr>
              <w:spacing w:after="0" w:line="240" w:lineRule="auto"/>
              <w:rPr>
                <w:rFonts w:ascii="Calibri" w:hAnsi="Calibri" w:cs="Calibri"/>
                <w:b/>
                <w:sz w:val="18"/>
                <w:szCs w:val="18"/>
              </w:rPr>
            </w:pPr>
          </w:p>
        </w:tc>
        <w:tc>
          <w:tcPr>
            <w:tcW w:w="709" w:type="dxa"/>
            <w:tcBorders>
              <w:top w:val="nil"/>
              <w:bottom w:val="nil"/>
            </w:tcBorders>
            <w:shd w:val="clear" w:color="auto" w:fill="DBE5F1"/>
            <w:vAlign w:val="center"/>
          </w:tcPr>
          <w:p w14:paraId="120D85B2" w14:textId="77777777" w:rsidR="0092213B" w:rsidRPr="00527019" w:rsidRDefault="0092213B" w:rsidP="0092213B">
            <w:pPr>
              <w:spacing w:after="0" w:line="240" w:lineRule="auto"/>
              <w:rPr>
                <w:rFonts w:ascii="Calibri" w:hAnsi="Calibri" w:cs="Calibri"/>
                <w:sz w:val="17"/>
                <w:szCs w:val="17"/>
              </w:rPr>
            </w:pPr>
            <w:r w:rsidRPr="00527019">
              <w:rPr>
                <w:rFonts w:ascii="Calibri" w:hAnsi="Calibri" w:cs="Calibri"/>
                <w:sz w:val="17"/>
                <w:szCs w:val="17"/>
              </w:rPr>
              <w:t>Max.</w:t>
            </w:r>
          </w:p>
        </w:tc>
        <w:tc>
          <w:tcPr>
            <w:tcW w:w="709" w:type="dxa"/>
            <w:tcBorders>
              <w:top w:val="nil"/>
              <w:bottom w:val="nil"/>
            </w:tcBorders>
            <w:shd w:val="clear" w:color="auto" w:fill="DBE5F1"/>
            <w:vAlign w:val="bottom"/>
          </w:tcPr>
          <w:p w14:paraId="2BCEAD8B" w14:textId="59407409" w:rsidR="0092213B" w:rsidRPr="0092213B" w:rsidRDefault="0092213B" w:rsidP="0092213B">
            <w:pPr>
              <w:spacing w:after="0"/>
              <w:ind w:right="113"/>
              <w:jc w:val="right"/>
              <w:rPr>
                <w:rFonts w:ascii="Calibri" w:hAnsi="Calibri" w:cs="Calibri"/>
                <w:sz w:val="17"/>
                <w:szCs w:val="17"/>
              </w:rPr>
            </w:pPr>
            <w:r w:rsidRPr="0092213B">
              <w:rPr>
                <w:rFonts w:ascii="Calibri" w:hAnsi="Calibri" w:cs="Calibri"/>
                <w:color w:val="000000"/>
                <w:sz w:val="17"/>
                <w:szCs w:val="17"/>
              </w:rPr>
              <w:t>430,00</w:t>
            </w:r>
          </w:p>
        </w:tc>
        <w:tc>
          <w:tcPr>
            <w:tcW w:w="709" w:type="dxa"/>
            <w:tcBorders>
              <w:top w:val="nil"/>
              <w:bottom w:val="nil"/>
            </w:tcBorders>
            <w:shd w:val="clear" w:color="auto" w:fill="DBE5F1"/>
            <w:vAlign w:val="bottom"/>
          </w:tcPr>
          <w:p w14:paraId="32E489F5" w14:textId="79C34C56" w:rsidR="0092213B" w:rsidRPr="0092213B" w:rsidRDefault="0092213B" w:rsidP="0092213B">
            <w:pPr>
              <w:spacing w:after="0"/>
              <w:ind w:right="113"/>
              <w:jc w:val="right"/>
              <w:rPr>
                <w:rFonts w:ascii="Calibri" w:hAnsi="Calibri" w:cs="Calibri"/>
                <w:sz w:val="17"/>
                <w:szCs w:val="17"/>
              </w:rPr>
            </w:pPr>
          </w:p>
        </w:tc>
        <w:tc>
          <w:tcPr>
            <w:tcW w:w="709" w:type="dxa"/>
            <w:tcBorders>
              <w:top w:val="nil"/>
              <w:bottom w:val="nil"/>
            </w:tcBorders>
            <w:shd w:val="clear" w:color="auto" w:fill="DBE5F1"/>
            <w:vAlign w:val="bottom"/>
          </w:tcPr>
          <w:p w14:paraId="048D5B64" w14:textId="5A368CC5" w:rsidR="0092213B" w:rsidRPr="0092213B" w:rsidRDefault="0092213B" w:rsidP="0092213B">
            <w:pPr>
              <w:spacing w:after="0"/>
              <w:ind w:right="113"/>
              <w:jc w:val="right"/>
              <w:rPr>
                <w:rFonts w:ascii="Calibri" w:hAnsi="Calibri" w:cs="Calibri"/>
                <w:sz w:val="17"/>
                <w:szCs w:val="17"/>
              </w:rPr>
            </w:pPr>
          </w:p>
        </w:tc>
        <w:tc>
          <w:tcPr>
            <w:tcW w:w="891" w:type="dxa"/>
            <w:tcBorders>
              <w:top w:val="nil"/>
              <w:bottom w:val="nil"/>
              <w:right w:val="single" w:sz="6" w:space="0" w:color="auto"/>
            </w:tcBorders>
            <w:shd w:val="clear" w:color="auto" w:fill="DBE5F1"/>
            <w:vAlign w:val="bottom"/>
          </w:tcPr>
          <w:p w14:paraId="3DF7C792" w14:textId="098CD4CF" w:rsidR="0092213B" w:rsidRPr="0092213B" w:rsidRDefault="0092213B" w:rsidP="0092213B">
            <w:pPr>
              <w:spacing w:after="0"/>
              <w:ind w:right="113"/>
              <w:jc w:val="right"/>
              <w:rPr>
                <w:rFonts w:ascii="Calibri" w:hAnsi="Calibri" w:cs="Calibri"/>
                <w:b/>
                <w:bCs/>
                <w:sz w:val="17"/>
                <w:szCs w:val="17"/>
              </w:rPr>
            </w:pPr>
            <w:r w:rsidRPr="0092213B">
              <w:rPr>
                <w:rFonts w:ascii="Calibri" w:hAnsi="Calibri" w:cs="Calibri"/>
                <w:b/>
                <w:bCs/>
                <w:color w:val="000000"/>
                <w:sz w:val="17"/>
                <w:szCs w:val="17"/>
              </w:rPr>
              <w:t>430,00</w:t>
            </w:r>
          </w:p>
        </w:tc>
        <w:tc>
          <w:tcPr>
            <w:tcW w:w="891" w:type="dxa"/>
            <w:tcBorders>
              <w:top w:val="nil"/>
              <w:left w:val="single" w:sz="6" w:space="0" w:color="auto"/>
              <w:bottom w:val="nil"/>
              <w:right w:val="single" w:sz="6" w:space="0" w:color="auto"/>
            </w:tcBorders>
            <w:shd w:val="clear" w:color="auto" w:fill="DBE5F1"/>
            <w:vAlign w:val="bottom"/>
          </w:tcPr>
          <w:p w14:paraId="65B00760" w14:textId="7ACCC8CF" w:rsidR="0092213B" w:rsidRPr="0092213B" w:rsidRDefault="0092213B" w:rsidP="0092213B">
            <w:pPr>
              <w:spacing w:after="0"/>
              <w:ind w:right="113"/>
              <w:jc w:val="right"/>
              <w:rPr>
                <w:rFonts w:ascii="Calibri" w:hAnsi="Calibri" w:cs="Calibri"/>
                <w:sz w:val="17"/>
                <w:szCs w:val="17"/>
              </w:rPr>
            </w:pPr>
            <w:r w:rsidRPr="0092213B">
              <w:rPr>
                <w:rFonts w:ascii="Calibri" w:hAnsi="Calibri" w:cs="Calibri"/>
                <w:color w:val="000000"/>
                <w:sz w:val="17"/>
                <w:szCs w:val="17"/>
              </w:rPr>
              <w:t>430,00</w:t>
            </w:r>
          </w:p>
        </w:tc>
        <w:tc>
          <w:tcPr>
            <w:tcW w:w="854" w:type="dxa"/>
            <w:tcBorders>
              <w:top w:val="nil"/>
              <w:left w:val="single" w:sz="6" w:space="0" w:color="auto"/>
              <w:bottom w:val="nil"/>
            </w:tcBorders>
            <w:shd w:val="clear" w:color="auto" w:fill="DBE5F1"/>
            <w:vAlign w:val="bottom"/>
          </w:tcPr>
          <w:p w14:paraId="2D17D7D3" w14:textId="1D40B592" w:rsidR="0092213B" w:rsidRPr="0092213B" w:rsidRDefault="0092213B" w:rsidP="0092213B">
            <w:pPr>
              <w:spacing w:after="0"/>
              <w:ind w:right="113"/>
              <w:jc w:val="right"/>
              <w:rPr>
                <w:rFonts w:ascii="Calibri" w:hAnsi="Calibri" w:cs="Calibri"/>
                <w:sz w:val="17"/>
                <w:szCs w:val="17"/>
              </w:rPr>
            </w:pPr>
            <w:r w:rsidRPr="0092213B">
              <w:rPr>
                <w:rFonts w:ascii="Calibri" w:hAnsi="Calibri" w:cs="Calibri"/>
                <w:color w:val="000000"/>
                <w:sz w:val="17"/>
                <w:szCs w:val="17"/>
              </w:rPr>
              <w:t>0,00</w:t>
            </w:r>
          </w:p>
        </w:tc>
        <w:tc>
          <w:tcPr>
            <w:tcW w:w="854" w:type="dxa"/>
            <w:tcBorders>
              <w:top w:val="nil"/>
              <w:bottom w:val="nil"/>
            </w:tcBorders>
            <w:shd w:val="clear" w:color="auto" w:fill="DBE5F1"/>
            <w:vAlign w:val="bottom"/>
          </w:tcPr>
          <w:p w14:paraId="06BF8D5A" w14:textId="56826BFE" w:rsidR="0092213B" w:rsidRPr="0092213B" w:rsidRDefault="0092213B" w:rsidP="0092213B">
            <w:pPr>
              <w:spacing w:after="0"/>
              <w:ind w:right="113"/>
              <w:jc w:val="right"/>
              <w:rPr>
                <w:rFonts w:ascii="Calibri" w:hAnsi="Calibri" w:cs="Calibri"/>
                <w:i/>
                <w:iCs/>
                <w:sz w:val="17"/>
                <w:szCs w:val="17"/>
              </w:rPr>
            </w:pPr>
            <w:r w:rsidRPr="0092213B">
              <w:rPr>
                <w:rFonts w:ascii="Calibri" w:hAnsi="Calibri" w:cs="Calibri"/>
                <w:i/>
                <w:iCs/>
                <w:color w:val="000000"/>
                <w:sz w:val="17"/>
                <w:szCs w:val="17"/>
              </w:rPr>
              <w:t>0,0</w:t>
            </w:r>
          </w:p>
        </w:tc>
        <w:tc>
          <w:tcPr>
            <w:tcW w:w="854" w:type="dxa"/>
            <w:tcBorders>
              <w:top w:val="nil"/>
              <w:bottom w:val="nil"/>
            </w:tcBorders>
            <w:shd w:val="clear" w:color="auto" w:fill="DBE5F1"/>
            <w:vAlign w:val="bottom"/>
          </w:tcPr>
          <w:p w14:paraId="7D9E650C" w14:textId="6475D3D3" w:rsidR="0092213B" w:rsidRPr="0092213B" w:rsidRDefault="0092213B" w:rsidP="0092213B">
            <w:pPr>
              <w:spacing w:after="0"/>
              <w:ind w:right="113"/>
              <w:jc w:val="right"/>
              <w:rPr>
                <w:rFonts w:ascii="Calibri" w:hAnsi="Calibri" w:cs="Calibri"/>
                <w:sz w:val="17"/>
                <w:szCs w:val="17"/>
              </w:rPr>
            </w:pPr>
            <w:r w:rsidRPr="0092213B">
              <w:rPr>
                <w:rFonts w:ascii="Calibri" w:hAnsi="Calibri" w:cs="Calibri"/>
                <w:color w:val="000000"/>
                <w:sz w:val="17"/>
                <w:szCs w:val="17"/>
              </w:rPr>
              <w:t>-110,00</w:t>
            </w:r>
          </w:p>
        </w:tc>
        <w:tc>
          <w:tcPr>
            <w:tcW w:w="855" w:type="dxa"/>
            <w:tcBorders>
              <w:top w:val="nil"/>
              <w:bottom w:val="nil"/>
              <w:right w:val="threeDEmboss" w:sz="12" w:space="0" w:color="auto"/>
            </w:tcBorders>
            <w:shd w:val="clear" w:color="auto" w:fill="DBE5F1"/>
            <w:vAlign w:val="bottom"/>
          </w:tcPr>
          <w:p w14:paraId="409775C5" w14:textId="174C3CB7" w:rsidR="0092213B" w:rsidRPr="0092213B" w:rsidRDefault="0092213B" w:rsidP="0092213B">
            <w:pPr>
              <w:spacing w:after="0"/>
              <w:ind w:right="113"/>
              <w:jc w:val="right"/>
              <w:rPr>
                <w:rFonts w:ascii="Calibri" w:hAnsi="Calibri" w:cs="Calibri"/>
                <w:i/>
                <w:iCs/>
                <w:sz w:val="17"/>
                <w:szCs w:val="17"/>
              </w:rPr>
            </w:pPr>
            <w:r w:rsidRPr="0092213B">
              <w:rPr>
                <w:rFonts w:ascii="Calibri" w:hAnsi="Calibri" w:cs="Calibri"/>
                <w:i/>
                <w:iCs/>
                <w:color w:val="000000"/>
                <w:sz w:val="17"/>
                <w:szCs w:val="17"/>
              </w:rPr>
              <w:t>-20,4</w:t>
            </w:r>
          </w:p>
        </w:tc>
      </w:tr>
      <w:tr w:rsidR="0092213B" w:rsidRPr="00527019" w14:paraId="226E44A4" w14:textId="77777777" w:rsidTr="0080500A">
        <w:trPr>
          <w:trHeight w:hRule="exact" w:val="198"/>
        </w:trPr>
        <w:tc>
          <w:tcPr>
            <w:tcW w:w="1888" w:type="dxa"/>
            <w:vMerge/>
            <w:tcBorders>
              <w:left w:val="threeDEmboss" w:sz="12" w:space="0" w:color="auto"/>
            </w:tcBorders>
            <w:shd w:val="clear" w:color="auto" w:fill="DBE5F1"/>
            <w:vAlign w:val="center"/>
          </w:tcPr>
          <w:p w14:paraId="16514E2E" w14:textId="77777777" w:rsidR="0092213B" w:rsidRPr="00527019" w:rsidRDefault="0092213B" w:rsidP="0092213B">
            <w:pPr>
              <w:spacing w:after="0" w:line="240" w:lineRule="auto"/>
              <w:rPr>
                <w:rFonts w:ascii="Calibri" w:hAnsi="Calibri" w:cs="Calibri"/>
                <w:b/>
                <w:sz w:val="18"/>
                <w:szCs w:val="18"/>
              </w:rPr>
            </w:pPr>
          </w:p>
        </w:tc>
        <w:tc>
          <w:tcPr>
            <w:tcW w:w="709" w:type="dxa"/>
            <w:tcBorders>
              <w:top w:val="nil"/>
              <w:bottom w:val="nil"/>
            </w:tcBorders>
            <w:shd w:val="clear" w:color="auto" w:fill="DBE5F1"/>
            <w:vAlign w:val="center"/>
          </w:tcPr>
          <w:p w14:paraId="48310437" w14:textId="77777777" w:rsidR="0092213B" w:rsidRPr="00527019" w:rsidRDefault="0092213B" w:rsidP="0092213B">
            <w:pPr>
              <w:spacing w:after="0" w:line="240" w:lineRule="auto"/>
              <w:rPr>
                <w:rFonts w:ascii="Calibri" w:hAnsi="Calibri" w:cs="Calibri"/>
                <w:b/>
                <w:sz w:val="17"/>
                <w:szCs w:val="17"/>
              </w:rPr>
            </w:pPr>
            <w:r w:rsidRPr="00527019">
              <w:rPr>
                <w:rFonts w:ascii="Calibri" w:hAnsi="Calibri" w:cs="Calibri"/>
                <w:b/>
                <w:sz w:val="17"/>
                <w:szCs w:val="17"/>
              </w:rPr>
              <w:t>Priem.</w:t>
            </w:r>
          </w:p>
        </w:tc>
        <w:tc>
          <w:tcPr>
            <w:tcW w:w="709" w:type="dxa"/>
            <w:tcBorders>
              <w:top w:val="nil"/>
              <w:bottom w:val="nil"/>
            </w:tcBorders>
            <w:shd w:val="clear" w:color="auto" w:fill="DBE5F1"/>
            <w:vAlign w:val="bottom"/>
          </w:tcPr>
          <w:p w14:paraId="1B7B9317" w14:textId="62C20402" w:rsidR="0092213B" w:rsidRPr="0092213B" w:rsidRDefault="0092213B" w:rsidP="0092213B">
            <w:pPr>
              <w:spacing w:after="0"/>
              <w:ind w:right="113"/>
              <w:jc w:val="right"/>
              <w:rPr>
                <w:rFonts w:ascii="Calibri" w:hAnsi="Calibri" w:cs="Calibri"/>
                <w:b/>
                <w:bCs/>
                <w:sz w:val="17"/>
                <w:szCs w:val="17"/>
              </w:rPr>
            </w:pPr>
            <w:r w:rsidRPr="0092213B">
              <w:rPr>
                <w:rFonts w:ascii="Calibri" w:hAnsi="Calibri" w:cs="Calibri"/>
                <w:b/>
                <w:bCs/>
                <w:color w:val="000000"/>
                <w:sz w:val="17"/>
                <w:szCs w:val="17"/>
              </w:rPr>
              <w:t>384,67</w:t>
            </w:r>
          </w:p>
        </w:tc>
        <w:tc>
          <w:tcPr>
            <w:tcW w:w="709" w:type="dxa"/>
            <w:tcBorders>
              <w:top w:val="nil"/>
              <w:bottom w:val="nil"/>
            </w:tcBorders>
            <w:shd w:val="clear" w:color="auto" w:fill="DBE5F1"/>
            <w:vAlign w:val="bottom"/>
          </w:tcPr>
          <w:p w14:paraId="6EC69C6A" w14:textId="47BB74D2" w:rsidR="0092213B" w:rsidRPr="0092213B" w:rsidRDefault="0092213B" w:rsidP="0092213B">
            <w:pPr>
              <w:spacing w:after="0"/>
              <w:ind w:right="113"/>
              <w:jc w:val="right"/>
              <w:rPr>
                <w:rFonts w:ascii="Calibri" w:hAnsi="Calibri" w:cs="Calibri"/>
                <w:b/>
                <w:bCs/>
                <w:sz w:val="17"/>
                <w:szCs w:val="17"/>
              </w:rPr>
            </w:pPr>
          </w:p>
        </w:tc>
        <w:tc>
          <w:tcPr>
            <w:tcW w:w="709" w:type="dxa"/>
            <w:tcBorders>
              <w:top w:val="nil"/>
              <w:bottom w:val="nil"/>
            </w:tcBorders>
            <w:shd w:val="clear" w:color="auto" w:fill="DBE5F1"/>
            <w:vAlign w:val="bottom"/>
          </w:tcPr>
          <w:p w14:paraId="546B7E26" w14:textId="54547939" w:rsidR="0092213B" w:rsidRPr="0092213B" w:rsidRDefault="0092213B" w:rsidP="0092213B">
            <w:pPr>
              <w:spacing w:after="0"/>
              <w:ind w:right="113"/>
              <w:jc w:val="right"/>
              <w:rPr>
                <w:rFonts w:ascii="Calibri" w:hAnsi="Calibri" w:cs="Calibri"/>
                <w:b/>
                <w:bCs/>
                <w:sz w:val="17"/>
                <w:szCs w:val="17"/>
              </w:rPr>
            </w:pPr>
          </w:p>
        </w:tc>
        <w:tc>
          <w:tcPr>
            <w:tcW w:w="891" w:type="dxa"/>
            <w:tcBorders>
              <w:top w:val="nil"/>
              <w:bottom w:val="nil"/>
              <w:right w:val="single" w:sz="6" w:space="0" w:color="auto"/>
            </w:tcBorders>
            <w:shd w:val="clear" w:color="auto" w:fill="DBE5F1"/>
            <w:vAlign w:val="bottom"/>
          </w:tcPr>
          <w:p w14:paraId="3AD36A85" w14:textId="0763922B" w:rsidR="0092213B" w:rsidRPr="0092213B" w:rsidRDefault="0092213B" w:rsidP="0092213B">
            <w:pPr>
              <w:spacing w:after="0"/>
              <w:ind w:right="113"/>
              <w:jc w:val="right"/>
              <w:rPr>
                <w:rFonts w:ascii="Calibri" w:hAnsi="Calibri" w:cs="Calibri"/>
                <w:b/>
                <w:bCs/>
                <w:sz w:val="17"/>
                <w:szCs w:val="17"/>
              </w:rPr>
            </w:pPr>
            <w:r w:rsidRPr="0092213B">
              <w:rPr>
                <w:rFonts w:ascii="Calibri" w:hAnsi="Calibri" w:cs="Calibri"/>
                <w:b/>
                <w:bCs/>
                <w:color w:val="000000"/>
                <w:sz w:val="17"/>
                <w:szCs w:val="17"/>
              </w:rPr>
              <w:t>384,49</w:t>
            </w:r>
          </w:p>
        </w:tc>
        <w:tc>
          <w:tcPr>
            <w:tcW w:w="891" w:type="dxa"/>
            <w:tcBorders>
              <w:top w:val="nil"/>
              <w:left w:val="single" w:sz="6" w:space="0" w:color="auto"/>
              <w:bottom w:val="nil"/>
              <w:right w:val="single" w:sz="6" w:space="0" w:color="auto"/>
            </w:tcBorders>
            <w:shd w:val="clear" w:color="auto" w:fill="DBE5F1"/>
            <w:vAlign w:val="bottom"/>
          </w:tcPr>
          <w:p w14:paraId="5BAA4DAD" w14:textId="11EB37CB" w:rsidR="0092213B" w:rsidRPr="0092213B" w:rsidRDefault="0092213B" w:rsidP="0092213B">
            <w:pPr>
              <w:spacing w:after="0"/>
              <w:ind w:right="113"/>
              <w:jc w:val="right"/>
              <w:rPr>
                <w:rFonts w:ascii="Calibri" w:hAnsi="Calibri" w:cs="Calibri"/>
                <w:b/>
                <w:bCs/>
                <w:sz w:val="17"/>
                <w:szCs w:val="17"/>
              </w:rPr>
            </w:pPr>
            <w:r w:rsidRPr="0092213B">
              <w:rPr>
                <w:rFonts w:ascii="Calibri" w:hAnsi="Calibri" w:cs="Calibri"/>
                <w:b/>
                <w:bCs/>
                <w:color w:val="000000"/>
                <w:sz w:val="17"/>
                <w:szCs w:val="17"/>
              </w:rPr>
              <w:t>388,13</w:t>
            </w:r>
          </w:p>
        </w:tc>
        <w:tc>
          <w:tcPr>
            <w:tcW w:w="854" w:type="dxa"/>
            <w:tcBorders>
              <w:top w:val="nil"/>
              <w:left w:val="single" w:sz="6" w:space="0" w:color="auto"/>
              <w:bottom w:val="nil"/>
            </w:tcBorders>
            <w:shd w:val="clear" w:color="auto" w:fill="DBE5F1"/>
            <w:vAlign w:val="bottom"/>
          </w:tcPr>
          <w:p w14:paraId="2F72CC20" w14:textId="07C814C1" w:rsidR="0092213B" w:rsidRPr="0092213B" w:rsidRDefault="0092213B" w:rsidP="0092213B">
            <w:pPr>
              <w:spacing w:after="0"/>
              <w:ind w:right="113"/>
              <w:jc w:val="right"/>
              <w:rPr>
                <w:rFonts w:ascii="Calibri" w:hAnsi="Calibri" w:cs="Calibri"/>
                <w:b/>
                <w:bCs/>
                <w:sz w:val="17"/>
                <w:szCs w:val="17"/>
              </w:rPr>
            </w:pPr>
            <w:r w:rsidRPr="0092213B">
              <w:rPr>
                <w:rFonts w:ascii="Calibri" w:hAnsi="Calibri" w:cs="Calibri"/>
                <w:b/>
                <w:bCs/>
                <w:color w:val="000000"/>
                <w:sz w:val="17"/>
                <w:szCs w:val="17"/>
              </w:rPr>
              <w:t>-3,64</w:t>
            </w:r>
          </w:p>
        </w:tc>
        <w:tc>
          <w:tcPr>
            <w:tcW w:w="854" w:type="dxa"/>
            <w:tcBorders>
              <w:top w:val="nil"/>
              <w:bottom w:val="nil"/>
            </w:tcBorders>
            <w:shd w:val="clear" w:color="auto" w:fill="DBE5F1"/>
            <w:vAlign w:val="bottom"/>
          </w:tcPr>
          <w:p w14:paraId="620DBF24" w14:textId="21D0F7D2" w:rsidR="0092213B" w:rsidRPr="0092213B" w:rsidRDefault="0092213B" w:rsidP="0092213B">
            <w:pPr>
              <w:spacing w:after="0"/>
              <w:ind w:right="113"/>
              <w:jc w:val="right"/>
              <w:rPr>
                <w:rFonts w:ascii="Calibri" w:hAnsi="Calibri" w:cs="Calibri"/>
                <w:b/>
                <w:bCs/>
                <w:i/>
                <w:iCs/>
                <w:sz w:val="17"/>
                <w:szCs w:val="17"/>
              </w:rPr>
            </w:pPr>
            <w:r w:rsidRPr="0092213B">
              <w:rPr>
                <w:rFonts w:ascii="Calibri" w:hAnsi="Calibri" w:cs="Calibri"/>
                <w:b/>
                <w:bCs/>
                <w:i/>
                <w:iCs/>
                <w:color w:val="000000"/>
                <w:sz w:val="17"/>
                <w:szCs w:val="17"/>
              </w:rPr>
              <w:t>-0,9</w:t>
            </w:r>
          </w:p>
        </w:tc>
        <w:tc>
          <w:tcPr>
            <w:tcW w:w="854" w:type="dxa"/>
            <w:tcBorders>
              <w:top w:val="nil"/>
              <w:bottom w:val="nil"/>
            </w:tcBorders>
            <w:shd w:val="clear" w:color="auto" w:fill="DBE5F1"/>
            <w:vAlign w:val="bottom"/>
          </w:tcPr>
          <w:p w14:paraId="446AA7E9" w14:textId="68C0069B" w:rsidR="0092213B" w:rsidRPr="0092213B" w:rsidRDefault="0092213B" w:rsidP="0092213B">
            <w:pPr>
              <w:spacing w:after="0"/>
              <w:ind w:right="113"/>
              <w:jc w:val="right"/>
              <w:rPr>
                <w:rFonts w:ascii="Calibri" w:hAnsi="Calibri" w:cs="Calibri"/>
                <w:b/>
                <w:bCs/>
                <w:sz w:val="17"/>
                <w:szCs w:val="17"/>
              </w:rPr>
            </w:pPr>
            <w:r w:rsidRPr="0092213B">
              <w:rPr>
                <w:rFonts w:ascii="Calibri" w:hAnsi="Calibri" w:cs="Calibri"/>
                <w:b/>
                <w:bCs/>
                <w:color w:val="000000"/>
                <w:sz w:val="17"/>
                <w:szCs w:val="17"/>
              </w:rPr>
              <w:t>7,33</w:t>
            </w:r>
          </w:p>
        </w:tc>
        <w:tc>
          <w:tcPr>
            <w:tcW w:w="855" w:type="dxa"/>
            <w:tcBorders>
              <w:top w:val="nil"/>
              <w:bottom w:val="nil"/>
              <w:right w:val="threeDEmboss" w:sz="12" w:space="0" w:color="auto"/>
            </w:tcBorders>
            <w:shd w:val="clear" w:color="auto" w:fill="DBE5F1"/>
            <w:vAlign w:val="bottom"/>
          </w:tcPr>
          <w:p w14:paraId="4AB87BB2" w14:textId="29CA67EA" w:rsidR="0092213B" w:rsidRPr="0092213B" w:rsidRDefault="0092213B" w:rsidP="0092213B">
            <w:pPr>
              <w:spacing w:after="0"/>
              <w:ind w:right="113"/>
              <w:jc w:val="right"/>
              <w:rPr>
                <w:rFonts w:ascii="Calibri" w:hAnsi="Calibri" w:cs="Calibri"/>
                <w:b/>
                <w:bCs/>
                <w:i/>
                <w:iCs/>
                <w:sz w:val="17"/>
                <w:szCs w:val="17"/>
              </w:rPr>
            </w:pPr>
            <w:r w:rsidRPr="0092213B">
              <w:rPr>
                <w:rFonts w:ascii="Calibri" w:hAnsi="Calibri" w:cs="Calibri"/>
                <w:b/>
                <w:bCs/>
                <w:i/>
                <w:iCs/>
                <w:color w:val="000000"/>
                <w:sz w:val="17"/>
                <w:szCs w:val="17"/>
              </w:rPr>
              <w:t>1,9</w:t>
            </w:r>
          </w:p>
        </w:tc>
      </w:tr>
      <w:tr w:rsidR="0092213B" w:rsidRPr="00527019" w14:paraId="5D0B2594" w14:textId="77777777" w:rsidTr="0080500A">
        <w:trPr>
          <w:trHeight w:hRule="exact" w:val="198"/>
        </w:trPr>
        <w:tc>
          <w:tcPr>
            <w:tcW w:w="1888" w:type="dxa"/>
            <w:vMerge/>
            <w:tcBorders>
              <w:left w:val="threeDEmboss" w:sz="12" w:space="0" w:color="auto"/>
              <w:bottom w:val="threeDEmboss" w:sz="12" w:space="0" w:color="auto"/>
            </w:tcBorders>
            <w:shd w:val="clear" w:color="auto" w:fill="DBE5F1"/>
            <w:vAlign w:val="center"/>
          </w:tcPr>
          <w:p w14:paraId="7B4C0D68" w14:textId="77777777" w:rsidR="0092213B" w:rsidRPr="00527019" w:rsidRDefault="0092213B" w:rsidP="0092213B">
            <w:pPr>
              <w:spacing w:after="0" w:line="240" w:lineRule="auto"/>
              <w:rPr>
                <w:rFonts w:ascii="Calibri" w:hAnsi="Calibri" w:cs="Calibri"/>
                <w:b/>
                <w:sz w:val="18"/>
                <w:szCs w:val="18"/>
              </w:rPr>
            </w:pPr>
          </w:p>
        </w:tc>
        <w:tc>
          <w:tcPr>
            <w:tcW w:w="709" w:type="dxa"/>
            <w:tcBorders>
              <w:top w:val="nil"/>
              <w:bottom w:val="threeDEmboss" w:sz="12" w:space="0" w:color="auto"/>
            </w:tcBorders>
            <w:shd w:val="clear" w:color="auto" w:fill="DBE5F1"/>
            <w:vAlign w:val="center"/>
          </w:tcPr>
          <w:p w14:paraId="2FAB5A13" w14:textId="77777777" w:rsidR="0092213B" w:rsidRPr="00527019" w:rsidRDefault="0092213B" w:rsidP="0092213B">
            <w:pPr>
              <w:pStyle w:val="Pta"/>
              <w:rPr>
                <w:rFonts w:ascii="Calibri" w:hAnsi="Calibri" w:cs="Calibri"/>
                <w:sz w:val="17"/>
                <w:szCs w:val="17"/>
              </w:rPr>
            </w:pPr>
            <w:r w:rsidRPr="00527019">
              <w:rPr>
                <w:rFonts w:ascii="Calibri" w:hAnsi="Calibri" w:cs="Calibri"/>
                <w:sz w:val="17"/>
                <w:szCs w:val="17"/>
              </w:rPr>
              <w:t>Očakáv.</w:t>
            </w:r>
          </w:p>
        </w:tc>
        <w:tc>
          <w:tcPr>
            <w:tcW w:w="709" w:type="dxa"/>
            <w:tcBorders>
              <w:top w:val="nil"/>
              <w:bottom w:val="threeDEmboss" w:sz="12" w:space="0" w:color="auto"/>
            </w:tcBorders>
            <w:shd w:val="clear" w:color="auto" w:fill="DBE5F1"/>
            <w:vAlign w:val="bottom"/>
          </w:tcPr>
          <w:p w14:paraId="5BAB5827" w14:textId="55013C4C" w:rsidR="0092213B" w:rsidRPr="0092213B" w:rsidRDefault="0092213B" w:rsidP="0092213B">
            <w:pPr>
              <w:spacing w:after="0"/>
              <w:ind w:right="113"/>
              <w:jc w:val="right"/>
              <w:rPr>
                <w:rFonts w:ascii="Calibri" w:hAnsi="Calibri" w:cs="Calibri"/>
                <w:sz w:val="17"/>
                <w:szCs w:val="17"/>
              </w:rPr>
            </w:pPr>
            <w:r w:rsidRPr="0092213B">
              <w:rPr>
                <w:rFonts w:ascii="Calibri" w:hAnsi="Calibri" w:cs="Calibri"/>
                <w:color w:val="000000"/>
                <w:sz w:val="17"/>
                <w:szCs w:val="17"/>
              </w:rPr>
              <w:t>382,66</w:t>
            </w:r>
          </w:p>
        </w:tc>
        <w:tc>
          <w:tcPr>
            <w:tcW w:w="709" w:type="dxa"/>
            <w:tcBorders>
              <w:top w:val="nil"/>
              <w:bottom w:val="threeDEmboss" w:sz="12" w:space="0" w:color="auto"/>
            </w:tcBorders>
            <w:shd w:val="clear" w:color="auto" w:fill="DBE5F1"/>
            <w:vAlign w:val="bottom"/>
          </w:tcPr>
          <w:p w14:paraId="5761B46C" w14:textId="509CC7FF" w:rsidR="0092213B" w:rsidRPr="0092213B" w:rsidRDefault="0092213B" w:rsidP="0092213B">
            <w:pPr>
              <w:spacing w:after="0"/>
              <w:ind w:right="113"/>
              <w:jc w:val="right"/>
              <w:rPr>
                <w:rFonts w:ascii="Calibri" w:hAnsi="Calibri" w:cs="Calibri"/>
                <w:sz w:val="17"/>
                <w:szCs w:val="17"/>
              </w:rPr>
            </w:pPr>
          </w:p>
        </w:tc>
        <w:tc>
          <w:tcPr>
            <w:tcW w:w="709" w:type="dxa"/>
            <w:tcBorders>
              <w:top w:val="nil"/>
              <w:bottom w:val="threeDEmboss" w:sz="12" w:space="0" w:color="auto"/>
            </w:tcBorders>
            <w:shd w:val="clear" w:color="auto" w:fill="DBE5F1"/>
            <w:vAlign w:val="bottom"/>
          </w:tcPr>
          <w:p w14:paraId="5A536E6C" w14:textId="7D7D7274" w:rsidR="0092213B" w:rsidRPr="0092213B" w:rsidRDefault="0092213B" w:rsidP="0092213B">
            <w:pPr>
              <w:spacing w:after="0"/>
              <w:ind w:right="113"/>
              <w:jc w:val="right"/>
              <w:rPr>
                <w:rFonts w:ascii="Calibri" w:hAnsi="Calibri" w:cs="Calibri"/>
                <w:sz w:val="17"/>
                <w:szCs w:val="17"/>
              </w:rPr>
            </w:pPr>
          </w:p>
        </w:tc>
        <w:tc>
          <w:tcPr>
            <w:tcW w:w="891" w:type="dxa"/>
            <w:tcBorders>
              <w:top w:val="nil"/>
              <w:bottom w:val="threeDEmboss" w:sz="12" w:space="0" w:color="auto"/>
              <w:right w:val="single" w:sz="6" w:space="0" w:color="auto"/>
            </w:tcBorders>
            <w:shd w:val="clear" w:color="auto" w:fill="DBE5F1"/>
            <w:vAlign w:val="bottom"/>
          </w:tcPr>
          <w:p w14:paraId="4DC0013F" w14:textId="3B56D31B" w:rsidR="0092213B" w:rsidRPr="0092213B" w:rsidRDefault="0092213B" w:rsidP="0092213B">
            <w:pPr>
              <w:spacing w:after="0"/>
              <w:ind w:right="113"/>
              <w:jc w:val="right"/>
              <w:rPr>
                <w:rFonts w:ascii="Calibri" w:hAnsi="Calibri" w:cs="Calibri"/>
                <w:b/>
                <w:bCs/>
                <w:sz w:val="17"/>
                <w:szCs w:val="17"/>
              </w:rPr>
            </w:pPr>
            <w:r w:rsidRPr="0092213B">
              <w:rPr>
                <w:rFonts w:ascii="Calibri" w:hAnsi="Calibri" w:cs="Calibri"/>
                <w:b/>
                <w:bCs/>
                <w:color w:val="000000"/>
                <w:sz w:val="17"/>
                <w:szCs w:val="17"/>
              </w:rPr>
              <w:t>382,56</w:t>
            </w:r>
          </w:p>
        </w:tc>
        <w:tc>
          <w:tcPr>
            <w:tcW w:w="891" w:type="dxa"/>
            <w:tcBorders>
              <w:top w:val="nil"/>
              <w:left w:val="single" w:sz="6" w:space="0" w:color="auto"/>
              <w:bottom w:val="threeDEmboss" w:sz="12" w:space="0" w:color="auto"/>
              <w:right w:val="single" w:sz="6" w:space="0" w:color="auto"/>
            </w:tcBorders>
            <w:shd w:val="clear" w:color="auto" w:fill="DBE5F1"/>
            <w:vAlign w:val="bottom"/>
          </w:tcPr>
          <w:p w14:paraId="59FCA9D3" w14:textId="0CED8BAD" w:rsidR="0092213B" w:rsidRPr="0092213B" w:rsidRDefault="0092213B" w:rsidP="0092213B">
            <w:pPr>
              <w:spacing w:after="0"/>
              <w:ind w:right="113"/>
              <w:jc w:val="right"/>
              <w:rPr>
                <w:rFonts w:ascii="Calibri" w:hAnsi="Calibri" w:cs="Calibri"/>
                <w:sz w:val="17"/>
                <w:szCs w:val="17"/>
              </w:rPr>
            </w:pPr>
            <w:r w:rsidRPr="0092213B">
              <w:rPr>
                <w:rFonts w:ascii="Calibri" w:hAnsi="Calibri" w:cs="Calibri"/>
                <w:color w:val="000000"/>
                <w:sz w:val="17"/>
                <w:szCs w:val="17"/>
              </w:rPr>
              <w:t>384,82</w:t>
            </w:r>
          </w:p>
        </w:tc>
        <w:tc>
          <w:tcPr>
            <w:tcW w:w="854" w:type="dxa"/>
            <w:tcBorders>
              <w:top w:val="nil"/>
              <w:left w:val="single" w:sz="6" w:space="0" w:color="auto"/>
              <w:bottom w:val="threeDEmboss" w:sz="12" w:space="0" w:color="auto"/>
            </w:tcBorders>
            <w:shd w:val="clear" w:color="auto" w:fill="DBE5F1"/>
            <w:vAlign w:val="bottom"/>
          </w:tcPr>
          <w:p w14:paraId="4D0BD89F" w14:textId="006A0F59" w:rsidR="0092213B" w:rsidRPr="0092213B" w:rsidRDefault="0092213B" w:rsidP="0092213B">
            <w:pPr>
              <w:spacing w:after="0"/>
              <w:ind w:right="113"/>
              <w:jc w:val="right"/>
              <w:rPr>
                <w:rFonts w:ascii="Calibri" w:hAnsi="Calibri" w:cs="Calibri"/>
                <w:sz w:val="17"/>
                <w:szCs w:val="17"/>
              </w:rPr>
            </w:pPr>
          </w:p>
        </w:tc>
        <w:tc>
          <w:tcPr>
            <w:tcW w:w="854" w:type="dxa"/>
            <w:tcBorders>
              <w:top w:val="nil"/>
              <w:bottom w:val="threeDEmboss" w:sz="12" w:space="0" w:color="auto"/>
            </w:tcBorders>
            <w:shd w:val="clear" w:color="auto" w:fill="DBE5F1"/>
            <w:vAlign w:val="bottom"/>
          </w:tcPr>
          <w:p w14:paraId="5A8224DA" w14:textId="24663773" w:rsidR="0092213B" w:rsidRPr="0092213B" w:rsidRDefault="0092213B" w:rsidP="0092213B">
            <w:pPr>
              <w:spacing w:after="0"/>
              <w:ind w:right="113"/>
              <w:jc w:val="right"/>
              <w:rPr>
                <w:rFonts w:ascii="Calibri" w:hAnsi="Calibri" w:cs="Calibri"/>
                <w:i/>
                <w:iCs/>
                <w:sz w:val="17"/>
                <w:szCs w:val="17"/>
              </w:rPr>
            </w:pPr>
          </w:p>
        </w:tc>
        <w:tc>
          <w:tcPr>
            <w:tcW w:w="854" w:type="dxa"/>
            <w:tcBorders>
              <w:top w:val="nil"/>
              <w:bottom w:val="threeDEmboss" w:sz="12" w:space="0" w:color="auto"/>
            </w:tcBorders>
            <w:shd w:val="clear" w:color="auto" w:fill="DBE5F1"/>
            <w:vAlign w:val="bottom"/>
          </w:tcPr>
          <w:p w14:paraId="4DCC97E9" w14:textId="36A49835" w:rsidR="0092213B" w:rsidRPr="0092213B" w:rsidRDefault="0092213B" w:rsidP="0092213B">
            <w:pPr>
              <w:spacing w:after="0"/>
              <w:ind w:right="113"/>
              <w:jc w:val="right"/>
              <w:rPr>
                <w:rFonts w:ascii="Calibri" w:hAnsi="Calibri" w:cs="Calibri"/>
                <w:sz w:val="17"/>
                <w:szCs w:val="17"/>
              </w:rPr>
            </w:pPr>
            <w:r w:rsidRPr="0092213B">
              <w:rPr>
                <w:rFonts w:ascii="Calibri" w:hAnsi="Calibri" w:cs="Calibri"/>
                <w:color w:val="000000"/>
                <w:sz w:val="17"/>
                <w:szCs w:val="17"/>
              </w:rPr>
              <w:t>x</w:t>
            </w:r>
          </w:p>
        </w:tc>
        <w:tc>
          <w:tcPr>
            <w:tcW w:w="855" w:type="dxa"/>
            <w:tcBorders>
              <w:top w:val="nil"/>
              <w:bottom w:val="threeDEmboss" w:sz="12" w:space="0" w:color="auto"/>
              <w:right w:val="threeDEmboss" w:sz="12" w:space="0" w:color="auto"/>
            </w:tcBorders>
            <w:shd w:val="clear" w:color="auto" w:fill="DBE5F1"/>
            <w:vAlign w:val="bottom"/>
          </w:tcPr>
          <w:p w14:paraId="3CECA1E2" w14:textId="636FFC7F" w:rsidR="0092213B" w:rsidRPr="0092213B" w:rsidRDefault="0092213B" w:rsidP="0092213B">
            <w:pPr>
              <w:spacing w:after="0"/>
              <w:ind w:right="113"/>
              <w:jc w:val="right"/>
              <w:rPr>
                <w:rFonts w:ascii="Calibri" w:hAnsi="Calibri" w:cs="Calibri"/>
                <w:i/>
                <w:iCs/>
                <w:sz w:val="17"/>
                <w:szCs w:val="17"/>
              </w:rPr>
            </w:pPr>
            <w:r w:rsidRPr="0092213B">
              <w:rPr>
                <w:rFonts w:ascii="Calibri" w:hAnsi="Calibri" w:cs="Calibri"/>
                <w:i/>
                <w:iCs/>
                <w:color w:val="000000"/>
                <w:sz w:val="17"/>
                <w:szCs w:val="17"/>
              </w:rPr>
              <w:t>x</w:t>
            </w:r>
          </w:p>
        </w:tc>
      </w:tr>
    </w:tbl>
    <w:p w14:paraId="0FAD8DBD" w14:textId="77777777" w:rsidR="00D25623" w:rsidRPr="00C3685C" w:rsidRDefault="00D25623" w:rsidP="00D25623">
      <w:pPr>
        <w:tabs>
          <w:tab w:val="right" w:pos="9355"/>
        </w:tabs>
        <w:spacing w:after="0" w:line="240" w:lineRule="auto"/>
        <w:rPr>
          <w:rFonts w:ascii="Calibri" w:hAnsi="Calibri" w:cs="Calibri"/>
          <w:i/>
          <w:spacing w:val="-2"/>
          <w:sz w:val="18"/>
          <w:szCs w:val="18"/>
        </w:rPr>
      </w:pPr>
      <w:r w:rsidRPr="00527019">
        <w:rPr>
          <w:rFonts w:ascii="Calibri" w:hAnsi="Calibri" w:cs="Calibri"/>
          <w:i/>
          <w:spacing w:val="-2"/>
          <w:sz w:val="18"/>
          <w:szCs w:val="18"/>
        </w:rPr>
        <w:t>Prameň: PPA – ATIS</w:t>
      </w:r>
      <w:r w:rsidRPr="00C3685C">
        <w:rPr>
          <w:rFonts w:ascii="Calibri" w:hAnsi="Calibri" w:cs="Calibri"/>
          <w:i/>
          <w:spacing w:val="-2"/>
          <w:sz w:val="18"/>
          <w:szCs w:val="18"/>
        </w:rPr>
        <w:t xml:space="preserve"> </w:t>
      </w:r>
    </w:p>
    <w:p w14:paraId="10233F84" w14:textId="77777777" w:rsidR="00D25623" w:rsidRPr="009A27AF" w:rsidRDefault="00D25623" w:rsidP="00D25623">
      <w:pPr>
        <w:tabs>
          <w:tab w:val="right" w:pos="9355"/>
        </w:tabs>
        <w:spacing w:after="0" w:line="240" w:lineRule="auto"/>
        <w:rPr>
          <w:rFonts w:ascii="Calibri" w:hAnsi="Calibri" w:cs="Calibri"/>
          <w:i/>
          <w:color w:val="0D0D0D" w:themeColor="text1" w:themeTint="F2"/>
          <w:sz w:val="18"/>
          <w:szCs w:val="18"/>
        </w:rPr>
      </w:pPr>
      <w:r w:rsidRPr="009A27AF">
        <w:rPr>
          <w:rFonts w:ascii="Calibri" w:hAnsi="Calibri" w:cs="Calibri"/>
          <w:i/>
          <w:color w:val="0D0D0D" w:themeColor="text1" w:themeTint="F2"/>
          <w:spacing w:val="-2"/>
          <w:sz w:val="18"/>
          <w:szCs w:val="18"/>
        </w:rPr>
        <w:t>V</w:t>
      </w:r>
      <w:r w:rsidRPr="009A27AF">
        <w:rPr>
          <w:rFonts w:ascii="Calibri" w:hAnsi="Calibri" w:cs="Calibri"/>
          <w:i/>
          <w:color w:val="0D0D0D" w:themeColor="text1" w:themeTint="F2"/>
          <w:sz w:val="18"/>
          <w:szCs w:val="18"/>
        </w:rPr>
        <w:t>ysvetlivky: Zso (Bratislavský, Trnavský, Trenčiansky a Nitriansky kraj), Sso (Žilinský a Banskobystrický kraj),  Vso (Košický a Prešovský kraj).</w:t>
      </w:r>
    </w:p>
    <w:p w14:paraId="334852BE" w14:textId="77777777" w:rsidR="00D25623" w:rsidRPr="00EF6AB1" w:rsidRDefault="00D25623" w:rsidP="00D25623">
      <w:pPr>
        <w:tabs>
          <w:tab w:val="left" w:pos="6765"/>
        </w:tabs>
        <w:spacing w:after="0" w:line="240" w:lineRule="auto"/>
        <w:ind w:left="284" w:firstLine="567"/>
        <w:rPr>
          <w:rFonts w:ascii="Calibri" w:hAnsi="Calibri" w:cs="Calibri"/>
          <w:i/>
          <w:color w:val="0D0D0D" w:themeColor="text1" w:themeTint="F2"/>
          <w:sz w:val="18"/>
          <w:szCs w:val="18"/>
        </w:rPr>
      </w:pPr>
      <w:r w:rsidRPr="009A27AF">
        <w:rPr>
          <w:rFonts w:ascii="Calibri" w:hAnsi="Calibri" w:cs="Calibri"/>
          <w:i/>
          <w:color w:val="0D0D0D" w:themeColor="text1" w:themeTint="F2"/>
          <w:sz w:val="18"/>
          <w:szCs w:val="18"/>
        </w:rPr>
        <w:t xml:space="preserve">*1 - </w:t>
      </w:r>
      <w:r w:rsidRPr="00EF6AB1">
        <w:rPr>
          <w:rFonts w:ascii="Calibri" w:hAnsi="Calibri" w:cs="Calibri"/>
          <w:i/>
          <w:color w:val="0D0D0D" w:themeColor="text1" w:themeTint="F2"/>
          <w:sz w:val="18"/>
          <w:szCs w:val="18"/>
        </w:rPr>
        <w:t>údaj nezverejňujeme, menej ako traja respondenti.</w:t>
      </w:r>
    </w:p>
    <w:p w14:paraId="789B07CE" w14:textId="77777777" w:rsidR="00D25623" w:rsidRPr="00774E00" w:rsidRDefault="00D25623" w:rsidP="00D25623">
      <w:pPr>
        <w:tabs>
          <w:tab w:val="right" w:pos="9355"/>
        </w:tabs>
        <w:spacing w:after="0" w:line="240" w:lineRule="auto"/>
        <w:ind w:firstLine="851"/>
        <w:jc w:val="both"/>
        <w:rPr>
          <w:rFonts w:ascii="Calibri" w:hAnsi="Calibri" w:cs="Calibri"/>
          <w:i/>
          <w:color w:val="0D0D0D" w:themeColor="text1" w:themeTint="F2"/>
          <w:sz w:val="18"/>
          <w:szCs w:val="18"/>
        </w:rPr>
      </w:pPr>
      <w:r w:rsidRPr="00EF6AB1">
        <w:rPr>
          <w:rFonts w:ascii="Calibri" w:hAnsi="Calibri" w:cs="Calibri"/>
          <w:i/>
          <w:color w:val="0D0D0D" w:themeColor="text1" w:themeTint="F2"/>
          <w:sz w:val="18"/>
          <w:szCs w:val="18"/>
        </w:rPr>
        <w:t>Vývoj cien je roz</w:t>
      </w:r>
      <w:r>
        <w:rPr>
          <w:rFonts w:ascii="Calibri" w:hAnsi="Calibri" w:cs="Calibri"/>
          <w:i/>
          <w:color w:val="0D0D0D" w:themeColor="text1" w:themeTint="F2"/>
          <w:sz w:val="18"/>
          <w:szCs w:val="18"/>
        </w:rPr>
        <w:t>diel cien pred mesiacom</w:t>
      </w:r>
      <w:r w:rsidRPr="00EF6AB1">
        <w:rPr>
          <w:rFonts w:ascii="Calibri" w:hAnsi="Calibri" w:cs="Calibri"/>
          <w:i/>
          <w:color w:val="0D0D0D" w:themeColor="text1" w:themeTint="F2"/>
          <w:sz w:val="18"/>
          <w:szCs w:val="18"/>
        </w:rPr>
        <w:t xml:space="preserve">, resp. rokom a zistenou cenou v aktuálnom </w:t>
      </w:r>
      <w:r>
        <w:rPr>
          <w:rFonts w:ascii="Calibri" w:hAnsi="Calibri" w:cs="Calibri"/>
          <w:i/>
          <w:color w:val="0D0D0D" w:themeColor="text1" w:themeTint="F2"/>
          <w:sz w:val="18"/>
          <w:szCs w:val="18"/>
        </w:rPr>
        <w:t>mesiaci</w:t>
      </w:r>
      <w:r w:rsidRPr="00774E00">
        <w:rPr>
          <w:rFonts w:ascii="Calibri" w:hAnsi="Calibri" w:cs="Calibri"/>
          <w:i/>
          <w:color w:val="0D0D0D" w:themeColor="text1" w:themeTint="F2"/>
          <w:sz w:val="18"/>
          <w:szCs w:val="18"/>
        </w:rPr>
        <w:t xml:space="preserve">. </w:t>
      </w:r>
    </w:p>
    <w:p w14:paraId="6E87604C" w14:textId="77777777" w:rsidR="00D25623" w:rsidRPr="00774E00" w:rsidRDefault="00D25623" w:rsidP="00D25623">
      <w:pPr>
        <w:tabs>
          <w:tab w:val="right" w:pos="9072"/>
        </w:tabs>
        <w:spacing w:after="0" w:line="240" w:lineRule="auto"/>
        <w:ind w:firstLine="851"/>
        <w:jc w:val="both"/>
        <w:rPr>
          <w:rFonts w:ascii="Calibri" w:hAnsi="Calibri" w:cs="Calibri"/>
          <w:i/>
          <w:color w:val="0D0D0D" w:themeColor="text1" w:themeTint="F2"/>
          <w:sz w:val="18"/>
          <w:szCs w:val="18"/>
        </w:rPr>
      </w:pPr>
      <w:r w:rsidRPr="00774E00">
        <w:rPr>
          <w:rFonts w:ascii="Calibri" w:hAnsi="Calibri" w:cs="Calibri"/>
          <w:i/>
          <w:color w:val="0D0D0D" w:themeColor="text1" w:themeTint="F2"/>
          <w:sz w:val="18"/>
          <w:szCs w:val="18"/>
        </w:rPr>
        <w:t xml:space="preserve">Min.= minimálna cena z nahlásených minimálnych cien v sledovanom období. </w:t>
      </w:r>
    </w:p>
    <w:p w14:paraId="5A862431" w14:textId="77777777" w:rsidR="00D25623" w:rsidRPr="00774E00" w:rsidRDefault="00D25623" w:rsidP="00D25623">
      <w:pPr>
        <w:tabs>
          <w:tab w:val="right" w:pos="9355"/>
        </w:tabs>
        <w:spacing w:after="0" w:line="240" w:lineRule="auto"/>
        <w:ind w:firstLine="851"/>
        <w:jc w:val="both"/>
        <w:rPr>
          <w:rFonts w:ascii="Calibri" w:hAnsi="Calibri" w:cs="Calibri"/>
          <w:i/>
          <w:color w:val="0D0D0D" w:themeColor="text1" w:themeTint="F2"/>
          <w:sz w:val="18"/>
          <w:szCs w:val="18"/>
        </w:rPr>
      </w:pPr>
      <w:r w:rsidRPr="00774E00">
        <w:rPr>
          <w:rFonts w:ascii="Calibri" w:hAnsi="Calibri" w:cs="Calibri"/>
          <w:i/>
          <w:color w:val="0D0D0D" w:themeColor="text1" w:themeTint="F2"/>
          <w:sz w:val="18"/>
          <w:szCs w:val="18"/>
        </w:rPr>
        <w:t>Max. = maximálna cena z nahlásených maximálnych cien v sledovanom období.</w:t>
      </w:r>
    </w:p>
    <w:p w14:paraId="67274AE2" w14:textId="77777777" w:rsidR="00660646" w:rsidRPr="00CA78B7" w:rsidRDefault="00D25623" w:rsidP="00882D98">
      <w:pPr>
        <w:tabs>
          <w:tab w:val="right" w:pos="9355"/>
        </w:tabs>
        <w:spacing w:after="0" w:line="240" w:lineRule="auto"/>
        <w:ind w:firstLine="851"/>
        <w:jc w:val="both"/>
        <w:rPr>
          <w:rFonts w:ascii="Calibri" w:hAnsi="Calibri" w:cs="Calibri"/>
          <w:color w:val="0D0D0D" w:themeColor="text1" w:themeTint="F2"/>
          <w:sz w:val="18"/>
          <w:szCs w:val="18"/>
        </w:rPr>
      </w:pPr>
      <w:r w:rsidRPr="00774E00">
        <w:rPr>
          <w:rFonts w:ascii="Calibri" w:hAnsi="Calibri" w:cs="Calibri"/>
          <w:i/>
          <w:color w:val="0D0D0D" w:themeColor="text1" w:themeTint="F2"/>
          <w:sz w:val="18"/>
          <w:szCs w:val="18"/>
        </w:rPr>
        <w:t xml:space="preserve">Priem. = priemerná cena vypočítaná ako vážený priemer. </w:t>
      </w:r>
      <w:r w:rsidR="00660646" w:rsidRPr="00CA78B7">
        <w:rPr>
          <w:rFonts w:ascii="Calibri" w:hAnsi="Calibri" w:cs="Calibri"/>
          <w:color w:val="0D0D0D" w:themeColor="text1" w:themeTint="F2"/>
          <w:sz w:val="18"/>
          <w:szCs w:val="18"/>
        </w:rPr>
        <w:br w:type="page"/>
      </w:r>
    </w:p>
    <w:p w14:paraId="6970AD32" w14:textId="77777777" w:rsidR="00AE2188" w:rsidRPr="00CA5642" w:rsidRDefault="00AE2188" w:rsidP="00FF3539">
      <w:pPr>
        <w:pStyle w:val="Nadpis2"/>
        <w:tabs>
          <w:tab w:val="right" w:pos="10119"/>
        </w:tabs>
        <w:spacing w:line="240" w:lineRule="auto"/>
        <w:rPr>
          <w:rFonts w:ascii="Calibri" w:hAnsi="Calibri" w:cs="Calibri"/>
          <w:color w:val="336600"/>
          <w:sz w:val="28"/>
          <w:szCs w:val="28"/>
        </w:rPr>
      </w:pPr>
      <w:bookmarkStart w:id="22" w:name="_Mesačné_porovnanie_odbytových_4"/>
      <w:bookmarkEnd w:id="22"/>
      <w:r w:rsidRPr="008309A2">
        <w:rPr>
          <w:rFonts w:ascii="Calibri" w:hAnsi="Calibri" w:cs="Calibri"/>
          <w:color w:val="336600"/>
          <w:sz w:val="28"/>
          <w:szCs w:val="28"/>
        </w:rPr>
        <w:lastRenderedPageBreak/>
        <w:t>Mesačné porovnanie</w:t>
      </w:r>
      <w:r w:rsidR="000C1F48" w:rsidRPr="008309A2">
        <w:rPr>
          <w:rFonts w:ascii="Calibri" w:hAnsi="Calibri" w:cs="Calibri"/>
          <w:color w:val="336600"/>
          <w:sz w:val="28"/>
          <w:szCs w:val="28"/>
        </w:rPr>
        <w:t xml:space="preserve"> odbytových</w:t>
      </w:r>
      <w:r w:rsidRPr="008309A2">
        <w:rPr>
          <w:rFonts w:ascii="Calibri" w:hAnsi="Calibri" w:cs="Calibri"/>
          <w:color w:val="336600"/>
          <w:sz w:val="28"/>
          <w:szCs w:val="28"/>
        </w:rPr>
        <w:t xml:space="preserve"> cien múk </w:t>
      </w:r>
      <w:r w:rsidR="000C1F48" w:rsidRPr="008309A2">
        <w:rPr>
          <w:rFonts w:ascii="Calibri" w:hAnsi="Calibri" w:cs="Calibri"/>
          <w:color w:val="336600"/>
          <w:sz w:val="28"/>
          <w:szCs w:val="28"/>
        </w:rPr>
        <w:t>v</w:t>
      </w:r>
      <w:r w:rsidR="00D6650E" w:rsidRPr="008309A2">
        <w:rPr>
          <w:rFonts w:ascii="Calibri" w:hAnsi="Calibri" w:cs="Calibri"/>
          <w:color w:val="336600"/>
          <w:sz w:val="28"/>
          <w:szCs w:val="28"/>
        </w:rPr>
        <w:t xml:space="preserve"> </w:t>
      </w:r>
      <w:r w:rsidR="000C1F48" w:rsidRPr="008309A2">
        <w:rPr>
          <w:rFonts w:ascii="Calibri" w:hAnsi="Calibri" w:cs="Calibri"/>
          <w:color w:val="336600"/>
          <w:sz w:val="28"/>
          <w:szCs w:val="28"/>
        </w:rPr>
        <w:t>drobnospotrebiteľskom balení</w:t>
      </w:r>
      <w:r w:rsidR="00FF3539">
        <w:rPr>
          <w:rFonts w:ascii="Calibri" w:hAnsi="Calibri" w:cs="Calibri"/>
          <w:color w:val="336600"/>
          <w:sz w:val="28"/>
          <w:szCs w:val="28"/>
        </w:rPr>
        <w:tab/>
      </w:r>
    </w:p>
    <w:p w14:paraId="22B142FD" w14:textId="179D388F" w:rsidR="000C1F48" w:rsidRPr="00C3685C" w:rsidRDefault="00EF4787" w:rsidP="000C1F48">
      <w:pPr>
        <w:tabs>
          <w:tab w:val="left" w:pos="7088"/>
        </w:tabs>
        <w:spacing w:after="0" w:line="240" w:lineRule="auto"/>
        <w:rPr>
          <w:rFonts w:ascii="Calibri" w:hAnsi="Calibri" w:cs="Calibri"/>
          <w:sz w:val="17"/>
          <w:szCs w:val="17"/>
        </w:rPr>
      </w:pPr>
      <w:r w:rsidRPr="00C3685C">
        <w:rPr>
          <w:rFonts w:ascii="Calibri" w:hAnsi="Calibri" w:cs="Calibri"/>
          <w:i/>
          <w:sz w:val="18"/>
          <w:szCs w:val="18"/>
        </w:rPr>
        <w:t>Ceny za</w:t>
      </w:r>
      <w:r w:rsidR="00C91C4F" w:rsidRPr="00C3685C">
        <w:rPr>
          <w:rFonts w:ascii="Calibri" w:hAnsi="Calibri" w:cs="Calibri"/>
          <w:i/>
          <w:sz w:val="18"/>
          <w:szCs w:val="18"/>
        </w:rPr>
        <w:t xml:space="preserve"> </w:t>
      </w:r>
      <w:r w:rsidR="004E5FB1">
        <w:rPr>
          <w:rFonts w:ascii="Calibri" w:hAnsi="Calibri" w:cs="Calibri"/>
          <w:i/>
          <w:sz w:val="18"/>
          <w:szCs w:val="18"/>
        </w:rPr>
        <w:t>Október</w:t>
      </w:r>
      <w:r w:rsidR="00C91C4F">
        <w:rPr>
          <w:rFonts w:ascii="Calibri" w:hAnsi="Calibri" w:cs="Calibri"/>
          <w:i/>
          <w:sz w:val="18"/>
          <w:szCs w:val="18"/>
        </w:rPr>
        <w:t xml:space="preserve"> </w:t>
      </w:r>
      <w:r w:rsidR="00F46216">
        <w:rPr>
          <w:rFonts w:ascii="Calibri" w:hAnsi="Calibri" w:cs="Calibri"/>
          <w:i/>
          <w:sz w:val="18"/>
          <w:szCs w:val="18"/>
        </w:rPr>
        <w:t>2025</w:t>
      </w:r>
      <w:r w:rsidRPr="008D4D14">
        <w:rPr>
          <w:rFonts w:ascii="Calibri" w:hAnsi="Calibri" w:cs="Calibri"/>
          <w:i/>
          <w:sz w:val="18"/>
          <w:szCs w:val="18"/>
        </w:rPr>
        <w:t xml:space="preserve"> sa zisťovali od </w:t>
      </w:r>
      <w:r w:rsidR="002A6F17">
        <w:rPr>
          <w:rFonts w:ascii="Calibri" w:hAnsi="Calibri" w:cs="Calibri"/>
          <w:i/>
          <w:sz w:val="18"/>
          <w:szCs w:val="18"/>
        </w:rPr>
        <w:t>1</w:t>
      </w:r>
      <w:r w:rsidRPr="008D4D14">
        <w:rPr>
          <w:rFonts w:ascii="Calibri" w:hAnsi="Calibri" w:cs="Calibri"/>
          <w:i/>
          <w:sz w:val="18"/>
          <w:szCs w:val="18"/>
        </w:rPr>
        <w:t xml:space="preserve">. </w:t>
      </w:r>
      <w:r w:rsidR="00DD00DF">
        <w:rPr>
          <w:rFonts w:ascii="Calibri" w:hAnsi="Calibri" w:cs="Calibri"/>
          <w:i/>
          <w:sz w:val="18"/>
          <w:szCs w:val="18"/>
        </w:rPr>
        <w:t>1</w:t>
      </w:r>
      <w:r w:rsidR="00AD1371">
        <w:rPr>
          <w:rFonts w:ascii="Calibri" w:hAnsi="Calibri" w:cs="Calibri"/>
          <w:i/>
          <w:sz w:val="18"/>
          <w:szCs w:val="18"/>
        </w:rPr>
        <w:t>1</w:t>
      </w:r>
      <w:r w:rsidRPr="008D4D14">
        <w:rPr>
          <w:rFonts w:ascii="Calibri" w:hAnsi="Calibri" w:cs="Calibri"/>
          <w:i/>
          <w:sz w:val="18"/>
          <w:szCs w:val="18"/>
        </w:rPr>
        <w:t xml:space="preserve">. do </w:t>
      </w:r>
      <w:r w:rsidR="00E64765">
        <w:rPr>
          <w:rFonts w:ascii="Calibri" w:hAnsi="Calibri" w:cs="Calibri"/>
          <w:i/>
          <w:sz w:val="18"/>
          <w:szCs w:val="18"/>
        </w:rPr>
        <w:t>25</w:t>
      </w:r>
      <w:r w:rsidRPr="008D4D14">
        <w:rPr>
          <w:rFonts w:ascii="Calibri" w:hAnsi="Calibri" w:cs="Calibri"/>
          <w:i/>
          <w:sz w:val="18"/>
          <w:szCs w:val="18"/>
        </w:rPr>
        <w:t xml:space="preserve">. </w:t>
      </w:r>
      <w:r w:rsidR="00DD00DF">
        <w:rPr>
          <w:rFonts w:ascii="Calibri" w:hAnsi="Calibri" w:cs="Calibri"/>
          <w:i/>
          <w:sz w:val="18"/>
          <w:szCs w:val="18"/>
        </w:rPr>
        <w:t>1</w:t>
      </w:r>
      <w:r w:rsidR="00E64765">
        <w:rPr>
          <w:rFonts w:ascii="Calibri" w:hAnsi="Calibri" w:cs="Calibri"/>
          <w:i/>
          <w:sz w:val="18"/>
          <w:szCs w:val="18"/>
        </w:rPr>
        <w:t>1</w:t>
      </w:r>
      <w:r w:rsidRPr="008D4D14">
        <w:rPr>
          <w:rFonts w:ascii="Calibri" w:hAnsi="Calibri" w:cs="Calibri"/>
          <w:i/>
          <w:sz w:val="18"/>
          <w:szCs w:val="18"/>
        </w:rPr>
        <w:t>. 202</w:t>
      </w:r>
      <w:r w:rsidR="000A24E3">
        <w:rPr>
          <w:rFonts w:ascii="Calibri" w:hAnsi="Calibri" w:cs="Calibri"/>
          <w:i/>
          <w:sz w:val="18"/>
          <w:szCs w:val="18"/>
        </w:rPr>
        <w:t>5</w:t>
      </w:r>
      <w:r w:rsidR="00C06A7B" w:rsidRPr="00C3685C">
        <w:rPr>
          <w:rFonts w:ascii="Calibri" w:hAnsi="Calibri" w:cs="Calibri"/>
          <w:i/>
          <w:sz w:val="18"/>
          <w:szCs w:val="18"/>
        </w:rPr>
        <w:tab/>
      </w:r>
      <w:r w:rsidR="000C1F48" w:rsidRPr="00C3685C">
        <w:rPr>
          <w:rFonts w:ascii="Calibri" w:hAnsi="Calibri" w:cs="Calibri"/>
          <w:i/>
          <w:sz w:val="17"/>
          <w:szCs w:val="17"/>
        </w:rPr>
        <w:tab/>
        <w:t>Ceny sa uvádzajú bez DPH a bez dopravy</w:t>
      </w:r>
    </w:p>
    <w:tbl>
      <w:tblPr>
        <w:tblW w:w="10065" w:type="dxa"/>
        <w:tblInd w:w="-3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31" w:type="dxa"/>
          <w:right w:w="31" w:type="dxa"/>
        </w:tblCellMar>
        <w:tblLook w:val="0000" w:firstRow="0" w:lastRow="0" w:firstColumn="0" w:lastColumn="0" w:noHBand="0" w:noVBand="0"/>
      </w:tblPr>
      <w:tblGrid>
        <w:gridCol w:w="1843"/>
        <w:gridCol w:w="709"/>
        <w:gridCol w:w="769"/>
        <w:gridCol w:w="709"/>
        <w:gridCol w:w="709"/>
        <w:gridCol w:w="891"/>
        <w:gridCol w:w="891"/>
        <w:gridCol w:w="886"/>
        <w:gridCol w:w="886"/>
        <w:gridCol w:w="886"/>
        <w:gridCol w:w="886"/>
      </w:tblGrid>
      <w:tr w:rsidR="00C3685C" w:rsidRPr="00C3685C" w14:paraId="0D3763A3" w14:textId="77777777" w:rsidTr="00CB2E5D">
        <w:tc>
          <w:tcPr>
            <w:tcW w:w="1843" w:type="dxa"/>
            <w:vMerge w:val="restart"/>
            <w:tcBorders>
              <w:top w:val="threeDEmboss" w:sz="12" w:space="0" w:color="auto"/>
              <w:left w:val="threeDEmboss" w:sz="12" w:space="0" w:color="auto"/>
            </w:tcBorders>
            <w:shd w:val="clear" w:color="auto" w:fill="FFEFC1"/>
            <w:vAlign w:val="center"/>
          </w:tcPr>
          <w:p w14:paraId="0563A600" w14:textId="77777777" w:rsidR="000C1F48" w:rsidRPr="00527019" w:rsidRDefault="000C1F48" w:rsidP="00C62585">
            <w:pPr>
              <w:spacing w:after="0" w:line="240" w:lineRule="auto"/>
              <w:ind w:left="111" w:firstLine="2"/>
              <w:rPr>
                <w:rFonts w:ascii="Calibri" w:hAnsi="Calibri" w:cs="Calibri"/>
                <w:b/>
                <w:sz w:val="17"/>
                <w:szCs w:val="17"/>
              </w:rPr>
            </w:pPr>
            <w:r w:rsidRPr="00527019">
              <w:rPr>
                <w:rFonts w:ascii="Calibri" w:hAnsi="Calibri" w:cs="Calibri"/>
                <w:b/>
                <w:sz w:val="17"/>
                <w:szCs w:val="17"/>
              </w:rPr>
              <w:t>Názov</w:t>
            </w:r>
          </w:p>
          <w:p w14:paraId="5AE4096B" w14:textId="77777777" w:rsidR="000C1F48" w:rsidRPr="00527019" w:rsidRDefault="000C1F48" w:rsidP="00C62585">
            <w:pPr>
              <w:spacing w:after="0" w:line="240" w:lineRule="auto"/>
              <w:ind w:left="111" w:firstLine="2"/>
              <w:rPr>
                <w:rFonts w:ascii="Calibri" w:hAnsi="Calibri" w:cs="Calibri"/>
                <w:b/>
                <w:sz w:val="17"/>
                <w:szCs w:val="17"/>
              </w:rPr>
            </w:pPr>
            <w:r w:rsidRPr="00527019">
              <w:rPr>
                <w:rFonts w:ascii="Calibri" w:hAnsi="Calibri" w:cs="Calibri"/>
                <w:b/>
                <w:sz w:val="17"/>
                <w:szCs w:val="17"/>
              </w:rPr>
              <w:t>produktu</w:t>
            </w:r>
          </w:p>
        </w:tc>
        <w:tc>
          <w:tcPr>
            <w:tcW w:w="709" w:type="dxa"/>
            <w:vMerge w:val="restart"/>
            <w:tcBorders>
              <w:top w:val="threeDEmboss" w:sz="12" w:space="0" w:color="auto"/>
            </w:tcBorders>
            <w:shd w:val="clear" w:color="auto" w:fill="FFEFC1"/>
            <w:vAlign w:val="center"/>
          </w:tcPr>
          <w:p w14:paraId="794A2948" w14:textId="77777777" w:rsidR="000C1F48" w:rsidRPr="00527019" w:rsidRDefault="000C1F48" w:rsidP="00C62585">
            <w:pPr>
              <w:spacing w:after="0" w:line="240" w:lineRule="auto"/>
              <w:jc w:val="center"/>
              <w:rPr>
                <w:rFonts w:ascii="Calibri" w:hAnsi="Calibri" w:cs="Calibri"/>
                <w:b/>
                <w:sz w:val="17"/>
                <w:szCs w:val="17"/>
              </w:rPr>
            </w:pPr>
            <w:r w:rsidRPr="00527019">
              <w:rPr>
                <w:rFonts w:ascii="Calibri" w:hAnsi="Calibri" w:cs="Calibri"/>
                <w:b/>
                <w:sz w:val="17"/>
                <w:szCs w:val="17"/>
              </w:rPr>
              <w:t>Cena</w:t>
            </w:r>
          </w:p>
        </w:tc>
        <w:tc>
          <w:tcPr>
            <w:tcW w:w="769" w:type="dxa"/>
            <w:vMerge w:val="restart"/>
            <w:tcBorders>
              <w:top w:val="threeDEmboss" w:sz="12" w:space="0" w:color="auto"/>
            </w:tcBorders>
            <w:shd w:val="clear" w:color="auto" w:fill="FFEFC1"/>
            <w:vAlign w:val="center"/>
          </w:tcPr>
          <w:p w14:paraId="2D1EA013" w14:textId="77777777" w:rsidR="000C1F48" w:rsidRPr="00527019" w:rsidRDefault="000C1F48" w:rsidP="00C62585">
            <w:pPr>
              <w:spacing w:after="0" w:line="240" w:lineRule="auto"/>
              <w:ind w:right="57"/>
              <w:jc w:val="center"/>
              <w:rPr>
                <w:rFonts w:ascii="Calibri" w:hAnsi="Calibri" w:cs="Calibri"/>
                <w:b/>
                <w:sz w:val="17"/>
                <w:szCs w:val="17"/>
              </w:rPr>
            </w:pPr>
            <w:r w:rsidRPr="00527019">
              <w:rPr>
                <w:rFonts w:ascii="Calibri" w:hAnsi="Calibri" w:cs="Calibri"/>
                <w:b/>
                <w:sz w:val="17"/>
                <w:szCs w:val="17"/>
              </w:rPr>
              <w:t>Zso</w:t>
            </w:r>
          </w:p>
        </w:tc>
        <w:tc>
          <w:tcPr>
            <w:tcW w:w="709" w:type="dxa"/>
            <w:vMerge w:val="restart"/>
            <w:tcBorders>
              <w:top w:val="threeDEmboss" w:sz="12" w:space="0" w:color="auto"/>
            </w:tcBorders>
            <w:shd w:val="clear" w:color="auto" w:fill="FFEFC1"/>
            <w:vAlign w:val="center"/>
          </w:tcPr>
          <w:p w14:paraId="0AEFC88E" w14:textId="77777777" w:rsidR="000C1F48" w:rsidRPr="00527019" w:rsidRDefault="000C1F48" w:rsidP="00C62585">
            <w:pPr>
              <w:spacing w:after="0" w:line="240" w:lineRule="auto"/>
              <w:ind w:right="57"/>
              <w:jc w:val="center"/>
              <w:rPr>
                <w:rFonts w:ascii="Calibri" w:hAnsi="Calibri" w:cs="Calibri"/>
                <w:b/>
                <w:sz w:val="17"/>
                <w:szCs w:val="17"/>
              </w:rPr>
            </w:pPr>
            <w:r w:rsidRPr="00527019">
              <w:rPr>
                <w:rFonts w:ascii="Calibri" w:hAnsi="Calibri" w:cs="Calibri"/>
                <w:b/>
                <w:sz w:val="17"/>
                <w:szCs w:val="17"/>
              </w:rPr>
              <w:t>Sso</w:t>
            </w:r>
          </w:p>
        </w:tc>
        <w:tc>
          <w:tcPr>
            <w:tcW w:w="709" w:type="dxa"/>
            <w:vMerge w:val="restart"/>
            <w:tcBorders>
              <w:top w:val="threeDEmboss" w:sz="12" w:space="0" w:color="auto"/>
            </w:tcBorders>
            <w:shd w:val="clear" w:color="auto" w:fill="FFEFC1"/>
            <w:vAlign w:val="center"/>
          </w:tcPr>
          <w:p w14:paraId="2BEDA649" w14:textId="77777777" w:rsidR="000C1F48" w:rsidRPr="00527019" w:rsidRDefault="000C1F48" w:rsidP="00C62585">
            <w:pPr>
              <w:spacing w:after="0" w:line="240" w:lineRule="auto"/>
              <w:ind w:right="57"/>
              <w:jc w:val="center"/>
              <w:rPr>
                <w:rFonts w:ascii="Calibri" w:hAnsi="Calibri" w:cs="Calibri"/>
                <w:b/>
                <w:sz w:val="17"/>
                <w:szCs w:val="17"/>
              </w:rPr>
            </w:pPr>
            <w:r w:rsidRPr="00527019">
              <w:rPr>
                <w:rFonts w:ascii="Calibri" w:hAnsi="Calibri" w:cs="Calibri"/>
                <w:b/>
                <w:sz w:val="17"/>
                <w:szCs w:val="17"/>
              </w:rPr>
              <w:t>Vso</w:t>
            </w:r>
          </w:p>
        </w:tc>
        <w:tc>
          <w:tcPr>
            <w:tcW w:w="1782" w:type="dxa"/>
            <w:gridSpan w:val="2"/>
            <w:tcBorders>
              <w:top w:val="threeDEmboss" w:sz="12" w:space="0" w:color="auto"/>
            </w:tcBorders>
            <w:shd w:val="clear" w:color="auto" w:fill="FFEFC1"/>
            <w:vAlign w:val="center"/>
          </w:tcPr>
          <w:p w14:paraId="571108EC" w14:textId="77777777" w:rsidR="000C1F48" w:rsidRPr="00527019" w:rsidRDefault="000C1F48" w:rsidP="00C62585">
            <w:pPr>
              <w:spacing w:after="0" w:line="240" w:lineRule="auto"/>
              <w:ind w:right="57"/>
              <w:jc w:val="center"/>
              <w:rPr>
                <w:rFonts w:ascii="Calibri" w:hAnsi="Calibri" w:cs="Calibri"/>
                <w:b/>
                <w:sz w:val="17"/>
                <w:szCs w:val="17"/>
              </w:rPr>
            </w:pPr>
            <w:r w:rsidRPr="00527019">
              <w:rPr>
                <w:rFonts w:ascii="Calibri" w:hAnsi="Calibri" w:cs="Calibri"/>
                <w:b/>
                <w:sz w:val="17"/>
                <w:szCs w:val="17"/>
              </w:rPr>
              <w:t>SR spolu</w:t>
            </w:r>
          </w:p>
        </w:tc>
        <w:tc>
          <w:tcPr>
            <w:tcW w:w="3544" w:type="dxa"/>
            <w:gridSpan w:val="4"/>
            <w:tcBorders>
              <w:top w:val="threeDEmboss" w:sz="12" w:space="0" w:color="auto"/>
              <w:right w:val="threeDEmboss" w:sz="12" w:space="0" w:color="auto"/>
            </w:tcBorders>
            <w:shd w:val="clear" w:color="auto" w:fill="FFEFC1"/>
            <w:vAlign w:val="center"/>
          </w:tcPr>
          <w:p w14:paraId="43902DBC" w14:textId="77777777" w:rsidR="000C1F48" w:rsidRPr="00527019" w:rsidRDefault="000C1F48" w:rsidP="00C62585">
            <w:pPr>
              <w:spacing w:after="0" w:line="240" w:lineRule="auto"/>
              <w:ind w:right="57"/>
              <w:jc w:val="center"/>
              <w:rPr>
                <w:rFonts w:ascii="Calibri" w:hAnsi="Calibri" w:cs="Calibri"/>
                <w:b/>
                <w:iCs/>
                <w:sz w:val="17"/>
                <w:szCs w:val="17"/>
              </w:rPr>
            </w:pPr>
            <w:r w:rsidRPr="00527019">
              <w:rPr>
                <w:rFonts w:ascii="Calibri" w:hAnsi="Calibri" w:cs="Calibri"/>
                <w:b/>
                <w:iCs/>
                <w:sz w:val="17"/>
                <w:szCs w:val="17"/>
              </w:rPr>
              <w:t>Vývoj cien</w:t>
            </w:r>
          </w:p>
        </w:tc>
      </w:tr>
      <w:tr w:rsidR="000A24E3" w:rsidRPr="00C3685C" w14:paraId="7B50957F" w14:textId="77777777" w:rsidTr="00CB2E5D">
        <w:tc>
          <w:tcPr>
            <w:tcW w:w="1843" w:type="dxa"/>
            <w:vMerge/>
            <w:tcBorders>
              <w:left w:val="threeDEmboss" w:sz="12" w:space="0" w:color="auto"/>
            </w:tcBorders>
            <w:shd w:val="clear" w:color="auto" w:fill="FFEFC1"/>
            <w:vAlign w:val="center"/>
          </w:tcPr>
          <w:p w14:paraId="20F60BA1" w14:textId="77777777" w:rsidR="000A24E3" w:rsidRPr="00527019" w:rsidRDefault="000A24E3" w:rsidP="000A24E3">
            <w:pPr>
              <w:spacing w:after="0" w:line="240" w:lineRule="auto"/>
              <w:jc w:val="center"/>
              <w:rPr>
                <w:rFonts w:ascii="Calibri" w:hAnsi="Calibri" w:cs="Calibri"/>
                <w:b/>
                <w:sz w:val="17"/>
                <w:szCs w:val="17"/>
              </w:rPr>
            </w:pPr>
          </w:p>
        </w:tc>
        <w:tc>
          <w:tcPr>
            <w:tcW w:w="709" w:type="dxa"/>
            <w:vMerge/>
            <w:shd w:val="clear" w:color="auto" w:fill="FFEFC1"/>
            <w:vAlign w:val="center"/>
          </w:tcPr>
          <w:p w14:paraId="1A28E7CC" w14:textId="77777777" w:rsidR="000A24E3" w:rsidRPr="00527019" w:rsidRDefault="000A24E3" w:rsidP="000A24E3">
            <w:pPr>
              <w:spacing w:after="0" w:line="240" w:lineRule="auto"/>
              <w:jc w:val="center"/>
              <w:rPr>
                <w:rFonts w:ascii="Calibri" w:hAnsi="Calibri" w:cs="Calibri"/>
                <w:b/>
                <w:sz w:val="17"/>
                <w:szCs w:val="17"/>
              </w:rPr>
            </w:pPr>
          </w:p>
        </w:tc>
        <w:tc>
          <w:tcPr>
            <w:tcW w:w="769" w:type="dxa"/>
            <w:vMerge/>
            <w:shd w:val="clear" w:color="auto" w:fill="FFEFC1"/>
            <w:vAlign w:val="center"/>
          </w:tcPr>
          <w:p w14:paraId="2E513B73" w14:textId="77777777" w:rsidR="000A24E3" w:rsidRPr="00527019" w:rsidRDefault="000A24E3" w:rsidP="000A24E3">
            <w:pPr>
              <w:spacing w:after="0" w:line="240" w:lineRule="auto"/>
              <w:jc w:val="center"/>
              <w:rPr>
                <w:rFonts w:ascii="Calibri" w:hAnsi="Calibri" w:cs="Calibri"/>
                <w:b/>
                <w:sz w:val="17"/>
                <w:szCs w:val="17"/>
              </w:rPr>
            </w:pPr>
          </w:p>
        </w:tc>
        <w:tc>
          <w:tcPr>
            <w:tcW w:w="709" w:type="dxa"/>
            <w:vMerge/>
            <w:shd w:val="clear" w:color="auto" w:fill="FFEFC1"/>
            <w:vAlign w:val="center"/>
          </w:tcPr>
          <w:p w14:paraId="7D628969" w14:textId="77777777" w:rsidR="000A24E3" w:rsidRPr="00527019" w:rsidRDefault="000A24E3" w:rsidP="000A24E3">
            <w:pPr>
              <w:spacing w:after="0" w:line="240" w:lineRule="auto"/>
              <w:jc w:val="center"/>
              <w:rPr>
                <w:rFonts w:ascii="Calibri" w:hAnsi="Calibri" w:cs="Calibri"/>
                <w:b/>
                <w:sz w:val="17"/>
                <w:szCs w:val="17"/>
              </w:rPr>
            </w:pPr>
          </w:p>
        </w:tc>
        <w:tc>
          <w:tcPr>
            <w:tcW w:w="709" w:type="dxa"/>
            <w:vMerge/>
            <w:shd w:val="clear" w:color="auto" w:fill="FFEFC1"/>
            <w:vAlign w:val="center"/>
          </w:tcPr>
          <w:p w14:paraId="483E6ACB" w14:textId="77777777" w:rsidR="000A24E3" w:rsidRPr="00527019" w:rsidRDefault="000A24E3" w:rsidP="000A24E3">
            <w:pPr>
              <w:spacing w:after="0" w:line="240" w:lineRule="auto"/>
              <w:jc w:val="center"/>
              <w:rPr>
                <w:rFonts w:ascii="Calibri" w:hAnsi="Calibri" w:cs="Calibri"/>
                <w:b/>
                <w:sz w:val="17"/>
                <w:szCs w:val="17"/>
              </w:rPr>
            </w:pPr>
          </w:p>
        </w:tc>
        <w:tc>
          <w:tcPr>
            <w:tcW w:w="891" w:type="dxa"/>
            <w:shd w:val="clear" w:color="auto" w:fill="FFEFC1"/>
            <w:vAlign w:val="center"/>
          </w:tcPr>
          <w:p w14:paraId="3BD68C90" w14:textId="2F8E28EA" w:rsidR="00863FEA" w:rsidRPr="00527019" w:rsidRDefault="004E5FB1" w:rsidP="00863FEA">
            <w:pPr>
              <w:spacing w:after="0" w:line="240" w:lineRule="auto"/>
              <w:ind w:left="102" w:hanging="102"/>
              <w:jc w:val="center"/>
              <w:rPr>
                <w:rFonts w:ascii="Calibri" w:hAnsi="Calibri" w:cs="Calibri"/>
                <w:b/>
                <w:sz w:val="18"/>
                <w:szCs w:val="18"/>
              </w:rPr>
            </w:pPr>
            <w:r>
              <w:rPr>
                <w:rFonts w:ascii="Calibri" w:hAnsi="Calibri" w:cs="Calibri"/>
                <w:b/>
                <w:sz w:val="18"/>
                <w:szCs w:val="18"/>
              </w:rPr>
              <w:t>Október</w:t>
            </w:r>
          </w:p>
          <w:p w14:paraId="4A090F67" w14:textId="66F7647A" w:rsidR="000A24E3" w:rsidRPr="00527019" w:rsidRDefault="000A24E3" w:rsidP="00863FEA">
            <w:pPr>
              <w:spacing w:after="0" w:line="240" w:lineRule="auto"/>
              <w:ind w:left="102" w:hanging="102"/>
              <w:jc w:val="center"/>
              <w:rPr>
                <w:rFonts w:ascii="Calibri" w:hAnsi="Calibri" w:cs="Calibri"/>
                <w:b/>
                <w:sz w:val="18"/>
                <w:szCs w:val="18"/>
              </w:rPr>
            </w:pPr>
            <w:r w:rsidRPr="00527019">
              <w:rPr>
                <w:rFonts w:ascii="Calibri" w:hAnsi="Calibri" w:cs="Calibri"/>
                <w:b/>
                <w:sz w:val="18"/>
                <w:szCs w:val="18"/>
              </w:rPr>
              <w:t>202</w:t>
            </w:r>
            <w:r w:rsidR="00F46216" w:rsidRPr="00527019">
              <w:rPr>
                <w:rFonts w:ascii="Calibri" w:hAnsi="Calibri" w:cs="Calibri"/>
                <w:b/>
                <w:sz w:val="18"/>
                <w:szCs w:val="18"/>
              </w:rPr>
              <w:t>5</w:t>
            </w:r>
          </w:p>
        </w:tc>
        <w:tc>
          <w:tcPr>
            <w:tcW w:w="891" w:type="dxa"/>
            <w:shd w:val="clear" w:color="auto" w:fill="FFEFC1"/>
            <w:vAlign w:val="center"/>
          </w:tcPr>
          <w:p w14:paraId="379A3F07" w14:textId="5BFD0B3E" w:rsidR="00863FEA" w:rsidRPr="00527019" w:rsidRDefault="004E5FB1" w:rsidP="00863FEA">
            <w:pPr>
              <w:spacing w:after="0" w:line="240" w:lineRule="auto"/>
              <w:ind w:left="102" w:hanging="102"/>
              <w:jc w:val="center"/>
              <w:rPr>
                <w:rFonts w:ascii="Calibri" w:hAnsi="Calibri" w:cs="Calibri"/>
                <w:b/>
                <w:sz w:val="18"/>
                <w:szCs w:val="18"/>
              </w:rPr>
            </w:pPr>
            <w:r>
              <w:rPr>
                <w:rFonts w:ascii="Calibri" w:hAnsi="Calibri" w:cs="Calibri"/>
                <w:b/>
                <w:sz w:val="18"/>
                <w:szCs w:val="18"/>
              </w:rPr>
              <w:t>September</w:t>
            </w:r>
          </w:p>
          <w:p w14:paraId="2C821DB3" w14:textId="6848455F" w:rsidR="000A24E3" w:rsidRPr="00527019" w:rsidRDefault="000A24E3" w:rsidP="00863FEA">
            <w:pPr>
              <w:spacing w:after="0" w:line="240" w:lineRule="auto"/>
              <w:ind w:left="102" w:hanging="102"/>
              <w:jc w:val="center"/>
              <w:rPr>
                <w:rFonts w:ascii="Calibri" w:hAnsi="Calibri" w:cs="Calibri"/>
                <w:b/>
                <w:sz w:val="18"/>
                <w:szCs w:val="18"/>
              </w:rPr>
            </w:pPr>
            <w:r w:rsidRPr="00527019">
              <w:rPr>
                <w:rFonts w:ascii="Calibri" w:hAnsi="Calibri" w:cs="Calibri"/>
                <w:b/>
                <w:sz w:val="18"/>
                <w:szCs w:val="18"/>
              </w:rPr>
              <w:t>202</w:t>
            </w:r>
            <w:r w:rsidR="00B346CF" w:rsidRPr="00527019">
              <w:rPr>
                <w:rFonts w:ascii="Calibri" w:hAnsi="Calibri" w:cs="Calibri"/>
                <w:b/>
                <w:sz w:val="18"/>
                <w:szCs w:val="18"/>
              </w:rPr>
              <w:t>5</w:t>
            </w:r>
          </w:p>
        </w:tc>
        <w:tc>
          <w:tcPr>
            <w:tcW w:w="1772" w:type="dxa"/>
            <w:gridSpan w:val="2"/>
            <w:shd w:val="clear" w:color="auto" w:fill="FFEFC1"/>
            <w:vAlign w:val="center"/>
          </w:tcPr>
          <w:p w14:paraId="145FF608" w14:textId="36241DCC" w:rsidR="000A24E3" w:rsidRPr="00527019" w:rsidRDefault="004E5FB1" w:rsidP="00863FEA">
            <w:pPr>
              <w:spacing w:after="0" w:line="240" w:lineRule="auto"/>
              <w:ind w:left="102" w:hanging="102"/>
              <w:jc w:val="center"/>
              <w:rPr>
                <w:rFonts w:ascii="Calibri" w:hAnsi="Calibri" w:cs="Calibri"/>
                <w:b/>
                <w:sz w:val="18"/>
                <w:szCs w:val="18"/>
              </w:rPr>
            </w:pPr>
            <w:r>
              <w:rPr>
                <w:rFonts w:ascii="Calibri" w:hAnsi="Calibri" w:cs="Calibri"/>
                <w:b/>
                <w:sz w:val="18"/>
                <w:szCs w:val="18"/>
              </w:rPr>
              <w:t>Október</w:t>
            </w:r>
            <w:r w:rsidR="000A24E3" w:rsidRPr="00527019">
              <w:rPr>
                <w:rFonts w:ascii="Calibri" w:hAnsi="Calibri" w:cs="Calibri"/>
                <w:b/>
                <w:sz w:val="18"/>
                <w:szCs w:val="18"/>
              </w:rPr>
              <w:t xml:space="preserve"> 202</w:t>
            </w:r>
            <w:r w:rsidR="00F46216" w:rsidRPr="00527019">
              <w:rPr>
                <w:rFonts w:ascii="Calibri" w:hAnsi="Calibri" w:cs="Calibri"/>
                <w:b/>
                <w:sz w:val="18"/>
                <w:szCs w:val="18"/>
              </w:rPr>
              <w:t>5</w:t>
            </w:r>
            <w:r w:rsidR="000A24E3" w:rsidRPr="00527019">
              <w:rPr>
                <w:rFonts w:ascii="Calibri" w:hAnsi="Calibri" w:cs="Calibri"/>
                <w:b/>
                <w:sz w:val="18"/>
                <w:szCs w:val="18"/>
              </w:rPr>
              <w:t>/</w:t>
            </w:r>
          </w:p>
          <w:p w14:paraId="7BA99141" w14:textId="7ADD3D5E" w:rsidR="000A24E3" w:rsidRPr="00527019" w:rsidRDefault="004E5FB1" w:rsidP="00863FEA">
            <w:pPr>
              <w:spacing w:after="0" w:line="240" w:lineRule="auto"/>
              <w:ind w:left="102" w:hanging="102"/>
              <w:jc w:val="center"/>
              <w:rPr>
                <w:rFonts w:ascii="Calibri" w:hAnsi="Calibri" w:cs="Calibri"/>
                <w:b/>
                <w:sz w:val="18"/>
                <w:szCs w:val="18"/>
              </w:rPr>
            </w:pPr>
            <w:r>
              <w:rPr>
                <w:rFonts w:ascii="Calibri" w:hAnsi="Calibri" w:cs="Calibri"/>
                <w:b/>
                <w:sz w:val="18"/>
                <w:szCs w:val="18"/>
              </w:rPr>
              <w:t>September</w:t>
            </w:r>
            <w:r w:rsidR="000A24E3" w:rsidRPr="00527019">
              <w:rPr>
                <w:rFonts w:ascii="Calibri" w:hAnsi="Calibri" w:cs="Calibri"/>
                <w:b/>
                <w:sz w:val="18"/>
                <w:szCs w:val="18"/>
              </w:rPr>
              <w:t xml:space="preserve"> 202</w:t>
            </w:r>
            <w:r w:rsidR="00B346CF" w:rsidRPr="00527019">
              <w:rPr>
                <w:rFonts w:ascii="Calibri" w:hAnsi="Calibri" w:cs="Calibri"/>
                <w:b/>
                <w:sz w:val="18"/>
                <w:szCs w:val="18"/>
              </w:rPr>
              <w:t>5</w:t>
            </w:r>
          </w:p>
        </w:tc>
        <w:tc>
          <w:tcPr>
            <w:tcW w:w="1772" w:type="dxa"/>
            <w:gridSpan w:val="2"/>
            <w:tcBorders>
              <w:right w:val="threeDEmboss" w:sz="12" w:space="0" w:color="auto"/>
            </w:tcBorders>
            <w:shd w:val="clear" w:color="auto" w:fill="FFEFC1"/>
            <w:vAlign w:val="center"/>
          </w:tcPr>
          <w:p w14:paraId="70F8385B" w14:textId="391031CC" w:rsidR="000A24E3" w:rsidRPr="00527019" w:rsidRDefault="004E5FB1" w:rsidP="00863FEA">
            <w:pPr>
              <w:spacing w:after="0" w:line="240" w:lineRule="auto"/>
              <w:ind w:left="102" w:hanging="102"/>
              <w:jc w:val="center"/>
              <w:rPr>
                <w:rFonts w:ascii="Calibri" w:hAnsi="Calibri" w:cs="Calibri"/>
                <w:b/>
                <w:sz w:val="18"/>
                <w:szCs w:val="18"/>
              </w:rPr>
            </w:pPr>
            <w:r>
              <w:rPr>
                <w:rFonts w:ascii="Calibri" w:hAnsi="Calibri" w:cs="Calibri"/>
                <w:b/>
                <w:sz w:val="18"/>
                <w:szCs w:val="18"/>
              </w:rPr>
              <w:t>Október</w:t>
            </w:r>
            <w:r w:rsidR="000A24E3" w:rsidRPr="00527019">
              <w:rPr>
                <w:rFonts w:ascii="Calibri" w:hAnsi="Calibri" w:cs="Calibri"/>
                <w:b/>
                <w:sz w:val="18"/>
                <w:szCs w:val="18"/>
              </w:rPr>
              <w:t xml:space="preserve"> 202</w:t>
            </w:r>
            <w:r w:rsidR="00F46216" w:rsidRPr="00527019">
              <w:rPr>
                <w:rFonts w:ascii="Calibri" w:hAnsi="Calibri" w:cs="Calibri"/>
                <w:b/>
                <w:sz w:val="18"/>
                <w:szCs w:val="18"/>
              </w:rPr>
              <w:t>5</w:t>
            </w:r>
            <w:r w:rsidR="000A24E3" w:rsidRPr="00527019">
              <w:rPr>
                <w:rFonts w:ascii="Calibri" w:hAnsi="Calibri" w:cs="Calibri"/>
                <w:b/>
                <w:sz w:val="18"/>
                <w:szCs w:val="18"/>
              </w:rPr>
              <w:t>/</w:t>
            </w:r>
          </w:p>
          <w:p w14:paraId="4A535E2C" w14:textId="3BA8A05D" w:rsidR="000A24E3" w:rsidRPr="00527019" w:rsidRDefault="004E5FB1" w:rsidP="00863FEA">
            <w:pPr>
              <w:spacing w:after="0" w:line="240" w:lineRule="auto"/>
              <w:ind w:left="102" w:hanging="102"/>
              <w:jc w:val="center"/>
              <w:rPr>
                <w:rFonts w:ascii="Calibri" w:hAnsi="Calibri" w:cs="Calibri"/>
                <w:b/>
                <w:sz w:val="18"/>
                <w:szCs w:val="18"/>
              </w:rPr>
            </w:pPr>
            <w:r>
              <w:rPr>
                <w:rFonts w:ascii="Calibri" w:hAnsi="Calibri" w:cs="Calibri"/>
                <w:b/>
                <w:sz w:val="18"/>
                <w:szCs w:val="18"/>
              </w:rPr>
              <w:t>Október</w:t>
            </w:r>
            <w:r w:rsidR="000A24E3" w:rsidRPr="00527019">
              <w:rPr>
                <w:rFonts w:ascii="Calibri" w:hAnsi="Calibri" w:cs="Calibri"/>
                <w:b/>
                <w:sz w:val="18"/>
                <w:szCs w:val="18"/>
              </w:rPr>
              <w:t xml:space="preserve"> 202</w:t>
            </w:r>
            <w:r w:rsidR="00F46216" w:rsidRPr="00527019">
              <w:rPr>
                <w:rFonts w:ascii="Calibri" w:hAnsi="Calibri" w:cs="Calibri"/>
                <w:b/>
                <w:sz w:val="18"/>
                <w:szCs w:val="18"/>
              </w:rPr>
              <w:t>4</w:t>
            </w:r>
          </w:p>
        </w:tc>
      </w:tr>
      <w:tr w:rsidR="00C3685C" w:rsidRPr="00C3685C" w14:paraId="5904348B" w14:textId="77777777" w:rsidTr="00CB2E5D">
        <w:trPr>
          <w:trHeight w:val="219"/>
        </w:trPr>
        <w:tc>
          <w:tcPr>
            <w:tcW w:w="1843" w:type="dxa"/>
            <w:vMerge/>
            <w:tcBorders>
              <w:left w:val="threeDEmboss" w:sz="12" w:space="0" w:color="auto"/>
              <w:bottom w:val="double" w:sz="4" w:space="0" w:color="auto"/>
            </w:tcBorders>
            <w:shd w:val="clear" w:color="auto" w:fill="FFEFC1"/>
            <w:vAlign w:val="center"/>
          </w:tcPr>
          <w:p w14:paraId="5D842F55" w14:textId="77777777" w:rsidR="000C1F48" w:rsidRPr="00527019" w:rsidRDefault="000C1F48" w:rsidP="00C62585">
            <w:pPr>
              <w:spacing w:after="0" w:line="240" w:lineRule="auto"/>
              <w:ind w:left="57" w:right="113"/>
              <w:jc w:val="center"/>
              <w:rPr>
                <w:rFonts w:ascii="Calibri" w:hAnsi="Calibri" w:cs="Calibri"/>
                <w:b/>
                <w:sz w:val="17"/>
                <w:szCs w:val="17"/>
              </w:rPr>
            </w:pPr>
          </w:p>
        </w:tc>
        <w:tc>
          <w:tcPr>
            <w:tcW w:w="709" w:type="dxa"/>
            <w:vMerge/>
            <w:tcBorders>
              <w:bottom w:val="double" w:sz="4" w:space="0" w:color="auto"/>
            </w:tcBorders>
            <w:shd w:val="clear" w:color="auto" w:fill="FFEFC1"/>
            <w:vAlign w:val="center"/>
          </w:tcPr>
          <w:p w14:paraId="3318B602" w14:textId="77777777" w:rsidR="000C1F48" w:rsidRPr="00527019" w:rsidRDefault="000C1F48" w:rsidP="00C62585">
            <w:pPr>
              <w:pStyle w:val="Zkladntext"/>
              <w:rPr>
                <w:rFonts w:ascii="Calibri" w:hAnsi="Calibri" w:cs="Calibri"/>
                <w:sz w:val="17"/>
                <w:szCs w:val="17"/>
              </w:rPr>
            </w:pPr>
          </w:p>
        </w:tc>
        <w:tc>
          <w:tcPr>
            <w:tcW w:w="3969" w:type="dxa"/>
            <w:gridSpan w:val="5"/>
            <w:tcBorders>
              <w:bottom w:val="double" w:sz="4" w:space="0" w:color="auto"/>
            </w:tcBorders>
            <w:shd w:val="clear" w:color="auto" w:fill="FFEFC1"/>
            <w:vAlign w:val="center"/>
          </w:tcPr>
          <w:p w14:paraId="560B344E" w14:textId="77777777" w:rsidR="000C1F48" w:rsidRPr="00527019" w:rsidRDefault="000C1F48" w:rsidP="00C62585">
            <w:pPr>
              <w:spacing w:after="0" w:line="240" w:lineRule="auto"/>
              <w:ind w:right="57"/>
              <w:jc w:val="center"/>
              <w:rPr>
                <w:rFonts w:ascii="Calibri" w:hAnsi="Calibri" w:cs="Calibri"/>
                <w:b/>
                <w:sz w:val="17"/>
                <w:szCs w:val="17"/>
              </w:rPr>
            </w:pPr>
            <w:r w:rsidRPr="00527019">
              <w:rPr>
                <w:rFonts w:ascii="Calibri" w:hAnsi="Calibri" w:cs="Calibri"/>
                <w:b/>
                <w:sz w:val="17"/>
                <w:szCs w:val="17"/>
              </w:rPr>
              <w:t>€/t</w:t>
            </w:r>
          </w:p>
        </w:tc>
        <w:tc>
          <w:tcPr>
            <w:tcW w:w="886" w:type="dxa"/>
            <w:tcBorders>
              <w:bottom w:val="double" w:sz="4" w:space="0" w:color="auto"/>
            </w:tcBorders>
            <w:shd w:val="clear" w:color="auto" w:fill="FFEFC1"/>
            <w:vAlign w:val="center"/>
          </w:tcPr>
          <w:p w14:paraId="06E27C6A" w14:textId="77777777" w:rsidR="000C1F48" w:rsidRPr="00527019" w:rsidRDefault="000C1F48" w:rsidP="00C62585">
            <w:pPr>
              <w:spacing w:after="0" w:line="240" w:lineRule="auto"/>
              <w:ind w:right="57"/>
              <w:jc w:val="center"/>
              <w:rPr>
                <w:rFonts w:ascii="Calibri" w:hAnsi="Calibri" w:cs="Calibri"/>
                <w:b/>
                <w:sz w:val="17"/>
                <w:szCs w:val="17"/>
              </w:rPr>
            </w:pPr>
            <w:r w:rsidRPr="00527019">
              <w:rPr>
                <w:rFonts w:ascii="Calibri" w:hAnsi="Calibri" w:cs="Calibri"/>
                <w:b/>
                <w:sz w:val="17"/>
                <w:szCs w:val="17"/>
              </w:rPr>
              <w:t>€/t</w:t>
            </w:r>
          </w:p>
        </w:tc>
        <w:tc>
          <w:tcPr>
            <w:tcW w:w="886" w:type="dxa"/>
            <w:tcBorders>
              <w:bottom w:val="double" w:sz="4" w:space="0" w:color="auto"/>
            </w:tcBorders>
            <w:shd w:val="clear" w:color="auto" w:fill="FFEFC1"/>
            <w:vAlign w:val="center"/>
          </w:tcPr>
          <w:p w14:paraId="39CBAD73" w14:textId="77777777" w:rsidR="000C1F48" w:rsidRPr="00527019" w:rsidRDefault="000C1F48" w:rsidP="00C62585">
            <w:pPr>
              <w:spacing w:after="0" w:line="240" w:lineRule="auto"/>
              <w:ind w:right="57"/>
              <w:jc w:val="center"/>
              <w:rPr>
                <w:rFonts w:ascii="Calibri" w:hAnsi="Calibri" w:cs="Calibri"/>
                <w:b/>
                <w:sz w:val="17"/>
                <w:szCs w:val="17"/>
              </w:rPr>
            </w:pPr>
            <w:r w:rsidRPr="00527019">
              <w:rPr>
                <w:rFonts w:ascii="Calibri" w:hAnsi="Calibri" w:cs="Calibri"/>
                <w:b/>
                <w:sz w:val="17"/>
                <w:szCs w:val="17"/>
              </w:rPr>
              <w:t>%</w:t>
            </w:r>
          </w:p>
        </w:tc>
        <w:tc>
          <w:tcPr>
            <w:tcW w:w="886" w:type="dxa"/>
            <w:tcBorders>
              <w:bottom w:val="double" w:sz="4" w:space="0" w:color="auto"/>
            </w:tcBorders>
            <w:shd w:val="clear" w:color="auto" w:fill="FFEFC1"/>
            <w:vAlign w:val="center"/>
          </w:tcPr>
          <w:p w14:paraId="55C9DE6E" w14:textId="77777777" w:rsidR="000C1F48" w:rsidRPr="00527019" w:rsidRDefault="000C1F48" w:rsidP="00C62585">
            <w:pPr>
              <w:spacing w:after="0" w:line="240" w:lineRule="auto"/>
              <w:ind w:right="57"/>
              <w:jc w:val="center"/>
              <w:rPr>
                <w:rFonts w:ascii="Calibri" w:hAnsi="Calibri" w:cs="Calibri"/>
                <w:b/>
                <w:sz w:val="17"/>
                <w:szCs w:val="17"/>
              </w:rPr>
            </w:pPr>
            <w:r w:rsidRPr="00527019">
              <w:rPr>
                <w:rFonts w:ascii="Calibri" w:hAnsi="Calibri" w:cs="Calibri"/>
                <w:b/>
                <w:sz w:val="17"/>
                <w:szCs w:val="17"/>
              </w:rPr>
              <w:t>€/t</w:t>
            </w:r>
          </w:p>
        </w:tc>
        <w:tc>
          <w:tcPr>
            <w:tcW w:w="886" w:type="dxa"/>
            <w:tcBorders>
              <w:bottom w:val="double" w:sz="4" w:space="0" w:color="auto"/>
              <w:right w:val="threeDEmboss" w:sz="12" w:space="0" w:color="auto"/>
            </w:tcBorders>
            <w:shd w:val="clear" w:color="auto" w:fill="FFEFC1"/>
            <w:vAlign w:val="center"/>
          </w:tcPr>
          <w:p w14:paraId="3C671101" w14:textId="77777777" w:rsidR="000C1F48" w:rsidRPr="00527019" w:rsidRDefault="000C1F48" w:rsidP="00C62585">
            <w:pPr>
              <w:spacing w:after="0" w:line="240" w:lineRule="auto"/>
              <w:ind w:right="57"/>
              <w:jc w:val="center"/>
              <w:rPr>
                <w:rFonts w:ascii="Calibri" w:hAnsi="Calibri" w:cs="Calibri"/>
                <w:b/>
                <w:sz w:val="17"/>
                <w:szCs w:val="17"/>
              </w:rPr>
            </w:pPr>
            <w:r w:rsidRPr="00527019">
              <w:rPr>
                <w:rFonts w:ascii="Calibri" w:hAnsi="Calibri" w:cs="Calibri"/>
                <w:b/>
                <w:sz w:val="17"/>
                <w:szCs w:val="17"/>
              </w:rPr>
              <w:t>%</w:t>
            </w:r>
          </w:p>
        </w:tc>
      </w:tr>
      <w:tr w:rsidR="00D81276" w:rsidRPr="003D3044" w14:paraId="5D68BDA7" w14:textId="77777777" w:rsidTr="0080500A">
        <w:trPr>
          <w:trHeight w:hRule="exact" w:val="198"/>
        </w:trPr>
        <w:tc>
          <w:tcPr>
            <w:tcW w:w="1843" w:type="dxa"/>
            <w:vMerge w:val="restart"/>
            <w:tcBorders>
              <w:top w:val="double" w:sz="4" w:space="0" w:color="auto"/>
              <w:left w:val="threeDEmboss" w:sz="12" w:space="0" w:color="auto"/>
            </w:tcBorders>
            <w:shd w:val="clear" w:color="auto" w:fill="auto"/>
            <w:vAlign w:val="center"/>
          </w:tcPr>
          <w:p w14:paraId="1160A8E4" w14:textId="77777777" w:rsidR="00D81276" w:rsidRPr="00527019" w:rsidRDefault="00D81276" w:rsidP="00D81276">
            <w:pPr>
              <w:spacing w:after="0" w:line="240" w:lineRule="auto"/>
              <w:ind w:left="57"/>
              <w:rPr>
                <w:rFonts w:ascii="Calibri" w:hAnsi="Calibri" w:cs="Calibri"/>
                <w:b/>
                <w:sz w:val="18"/>
                <w:szCs w:val="18"/>
              </w:rPr>
            </w:pPr>
            <w:r w:rsidRPr="00527019">
              <w:rPr>
                <w:rFonts w:ascii="Calibri" w:hAnsi="Calibri" w:cs="Calibri"/>
                <w:b/>
                <w:sz w:val="18"/>
                <w:szCs w:val="18"/>
              </w:rPr>
              <w:t>Pšeničná múka hladká špeciál 00 Extra</w:t>
            </w:r>
          </w:p>
          <w:p w14:paraId="443BF7FD" w14:textId="77777777" w:rsidR="00D81276" w:rsidRPr="00527019" w:rsidRDefault="00D81276" w:rsidP="00D81276">
            <w:pPr>
              <w:spacing w:after="0" w:line="240" w:lineRule="auto"/>
              <w:ind w:left="57"/>
              <w:rPr>
                <w:rFonts w:ascii="Calibri" w:hAnsi="Calibri" w:cs="Calibri"/>
                <w:b/>
                <w:sz w:val="18"/>
                <w:szCs w:val="18"/>
              </w:rPr>
            </w:pPr>
            <w:r w:rsidRPr="00527019">
              <w:rPr>
                <w:rFonts w:ascii="Calibri" w:hAnsi="Calibri" w:cs="Calibri"/>
                <w:b/>
                <w:sz w:val="18"/>
                <w:szCs w:val="18"/>
              </w:rPr>
              <w:t>(1 kg)</w:t>
            </w:r>
          </w:p>
        </w:tc>
        <w:tc>
          <w:tcPr>
            <w:tcW w:w="709" w:type="dxa"/>
            <w:tcBorders>
              <w:top w:val="double" w:sz="4" w:space="0" w:color="auto"/>
              <w:bottom w:val="nil"/>
            </w:tcBorders>
            <w:vAlign w:val="center"/>
          </w:tcPr>
          <w:p w14:paraId="4BA5717D" w14:textId="77777777" w:rsidR="00D81276" w:rsidRPr="00527019" w:rsidRDefault="00D81276" w:rsidP="00D81276">
            <w:pPr>
              <w:spacing w:after="0" w:line="240" w:lineRule="auto"/>
              <w:rPr>
                <w:rFonts w:ascii="Calibri" w:hAnsi="Calibri" w:cs="Calibri"/>
                <w:sz w:val="17"/>
                <w:szCs w:val="17"/>
              </w:rPr>
            </w:pPr>
            <w:r w:rsidRPr="00527019">
              <w:rPr>
                <w:rFonts w:ascii="Calibri" w:hAnsi="Calibri" w:cs="Calibri"/>
                <w:sz w:val="17"/>
                <w:szCs w:val="17"/>
              </w:rPr>
              <w:t>Min.</w:t>
            </w:r>
          </w:p>
        </w:tc>
        <w:tc>
          <w:tcPr>
            <w:tcW w:w="769" w:type="dxa"/>
            <w:tcBorders>
              <w:top w:val="double" w:sz="4" w:space="0" w:color="auto"/>
              <w:bottom w:val="nil"/>
            </w:tcBorders>
            <w:vAlign w:val="bottom"/>
          </w:tcPr>
          <w:p w14:paraId="24FF9451" w14:textId="7E56EB04" w:rsidR="00D81276" w:rsidRPr="00D81276" w:rsidRDefault="00D81276" w:rsidP="00D81276">
            <w:pPr>
              <w:spacing w:after="0"/>
              <w:ind w:right="113"/>
              <w:jc w:val="right"/>
              <w:rPr>
                <w:rFonts w:ascii="Calibri" w:hAnsi="Calibri" w:cs="Calibri"/>
                <w:sz w:val="17"/>
                <w:szCs w:val="17"/>
                <w:highlight w:val="yellow"/>
              </w:rPr>
            </w:pPr>
            <w:r w:rsidRPr="00D81276">
              <w:rPr>
                <w:rFonts w:ascii="Calibri" w:hAnsi="Calibri" w:cs="Calibri"/>
                <w:color w:val="000000"/>
                <w:sz w:val="17"/>
                <w:szCs w:val="17"/>
              </w:rPr>
              <w:t>330,00</w:t>
            </w:r>
          </w:p>
        </w:tc>
        <w:tc>
          <w:tcPr>
            <w:tcW w:w="709" w:type="dxa"/>
            <w:tcBorders>
              <w:top w:val="double" w:sz="4" w:space="0" w:color="auto"/>
              <w:bottom w:val="nil"/>
            </w:tcBorders>
            <w:vAlign w:val="bottom"/>
          </w:tcPr>
          <w:p w14:paraId="7BE99AF9" w14:textId="5216537A" w:rsidR="00D81276" w:rsidRPr="00D81276" w:rsidRDefault="00D81276" w:rsidP="00D81276">
            <w:pPr>
              <w:spacing w:after="0" w:line="240" w:lineRule="auto"/>
              <w:ind w:right="113"/>
              <w:jc w:val="right"/>
              <w:rPr>
                <w:rFonts w:ascii="Calibri" w:hAnsi="Calibri" w:cs="Calibri"/>
                <w:sz w:val="17"/>
                <w:szCs w:val="17"/>
                <w:highlight w:val="yellow"/>
              </w:rPr>
            </w:pPr>
            <w:r w:rsidRPr="00D81276">
              <w:rPr>
                <w:rFonts w:ascii="Calibri" w:hAnsi="Calibri" w:cs="Calibri"/>
                <w:color w:val="000000"/>
                <w:sz w:val="17"/>
                <w:szCs w:val="17"/>
              </w:rPr>
              <w:t>-</w:t>
            </w:r>
          </w:p>
        </w:tc>
        <w:tc>
          <w:tcPr>
            <w:tcW w:w="709" w:type="dxa"/>
            <w:tcBorders>
              <w:top w:val="double" w:sz="4" w:space="0" w:color="auto"/>
              <w:bottom w:val="nil"/>
            </w:tcBorders>
            <w:vAlign w:val="bottom"/>
          </w:tcPr>
          <w:p w14:paraId="4BEB4176" w14:textId="6ED52BBB" w:rsidR="00D81276" w:rsidRPr="00D81276" w:rsidRDefault="00D81276" w:rsidP="00D81276">
            <w:pPr>
              <w:spacing w:after="0" w:line="240" w:lineRule="auto"/>
              <w:ind w:right="113"/>
              <w:jc w:val="right"/>
              <w:rPr>
                <w:rFonts w:ascii="Calibri" w:hAnsi="Calibri" w:cs="Calibri"/>
                <w:sz w:val="17"/>
                <w:szCs w:val="17"/>
                <w:highlight w:val="yellow"/>
              </w:rPr>
            </w:pPr>
            <w:r w:rsidRPr="00D81276">
              <w:rPr>
                <w:rFonts w:ascii="Calibri" w:hAnsi="Calibri" w:cs="Calibri"/>
                <w:color w:val="000000"/>
                <w:sz w:val="17"/>
                <w:szCs w:val="17"/>
              </w:rPr>
              <w:t>-</w:t>
            </w:r>
          </w:p>
        </w:tc>
        <w:tc>
          <w:tcPr>
            <w:tcW w:w="891" w:type="dxa"/>
            <w:tcBorders>
              <w:top w:val="double" w:sz="4" w:space="0" w:color="auto"/>
              <w:bottom w:val="nil"/>
              <w:right w:val="single" w:sz="6" w:space="0" w:color="auto"/>
            </w:tcBorders>
            <w:vAlign w:val="bottom"/>
          </w:tcPr>
          <w:p w14:paraId="1B3B2137" w14:textId="2CC77CB8" w:rsidR="00D81276" w:rsidRPr="00D81276" w:rsidRDefault="00D81276" w:rsidP="00D81276">
            <w:pPr>
              <w:spacing w:after="0"/>
              <w:ind w:right="113"/>
              <w:jc w:val="right"/>
              <w:rPr>
                <w:rFonts w:ascii="Calibri" w:hAnsi="Calibri" w:cs="Calibri"/>
                <w:b/>
                <w:bCs/>
                <w:sz w:val="17"/>
                <w:szCs w:val="17"/>
                <w:highlight w:val="yellow"/>
              </w:rPr>
            </w:pPr>
            <w:r w:rsidRPr="00D81276">
              <w:rPr>
                <w:rFonts w:ascii="Calibri" w:hAnsi="Calibri" w:cs="Calibri"/>
                <w:b/>
                <w:bCs/>
                <w:color w:val="000000"/>
                <w:sz w:val="17"/>
                <w:szCs w:val="17"/>
              </w:rPr>
              <w:t>330,00</w:t>
            </w:r>
          </w:p>
        </w:tc>
        <w:tc>
          <w:tcPr>
            <w:tcW w:w="891" w:type="dxa"/>
            <w:tcBorders>
              <w:top w:val="double" w:sz="4" w:space="0" w:color="auto"/>
              <w:left w:val="single" w:sz="6" w:space="0" w:color="auto"/>
              <w:bottom w:val="nil"/>
              <w:right w:val="single" w:sz="6" w:space="0" w:color="auto"/>
            </w:tcBorders>
            <w:shd w:val="clear" w:color="auto" w:fill="auto"/>
            <w:vAlign w:val="bottom"/>
          </w:tcPr>
          <w:p w14:paraId="4675EA2F" w14:textId="690E05A5" w:rsidR="00D81276" w:rsidRPr="00D81276" w:rsidRDefault="00D81276" w:rsidP="00D81276">
            <w:pPr>
              <w:spacing w:after="0"/>
              <w:ind w:right="113"/>
              <w:jc w:val="right"/>
              <w:rPr>
                <w:rFonts w:ascii="Calibri" w:hAnsi="Calibri" w:cs="Calibri"/>
                <w:sz w:val="17"/>
                <w:szCs w:val="17"/>
                <w:highlight w:val="yellow"/>
              </w:rPr>
            </w:pPr>
            <w:r w:rsidRPr="00D81276">
              <w:rPr>
                <w:rFonts w:ascii="Calibri" w:hAnsi="Calibri" w:cs="Calibri"/>
                <w:color w:val="000000"/>
                <w:sz w:val="17"/>
                <w:szCs w:val="17"/>
              </w:rPr>
              <w:t>349,00</w:t>
            </w:r>
          </w:p>
        </w:tc>
        <w:tc>
          <w:tcPr>
            <w:tcW w:w="886" w:type="dxa"/>
            <w:tcBorders>
              <w:top w:val="double" w:sz="4" w:space="0" w:color="auto"/>
              <w:left w:val="single" w:sz="6" w:space="0" w:color="auto"/>
              <w:bottom w:val="nil"/>
            </w:tcBorders>
            <w:vAlign w:val="bottom"/>
          </w:tcPr>
          <w:p w14:paraId="34A5F78C" w14:textId="1F91F916" w:rsidR="00D81276" w:rsidRPr="00D81276" w:rsidRDefault="00D81276" w:rsidP="00D81276">
            <w:pPr>
              <w:spacing w:after="0"/>
              <w:ind w:right="113"/>
              <w:jc w:val="right"/>
              <w:rPr>
                <w:rFonts w:ascii="Calibri" w:hAnsi="Calibri" w:cs="Calibri"/>
                <w:sz w:val="17"/>
                <w:szCs w:val="17"/>
                <w:highlight w:val="yellow"/>
              </w:rPr>
            </w:pPr>
            <w:r w:rsidRPr="00D81276">
              <w:rPr>
                <w:rFonts w:ascii="Calibri" w:hAnsi="Calibri" w:cs="Calibri"/>
                <w:color w:val="000000"/>
                <w:sz w:val="17"/>
                <w:szCs w:val="17"/>
              </w:rPr>
              <w:t>-19,00</w:t>
            </w:r>
          </w:p>
        </w:tc>
        <w:tc>
          <w:tcPr>
            <w:tcW w:w="886" w:type="dxa"/>
            <w:tcBorders>
              <w:top w:val="double" w:sz="4" w:space="0" w:color="auto"/>
              <w:bottom w:val="nil"/>
            </w:tcBorders>
            <w:vAlign w:val="bottom"/>
          </w:tcPr>
          <w:p w14:paraId="5E1693F8" w14:textId="2584ADE8" w:rsidR="00D81276" w:rsidRPr="00D81276" w:rsidRDefault="00D81276" w:rsidP="00D81276">
            <w:pPr>
              <w:spacing w:after="0"/>
              <w:ind w:right="113"/>
              <w:jc w:val="right"/>
              <w:rPr>
                <w:rFonts w:ascii="Calibri" w:hAnsi="Calibri" w:cs="Calibri"/>
                <w:i/>
                <w:iCs/>
                <w:sz w:val="17"/>
                <w:szCs w:val="17"/>
                <w:highlight w:val="yellow"/>
              </w:rPr>
            </w:pPr>
            <w:r w:rsidRPr="00D81276">
              <w:rPr>
                <w:rFonts w:ascii="Calibri" w:hAnsi="Calibri" w:cs="Calibri"/>
                <w:i/>
                <w:iCs/>
                <w:color w:val="000000"/>
                <w:sz w:val="17"/>
                <w:szCs w:val="17"/>
              </w:rPr>
              <w:t>-5,4</w:t>
            </w:r>
          </w:p>
        </w:tc>
        <w:tc>
          <w:tcPr>
            <w:tcW w:w="886" w:type="dxa"/>
            <w:tcBorders>
              <w:top w:val="double" w:sz="4" w:space="0" w:color="auto"/>
              <w:bottom w:val="nil"/>
            </w:tcBorders>
            <w:vAlign w:val="bottom"/>
          </w:tcPr>
          <w:p w14:paraId="23377054" w14:textId="04166738" w:rsidR="00D81276" w:rsidRPr="00D81276" w:rsidRDefault="00D81276" w:rsidP="00D81276">
            <w:pPr>
              <w:spacing w:after="0"/>
              <w:ind w:right="113"/>
              <w:jc w:val="right"/>
              <w:rPr>
                <w:rFonts w:ascii="Calibri" w:hAnsi="Calibri" w:cs="Calibri"/>
                <w:sz w:val="17"/>
                <w:szCs w:val="17"/>
                <w:highlight w:val="yellow"/>
              </w:rPr>
            </w:pPr>
            <w:r w:rsidRPr="00D81276">
              <w:rPr>
                <w:rFonts w:ascii="Calibri" w:hAnsi="Calibri" w:cs="Calibri"/>
                <w:color w:val="000000"/>
                <w:sz w:val="17"/>
                <w:szCs w:val="17"/>
              </w:rPr>
              <w:t>10,00</w:t>
            </w:r>
          </w:p>
        </w:tc>
        <w:tc>
          <w:tcPr>
            <w:tcW w:w="886" w:type="dxa"/>
            <w:tcBorders>
              <w:top w:val="double" w:sz="4" w:space="0" w:color="auto"/>
              <w:bottom w:val="nil"/>
              <w:right w:val="threeDEmboss" w:sz="12" w:space="0" w:color="auto"/>
            </w:tcBorders>
            <w:vAlign w:val="bottom"/>
          </w:tcPr>
          <w:p w14:paraId="20DD1B30" w14:textId="2D517369" w:rsidR="00D81276" w:rsidRPr="00D81276" w:rsidRDefault="00D81276" w:rsidP="00D81276">
            <w:pPr>
              <w:spacing w:after="0"/>
              <w:ind w:right="113"/>
              <w:jc w:val="right"/>
              <w:rPr>
                <w:rFonts w:ascii="Calibri" w:hAnsi="Calibri" w:cs="Calibri"/>
                <w:i/>
                <w:iCs/>
                <w:sz w:val="17"/>
                <w:szCs w:val="17"/>
                <w:highlight w:val="yellow"/>
              </w:rPr>
            </w:pPr>
            <w:r w:rsidRPr="00D81276">
              <w:rPr>
                <w:rFonts w:ascii="Calibri" w:hAnsi="Calibri" w:cs="Calibri"/>
                <w:i/>
                <w:iCs/>
                <w:color w:val="000000"/>
                <w:sz w:val="17"/>
                <w:szCs w:val="17"/>
              </w:rPr>
              <w:t>3,1</w:t>
            </w:r>
          </w:p>
        </w:tc>
      </w:tr>
      <w:tr w:rsidR="00D81276" w:rsidRPr="003D3044" w14:paraId="3E3F770D" w14:textId="77777777" w:rsidTr="0080500A">
        <w:trPr>
          <w:trHeight w:hRule="exact" w:val="198"/>
        </w:trPr>
        <w:tc>
          <w:tcPr>
            <w:tcW w:w="1843" w:type="dxa"/>
            <w:vMerge/>
            <w:tcBorders>
              <w:left w:val="threeDEmboss" w:sz="12" w:space="0" w:color="auto"/>
            </w:tcBorders>
            <w:shd w:val="clear" w:color="auto" w:fill="auto"/>
            <w:vAlign w:val="center"/>
          </w:tcPr>
          <w:p w14:paraId="164098DF" w14:textId="77777777" w:rsidR="00D81276" w:rsidRPr="00527019" w:rsidRDefault="00D81276" w:rsidP="00D81276">
            <w:pPr>
              <w:spacing w:after="0" w:line="240" w:lineRule="auto"/>
              <w:ind w:left="57"/>
              <w:rPr>
                <w:rFonts w:ascii="Calibri" w:hAnsi="Calibri" w:cs="Calibri"/>
                <w:b/>
                <w:sz w:val="18"/>
                <w:szCs w:val="18"/>
              </w:rPr>
            </w:pPr>
          </w:p>
        </w:tc>
        <w:tc>
          <w:tcPr>
            <w:tcW w:w="709" w:type="dxa"/>
            <w:tcBorders>
              <w:top w:val="nil"/>
              <w:bottom w:val="nil"/>
            </w:tcBorders>
            <w:vAlign w:val="center"/>
          </w:tcPr>
          <w:p w14:paraId="47355763" w14:textId="77777777" w:rsidR="00D81276" w:rsidRPr="00527019" w:rsidRDefault="00D81276" w:rsidP="00D81276">
            <w:pPr>
              <w:spacing w:after="0" w:line="240" w:lineRule="auto"/>
              <w:rPr>
                <w:rFonts w:ascii="Calibri" w:hAnsi="Calibri" w:cs="Calibri"/>
                <w:sz w:val="17"/>
                <w:szCs w:val="17"/>
              </w:rPr>
            </w:pPr>
            <w:r w:rsidRPr="00527019">
              <w:rPr>
                <w:rFonts w:ascii="Calibri" w:hAnsi="Calibri" w:cs="Calibri"/>
                <w:sz w:val="17"/>
                <w:szCs w:val="17"/>
              </w:rPr>
              <w:t>Max.</w:t>
            </w:r>
          </w:p>
        </w:tc>
        <w:tc>
          <w:tcPr>
            <w:tcW w:w="769" w:type="dxa"/>
            <w:tcBorders>
              <w:top w:val="nil"/>
              <w:bottom w:val="nil"/>
            </w:tcBorders>
            <w:vAlign w:val="bottom"/>
          </w:tcPr>
          <w:p w14:paraId="64664987" w14:textId="28C53FC3" w:rsidR="00D81276" w:rsidRPr="00D81276" w:rsidRDefault="00D81276" w:rsidP="00D81276">
            <w:pPr>
              <w:spacing w:after="0"/>
              <w:ind w:right="113"/>
              <w:jc w:val="right"/>
              <w:rPr>
                <w:rFonts w:ascii="Calibri" w:hAnsi="Calibri" w:cs="Calibri"/>
                <w:sz w:val="17"/>
                <w:szCs w:val="17"/>
                <w:highlight w:val="yellow"/>
              </w:rPr>
            </w:pPr>
            <w:r w:rsidRPr="00D81276">
              <w:rPr>
                <w:rFonts w:ascii="Calibri" w:hAnsi="Calibri" w:cs="Calibri"/>
                <w:color w:val="000000"/>
                <w:sz w:val="17"/>
                <w:szCs w:val="17"/>
              </w:rPr>
              <w:t>505,00</w:t>
            </w:r>
          </w:p>
        </w:tc>
        <w:tc>
          <w:tcPr>
            <w:tcW w:w="709" w:type="dxa"/>
            <w:tcBorders>
              <w:top w:val="nil"/>
              <w:bottom w:val="nil"/>
            </w:tcBorders>
            <w:vAlign w:val="bottom"/>
          </w:tcPr>
          <w:p w14:paraId="431FB4B5" w14:textId="6D67B5AA" w:rsidR="00D81276" w:rsidRPr="00D81276" w:rsidRDefault="00D81276" w:rsidP="00D81276">
            <w:pPr>
              <w:spacing w:after="0" w:line="240" w:lineRule="auto"/>
              <w:ind w:right="113"/>
              <w:jc w:val="right"/>
              <w:rPr>
                <w:rFonts w:ascii="Calibri" w:hAnsi="Calibri" w:cs="Calibri"/>
                <w:sz w:val="17"/>
                <w:szCs w:val="17"/>
                <w:highlight w:val="yellow"/>
              </w:rPr>
            </w:pPr>
          </w:p>
        </w:tc>
        <w:tc>
          <w:tcPr>
            <w:tcW w:w="709" w:type="dxa"/>
            <w:tcBorders>
              <w:top w:val="nil"/>
              <w:bottom w:val="nil"/>
            </w:tcBorders>
            <w:vAlign w:val="bottom"/>
          </w:tcPr>
          <w:p w14:paraId="3264567A" w14:textId="64DC2AED" w:rsidR="00D81276" w:rsidRPr="00D81276" w:rsidRDefault="00D81276" w:rsidP="00D81276">
            <w:pPr>
              <w:spacing w:after="0" w:line="240" w:lineRule="auto"/>
              <w:ind w:right="113"/>
              <w:jc w:val="right"/>
              <w:rPr>
                <w:rFonts w:ascii="Calibri" w:hAnsi="Calibri" w:cs="Calibri"/>
                <w:sz w:val="17"/>
                <w:szCs w:val="17"/>
                <w:highlight w:val="yellow"/>
              </w:rPr>
            </w:pPr>
          </w:p>
        </w:tc>
        <w:tc>
          <w:tcPr>
            <w:tcW w:w="891" w:type="dxa"/>
            <w:tcBorders>
              <w:top w:val="nil"/>
              <w:bottom w:val="nil"/>
              <w:right w:val="single" w:sz="6" w:space="0" w:color="auto"/>
            </w:tcBorders>
            <w:vAlign w:val="bottom"/>
          </w:tcPr>
          <w:p w14:paraId="4E564E2D" w14:textId="76568285" w:rsidR="00D81276" w:rsidRPr="00D81276" w:rsidRDefault="00D81276" w:rsidP="00D81276">
            <w:pPr>
              <w:spacing w:after="0"/>
              <w:ind w:right="113"/>
              <w:jc w:val="right"/>
              <w:rPr>
                <w:rFonts w:ascii="Calibri" w:hAnsi="Calibri" w:cs="Calibri"/>
                <w:b/>
                <w:bCs/>
                <w:sz w:val="17"/>
                <w:szCs w:val="17"/>
                <w:highlight w:val="yellow"/>
              </w:rPr>
            </w:pPr>
            <w:r w:rsidRPr="00D81276">
              <w:rPr>
                <w:rFonts w:ascii="Calibri" w:hAnsi="Calibri" w:cs="Calibri"/>
                <w:b/>
                <w:bCs/>
                <w:color w:val="000000"/>
                <w:sz w:val="17"/>
                <w:szCs w:val="17"/>
              </w:rPr>
              <w:t>505,00</w:t>
            </w:r>
          </w:p>
        </w:tc>
        <w:tc>
          <w:tcPr>
            <w:tcW w:w="891" w:type="dxa"/>
            <w:tcBorders>
              <w:top w:val="nil"/>
              <w:left w:val="single" w:sz="6" w:space="0" w:color="auto"/>
              <w:bottom w:val="nil"/>
              <w:right w:val="single" w:sz="6" w:space="0" w:color="auto"/>
            </w:tcBorders>
            <w:shd w:val="clear" w:color="auto" w:fill="auto"/>
            <w:vAlign w:val="bottom"/>
          </w:tcPr>
          <w:p w14:paraId="6001F59A" w14:textId="6FDA2CC9" w:rsidR="00D81276" w:rsidRPr="00D81276" w:rsidRDefault="00D81276" w:rsidP="00D81276">
            <w:pPr>
              <w:spacing w:after="0"/>
              <w:ind w:right="113"/>
              <w:jc w:val="right"/>
              <w:rPr>
                <w:rFonts w:ascii="Calibri" w:hAnsi="Calibri" w:cs="Calibri"/>
                <w:sz w:val="17"/>
                <w:szCs w:val="17"/>
                <w:highlight w:val="yellow"/>
              </w:rPr>
            </w:pPr>
            <w:r w:rsidRPr="00D81276">
              <w:rPr>
                <w:rFonts w:ascii="Calibri" w:hAnsi="Calibri" w:cs="Calibri"/>
                <w:color w:val="000000"/>
                <w:sz w:val="17"/>
                <w:szCs w:val="17"/>
              </w:rPr>
              <w:t>505,00</w:t>
            </w:r>
          </w:p>
        </w:tc>
        <w:tc>
          <w:tcPr>
            <w:tcW w:w="886" w:type="dxa"/>
            <w:tcBorders>
              <w:top w:val="nil"/>
              <w:left w:val="single" w:sz="6" w:space="0" w:color="auto"/>
              <w:bottom w:val="nil"/>
            </w:tcBorders>
            <w:vAlign w:val="bottom"/>
          </w:tcPr>
          <w:p w14:paraId="46380C4E" w14:textId="1FF5209E" w:rsidR="00D81276" w:rsidRPr="00D81276" w:rsidRDefault="00D81276" w:rsidP="00D81276">
            <w:pPr>
              <w:spacing w:after="0"/>
              <w:ind w:right="113"/>
              <w:jc w:val="right"/>
              <w:rPr>
                <w:rFonts w:ascii="Calibri" w:hAnsi="Calibri" w:cs="Calibri"/>
                <w:sz w:val="17"/>
                <w:szCs w:val="17"/>
                <w:highlight w:val="yellow"/>
              </w:rPr>
            </w:pPr>
            <w:r w:rsidRPr="00D81276">
              <w:rPr>
                <w:rFonts w:ascii="Calibri" w:hAnsi="Calibri" w:cs="Calibri"/>
                <w:color w:val="000000"/>
                <w:sz w:val="17"/>
                <w:szCs w:val="17"/>
              </w:rPr>
              <w:t>0,00</w:t>
            </w:r>
          </w:p>
        </w:tc>
        <w:tc>
          <w:tcPr>
            <w:tcW w:w="886" w:type="dxa"/>
            <w:tcBorders>
              <w:top w:val="nil"/>
              <w:bottom w:val="nil"/>
            </w:tcBorders>
            <w:vAlign w:val="bottom"/>
          </w:tcPr>
          <w:p w14:paraId="6F3CF3BC" w14:textId="19F12225" w:rsidR="00D81276" w:rsidRPr="00D81276" w:rsidRDefault="00D81276" w:rsidP="00D81276">
            <w:pPr>
              <w:spacing w:after="0"/>
              <w:ind w:right="113"/>
              <w:jc w:val="right"/>
              <w:rPr>
                <w:rFonts w:ascii="Calibri" w:hAnsi="Calibri" w:cs="Calibri"/>
                <w:i/>
                <w:iCs/>
                <w:sz w:val="17"/>
                <w:szCs w:val="17"/>
                <w:highlight w:val="yellow"/>
              </w:rPr>
            </w:pPr>
            <w:r w:rsidRPr="00D81276">
              <w:rPr>
                <w:rFonts w:ascii="Calibri" w:hAnsi="Calibri" w:cs="Calibri"/>
                <w:i/>
                <w:iCs/>
                <w:color w:val="000000"/>
                <w:sz w:val="17"/>
                <w:szCs w:val="17"/>
              </w:rPr>
              <w:t>0,0</w:t>
            </w:r>
          </w:p>
        </w:tc>
        <w:tc>
          <w:tcPr>
            <w:tcW w:w="886" w:type="dxa"/>
            <w:tcBorders>
              <w:top w:val="nil"/>
              <w:bottom w:val="nil"/>
            </w:tcBorders>
            <w:vAlign w:val="bottom"/>
          </w:tcPr>
          <w:p w14:paraId="105F669D" w14:textId="52B7A9A0" w:rsidR="00D81276" w:rsidRPr="00D81276" w:rsidRDefault="00D81276" w:rsidP="00D81276">
            <w:pPr>
              <w:spacing w:after="0"/>
              <w:ind w:right="113"/>
              <w:jc w:val="right"/>
              <w:rPr>
                <w:rFonts w:ascii="Calibri" w:hAnsi="Calibri" w:cs="Calibri"/>
                <w:sz w:val="17"/>
                <w:szCs w:val="17"/>
                <w:highlight w:val="yellow"/>
              </w:rPr>
            </w:pPr>
            <w:r w:rsidRPr="00D81276">
              <w:rPr>
                <w:rFonts w:ascii="Calibri" w:hAnsi="Calibri" w:cs="Calibri"/>
                <w:color w:val="000000"/>
                <w:sz w:val="17"/>
                <w:szCs w:val="17"/>
              </w:rPr>
              <w:t>0,00</w:t>
            </w:r>
          </w:p>
        </w:tc>
        <w:tc>
          <w:tcPr>
            <w:tcW w:w="886" w:type="dxa"/>
            <w:tcBorders>
              <w:top w:val="nil"/>
              <w:bottom w:val="nil"/>
              <w:right w:val="threeDEmboss" w:sz="12" w:space="0" w:color="auto"/>
            </w:tcBorders>
            <w:vAlign w:val="bottom"/>
          </w:tcPr>
          <w:p w14:paraId="36F05D7E" w14:textId="6AF34433" w:rsidR="00D81276" w:rsidRPr="00D81276" w:rsidRDefault="00D81276" w:rsidP="00D81276">
            <w:pPr>
              <w:spacing w:after="0"/>
              <w:ind w:right="113"/>
              <w:jc w:val="right"/>
              <w:rPr>
                <w:rFonts w:ascii="Calibri" w:hAnsi="Calibri" w:cs="Calibri"/>
                <w:i/>
                <w:iCs/>
                <w:sz w:val="17"/>
                <w:szCs w:val="17"/>
                <w:highlight w:val="yellow"/>
              </w:rPr>
            </w:pPr>
            <w:r w:rsidRPr="00D81276">
              <w:rPr>
                <w:rFonts w:ascii="Calibri" w:hAnsi="Calibri" w:cs="Calibri"/>
                <w:i/>
                <w:iCs/>
                <w:color w:val="000000"/>
                <w:sz w:val="17"/>
                <w:szCs w:val="17"/>
              </w:rPr>
              <w:t>0,0</w:t>
            </w:r>
          </w:p>
        </w:tc>
      </w:tr>
      <w:tr w:rsidR="00D81276" w:rsidRPr="003D3044" w14:paraId="473A79A3" w14:textId="77777777" w:rsidTr="0080500A">
        <w:trPr>
          <w:trHeight w:hRule="exact" w:val="198"/>
        </w:trPr>
        <w:tc>
          <w:tcPr>
            <w:tcW w:w="1843" w:type="dxa"/>
            <w:vMerge/>
            <w:tcBorders>
              <w:left w:val="threeDEmboss" w:sz="12" w:space="0" w:color="auto"/>
            </w:tcBorders>
            <w:shd w:val="clear" w:color="auto" w:fill="auto"/>
            <w:vAlign w:val="center"/>
          </w:tcPr>
          <w:p w14:paraId="23C7041E" w14:textId="77777777" w:rsidR="00D81276" w:rsidRPr="00527019" w:rsidRDefault="00D81276" w:rsidP="00D81276">
            <w:pPr>
              <w:spacing w:after="0" w:line="240" w:lineRule="auto"/>
              <w:ind w:left="57"/>
              <w:rPr>
                <w:rFonts w:ascii="Calibri" w:hAnsi="Calibri" w:cs="Calibri"/>
                <w:b/>
                <w:sz w:val="18"/>
                <w:szCs w:val="18"/>
              </w:rPr>
            </w:pPr>
          </w:p>
        </w:tc>
        <w:tc>
          <w:tcPr>
            <w:tcW w:w="709" w:type="dxa"/>
            <w:tcBorders>
              <w:top w:val="nil"/>
              <w:bottom w:val="nil"/>
            </w:tcBorders>
            <w:vAlign w:val="center"/>
          </w:tcPr>
          <w:p w14:paraId="24F5B6EF" w14:textId="77777777" w:rsidR="00D81276" w:rsidRPr="00527019" w:rsidRDefault="00D81276" w:rsidP="00D81276">
            <w:pPr>
              <w:spacing w:after="0" w:line="240" w:lineRule="auto"/>
              <w:rPr>
                <w:rFonts w:ascii="Calibri" w:hAnsi="Calibri" w:cs="Calibri"/>
                <w:b/>
                <w:sz w:val="17"/>
                <w:szCs w:val="17"/>
              </w:rPr>
            </w:pPr>
            <w:r w:rsidRPr="00527019">
              <w:rPr>
                <w:rFonts w:ascii="Calibri" w:hAnsi="Calibri" w:cs="Calibri"/>
                <w:b/>
                <w:sz w:val="17"/>
                <w:szCs w:val="17"/>
              </w:rPr>
              <w:t>Priem.</w:t>
            </w:r>
          </w:p>
        </w:tc>
        <w:tc>
          <w:tcPr>
            <w:tcW w:w="769" w:type="dxa"/>
            <w:tcBorders>
              <w:top w:val="nil"/>
              <w:bottom w:val="nil"/>
            </w:tcBorders>
            <w:vAlign w:val="bottom"/>
          </w:tcPr>
          <w:p w14:paraId="0177C5F8" w14:textId="118C5A02" w:rsidR="00D81276" w:rsidRPr="00D81276" w:rsidRDefault="00D81276" w:rsidP="00D81276">
            <w:pPr>
              <w:spacing w:after="0"/>
              <w:ind w:right="113"/>
              <w:jc w:val="right"/>
              <w:rPr>
                <w:rFonts w:ascii="Calibri" w:hAnsi="Calibri" w:cs="Calibri"/>
                <w:b/>
                <w:bCs/>
                <w:sz w:val="17"/>
                <w:szCs w:val="17"/>
                <w:highlight w:val="yellow"/>
              </w:rPr>
            </w:pPr>
            <w:r w:rsidRPr="00D81276">
              <w:rPr>
                <w:rFonts w:ascii="Calibri" w:hAnsi="Calibri" w:cs="Calibri"/>
                <w:b/>
                <w:bCs/>
                <w:color w:val="000000"/>
                <w:sz w:val="17"/>
                <w:szCs w:val="17"/>
              </w:rPr>
              <w:t>375,43</w:t>
            </w:r>
          </w:p>
        </w:tc>
        <w:tc>
          <w:tcPr>
            <w:tcW w:w="709" w:type="dxa"/>
            <w:tcBorders>
              <w:top w:val="nil"/>
              <w:bottom w:val="nil"/>
            </w:tcBorders>
            <w:vAlign w:val="bottom"/>
          </w:tcPr>
          <w:p w14:paraId="6AF27815" w14:textId="2D19449B" w:rsidR="00D81276" w:rsidRPr="00D81276" w:rsidRDefault="00D81276" w:rsidP="00D81276">
            <w:pPr>
              <w:spacing w:after="0" w:line="240" w:lineRule="auto"/>
              <w:ind w:right="113"/>
              <w:jc w:val="right"/>
              <w:rPr>
                <w:rFonts w:ascii="Calibri" w:hAnsi="Calibri" w:cs="Calibri"/>
                <w:b/>
                <w:bCs/>
                <w:sz w:val="17"/>
                <w:szCs w:val="17"/>
                <w:highlight w:val="yellow"/>
              </w:rPr>
            </w:pPr>
          </w:p>
        </w:tc>
        <w:tc>
          <w:tcPr>
            <w:tcW w:w="709" w:type="dxa"/>
            <w:tcBorders>
              <w:top w:val="nil"/>
              <w:bottom w:val="nil"/>
            </w:tcBorders>
            <w:vAlign w:val="bottom"/>
          </w:tcPr>
          <w:p w14:paraId="72F5B849" w14:textId="3EB1265B" w:rsidR="00D81276" w:rsidRPr="00D81276" w:rsidRDefault="00D81276" w:rsidP="00D81276">
            <w:pPr>
              <w:spacing w:after="0" w:line="240" w:lineRule="auto"/>
              <w:ind w:right="113"/>
              <w:jc w:val="right"/>
              <w:rPr>
                <w:rFonts w:ascii="Calibri" w:hAnsi="Calibri" w:cs="Calibri"/>
                <w:b/>
                <w:bCs/>
                <w:sz w:val="17"/>
                <w:szCs w:val="17"/>
                <w:highlight w:val="yellow"/>
              </w:rPr>
            </w:pPr>
          </w:p>
        </w:tc>
        <w:tc>
          <w:tcPr>
            <w:tcW w:w="891" w:type="dxa"/>
            <w:tcBorders>
              <w:top w:val="nil"/>
              <w:bottom w:val="nil"/>
              <w:right w:val="single" w:sz="6" w:space="0" w:color="auto"/>
            </w:tcBorders>
            <w:vAlign w:val="bottom"/>
          </w:tcPr>
          <w:p w14:paraId="57ABBB3C" w14:textId="592A49A3" w:rsidR="00D81276" w:rsidRPr="00D81276" w:rsidRDefault="00D81276" w:rsidP="00D81276">
            <w:pPr>
              <w:spacing w:after="0"/>
              <w:ind w:right="113"/>
              <w:jc w:val="right"/>
              <w:rPr>
                <w:rFonts w:ascii="Calibri" w:hAnsi="Calibri" w:cs="Calibri"/>
                <w:b/>
                <w:bCs/>
                <w:sz w:val="17"/>
                <w:szCs w:val="17"/>
                <w:highlight w:val="yellow"/>
              </w:rPr>
            </w:pPr>
            <w:r w:rsidRPr="00D81276">
              <w:rPr>
                <w:rFonts w:ascii="Calibri" w:hAnsi="Calibri" w:cs="Calibri"/>
                <w:b/>
                <w:bCs/>
                <w:color w:val="000000"/>
                <w:sz w:val="17"/>
                <w:szCs w:val="17"/>
              </w:rPr>
              <w:t>375,43</w:t>
            </w:r>
          </w:p>
        </w:tc>
        <w:tc>
          <w:tcPr>
            <w:tcW w:w="891" w:type="dxa"/>
            <w:tcBorders>
              <w:top w:val="nil"/>
              <w:left w:val="single" w:sz="6" w:space="0" w:color="auto"/>
              <w:bottom w:val="nil"/>
              <w:right w:val="single" w:sz="6" w:space="0" w:color="auto"/>
            </w:tcBorders>
            <w:shd w:val="clear" w:color="auto" w:fill="auto"/>
            <w:vAlign w:val="bottom"/>
          </w:tcPr>
          <w:p w14:paraId="723ACA3B" w14:textId="4657DF89" w:rsidR="00D81276" w:rsidRPr="00D81276" w:rsidRDefault="00D81276" w:rsidP="00D81276">
            <w:pPr>
              <w:spacing w:after="0"/>
              <w:ind w:right="113"/>
              <w:jc w:val="right"/>
              <w:rPr>
                <w:rFonts w:ascii="Calibri" w:hAnsi="Calibri" w:cs="Calibri"/>
                <w:b/>
                <w:bCs/>
                <w:sz w:val="17"/>
                <w:szCs w:val="17"/>
                <w:highlight w:val="yellow"/>
              </w:rPr>
            </w:pPr>
            <w:r w:rsidRPr="00D81276">
              <w:rPr>
                <w:rFonts w:ascii="Calibri" w:hAnsi="Calibri" w:cs="Calibri"/>
                <w:b/>
                <w:bCs/>
                <w:color w:val="000000"/>
                <w:sz w:val="17"/>
                <w:szCs w:val="17"/>
              </w:rPr>
              <w:t>380,50</w:t>
            </w:r>
          </w:p>
        </w:tc>
        <w:tc>
          <w:tcPr>
            <w:tcW w:w="886" w:type="dxa"/>
            <w:tcBorders>
              <w:top w:val="nil"/>
              <w:left w:val="single" w:sz="6" w:space="0" w:color="auto"/>
              <w:bottom w:val="nil"/>
            </w:tcBorders>
            <w:vAlign w:val="bottom"/>
          </w:tcPr>
          <w:p w14:paraId="546D26AE" w14:textId="34276522" w:rsidR="00D81276" w:rsidRPr="00D81276" w:rsidRDefault="00D81276" w:rsidP="00D81276">
            <w:pPr>
              <w:spacing w:after="0"/>
              <w:ind w:right="113"/>
              <w:jc w:val="right"/>
              <w:rPr>
                <w:rFonts w:ascii="Calibri" w:hAnsi="Calibri" w:cs="Calibri"/>
                <w:b/>
                <w:bCs/>
                <w:sz w:val="17"/>
                <w:szCs w:val="17"/>
                <w:highlight w:val="yellow"/>
              </w:rPr>
            </w:pPr>
            <w:r w:rsidRPr="00D81276">
              <w:rPr>
                <w:rFonts w:ascii="Calibri" w:hAnsi="Calibri" w:cs="Calibri"/>
                <w:b/>
                <w:bCs/>
                <w:color w:val="000000"/>
                <w:sz w:val="17"/>
                <w:szCs w:val="17"/>
              </w:rPr>
              <w:t>-5,07</w:t>
            </w:r>
          </w:p>
        </w:tc>
        <w:tc>
          <w:tcPr>
            <w:tcW w:w="886" w:type="dxa"/>
            <w:tcBorders>
              <w:top w:val="nil"/>
              <w:bottom w:val="nil"/>
            </w:tcBorders>
            <w:vAlign w:val="bottom"/>
          </w:tcPr>
          <w:p w14:paraId="7A71B4C1" w14:textId="665FA570" w:rsidR="00D81276" w:rsidRPr="00D81276" w:rsidRDefault="00D81276" w:rsidP="00D81276">
            <w:pPr>
              <w:spacing w:after="0"/>
              <w:ind w:right="113"/>
              <w:jc w:val="right"/>
              <w:rPr>
                <w:rFonts w:ascii="Calibri" w:hAnsi="Calibri" w:cs="Calibri"/>
                <w:b/>
                <w:bCs/>
                <w:i/>
                <w:iCs/>
                <w:sz w:val="17"/>
                <w:szCs w:val="17"/>
                <w:highlight w:val="yellow"/>
              </w:rPr>
            </w:pPr>
            <w:r w:rsidRPr="00D81276">
              <w:rPr>
                <w:rFonts w:ascii="Calibri" w:hAnsi="Calibri" w:cs="Calibri"/>
                <w:b/>
                <w:bCs/>
                <w:i/>
                <w:iCs/>
                <w:color w:val="000000"/>
                <w:sz w:val="17"/>
                <w:szCs w:val="17"/>
              </w:rPr>
              <w:t>-1,3</w:t>
            </w:r>
          </w:p>
        </w:tc>
        <w:tc>
          <w:tcPr>
            <w:tcW w:w="886" w:type="dxa"/>
            <w:tcBorders>
              <w:top w:val="nil"/>
              <w:bottom w:val="nil"/>
            </w:tcBorders>
            <w:vAlign w:val="bottom"/>
          </w:tcPr>
          <w:p w14:paraId="77303E41" w14:textId="7E5A9C97" w:rsidR="00D81276" w:rsidRPr="00D81276" w:rsidRDefault="00D81276" w:rsidP="00D81276">
            <w:pPr>
              <w:spacing w:after="0"/>
              <w:ind w:right="113"/>
              <w:jc w:val="right"/>
              <w:rPr>
                <w:rFonts w:ascii="Calibri" w:hAnsi="Calibri" w:cs="Calibri"/>
                <w:b/>
                <w:bCs/>
                <w:sz w:val="17"/>
                <w:szCs w:val="17"/>
                <w:highlight w:val="yellow"/>
              </w:rPr>
            </w:pPr>
            <w:r w:rsidRPr="00D81276">
              <w:rPr>
                <w:rFonts w:ascii="Calibri" w:hAnsi="Calibri" w:cs="Calibri"/>
                <w:b/>
                <w:bCs/>
                <w:color w:val="000000"/>
                <w:sz w:val="17"/>
                <w:szCs w:val="17"/>
              </w:rPr>
              <w:t>15,85</w:t>
            </w:r>
          </w:p>
        </w:tc>
        <w:tc>
          <w:tcPr>
            <w:tcW w:w="886" w:type="dxa"/>
            <w:tcBorders>
              <w:top w:val="nil"/>
              <w:bottom w:val="nil"/>
              <w:right w:val="threeDEmboss" w:sz="12" w:space="0" w:color="auto"/>
            </w:tcBorders>
            <w:vAlign w:val="bottom"/>
          </w:tcPr>
          <w:p w14:paraId="10D1446B" w14:textId="75364410" w:rsidR="00D81276" w:rsidRPr="00D81276" w:rsidRDefault="00D81276" w:rsidP="00D81276">
            <w:pPr>
              <w:spacing w:after="0"/>
              <w:ind w:right="113"/>
              <w:jc w:val="right"/>
              <w:rPr>
                <w:rFonts w:ascii="Calibri" w:hAnsi="Calibri" w:cs="Calibri"/>
                <w:b/>
                <w:bCs/>
                <w:i/>
                <w:iCs/>
                <w:sz w:val="17"/>
                <w:szCs w:val="17"/>
                <w:highlight w:val="yellow"/>
              </w:rPr>
            </w:pPr>
            <w:r w:rsidRPr="00D81276">
              <w:rPr>
                <w:rFonts w:ascii="Calibri" w:hAnsi="Calibri" w:cs="Calibri"/>
                <w:b/>
                <w:bCs/>
                <w:i/>
                <w:iCs/>
                <w:color w:val="000000"/>
                <w:sz w:val="17"/>
                <w:szCs w:val="17"/>
              </w:rPr>
              <w:t>4,4</w:t>
            </w:r>
          </w:p>
        </w:tc>
      </w:tr>
      <w:tr w:rsidR="00D81276" w:rsidRPr="003D3044" w14:paraId="0870CCB2" w14:textId="77777777" w:rsidTr="0080500A">
        <w:trPr>
          <w:trHeight w:hRule="exact" w:val="198"/>
        </w:trPr>
        <w:tc>
          <w:tcPr>
            <w:tcW w:w="1843" w:type="dxa"/>
            <w:vMerge/>
            <w:tcBorders>
              <w:left w:val="threeDEmboss" w:sz="12" w:space="0" w:color="auto"/>
              <w:bottom w:val="single" w:sz="6" w:space="0" w:color="auto"/>
            </w:tcBorders>
            <w:shd w:val="clear" w:color="auto" w:fill="auto"/>
            <w:vAlign w:val="center"/>
          </w:tcPr>
          <w:p w14:paraId="295947F8" w14:textId="77777777" w:rsidR="00D81276" w:rsidRPr="00527019" w:rsidRDefault="00D81276" w:rsidP="00D81276">
            <w:pPr>
              <w:spacing w:after="0" w:line="240" w:lineRule="auto"/>
              <w:ind w:left="57"/>
              <w:rPr>
                <w:rFonts w:ascii="Calibri" w:hAnsi="Calibri" w:cs="Calibri"/>
                <w:b/>
                <w:sz w:val="18"/>
                <w:szCs w:val="18"/>
              </w:rPr>
            </w:pPr>
          </w:p>
        </w:tc>
        <w:tc>
          <w:tcPr>
            <w:tcW w:w="709" w:type="dxa"/>
            <w:tcBorders>
              <w:top w:val="nil"/>
              <w:bottom w:val="single" w:sz="6" w:space="0" w:color="auto"/>
            </w:tcBorders>
            <w:vAlign w:val="center"/>
          </w:tcPr>
          <w:p w14:paraId="612AC231" w14:textId="77777777" w:rsidR="00D81276" w:rsidRPr="00527019" w:rsidRDefault="00D81276" w:rsidP="00D81276">
            <w:pPr>
              <w:pStyle w:val="Pta"/>
              <w:rPr>
                <w:rFonts w:ascii="Calibri" w:hAnsi="Calibri" w:cs="Calibri"/>
                <w:sz w:val="17"/>
                <w:szCs w:val="17"/>
              </w:rPr>
            </w:pPr>
            <w:r w:rsidRPr="00527019">
              <w:rPr>
                <w:rFonts w:ascii="Calibri" w:hAnsi="Calibri" w:cs="Calibri"/>
                <w:sz w:val="17"/>
                <w:szCs w:val="17"/>
              </w:rPr>
              <w:t>Očakáv.</w:t>
            </w:r>
          </w:p>
        </w:tc>
        <w:tc>
          <w:tcPr>
            <w:tcW w:w="769" w:type="dxa"/>
            <w:tcBorders>
              <w:top w:val="nil"/>
              <w:bottom w:val="single" w:sz="6" w:space="0" w:color="auto"/>
            </w:tcBorders>
            <w:vAlign w:val="bottom"/>
          </w:tcPr>
          <w:p w14:paraId="4068CE7B" w14:textId="3DDE19B7" w:rsidR="00D81276" w:rsidRPr="00D81276" w:rsidRDefault="00D81276" w:rsidP="00D81276">
            <w:pPr>
              <w:spacing w:after="0"/>
              <w:ind w:right="113"/>
              <w:jc w:val="right"/>
              <w:rPr>
                <w:rFonts w:ascii="Calibri" w:hAnsi="Calibri" w:cs="Calibri"/>
                <w:sz w:val="17"/>
                <w:szCs w:val="17"/>
                <w:highlight w:val="yellow"/>
              </w:rPr>
            </w:pPr>
            <w:r w:rsidRPr="00D81276">
              <w:rPr>
                <w:rFonts w:ascii="Calibri" w:hAnsi="Calibri" w:cs="Calibri"/>
                <w:color w:val="000000"/>
                <w:sz w:val="17"/>
                <w:szCs w:val="17"/>
              </w:rPr>
              <w:t>371,99</w:t>
            </w:r>
          </w:p>
        </w:tc>
        <w:tc>
          <w:tcPr>
            <w:tcW w:w="709" w:type="dxa"/>
            <w:tcBorders>
              <w:top w:val="nil"/>
              <w:bottom w:val="single" w:sz="6" w:space="0" w:color="auto"/>
            </w:tcBorders>
            <w:vAlign w:val="bottom"/>
          </w:tcPr>
          <w:p w14:paraId="0FC6281E" w14:textId="1B7B6AA6" w:rsidR="00D81276" w:rsidRPr="00D81276" w:rsidRDefault="00D81276" w:rsidP="00D81276">
            <w:pPr>
              <w:spacing w:after="0" w:line="240" w:lineRule="auto"/>
              <w:ind w:right="113"/>
              <w:jc w:val="right"/>
              <w:rPr>
                <w:rFonts w:ascii="Calibri" w:hAnsi="Calibri" w:cs="Calibri"/>
                <w:sz w:val="17"/>
                <w:szCs w:val="17"/>
                <w:highlight w:val="yellow"/>
              </w:rPr>
            </w:pPr>
          </w:p>
        </w:tc>
        <w:tc>
          <w:tcPr>
            <w:tcW w:w="709" w:type="dxa"/>
            <w:tcBorders>
              <w:top w:val="nil"/>
              <w:bottom w:val="single" w:sz="6" w:space="0" w:color="auto"/>
            </w:tcBorders>
            <w:vAlign w:val="bottom"/>
          </w:tcPr>
          <w:p w14:paraId="3FFDBBCC" w14:textId="3D69B617" w:rsidR="00D81276" w:rsidRPr="00D81276" w:rsidRDefault="00D81276" w:rsidP="00D81276">
            <w:pPr>
              <w:spacing w:after="0" w:line="240" w:lineRule="auto"/>
              <w:ind w:right="113"/>
              <w:jc w:val="right"/>
              <w:rPr>
                <w:rFonts w:ascii="Calibri" w:hAnsi="Calibri" w:cs="Calibri"/>
                <w:sz w:val="17"/>
                <w:szCs w:val="17"/>
                <w:highlight w:val="yellow"/>
              </w:rPr>
            </w:pPr>
          </w:p>
        </w:tc>
        <w:tc>
          <w:tcPr>
            <w:tcW w:w="891" w:type="dxa"/>
            <w:tcBorders>
              <w:top w:val="nil"/>
              <w:bottom w:val="single" w:sz="6" w:space="0" w:color="auto"/>
              <w:right w:val="single" w:sz="6" w:space="0" w:color="auto"/>
            </w:tcBorders>
            <w:vAlign w:val="bottom"/>
          </w:tcPr>
          <w:p w14:paraId="041A6418" w14:textId="0A681AB2" w:rsidR="00D81276" w:rsidRPr="00D81276" w:rsidRDefault="00D81276" w:rsidP="00D81276">
            <w:pPr>
              <w:spacing w:after="0"/>
              <w:ind w:right="113"/>
              <w:jc w:val="right"/>
              <w:rPr>
                <w:rFonts w:ascii="Calibri" w:hAnsi="Calibri" w:cs="Calibri"/>
                <w:b/>
                <w:bCs/>
                <w:sz w:val="17"/>
                <w:szCs w:val="17"/>
                <w:highlight w:val="yellow"/>
              </w:rPr>
            </w:pPr>
            <w:r w:rsidRPr="00D81276">
              <w:rPr>
                <w:rFonts w:ascii="Calibri" w:hAnsi="Calibri" w:cs="Calibri"/>
                <w:b/>
                <w:bCs/>
                <w:color w:val="000000"/>
                <w:sz w:val="17"/>
                <w:szCs w:val="17"/>
              </w:rPr>
              <w:t>371,99</w:t>
            </w:r>
          </w:p>
        </w:tc>
        <w:tc>
          <w:tcPr>
            <w:tcW w:w="891" w:type="dxa"/>
            <w:tcBorders>
              <w:top w:val="nil"/>
              <w:left w:val="single" w:sz="6" w:space="0" w:color="auto"/>
              <w:bottom w:val="single" w:sz="6" w:space="0" w:color="auto"/>
              <w:right w:val="single" w:sz="6" w:space="0" w:color="auto"/>
            </w:tcBorders>
            <w:shd w:val="clear" w:color="auto" w:fill="auto"/>
            <w:vAlign w:val="bottom"/>
          </w:tcPr>
          <w:p w14:paraId="037E9E2D" w14:textId="56D4C673" w:rsidR="00D81276" w:rsidRPr="00D81276" w:rsidRDefault="00D81276" w:rsidP="00D81276">
            <w:pPr>
              <w:spacing w:after="0"/>
              <w:ind w:right="113"/>
              <w:jc w:val="right"/>
              <w:rPr>
                <w:rFonts w:ascii="Calibri" w:hAnsi="Calibri" w:cs="Calibri"/>
                <w:sz w:val="17"/>
                <w:szCs w:val="17"/>
                <w:highlight w:val="yellow"/>
              </w:rPr>
            </w:pPr>
            <w:r w:rsidRPr="00D81276">
              <w:rPr>
                <w:rFonts w:ascii="Calibri" w:hAnsi="Calibri" w:cs="Calibri"/>
                <w:color w:val="000000"/>
                <w:sz w:val="17"/>
                <w:szCs w:val="17"/>
              </w:rPr>
              <w:t>370,53</w:t>
            </w:r>
          </w:p>
        </w:tc>
        <w:tc>
          <w:tcPr>
            <w:tcW w:w="886" w:type="dxa"/>
            <w:tcBorders>
              <w:top w:val="nil"/>
              <w:left w:val="single" w:sz="6" w:space="0" w:color="auto"/>
              <w:bottom w:val="single" w:sz="6" w:space="0" w:color="auto"/>
            </w:tcBorders>
            <w:vAlign w:val="bottom"/>
          </w:tcPr>
          <w:p w14:paraId="2B86D354" w14:textId="079F880F" w:rsidR="00D81276" w:rsidRPr="00D81276" w:rsidRDefault="00D81276" w:rsidP="00D81276">
            <w:pPr>
              <w:spacing w:after="0"/>
              <w:ind w:right="113"/>
              <w:jc w:val="right"/>
              <w:rPr>
                <w:rFonts w:ascii="Calibri" w:hAnsi="Calibri" w:cs="Calibri"/>
                <w:sz w:val="17"/>
                <w:szCs w:val="17"/>
                <w:highlight w:val="yellow"/>
              </w:rPr>
            </w:pPr>
          </w:p>
        </w:tc>
        <w:tc>
          <w:tcPr>
            <w:tcW w:w="886" w:type="dxa"/>
            <w:tcBorders>
              <w:top w:val="nil"/>
              <w:bottom w:val="single" w:sz="6" w:space="0" w:color="auto"/>
            </w:tcBorders>
            <w:vAlign w:val="bottom"/>
          </w:tcPr>
          <w:p w14:paraId="6E661315" w14:textId="02FB8EBD" w:rsidR="00D81276" w:rsidRPr="00D81276" w:rsidRDefault="00D81276" w:rsidP="00D81276">
            <w:pPr>
              <w:spacing w:after="0"/>
              <w:ind w:right="113"/>
              <w:jc w:val="right"/>
              <w:rPr>
                <w:rFonts w:ascii="Calibri" w:hAnsi="Calibri" w:cs="Calibri"/>
                <w:i/>
                <w:iCs/>
                <w:sz w:val="17"/>
                <w:szCs w:val="17"/>
                <w:highlight w:val="yellow"/>
              </w:rPr>
            </w:pPr>
          </w:p>
        </w:tc>
        <w:tc>
          <w:tcPr>
            <w:tcW w:w="886" w:type="dxa"/>
            <w:tcBorders>
              <w:top w:val="nil"/>
              <w:bottom w:val="single" w:sz="6" w:space="0" w:color="auto"/>
            </w:tcBorders>
            <w:vAlign w:val="bottom"/>
          </w:tcPr>
          <w:p w14:paraId="5CF6F71A" w14:textId="2DAC96AC" w:rsidR="00D81276" w:rsidRPr="00D81276" w:rsidRDefault="00D81276" w:rsidP="00D81276">
            <w:pPr>
              <w:spacing w:after="0"/>
              <w:ind w:right="113"/>
              <w:jc w:val="right"/>
              <w:rPr>
                <w:rFonts w:ascii="Calibri" w:hAnsi="Calibri" w:cs="Calibri"/>
                <w:sz w:val="17"/>
                <w:szCs w:val="17"/>
                <w:highlight w:val="yellow"/>
              </w:rPr>
            </w:pPr>
            <w:r w:rsidRPr="00D81276">
              <w:rPr>
                <w:rFonts w:ascii="Calibri" w:hAnsi="Calibri" w:cs="Calibri"/>
                <w:color w:val="000000"/>
                <w:sz w:val="17"/>
                <w:szCs w:val="17"/>
              </w:rPr>
              <w:t>x</w:t>
            </w:r>
          </w:p>
        </w:tc>
        <w:tc>
          <w:tcPr>
            <w:tcW w:w="886" w:type="dxa"/>
            <w:tcBorders>
              <w:top w:val="nil"/>
              <w:bottom w:val="single" w:sz="6" w:space="0" w:color="auto"/>
              <w:right w:val="threeDEmboss" w:sz="12" w:space="0" w:color="auto"/>
            </w:tcBorders>
            <w:vAlign w:val="bottom"/>
          </w:tcPr>
          <w:p w14:paraId="09727EA2" w14:textId="511D1C86" w:rsidR="00D81276" w:rsidRPr="00D81276" w:rsidRDefault="00D81276" w:rsidP="00D81276">
            <w:pPr>
              <w:spacing w:after="0"/>
              <w:ind w:right="113"/>
              <w:jc w:val="right"/>
              <w:rPr>
                <w:rFonts w:ascii="Calibri" w:hAnsi="Calibri" w:cs="Calibri"/>
                <w:i/>
                <w:iCs/>
                <w:sz w:val="17"/>
                <w:szCs w:val="17"/>
                <w:highlight w:val="yellow"/>
              </w:rPr>
            </w:pPr>
            <w:r w:rsidRPr="00D81276">
              <w:rPr>
                <w:rFonts w:ascii="Calibri" w:hAnsi="Calibri" w:cs="Calibri"/>
                <w:i/>
                <w:iCs/>
                <w:color w:val="000000"/>
                <w:sz w:val="17"/>
                <w:szCs w:val="17"/>
              </w:rPr>
              <w:t>x</w:t>
            </w:r>
          </w:p>
        </w:tc>
      </w:tr>
      <w:tr w:rsidR="00D81276" w:rsidRPr="003D3044" w14:paraId="7E0AC146" w14:textId="77777777" w:rsidTr="0080500A">
        <w:trPr>
          <w:trHeight w:hRule="exact" w:val="198"/>
        </w:trPr>
        <w:tc>
          <w:tcPr>
            <w:tcW w:w="1843" w:type="dxa"/>
            <w:vMerge w:val="restart"/>
            <w:tcBorders>
              <w:top w:val="single" w:sz="6" w:space="0" w:color="auto"/>
              <w:left w:val="threeDEmboss" w:sz="12" w:space="0" w:color="auto"/>
            </w:tcBorders>
            <w:shd w:val="clear" w:color="auto" w:fill="CBDFEE" w:themeFill="text2" w:themeFillTint="33"/>
            <w:vAlign w:val="center"/>
          </w:tcPr>
          <w:p w14:paraId="6A6972D9" w14:textId="77777777" w:rsidR="00D81276" w:rsidRPr="00527019" w:rsidRDefault="00D81276" w:rsidP="00D81276">
            <w:pPr>
              <w:spacing w:after="0"/>
              <w:ind w:left="57"/>
              <w:rPr>
                <w:rFonts w:ascii="Calibri" w:hAnsi="Calibri" w:cs="Calibri"/>
                <w:b/>
                <w:sz w:val="18"/>
                <w:szCs w:val="18"/>
              </w:rPr>
            </w:pPr>
            <w:r w:rsidRPr="00527019">
              <w:rPr>
                <w:rFonts w:ascii="Calibri" w:hAnsi="Calibri" w:cs="Calibri"/>
                <w:b/>
                <w:sz w:val="18"/>
                <w:szCs w:val="18"/>
              </w:rPr>
              <w:t xml:space="preserve">Pšeničná múka hladká T-650 </w:t>
            </w:r>
          </w:p>
          <w:p w14:paraId="6A67D2C9" w14:textId="77777777" w:rsidR="00D81276" w:rsidRPr="00527019" w:rsidRDefault="00D81276" w:rsidP="00D81276">
            <w:pPr>
              <w:spacing w:after="0"/>
              <w:ind w:left="57"/>
              <w:rPr>
                <w:rFonts w:ascii="Calibri" w:hAnsi="Calibri" w:cs="Calibri"/>
                <w:b/>
                <w:sz w:val="18"/>
                <w:szCs w:val="18"/>
              </w:rPr>
            </w:pPr>
            <w:r w:rsidRPr="00527019">
              <w:rPr>
                <w:rFonts w:ascii="Calibri" w:hAnsi="Calibri" w:cs="Calibri"/>
                <w:b/>
                <w:sz w:val="18"/>
                <w:szCs w:val="18"/>
              </w:rPr>
              <w:t>(1 kg)</w:t>
            </w:r>
          </w:p>
          <w:p w14:paraId="2C0E4EB3" w14:textId="77777777" w:rsidR="00D81276" w:rsidRPr="00527019" w:rsidRDefault="00D81276" w:rsidP="00D81276">
            <w:pPr>
              <w:ind w:left="57"/>
              <w:jc w:val="right"/>
              <w:rPr>
                <w:rFonts w:ascii="Calibri" w:hAnsi="Calibri" w:cs="Calibri"/>
                <w:b/>
                <w:sz w:val="18"/>
                <w:szCs w:val="18"/>
              </w:rPr>
            </w:pPr>
          </w:p>
        </w:tc>
        <w:tc>
          <w:tcPr>
            <w:tcW w:w="709" w:type="dxa"/>
            <w:tcBorders>
              <w:top w:val="single" w:sz="6" w:space="0" w:color="auto"/>
              <w:bottom w:val="nil"/>
            </w:tcBorders>
            <w:shd w:val="clear" w:color="auto" w:fill="CBDFEE" w:themeFill="text2" w:themeFillTint="33"/>
            <w:vAlign w:val="center"/>
          </w:tcPr>
          <w:p w14:paraId="3BEDEF29" w14:textId="77777777" w:rsidR="00D81276" w:rsidRPr="00527019" w:rsidRDefault="00D81276" w:rsidP="00D81276">
            <w:pPr>
              <w:spacing w:after="0" w:line="240" w:lineRule="auto"/>
              <w:rPr>
                <w:rFonts w:ascii="Calibri" w:hAnsi="Calibri" w:cs="Calibri"/>
                <w:sz w:val="17"/>
                <w:szCs w:val="17"/>
              </w:rPr>
            </w:pPr>
            <w:r w:rsidRPr="00527019">
              <w:rPr>
                <w:rFonts w:ascii="Calibri" w:hAnsi="Calibri" w:cs="Calibri"/>
                <w:sz w:val="17"/>
                <w:szCs w:val="17"/>
              </w:rPr>
              <w:t>Min.</w:t>
            </w:r>
          </w:p>
        </w:tc>
        <w:tc>
          <w:tcPr>
            <w:tcW w:w="769" w:type="dxa"/>
            <w:tcBorders>
              <w:top w:val="single" w:sz="6" w:space="0" w:color="auto"/>
              <w:bottom w:val="nil"/>
            </w:tcBorders>
            <w:shd w:val="clear" w:color="auto" w:fill="CBDFEE" w:themeFill="text2" w:themeFillTint="33"/>
            <w:vAlign w:val="bottom"/>
          </w:tcPr>
          <w:p w14:paraId="31FCD256" w14:textId="38C3E259" w:rsidR="00D81276" w:rsidRPr="00D81276" w:rsidRDefault="00D81276" w:rsidP="00D81276">
            <w:pPr>
              <w:spacing w:after="0"/>
              <w:ind w:right="113"/>
              <w:jc w:val="right"/>
              <w:rPr>
                <w:rFonts w:ascii="Calibri" w:hAnsi="Calibri" w:cs="Calibri"/>
                <w:sz w:val="17"/>
                <w:szCs w:val="17"/>
                <w:highlight w:val="yellow"/>
              </w:rPr>
            </w:pPr>
            <w:r w:rsidRPr="00D81276">
              <w:rPr>
                <w:rFonts w:ascii="Calibri" w:hAnsi="Calibri" w:cs="Calibri"/>
                <w:color w:val="000000"/>
                <w:sz w:val="17"/>
                <w:szCs w:val="17"/>
              </w:rPr>
              <w:t>330,00</w:t>
            </w:r>
          </w:p>
        </w:tc>
        <w:tc>
          <w:tcPr>
            <w:tcW w:w="709" w:type="dxa"/>
            <w:tcBorders>
              <w:top w:val="single" w:sz="6" w:space="0" w:color="auto"/>
              <w:bottom w:val="nil"/>
            </w:tcBorders>
            <w:shd w:val="clear" w:color="auto" w:fill="CBDFEE" w:themeFill="text2" w:themeFillTint="33"/>
            <w:vAlign w:val="bottom"/>
          </w:tcPr>
          <w:p w14:paraId="4B1DE9EF" w14:textId="1022E9E8" w:rsidR="00D81276" w:rsidRPr="00D81276" w:rsidRDefault="00D81276" w:rsidP="00D81276">
            <w:pPr>
              <w:spacing w:after="0" w:line="240" w:lineRule="auto"/>
              <w:ind w:right="113"/>
              <w:jc w:val="right"/>
              <w:rPr>
                <w:rFonts w:ascii="Calibri" w:hAnsi="Calibri" w:cs="Calibri"/>
                <w:sz w:val="17"/>
                <w:szCs w:val="17"/>
              </w:rPr>
            </w:pPr>
            <w:r w:rsidRPr="00D81276">
              <w:rPr>
                <w:rFonts w:ascii="Calibri" w:hAnsi="Calibri" w:cs="Calibri"/>
                <w:color w:val="000000"/>
                <w:sz w:val="17"/>
                <w:szCs w:val="17"/>
              </w:rPr>
              <w:t>-</w:t>
            </w:r>
          </w:p>
        </w:tc>
        <w:tc>
          <w:tcPr>
            <w:tcW w:w="709" w:type="dxa"/>
            <w:tcBorders>
              <w:top w:val="single" w:sz="6" w:space="0" w:color="auto"/>
              <w:bottom w:val="nil"/>
            </w:tcBorders>
            <w:shd w:val="clear" w:color="auto" w:fill="CBDFEE" w:themeFill="text2" w:themeFillTint="33"/>
            <w:vAlign w:val="bottom"/>
          </w:tcPr>
          <w:p w14:paraId="55A4549C" w14:textId="4F4692BC" w:rsidR="00D81276" w:rsidRPr="00D81276" w:rsidRDefault="00D81276" w:rsidP="00D81276">
            <w:pPr>
              <w:spacing w:after="0" w:line="240" w:lineRule="auto"/>
              <w:ind w:right="113"/>
              <w:jc w:val="right"/>
              <w:rPr>
                <w:rFonts w:ascii="Calibri" w:hAnsi="Calibri" w:cs="Calibri"/>
                <w:sz w:val="17"/>
                <w:szCs w:val="17"/>
              </w:rPr>
            </w:pPr>
            <w:r w:rsidRPr="00D81276">
              <w:rPr>
                <w:rFonts w:ascii="Calibri" w:hAnsi="Calibri" w:cs="Calibri"/>
                <w:color w:val="000000"/>
                <w:sz w:val="17"/>
                <w:szCs w:val="17"/>
              </w:rPr>
              <w:t>-</w:t>
            </w:r>
          </w:p>
        </w:tc>
        <w:tc>
          <w:tcPr>
            <w:tcW w:w="891" w:type="dxa"/>
            <w:tcBorders>
              <w:top w:val="single" w:sz="6" w:space="0" w:color="auto"/>
              <w:bottom w:val="nil"/>
              <w:right w:val="single" w:sz="6" w:space="0" w:color="auto"/>
            </w:tcBorders>
            <w:shd w:val="clear" w:color="auto" w:fill="CBDFEE" w:themeFill="text2" w:themeFillTint="33"/>
            <w:vAlign w:val="bottom"/>
          </w:tcPr>
          <w:p w14:paraId="1C4EB5E6" w14:textId="6859DD0A" w:rsidR="00D81276" w:rsidRPr="00D81276" w:rsidRDefault="00D81276" w:rsidP="00D81276">
            <w:pPr>
              <w:spacing w:after="0"/>
              <w:ind w:right="113"/>
              <w:jc w:val="right"/>
              <w:rPr>
                <w:rFonts w:ascii="Calibri" w:hAnsi="Calibri" w:cs="Calibri"/>
                <w:b/>
                <w:bCs/>
                <w:sz w:val="17"/>
                <w:szCs w:val="17"/>
                <w:highlight w:val="yellow"/>
              </w:rPr>
            </w:pPr>
            <w:r w:rsidRPr="00D81276">
              <w:rPr>
                <w:rFonts w:ascii="Calibri" w:hAnsi="Calibri" w:cs="Calibri"/>
                <w:b/>
                <w:bCs/>
                <w:color w:val="000000"/>
                <w:sz w:val="17"/>
                <w:szCs w:val="17"/>
              </w:rPr>
              <w:t>330,00</w:t>
            </w:r>
          </w:p>
        </w:tc>
        <w:tc>
          <w:tcPr>
            <w:tcW w:w="891" w:type="dxa"/>
            <w:tcBorders>
              <w:top w:val="single" w:sz="6" w:space="0" w:color="auto"/>
              <w:left w:val="single" w:sz="6" w:space="0" w:color="auto"/>
              <w:bottom w:val="nil"/>
              <w:right w:val="single" w:sz="6" w:space="0" w:color="auto"/>
            </w:tcBorders>
            <w:shd w:val="clear" w:color="auto" w:fill="CBDFEE" w:themeFill="text2" w:themeFillTint="33"/>
            <w:vAlign w:val="bottom"/>
          </w:tcPr>
          <w:p w14:paraId="12A4E823" w14:textId="5A81AD09" w:rsidR="00D81276" w:rsidRPr="00D81276" w:rsidRDefault="00D81276" w:rsidP="00D81276">
            <w:pPr>
              <w:spacing w:after="0"/>
              <w:ind w:right="113"/>
              <w:jc w:val="right"/>
              <w:rPr>
                <w:rFonts w:ascii="Calibri" w:hAnsi="Calibri" w:cs="Calibri"/>
                <w:sz w:val="17"/>
                <w:szCs w:val="17"/>
                <w:highlight w:val="yellow"/>
              </w:rPr>
            </w:pPr>
            <w:r w:rsidRPr="00D81276">
              <w:rPr>
                <w:rFonts w:ascii="Calibri" w:hAnsi="Calibri" w:cs="Calibri"/>
                <w:color w:val="000000"/>
                <w:sz w:val="17"/>
                <w:szCs w:val="17"/>
              </w:rPr>
              <w:t>350,00</w:t>
            </w:r>
          </w:p>
        </w:tc>
        <w:tc>
          <w:tcPr>
            <w:tcW w:w="886" w:type="dxa"/>
            <w:tcBorders>
              <w:top w:val="single" w:sz="6" w:space="0" w:color="auto"/>
              <w:left w:val="single" w:sz="6" w:space="0" w:color="auto"/>
              <w:bottom w:val="nil"/>
            </w:tcBorders>
            <w:shd w:val="clear" w:color="auto" w:fill="CBDFEE" w:themeFill="text2" w:themeFillTint="33"/>
            <w:vAlign w:val="bottom"/>
          </w:tcPr>
          <w:p w14:paraId="5B6A474D" w14:textId="3BD81B65" w:rsidR="00D81276" w:rsidRPr="00D81276" w:rsidRDefault="00D81276" w:rsidP="00D81276">
            <w:pPr>
              <w:spacing w:after="0"/>
              <w:ind w:right="113"/>
              <w:jc w:val="right"/>
              <w:rPr>
                <w:rFonts w:ascii="Calibri" w:hAnsi="Calibri" w:cs="Calibri"/>
                <w:sz w:val="17"/>
                <w:szCs w:val="17"/>
                <w:highlight w:val="yellow"/>
              </w:rPr>
            </w:pPr>
            <w:r w:rsidRPr="00D81276">
              <w:rPr>
                <w:rFonts w:ascii="Calibri" w:hAnsi="Calibri" w:cs="Calibri"/>
                <w:color w:val="000000"/>
                <w:sz w:val="17"/>
                <w:szCs w:val="17"/>
              </w:rPr>
              <w:t>-20,00</w:t>
            </w:r>
          </w:p>
        </w:tc>
        <w:tc>
          <w:tcPr>
            <w:tcW w:w="886" w:type="dxa"/>
            <w:tcBorders>
              <w:top w:val="single" w:sz="6" w:space="0" w:color="auto"/>
              <w:bottom w:val="nil"/>
            </w:tcBorders>
            <w:shd w:val="clear" w:color="auto" w:fill="CBDFEE" w:themeFill="text2" w:themeFillTint="33"/>
            <w:vAlign w:val="bottom"/>
          </w:tcPr>
          <w:p w14:paraId="173E44D8" w14:textId="6C9FC575" w:rsidR="00D81276" w:rsidRPr="00D81276" w:rsidRDefault="00D81276" w:rsidP="00D81276">
            <w:pPr>
              <w:spacing w:after="0"/>
              <w:ind w:right="113"/>
              <w:jc w:val="right"/>
              <w:rPr>
                <w:rFonts w:ascii="Calibri" w:hAnsi="Calibri" w:cs="Calibri"/>
                <w:i/>
                <w:iCs/>
                <w:sz w:val="17"/>
                <w:szCs w:val="17"/>
                <w:highlight w:val="yellow"/>
              </w:rPr>
            </w:pPr>
            <w:r w:rsidRPr="00D81276">
              <w:rPr>
                <w:rFonts w:ascii="Calibri" w:hAnsi="Calibri" w:cs="Calibri"/>
                <w:i/>
                <w:iCs/>
                <w:color w:val="000000"/>
                <w:sz w:val="17"/>
                <w:szCs w:val="17"/>
              </w:rPr>
              <w:t>-5,7</w:t>
            </w:r>
          </w:p>
        </w:tc>
        <w:tc>
          <w:tcPr>
            <w:tcW w:w="886" w:type="dxa"/>
            <w:tcBorders>
              <w:top w:val="single" w:sz="6" w:space="0" w:color="auto"/>
              <w:bottom w:val="nil"/>
            </w:tcBorders>
            <w:shd w:val="clear" w:color="auto" w:fill="CBDFEE" w:themeFill="text2" w:themeFillTint="33"/>
            <w:vAlign w:val="bottom"/>
          </w:tcPr>
          <w:p w14:paraId="4AE3CD36" w14:textId="48671C8E" w:rsidR="00D81276" w:rsidRPr="00D81276" w:rsidRDefault="00D81276" w:rsidP="00D81276">
            <w:pPr>
              <w:spacing w:after="0"/>
              <w:ind w:right="113"/>
              <w:jc w:val="right"/>
              <w:rPr>
                <w:rFonts w:ascii="Calibri" w:hAnsi="Calibri" w:cs="Calibri"/>
                <w:sz w:val="17"/>
                <w:szCs w:val="17"/>
                <w:highlight w:val="yellow"/>
              </w:rPr>
            </w:pPr>
            <w:r w:rsidRPr="00D81276">
              <w:rPr>
                <w:rFonts w:ascii="Calibri" w:hAnsi="Calibri" w:cs="Calibri"/>
                <w:color w:val="000000"/>
                <w:sz w:val="17"/>
                <w:szCs w:val="17"/>
              </w:rPr>
              <w:t>-20,00</w:t>
            </w:r>
          </w:p>
        </w:tc>
        <w:tc>
          <w:tcPr>
            <w:tcW w:w="886" w:type="dxa"/>
            <w:tcBorders>
              <w:top w:val="single" w:sz="6" w:space="0" w:color="auto"/>
              <w:bottom w:val="nil"/>
              <w:right w:val="threeDEmboss" w:sz="12" w:space="0" w:color="auto"/>
            </w:tcBorders>
            <w:shd w:val="clear" w:color="auto" w:fill="CBDFEE" w:themeFill="text2" w:themeFillTint="33"/>
            <w:vAlign w:val="bottom"/>
          </w:tcPr>
          <w:p w14:paraId="20447A0B" w14:textId="36BF4196" w:rsidR="00D81276" w:rsidRPr="00D81276" w:rsidRDefault="00D81276" w:rsidP="00D81276">
            <w:pPr>
              <w:spacing w:after="0"/>
              <w:ind w:right="113"/>
              <w:jc w:val="right"/>
              <w:rPr>
                <w:rFonts w:ascii="Calibri" w:hAnsi="Calibri" w:cs="Calibri"/>
                <w:i/>
                <w:iCs/>
                <w:sz w:val="17"/>
                <w:szCs w:val="17"/>
                <w:highlight w:val="yellow"/>
              </w:rPr>
            </w:pPr>
            <w:r w:rsidRPr="00D81276">
              <w:rPr>
                <w:rFonts w:ascii="Calibri" w:hAnsi="Calibri" w:cs="Calibri"/>
                <w:i/>
                <w:iCs/>
                <w:color w:val="000000"/>
                <w:sz w:val="17"/>
                <w:szCs w:val="17"/>
              </w:rPr>
              <w:t>-5,7</w:t>
            </w:r>
          </w:p>
        </w:tc>
      </w:tr>
      <w:tr w:rsidR="00D81276" w:rsidRPr="003D3044" w14:paraId="5DAE6978" w14:textId="77777777" w:rsidTr="0080500A">
        <w:trPr>
          <w:trHeight w:hRule="exact" w:val="198"/>
        </w:trPr>
        <w:tc>
          <w:tcPr>
            <w:tcW w:w="1843" w:type="dxa"/>
            <w:vMerge/>
            <w:tcBorders>
              <w:left w:val="threeDEmboss" w:sz="12" w:space="0" w:color="auto"/>
            </w:tcBorders>
            <w:shd w:val="clear" w:color="auto" w:fill="CBDFEE" w:themeFill="text2" w:themeFillTint="33"/>
            <w:vAlign w:val="center"/>
          </w:tcPr>
          <w:p w14:paraId="7DA58CFE" w14:textId="77777777" w:rsidR="00D81276" w:rsidRPr="00527019" w:rsidRDefault="00D81276" w:rsidP="00D81276">
            <w:pPr>
              <w:spacing w:after="0" w:line="240" w:lineRule="auto"/>
              <w:ind w:left="57"/>
              <w:rPr>
                <w:rFonts w:ascii="Calibri" w:hAnsi="Calibri" w:cs="Calibri"/>
                <w:sz w:val="18"/>
                <w:szCs w:val="18"/>
              </w:rPr>
            </w:pPr>
          </w:p>
        </w:tc>
        <w:tc>
          <w:tcPr>
            <w:tcW w:w="709" w:type="dxa"/>
            <w:tcBorders>
              <w:top w:val="nil"/>
              <w:bottom w:val="nil"/>
            </w:tcBorders>
            <w:shd w:val="clear" w:color="auto" w:fill="CBDFEE" w:themeFill="text2" w:themeFillTint="33"/>
            <w:vAlign w:val="center"/>
          </w:tcPr>
          <w:p w14:paraId="531EE223" w14:textId="77777777" w:rsidR="00D81276" w:rsidRPr="00527019" w:rsidRDefault="00D81276" w:rsidP="00D81276">
            <w:pPr>
              <w:spacing w:after="0" w:line="240" w:lineRule="auto"/>
              <w:rPr>
                <w:rFonts w:ascii="Calibri" w:hAnsi="Calibri" w:cs="Calibri"/>
                <w:sz w:val="17"/>
                <w:szCs w:val="17"/>
              </w:rPr>
            </w:pPr>
            <w:r w:rsidRPr="00527019">
              <w:rPr>
                <w:rFonts w:ascii="Calibri" w:hAnsi="Calibri" w:cs="Calibri"/>
                <w:sz w:val="17"/>
                <w:szCs w:val="17"/>
              </w:rPr>
              <w:t>Max.</w:t>
            </w:r>
          </w:p>
        </w:tc>
        <w:tc>
          <w:tcPr>
            <w:tcW w:w="769" w:type="dxa"/>
            <w:tcBorders>
              <w:top w:val="nil"/>
              <w:bottom w:val="nil"/>
            </w:tcBorders>
            <w:shd w:val="clear" w:color="auto" w:fill="CBDFEE" w:themeFill="text2" w:themeFillTint="33"/>
            <w:vAlign w:val="bottom"/>
          </w:tcPr>
          <w:p w14:paraId="62D627EA" w14:textId="6243F4B4" w:rsidR="00D81276" w:rsidRPr="00D81276" w:rsidRDefault="00D81276" w:rsidP="00D81276">
            <w:pPr>
              <w:spacing w:after="0"/>
              <w:ind w:right="113"/>
              <w:jc w:val="right"/>
              <w:rPr>
                <w:rFonts w:ascii="Calibri" w:hAnsi="Calibri" w:cs="Calibri"/>
                <w:sz w:val="17"/>
                <w:szCs w:val="17"/>
                <w:highlight w:val="yellow"/>
              </w:rPr>
            </w:pPr>
            <w:r w:rsidRPr="00D81276">
              <w:rPr>
                <w:rFonts w:ascii="Calibri" w:hAnsi="Calibri" w:cs="Calibri"/>
                <w:color w:val="000000"/>
                <w:sz w:val="17"/>
                <w:szCs w:val="17"/>
              </w:rPr>
              <w:t>505,00</w:t>
            </w:r>
          </w:p>
        </w:tc>
        <w:tc>
          <w:tcPr>
            <w:tcW w:w="709" w:type="dxa"/>
            <w:tcBorders>
              <w:top w:val="nil"/>
              <w:bottom w:val="nil"/>
            </w:tcBorders>
            <w:shd w:val="clear" w:color="auto" w:fill="CBDFEE" w:themeFill="text2" w:themeFillTint="33"/>
            <w:vAlign w:val="bottom"/>
          </w:tcPr>
          <w:p w14:paraId="4CC6159F" w14:textId="509387DE" w:rsidR="00D81276" w:rsidRPr="00D81276" w:rsidRDefault="00D81276" w:rsidP="00D81276">
            <w:pPr>
              <w:spacing w:after="0" w:line="240" w:lineRule="auto"/>
              <w:ind w:right="113"/>
              <w:jc w:val="right"/>
              <w:rPr>
                <w:rFonts w:ascii="Calibri" w:hAnsi="Calibri" w:cs="Calibri"/>
                <w:sz w:val="17"/>
                <w:szCs w:val="17"/>
                <w:highlight w:val="yellow"/>
              </w:rPr>
            </w:pPr>
          </w:p>
        </w:tc>
        <w:tc>
          <w:tcPr>
            <w:tcW w:w="709" w:type="dxa"/>
            <w:tcBorders>
              <w:top w:val="nil"/>
              <w:bottom w:val="nil"/>
            </w:tcBorders>
            <w:shd w:val="clear" w:color="auto" w:fill="CBDFEE" w:themeFill="text2" w:themeFillTint="33"/>
            <w:vAlign w:val="bottom"/>
          </w:tcPr>
          <w:p w14:paraId="663857E4" w14:textId="7C291EE7" w:rsidR="00D81276" w:rsidRPr="00D81276" w:rsidRDefault="00D81276" w:rsidP="00D81276">
            <w:pPr>
              <w:spacing w:after="0" w:line="240" w:lineRule="auto"/>
              <w:ind w:right="113"/>
              <w:jc w:val="right"/>
              <w:rPr>
                <w:rFonts w:ascii="Calibri" w:hAnsi="Calibri" w:cs="Calibri"/>
                <w:sz w:val="17"/>
                <w:szCs w:val="17"/>
                <w:highlight w:val="yellow"/>
              </w:rPr>
            </w:pPr>
          </w:p>
        </w:tc>
        <w:tc>
          <w:tcPr>
            <w:tcW w:w="891" w:type="dxa"/>
            <w:tcBorders>
              <w:top w:val="nil"/>
              <w:bottom w:val="nil"/>
              <w:right w:val="single" w:sz="6" w:space="0" w:color="auto"/>
            </w:tcBorders>
            <w:shd w:val="clear" w:color="auto" w:fill="CBDFEE" w:themeFill="text2" w:themeFillTint="33"/>
            <w:vAlign w:val="bottom"/>
          </w:tcPr>
          <w:p w14:paraId="1A90AB95" w14:textId="274B63B3" w:rsidR="00D81276" w:rsidRPr="00D81276" w:rsidRDefault="00D81276" w:rsidP="00D81276">
            <w:pPr>
              <w:spacing w:after="0"/>
              <w:ind w:right="113"/>
              <w:jc w:val="right"/>
              <w:rPr>
                <w:rFonts w:ascii="Calibri" w:hAnsi="Calibri" w:cs="Calibri"/>
                <w:b/>
                <w:bCs/>
                <w:sz w:val="17"/>
                <w:szCs w:val="17"/>
                <w:highlight w:val="yellow"/>
              </w:rPr>
            </w:pPr>
            <w:r w:rsidRPr="00D81276">
              <w:rPr>
                <w:rFonts w:ascii="Calibri" w:hAnsi="Calibri" w:cs="Calibri"/>
                <w:b/>
                <w:bCs/>
                <w:color w:val="000000"/>
                <w:sz w:val="17"/>
                <w:szCs w:val="17"/>
              </w:rPr>
              <w:t>505,00</w:t>
            </w:r>
          </w:p>
        </w:tc>
        <w:tc>
          <w:tcPr>
            <w:tcW w:w="891" w:type="dxa"/>
            <w:tcBorders>
              <w:top w:val="nil"/>
              <w:left w:val="single" w:sz="6" w:space="0" w:color="auto"/>
              <w:bottom w:val="nil"/>
              <w:right w:val="single" w:sz="6" w:space="0" w:color="auto"/>
            </w:tcBorders>
            <w:shd w:val="clear" w:color="auto" w:fill="CBDFEE" w:themeFill="text2" w:themeFillTint="33"/>
            <w:vAlign w:val="bottom"/>
          </w:tcPr>
          <w:p w14:paraId="3B13403B" w14:textId="123C8F7D" w:rsidR="00D81276" w:rsidRPr="00D81276" w:rsidRDefault="00D81276" w:rsidP="00D81276">
            <w:pPr>
              <w:spacing w:after="0"/>
              <w:ind w:right="113"/>
              <w:jc w:val="right"/>
              <w:rPr>
                <w:rFonts w:ascii="Calibri" w:hAnsi="Calibri" w:cs="Calibri"/>
                <w:sz w:val="17"/>
                <w:szCs w:val="17"/>
                <w:highlight w:val="yellow"/>
              </w:rPr>
            </w:pPr>
            <w:r w:rsidRPr="00D81276">
              <w:rPr>
                <w:rFonts w:ascii="Calibri" w:hAnsi="Calibri" w:cs="Calibri"/>
                <w:color w:val="000000"/>
                <w:sz w:val="17"/>
                <w:szCs w:val="17"/>
              </w:rPr>
              <w:t>505,00</w:t>
            </w:r>
          </w:p>
        </w:tc>
        <w:tc>
          <w:tcPr>
            <w:tcW w:w="886" w:type="dxa"/>
            <w:tcBorders>
              <w:top w:val="nil"/>
              <w:left w:val="single" w:sz="6" w:space="0" w:color="auto"/>
              <w:bottom w:val="nil"/>
            </w:tcBorders>
            <w:shd w:val="clear" w:color="auto" w:fill="CBDFEE" w:themeFill="text2" w:themeFillTint="33"/>
            <w:vAlign w:val="bottom"/>
          </w:tcPr>
          <w:p w14:paraId="6C93EDC0" w14:textId="3859707F" w:rsidR="00D81276" w:rsidRPr="00D81276" w:rsidRDefault="00D81276" w:rsidP="00D81276">
            <w:pPr>
              <w:spacing w:after="0"/>
              <w:ind w:right="113"/>
              <w:jc w:val="right"/>
              <w:rPr>
                <w:rFonts w:ascii="Calibri" w:hAnsi="Calibri" w:cs="Calibri"/>
                <w:sz w:val="17"/>
                <w:szCs w:val="17"/>
                <w:highlight w:val="yellow"/>
              </w:rPr>
            </w:pPr>
            <w:r w:rsidRPr="00D81276">
              <w:rPr>
                <w:rFonts w:ascii="Calibri" w:hAnsi="Calibri" w:cs="Calibri"/>
                <w:color w:val="000000"/>
                <w:sz w:val="17"/>
                <w:szCs w:val="17"/>
              </w:rPr>
              <w:t>0,00</w:t>
            </w:r>
          </w:p>
        </w:tc>
        <w:tc>
          <w:tcPr>
            <w:tcW w:w="886" w:type="dxa"/>
            <w:tcBorders>
              <w:top w:val="nil"/>
              <w:bottom w:val="nil"/>
            </w:tcBorders>
            <w:shd w:val="clear" w:color="auto" w:fill="CBDFEE" w:themeFill="text2" w:themeFillTint="33"/>
            <w:vAlign w:val="bottom"/>
          </w:tcPr>
          <w:p w14:paraId="0214C22F" w14:textId="5A3D99EB" w:rsidR="00D81276" w:rsidRPr="00D81276" w:rsidRDefault="00D81276" w:rsidP="00D81276">
            <w:pPr>
              <w:spacing w:after="0"/>
              <w:ind w:right="113"/>
              <w:jc w:val="right"/>
              <w:rPr>
                <w:rFonts w:ascii="Calibri" w:hAnsi="Calibri" w:cs="Calibri"/>
                <w:i/>
                <w:iCs/>
                <w:sz w:val="17"/>
                <w:szCs w:val="17"/>
                <w:highlight w:val="yellow"/>
              </w:rPr>
            </w:pPr>
            <w:r w:rsidRPr="00D81276">
              <w:rPr>
                <w:rFonts w:ascii="Calibri" w:hAnsi="Calibri" w:cs="Calibri"/>
                <w:i/>
                <w:iCs/>
                <w:color w:val="000000"/>
                <w:sz w:val="17"/>
                <w:szCs w:val="17"/>
              </w:rPr>
              <w:t>0,0</w:t>
            </w:r>
          </w:p>
        </w:tc>
        <w:tc>
          <w:tcPr>
            <w:tcW w:w="886" w:type="dxa"/>
            <w:tcBorders>
              <w:top w:val="nil"/>
              <w:bottom w:val="nil"/>
            </w:tcBorders>
            <w:shd w:val="clear" w:color="auto" w:fill="CBDFEE" w:themeFill="text2" w:themeFillTint="33"/>
            <w:vAlign w:val="bottom"/>
          </w:tcPr>
          <w:p w14:paraId="716A3A0C" w14:textId="0846A7CA" w:rsidR="00D81276" w:rsidRPr="00D81276" w:rsidRDefault="00D81276" w:rsidP="00D81276">
            <w:pPr>
              <w:spacing w:after="0"/>
              <w:ind w:right="113"/>
              <w:jc w:val="right"/>
              <w:rPr>
                <w:rFonts w:ascii="Calibri" w:hAnsi="Calibri" w:cs="Calibri"/>
                <w:sz w:val="17"/>
                <w:szCs w:val="17"/>
                <w:highlight w:val="yellow"/>
              </w:rPr>
            </w:pPr>
            <w:r w:rsidRPr="00D81276">
              <w:rPr>
                <w:rFonts w:ascii="Calibri" w:hAnsi="Calibri" w:cs="Calibri"/>
                <w:color w:val="000000"/>
                <w:sz w:val="17"/>
                <w:szCs w:val="17"/>
              </w:rPr>
              <w:t>0,00</w:t>
            </w:r>
          </w:p>
        </w:tc>
        <w:tc>
          <w:tcPr>
            <w:tcW w:w="886" w:type="dxa"/>
            <w:tcBorders>
              <w:top w:val="nil"/>
              <w:bottom w:val="nil"/>
              <w:right w:val="threeDEmboss" w:sz="12" w:space="0" w:color="auto"/>
            </w:tcBorders>
            <w:shd w:val="clear" w:color="auto" w:fill="CBDFEE" w:themeFill="text2" w:themeFillTint="33"/>
            <w:vAlign w:val="bottom"/>
          </w:tcPr>
          <w:p w14:paraId="1341C850" w14:textId="199F9493" w:rsidR="00D81276" w:rsidRPr="00D81276" w:rsidRDefault="00D81276" w:rsidP="00D81276">
            <w:pPr>
              <w:spacing w:after="0"/>
              <w:ind w:right="113"/>
              <w:jc w:val="right"/>
              <w:rPr>
                <w:rFonts w:ascii="Calibri" w:hAnsi="Calibri" w:cs="Calibri"/>
                <w:i/>
                <w:iCs/>
                <w:sz w:val="17"/>
                <w:szCs w:val="17"/>
                <w:highlight w:val="yellow"/>
              </w:rPr>
            </w:pPr>
            <w:r w:rsidRPr="00D81276">
              <w:rPr>
                <w:rFonts w:ascii="Calibri" w:hAnsi="Calibri" w:cs="Calibri"/>
                <w:i/>
                <w:iCs/>
                <w:color w:val="000000"/>
                <w:sz w:val="17"/>
                <w:szCs w:val="17"/>
              </w:rPr>
              <w:t>0,0</w:t>
            </w:r>
          </w:p>
        </w:tc>
      </w:tr>
      <w:tr w:rsidR="00D81276" w:rsidRPr="003D3044" w14:paraId="23EB9199" w14:textId="77777777" w:rsidTr="0080500A">
        <w:trPr>
          <w:trHeight w:hRule="exact" w:val="198"/>
        </w:trPr>
        <w:tc>
          <w:tcPr>
            <w:tcW w:w="1843" w:type="dxa"/>
            <w:vMerge/>
            <w:tcBorders>
              <w:left w:val="threeDEmboss" w:sz="12" w:space="0" w:color="auto"/>
            </w:tcBorders>
            <w:shd w:val="clear" w:color="auto" w:fill="CBDFEE" w:themeFill="text2" w:themeFillTint="33"/>
            <w:vAlign w:val="center"/>
          </w:tcPr>
          <w:p w14:paraId="07111A95" w14:textId="77777777" w:rsidR="00D81276" w:rsidRPr="00527019" w:rsidRDefault="00D81276" w:rsidP="00D81276">
            <w:pPr>
              <w:spacing w:after="0" w:line="240" w:lineRule="auto"/>
              <w:ind w:left="57"/>
              <w:rPr>
                <w:rFonts w:ascii="Calibri" w:hAnsi="Calibri" w:cs="Calibri"/>
                <w:b/>
                <w:sz w:val="18"/>
                <w:szCs w:val="18"/>
              </w:rPr>
            </w:pPr>
          </w:p>
        </w:tc>
        <w:tc>
          <w:tcPr>
            <w:tcW w:w="709" w:type="dxa"/>
            <w:tcBorders>
              <w:top w:val="nil"/>
              <w:bottom w:val="nil"/>
            </w:tcBorders>
            <w:shd w:val="clear" w:color="auto" w:fill="CBDFEE" w:themeFill="text2" w:themeFillTint="33"/>
            <w:vAlign w:val="center"/>
          </w:tcPr>
          <w:p w14:paraId="36356E84" w14:textId="77777777" w:rsidR="00D81276" w:rsidRPr="00527019" w:rsidRDefault="00D81276" w:rsidP="00D81276">
            <w:pPr>
              <w:spacing w:after="0" w:line="240" w:lineRule="auto"/>
              <w:rPr>
                <w:rFonts w:ascii="Calibri" w:hAnsi="Calibri" w:cs="Calibri"/>
                <w:b/>
                <w:sz w:val="17"/>
                <w:szCs w:val="17"/>
              </w:rPr>
            </w:pPr>
            <w:r w:rsidRPr="00527019">
              <w:rPr>
                <w:rFonts w:ascii="Calibri" w:hAnsi="Calibri" w:cs="Calibri"/>
                <w:b/>
                <w:sz w:val="17"/>
                <w:szCs w:val="17"/>
              </w:rPr>
              <w:t>Priem.</w:t>
            </w:r>
          </w:p>
        </w:tc>
        <w:tc>
          <w:tcPr>
            <w:tcW w:w="769" w:type="dxa"/>
            <w:tcBorders>
              <w:top w:val="nil"/>
              <w:bottom w:val="nil"/>
            </w:tcBorders>
            <w:shd w:val="clear" w:color="auto" w:fill="CBDFEE" w:themeFill="text2" w:themeFillTint="33"/>
            <w:vAlign w:val="bottom"/>
          </w:tcPr>
          <w:p w14:paraId="3ADD941F" w14:textId="1A139AFB" w:rsidR="00D81276" w:rsidRPr="00D81276" w:rsidRDefault="00D81276" w:rsidP="00D81276">
            <w:pPr>
              <w:spacing w:after="0"/>
              <w:ind w:right="113"/>
              <w:jc w:val="right"/>
              <w:rPr>
                <w:rFonts w:ascii="Calibri" w:hAnsi="Calibri" w:cs="Calibri"/>
                <w:b/>
                <w:bCs/>
                <w:sz w:val="17"/>
                <w:szCs w:val="17"/>
                <w:highlight w:val="yellow"/>
              </w:rPr>
            </w:pPr>
            <w:r w:rsidRPr="00D81276">
              <w:rPr>
                <w:rFonts w:ascii="Calibri" w:hAnsi="Calibri" w:cs="Calibri"/>
                <w:b/>
                <w:bCs/>
                <w:color w:val="000000"/>
                <w:sz w:val="17"/>
                <w:szCs w:val="17"/>
              </w:rPr>
              <w:t>419,95</w:t>
            </w:r>
          </w:p>
        </w:tc>
        <w:tc>
          <w:tcPr>
            <w:tcW w:w="709" w:type="dxa"/>
            <w:tcBorders>
              <w:top w:val="nil"/>
              <w:bottom w:val="nil"/>
            </w:tcBorders>
            <w:shd w:val="clear" w:color="auto" w:fill="CBDFEE" w:themeFill="text2" w:themeFillTint="33"/>
            <w:vAlign w:val="bottom"/>
          </w:tcPr>
          <w:p w14:paraId="61883EC1" w14:textId="3A16BA9E" w:rsidR="00D81276" w:rsidRPr="00D81276" w:rsidRDefault="00D81276" w:rsidP="00D81276">
            <w:pPr>
              <w:spacing w:after="0" w:line="240" w:lineRule="auto"/>
              <w:ind w:right="113"/>
              <w:jc w:val="right"/>
              <w:rPr>
                <w:rFonts w:ascii="Calibri" w:hAnsi="Calibri" w:cs="Calibri"/>
                <w:b/>
                <w:bCs/>
                <w:sz w:val="17"/>
                <w:szCs w:val="17"/>
                <w:highlight w:val="yellow"/>
              </w:rPr>
            </w:pPr>
          </w:p>
        </w:tc>
        <w:tc>
          <w:tcPr>
            <w:tcW w:w="709" w:type="dxa"/>
            <w:tcBorders>
              <w:top w:val="nil"/>
              <w:bottom w:val="nil"/>
            </w:tcBorders>
            <w:shd w:val="clear" w:color="auto" w:fill="CBDFEE" w:themeFill="text2" w:themeFillTint="33"/>
            <w:vAlign w:val="bottom"/>
          </w:tcPr>
          <w:p w14:paraId="42DC559E" w14:textId="46D0248B" w:rsidR="00D81276" w:rsidRPr="00D81276" w:rsidRDefault="00D81276" w:rsidP="00D81276">
            <w:pPr>
              <w:spacing w:after="0" w:line="240" w:lineRule="auto"/>
              <w:ind w:right="113"/>
              <w:jc w:val="right"/>
              <w:rPr>
                <w:rFonts w:ascii="Calibri" w:hAnsi="Calibri" w:cs="Calibri"/>
                <w:b/>
                <w:bCs/>
                <w:sz w:val="17"/>
                <w:szCs w:val="17"/>
                <w:highlight w:val="yellow"/>
              </w:rPr>
            </w:pPr>
          </w:p>
        </w:tc>
        <w:tc>
          <w:tcPr>
            <w:tcW w:w="891" w:type="dxa"/>
            <w:tcBorders>
              <w:top w:val="nil"/>
              <w:bottom w:val="nil"/>
              <w:right w:val="single" w:sz="6" w:space="0" w:color="auto"/>
            </w:tcBorders>
            <w:shd w:val="clear" w:color="auto" w:fill="CBDFEE" w:themeFill="text2" w:themeFillTint="33"/>
            <w:vAlign w:val="bottom"/>
          </w:tcPr>
          <w:p w14:paraId="19CD70A2" w14:textId="5C86E6C3" w:rsidR="00D81276" w:rsidRPr="00D81276" w:rsidRDefault="00D81276" w:rsidP="00D81276">
            <w:pPr>
              <w:spacing w:after="0"/>
              <w:ind w:right="113"/>
              <w:jc w:val="right"/>
              <w:rPr>
                <w:rFonts w:ascii="Calibri" w:hAnsi="Calibri" w:cs="Calibri"/>
                <w:b/>
                <w:bCs/>
                <w:sz w:val="17"/>
                <w:szCs w:val="17"/>
                <w:highlight w:val="yellow"/>
              </w:rPr>
            </w:pPr>
            <w:r w:rsidRPr="00D81276">
              <w:rPr>
                <w:rFonts w:ascii="Calibri" w:hAnsi="Calibri" w:cs="Calibri"/>
                <w:b/>
                <w:bCs/>
                <w:color w:val="000000"/>
                <w:sz w:val="17"/>
                <w:szCs w:val="17"/>
              </w:rPr>
              <w:t>419,95</w:t>
            </w:r>
          </w:p>
        </w:tc>
        <w:tc>
          <w:tcPr>
            <w:tcW w:w="891" w:type="dxa"/>
            <w:tcBorders>
              <w:top w:val="nil"/>
              <w:left w:val="single" w:sz="6" w:space="0" w:color="auto"/>
              <w:bottom w:val="nil"/>
              <w:right w:val="single" w:sz="6" w:space="0" w:color="auto"/>
            </w:tcBorders>
            <w:shd w:val="clear" w:color="auto" w:fill="CBDFEE" w:themeFill="text2" w:themeFillTint="33"/>
            <w:vAlign w:val="bottom"/>
          </w:tcPr>
          <w:p w14:paraId="7966AF58" w14:textId="3E4FA939" w:rsidR="00D81276" w:rsidRPr="00D81276" w:rsidRDefault="00D81276" w:rsidP="00D81276">
            <w:pPr>
              <w:spacing w:after="0"/>
              <w:ind w:right="113"/>
              <w:jc w:val="right"/>
              <w:rPr>
                <w:rFonts w:ascii="Calibri" w:hAnsi="Calibri" w:cs="Calibri"/>
                <w:b/>
                <w:bCs/>
                <w:sz w:val="17"/>
                <w:szCs w:val="17"/>
                <w:highlight w:val="yellow"/>
              </w:rPr>
            </w:pPr>
            <w:r w:rsidRPr="00D81276">
              <w:rPr>
                <w:rFonts w:ascii="Calibri" w:hAnsi="Calibri" w:cs="Calibri"/>
                <w:b/>
                <w:bCs/>
                <w:color w:val="000000"/>
                <w:sz w:val="17"/>
                <w:szCs w:val="17"/>
              </w:rPr>
              <w:t>380,11</w:t>
            </w:r>
          </w:p>
        </w:tc>
        <w:tc>
          <w:tcPr>
            <w:tcW w:w="886" w:type="dxa"/>
            <w:tcBorders>
              <w:top w:val="nil"/>
              <w:left w:val="single" w:sz="6" w:space="0" w:color="auto"/>
              <w:bottom w:val="nil"/>
            </w:tcBorders>
            <w:shd w:val="clear" w:color="auto" w:fill="CBDFEE" w:themeFill="text2" w:themeFillTint="33"/>
            <w:vAlign w:val="bottom"/>
          </w:tcPr>
          <w:p w14:paraId="7361C185" w14:textId="111BB625" w:rsidR="00D81276" w:rsidRPr="00D81276" w:rsidRDefault="00D81276" w:rsidP="00D81276">
            <w:pPr>
              <w:spacing w:after="0"/>
              <w:ind w:right="113"/>
              <w:jc w:val="right"/>
              <w:rPr>
                <w:rFonts w:ascii="Calibri" w:hAnsi="Calibri" w:cs="Calibri"/>
                <w:b/>
                <w:bCs/>
                <w:sz w:val="17"/>
                <w:szCs w:val="17"/>
                <w:highlight w:val="yellow"/>
              </w:rPr>
            </w:pPr>
            <w:r w:rsidRPr="00D81276">
              <w:rPr>
                <w:rFonts w:ascii="Calibri" w:hAnsi="Calibri" w:cs="Calibri"/>
                <w:b/>
                <w:bCs/>
                <w:color w:val="000000"/>
                <w:sz w:val="17"/>
                <w:szCs w:val="17"/>
              </w:rPr>
              <w:t>39,83</w:t>
            </w:r>
          </w:p>
        </w:tc>
        <w:tc>
          <w:tcPr>
            <w:tcW w:w="886" w:type="dxa"/>
            <w:tcBorders>
              <w:top w:val="nil"/>
              <w:bottom w:val="nil"/>
            </w:tcBorders>
            <w:shd w:val="clear" w:color="auto" w:fill="CBDFEE" w:themeFill="text2" w:themeFillTint="33"/>
            <w:vAlign w:val="bottom"/>
          </w:tcPr>
          <w:p w14:paraId="084A0394" w14:textId="6F275306" w:rsidR="00D81276" w:rsidRPr="00D81276" w:rsidRDefault="00D81276" w:rsidP="00D81276">
            <w:pPr>
              <w:spacing w:after="0"/>
              <w:ind w:right="113"/>
              <w:jc w:val="right"/>
              <w:rPr>
                <w:rFonts w:ascii="Calibri" w:hAnsi="Calibri" w:cs="Calibri"/>
                <w:b/>
                <w:bCs/>
                <w:i/>
                <w:iCs/>
                <w:sz w:val="17"/>
                <w:szCs w:val="17"/>
                <w:highlight w:val="yellow"/>
              </w:rPr>
            </w:pPr>
            <w:r w:rsidRPr="00D81276">
              <w:rPr>
                <w:rFonts w:ascii="Calibri" w:hAnsi="Calibri" w:cs="Calibri"/>
                <w:b/>
                <w:bCs/>
                <w:i/>
                <w:iCs/>
                <w:color w:val="000000"/>
                <w:sz w:val="17"/>
                <w:szCs w:val="17"/>
              </w:rPr>
              <w:t>10,5</w:t>
            </w:r>
          </w:p>
        </w:tc>
        <w:tc>
          <w:tcPr>
            <w:tcW w:w="886" w:type="dxa"/>
            <w:tcBorders>
              <w:top w:val="nil"/>
              <w:bottom w:val="nil"/>
            </w:tcBorders>
            <w:shd w:val="clear" w:color="auto" w:fill="CBDFEE" w:themeFill="text2" w:themeFillTint="33"/>
            <w:vAlign w:val="bottom"/>
          </w:tcPr>
          <w:p w14:paraId="1A780CC6" w14:textId="52A9061D" w:rsidR="00D81276" w:rsidRPr="00D81276" w:rsidRDefault="00D81276" w:rsidP="00D81276">
            <w:pPr>
              <w:spacing w:after="0"/>
              <w:ind w:right="113"/>
              <w:jc w:val="right"/>
              <w:rPr>
                <w:rFonts w:ascii="Calibri" w:hAnsi="Calibri" w:cs="Calibri"/>
                <w:b/>
                <w:bCs/>
                <w:sz w:val="17"/>
                <w:szCs w:val="17"/>
                <w:highlight w:val="yellow"/>
              </w:rPr>
            </w:pPr>
            <w:r w:rsidRPr="00D81276">
              <w:rPr>
                <w:rFonts w:ascii="Calibri" w:hAnsi="Calibri" w:cs="Calibri"/>
                <w:b/>
                <w:bCs/>
                <w:color w:val="000000"/>
                <w:sz w:val="17"/>
                <w:szCs w:val="17"/>
              </w:rPr>
              <w:t>55,57</w:t>
            </w:r>
          </w:p>
        </w:tc>
        <w:tc>
          <w:tcPr>
            <w:tcW w:w="886" w:type="dxa"/>
            <w:tcBorders>
              <w:top w:val="nil"/>
              <w:bottom w:val="nil"/>
              <w:right w:val="threeDEmboss" w:sz="12" w:space="0" w:color="auto"/>
            </w:tcBorders>
            <w:shd w:val="clear" w:color="auto" w:fill="CBDFEE" w:themeFill="text2" w:themeFillTint="33"/>
            <w:vAlign w:val="bottom"/>
          </w:tcPr>
          <w:p w14:paraId="0A8ED0C3" w14:textId="395C66F8" w:rsidR="00D81276" w:rsidRPr="00D81276" w:rsidRDefault="00D81276" w:rsidP="00D81276">
            <w:pPr>
              <w:spacing w:after="0"/>
              <w:ind w:right="113"/>
              <w:jc w:val="right"/>
              <w:rPr>
                <w:rFonts w:ascii="Calibri" w:hAnsi="Calibri" w:cs="Calibri"/>
                <w:b/>
                <w:bCs/>
                <w:i/>
                <w:iCs/>
                <w:sz w:val="17"/>
                <w:szCs w:val="17"/>
                <w:highlight w:val="yellow"/>
              </w:rPr>
            </w:pPr>
            <w:r w:rsidRPr="00D81276">
              <w:rPr>
                <w:rFonts w:ascii="Calibri" w:hAnsi="Calibri" w:cs="Calibri"/>
                <w:b/>
                <w:bCs/>
                <w:i/>
                <w:iCs/>
                <w:color w:val="000000"/>
                <w:sz w:val="17"/>
                <w:szCs w:val="17"/>
              </w:rPr>
              <w:t>15,2</w:t>
            </w:r>
          </w:p>
        </w:tc>
      </w:tr>
      <w:tr w:rsidR="00D81276" w:rsidRPr="003D3044" w14:paraId="20DAE6DB" w14:textId="77777777" w:rsidTr="0080500A">
        <w:trPr>
          <w:trHeight w:hRule="exact" w:val="198"/>
        </w:trPr>
        <w:tc>
          <w:tcPr>
            <w:tcW w:w="1843" w:type="dxa"/>
            <w:vMerge/>
            <w:tcBorders>
              <w:left w:val="threeDEmboss" w:sz="12" w:space="0" w:color="auto"/>
              <w:bottom w:val="single" w:sz="6" w:space="0" w:color="auto"/>
            </w:tcBorders>
            <w:shd w:val="clear" w:color="auto" w:fill="CBDFEE" w:themeFill="text2" w:themeFillTint="33"/>
            <w:vAlign w:val="center"/>
          </w:tcPr>
          <w:p w14:paraId="1F3D5C5F" w14:textId="77777777" w:rsidR="00D81276" w:rsidRPr="00527019" w:rsidRDefault="00D81276" w:rsidP="00D81276">
            <w:pPr>
              <w:spacing w:after="0" w:line="240" w:lineRule="auto"/>
              <w:ind w:left="57"/>
              <w:rPr>
                <w:rFonts w:ascii="Calibri" w:hAnsi="Calibri" w:cs="Calibri"/>
                <w:b/>
                <w:sz w:val="18"/>
                <w:szCs w:val="18"/>
              </w:rPr>
            </w:pPr>
          </w:p>
        </w:tc>
        <w:tc>
          <w:tcPr>
            <w:tcW w:w="709" w:type="dxa"/>
            <w:tcBorders>
              <w:top w:val="nil"/>
              <w:bottom w:val="single" w:sz="6" w:space="0" w:color="auto"/>
            </w:tcBorders>
            <w:shd w:val="clear" w:color="auto" w:fill="CBDFEE" w:themeFill="text2" w:themeFillTint="33"/>
            <w:vAlign w:val="center"/>
          </w:tcPr>
          <w:p w14:paraId="100D6E6C" w14:textId="77777777" w:rsidR="00D81276" w:rsidRPr="00527019" w:rsidRDefault="00D81276" w:rsidP="00D81276">
            <w:pPr>
              <w:pStyle w:val="Pta"/>
              <w:rPr>
                <w:rFonts w:ascii="Calibri" w:hAnsi="Calibri" w:cs="Calibri"/>
                <w:sz w:val="17"/>
                <w:szCs w:val="17"/>
              </w:rPr>
            </w:pPr>
            <w:r w:rsidRPr="00527019">
              <w:rPr>
                <w:rFonts w:ascii="Calibri" w:hAnsi="Calibri" w:cs="Calibri"/>
                <w:sz w:val="17"/>
                <w:szCs w:val="17"/>
              </w:rPr>
              <w:t>Očakáv.</w:t>
            </w:r>
          </w:p>
        </w:tc>
        <w:tc>
          <w:tcPr>
            <w:tcW w:w="769" w:type="dxa"/>
            <w:tcBorders>
              <w:top w:val="nil"/>
              <w:bottom w:val="single" w:sz="6" w:space="0" w:color="auto"/>
            </w:tcBorders>
            <w:shd w:val="clear" w:color="auto" w:fill="CBDFEE" w:themeFill="text2" w:themeFillTint="33"/>
            <w:vAlign w:val="bottom"/>
          </w:tcPr>
          <w:p w14:paraId="6E51EAC4" w14:textId="28E7092B" w:rsidR="00D81276" w:rsidRPr="00D81276" w:rsidRDefault="00D81276" w:rsidP="00D81276">
            <w:pPr>
              <w:spacing w:after="0"/>
              <w:ind w:right="113"/>
              <w:jc w:val="right"/>
              <w:rPr>
                <w:rFonts w:ascii="Calibri" w:hAnsi="Calibri" w:cs="Calibri"/>
                <w:sz w:val="17"/>
                <w:szCs w:val="17"/>
                <w:highlight w:val="yellow"/>
              </w:rPr>
            </w:pPr>
            <w:r w:rsidRPr="00D81276">
              <w:rPr>
                <w:rFonts w:ascii="Calibri" w:hAnsi="Calibri" w:cs="Calibri"/>
                <w:color w:val="000000"/>
                <w:sz w:val="17"/>
                <w:szCs w:val="17"/>
              </w:rPr>
              <w:t>409,52</w:t>
            </w:r>
          </w:p>
        </w:tc>
        <w:tc>
          <w:tcPr>
            <w:tcW w:w="709" w:type="dxa"/>
            <w:tcBorders>
              <w:top w:val="nil"/>
              <w:bottom w:val="single" w:sz="6" w:space="0" w:color="auto"/>
            </w:tcBorders>
            <w:shd w:val="clear" w:color="auto" w:fill="CBDFEE" w:themeFill="text2" w:themeFillTint="33"/>
            <w:vAlign w:val="bottom"/>
          </w:tcPr>
          <w:p w14:paraId="57A8509F" w14:textId="0D0205AA" w:rsidR="00D81276" w:rsidRPr="00D81276" w:rsidRDefault="00D81276" w:rsidP="00D81276">
            <w:pPr>
              <w:spacing w:after="0" w:line="240" w:lineRule="auto"/>
              <w:ind w:right="113"/>
              <w:jc w:val="right"/>
              <w:rPr>
                <w:rFonts w:ascii="Calibri" w:hAnsi="Calibri" w:cs="Calibri"/>
                <w:sz w:val="17"/>
                <w:szCs w:val="17"/>
                <w:highlight w:val="yellow"/>
              </w:rPr>
            </w:pPr>
          </w:p>
        </w:tc>
        <w:tc>
          <w:tcPr>
            <w:tcW w:w="709" w:type="dxa"/>
            <w:tcBorders>
              <w:top w:val="nil"/>
              <w:bottom w:val="single" w:sz="6" w:space="0" w:color="auto"/>
            </w:tcBorders>
            <w:shd w:val="clear" w:color="auto" w:fill="CBDFEE" w:themeFill="text2" w:themeFillTint="33"/>
            <w:vAlign w:val="bottom"/>
          </w:tcPr>
          <w:p w14:paraId="6F29C17F" w14:textId="15021C3D" w:rsidR="00D81276" w:rsidRPr="00D81276" w:rsidRDefault="00D81276" w:rsidP="00D81276">
            <w:pPr>
              <w:spacing w:after="0" w:line="240" w:lineRule="auto"/>
              <w:ind w:right="113"/>
              <w:jc w:val="right"/>
              <w:rPr>
                <w:rFonts w:ascii="Calibri" w:hAnsi="Calibri" w:cs="Calibri"/>
                <w:sz w:val="17"/>
                <w:szCs w:val="17"/>
                <w:highlight w:val="yellow"/>
              </w:rPr>
            </w:pPr>
          </w:p>
        </w:tc>
        <w:tc>
          <w:tcPr>
            <w:tcW w:w="891" w:type="dxa"/>
            <w:tcBorders>
              <w:top w:val="nil"/>
              <w:bottom w:val="single" w:sz="6" w:space="0" w:color="auto"/>
              <w:right w:val="single" w:sz="6" w:space="0" w:color="auto"/>
            </w:tcBorders>
            <w:shd w:val="clear" w:color="auto" w:fill="CBDFEE" w:themeFill="text2" w:themeFillTint="33"/>
            <w:vAlign w:val="bottom"/>
          </w:tcPr>
          <w:p w14:paraId="2FF107E5" w14:textId="130EADA6" w:rsidR="00D81276" w:rsidRPr="00D81276" w:rsidRDefault="00D81276" w:rsidP="00D81276">
            <w:pPr>
              <w:spacing w:after="0"/>
              <w:ind w:right="113"/>
              <w:jc w:val="right"/>
              <w:rPr>
                <w:rFonts w:ascii="Calibri" w:hAnsi="Calibri" w:cs="Calibri"/>
                <w:b/>
                <w:bCs/>
                <w:sz w:val="17"/>
                <w:szCs w:val="17"/>
                <w:highlight w:val="yellow"/>
              </w:rPr>
            </w:pPr>
            <w:r w:rsidRPr="00D81276">
              <w:rPr>
                <w:rFonts w:ascii="Calibri" w:hAnsi="Calibri" w:cs="Calibri"/>
                <w:b/>
                <w:bCs/>
                <w:color w:val="000000"/>
                <w:sz w:val="17"/>
                <w:szCs w:val="17"/>
              </w:rPr>
              <w:t>409,52</w:t>
            </w:r>
          </w:p>
        </w:tc>
        <w:tc>
          <w:tcPr>
            <w:tcW w:w="891" w:type="dxa"/>
            <w:tcBorders>
              <w:top w:val="nil"/>
              <w:left w:val="single" w:sz="6" w:space="0" w:color="auto"/>
              <w:bottom w:val="single" w:sz="6" w:space="0" w:color="auto"/>
              <w:right w:val="single" w:sz="6" w:space="0" w:color="auto"/>
            </w:tcBorders>
            <w:shd w:val="clear" w:color="auto" w:fill="CBDFEE" w:themeFill="text2" w:themeFillTint="33"/>
            <w:vAlign w:val="bottom"/>
          </w:tcPr>
          <w:p w14:paraId="4CC89F40" w14:textId="35287F37" w:rsidR="00D81276" w:rsidRPr="00D81276" w:rsidRDefault="00D81276" w:rsidP="00D81276">
            <w:pPr>
              <w:spacing w:after="0"/>
              <w:ind w:right="113"/>
              <w:jc w:val="right"/>
              <w:rPr>
                <w:rFonts w:ascii="Calibri" w:hAnsi="Calibri" w:cs="Calibri"/>
                <w:sz w:val="17"/>
                <w:szCs w:val="17"/>
                <w:highlight w:val="yellow"/>
              </w:rPr>
            </w:pPr>
            <w:r w:rsidRPr="00D81276">
              <w:rPr>
                <w:rFonts w:ascii="Calibri" w:hAnsi="Calibri" w:cs="Calibri"/>
                <w:color w:val="000000"/>
                <w:sz w:val="17"/>
                <w:szCs w:val="17"/>
              </w:rPr>
              <w:t>369,95</w:t>
            </w:r>
          </w:p>
        </w:tc>
        <w:tc>
          <w:tcPr>
            <w:tcW w:w="886" w:type="dxa"/>
            <w:tcBorders>
              <w:top w:val="nil"/>
              <w:left w:val="single" w:sz="6" w:space="0" w:color="auto"/>
              <w:bottom w:val="single" w:sz="6" w:space="0" w:color="auto"/>
            </w:tcBorders>
            <w:shd w:val="clear" w:color="auto" w:fill="CBDFEE" w:themeFill="text2" w:themeFillTint="33"/>
            <w:vAlign w:val="bottom"/>
          </w:tcPr>
          <w:p w14:paraId="479249E5" w14:textId="56D91755" w:rsidR="00D81276" w:rsidRPr="00D81276" w:rsidRDefault="00D81276" w:rsidP="00D81276">
            <w:pPr>
              <w:spacing w:after="0"/>
              <w:ind w:right="113"/>
              <w:jc w:val="right"/>
              <w:rPr>
                <w:rFonts w:ascii="Calibri" w:hAnsi="Calibri" w:cs="Calibri"/>
                <w:sz w:val="17"/>
                <w:szCs w:val="17"/>
                <w:highlight w:val="yellow"/>
              </w:rPr>
            </w:pPr>
          </w:p>
        </w:tc>
        <w:tc>
          <w:tcPr>
            <w:tcW w:w="886" w:type="dxa"/>
            <w:tcBorders>
              <w:top w:val="nil"/>
              <w:bottom w:val="single" w:sz="6" w:space="0" w:color="auto"/>
            </w:tcBorders>
            <w:shd w:val="clear" w:color="auto" w:fill="CBDFEE" w:themeFill="text2" w:themeFillTint="33"/>
            <w:vAlign w:val="bottom"/>
          </w:tcPr>
          <w:p w14:paraId="5229A265" w14:textId="61781561" w:rsidR="00D81276" w:rsidRPr="00D81276" w:rsidRDefault="00D81276" w:rsidP="00D81276">
            <w:pPr>
              <w:spacing w:after="0"/>
              <w:ind w:right="113"/>
              <w:jc w:val="right"/>
              <w:rPr>
                <w:rFonts w:ascii="Calibri" w:hAnsi="Calibri" w:cs="Calibri"/>
                <w:i/>
                <w:iCs/>
                <w:sz w:val="17"/>
                <w:szCs w:val="17"/>
                <w:highlight w:val="yellow"/>
              </w:rPr>
            </w:pPr>
          </w:p>
        </w:tc>
        <w:tc>
          <w:tcPr>
            <w:tcW w:w="886" w:type="dxa"/>
            <w:tcBorders>
              <w:top w:val="nil"/>
              <w:bottom w:val="single" w:sz="6" w:space="0" w:color="auto"/>
            </w:tcBorders>
            <w:shd w:val="clear" w:color="auto" w:fill="CBDFEE" w:themeFill="text2" w:themeFillTint="33"/>
            <w:vAlign w:val="bottom"/>
          </w:tcPr>
          <w:p w14:paraId="2247CC1E" w14:textId="2920AD77" w:rsidR="00D81276" w:rsidRPr="00D81276" w:rsidRDefault="00D81276" w:rsidP="00D81276">
            <w:pPr>
              <w:spacing w:after="0"/>
              <w:ind w:right="113"/>
              <w:jc w:val="right"/>
              <w:rPr>
                <w:rFonts w:ascii="Calibri" w:hAnsi="Calibri" w:cs="Calibri"/>
                <w:sz w:val="17"/>
                <w:szCs w:val="17"/>
                <w:highlight w:val="yellow"/>
              </w:rPr>
            </w:pPr>
            <w:r w:rsidRPr="00D81276">
              <w:rPr>
                <w:rFonts w:ascii="Calibri" w:hAnsi="Calibri" w:cs="Calibri"/>
                <w:color w:val="000000"/>
                <w:sz w:val="17"/>
                <w:szCs w:val="17"/>
              </w:rPr>
              <w:t>x</w:t>
            </w:r>
          </w:p>
        </w:tc>
        <w:tc>
          <w:tcPr>
            <w:tcW w:w="886" w:type="dxa"/>
            <w:tcBorders>
              <w:top w:val="nil"/>
              <w:bottom w:val="single" w:sz="6" w:space="0" w:color="auto"/>
              <w:right w:val="threeDEmboss" w:sz="12" w:space="0" w:color="auto"/>
            </w:tcBorders>
            <w:shd w:val="clear" w:color="auto" w:fill="CBDFEE" w:themeFill="text2" w:themeFillTint="33"/>
            <w:vAlign w:val="bottom"/>
          </w:tcPr>
          <w:p w14:paraId="376E630E" w14:textId="65AB6AB2" w:rsidR="00D81276" w:rsidRPr="00D81276" w:rsidRDefault="00D81276" w:rsidP="00D81276">
            <w:pPr>
              <w:spacing w:after="0"/>
              <w:ind w:right="113"/>
              <w:jc w:val="right"/>
              <w:rPr>
                <w:rFonts w:ascii="Calibri" w:hAnsi="Calibri" w:cs="Calibri"/>
                <w:i/>
                <w:iCs/>
                <w:sz w:val="17"/>
                <w:szCs w:val="17"/>
                <w:highlight w:val="yellow"/>
              </w:rPr>
            </w:pPr>
            <w:r w:rsidRPr="00D81276">
              <w:rPr>
                <w:rFonts w:ascii="Calibri" w:hAnsi="Calibri" w:cs="Calibri"/>
                <w:i/>
                <w:iCs/>
                <w:color w:val="000000"/>
                <w:sz w:val="17"/>
                <w:szCs w:val="17"/>
              </w:rPr>
              <w:t>x</w:t>
            </w:r>
          </w:p>
        </w:tc>
      </w:tr>
      <w:tr w:rsidR="00D81276" w:rsidRPr="003D3044" w14:paraId="333D615C" w14:textId="77777777" w:rsidTr="0080500A">
        <w:trPr>
          <w:trHeight w:hRule="exact" w:val="198"/>
        </w:trPr>
        <w:tc>
          <w:tcPr>
            <w:tcW w:w="1843" w:type="dxa"/>
            <w:vMerge w:val="restart"/>
            <w:tcBorders>
              <w:top w:val="single" w:sz="6" w:space="0" w:color="auto"/>
              <w:left w:val="threeDEmboss" w:sz="12" w:space="0" w:color="auto"/>
            </w:tcBorders>
            <w:shd w:val="clear" w:color="auto" w:fill="auto"/>
            <w:vAlign w:val="center"/>
          </w:tcPr>
          <w:p w14:paraId="08D72013" w14:textId="77777777" w:rsidR="00D81276" w:rsidRPr="00527019" w:rsidRDefault="00D81276" w:rsidP="00D81276">
            <w:pPr>
              <w:spacing w:after="0" w:line="240" w:lineRule="auto"/>
              <w:ind w:left="57"/>
              <w:rPr>
                <w:rFonts w:ascii="Calibri" w:hAnsi="Calibri" w:cs="Calibri"/>
                <w:b/>
                <w:sz w:val="18"/>
                <w:szCs w:val="18"/>
              </w:rPr>
            </w:pPr>
            <w:r w:rsidRPr="00527019">
              <w:rPr>
                <w:rFonts w:ascii="Calibri" w:hAnsi="Calibri" w:cs="Calibri"/>
                <w:b/>
                <w:sz w:val="18"/>
                <w:szCs w:val="18"/>
              </w:rPr>
              <w:t>Pšeničná múka polohrubá výberová</w:t>
            </w:r>
          </w:p>
          <w:p w14:paraId="3FF63B70" w14:textId="77777777" w:rsidR="00D81276" w:rsidRPr="00527019" w:rsidRDefault="00D81276" w:rsidP="00D81276">
            <w:pPr>
              <w:spacing w:after="0" w:line="240" w:lineRule="auto"/>
              <w:ind w:left="57"/>
              <w:rPr>
                <w:rFonts w:ascii="Calibri" w:hAnsi="Calibri" w:cs="Calibri"/>
                <w:b/>
                <w:sz w:val="18"/>
                <w:szCs w:val="18"/>
              </w:rPr>
            </w:pPr>
            <w:r w:rsidRPr="00527019">
              <w:rPr>
                <w:rFonts w:ascii="Calibri" w:hAnsi="Calibri" w:cs="Calibri"/>
                <w:b/>
                <w:sz w:val="18"/>
                <w:szCs w:val="18"/>
              </w:rPr>
              <w:t>(1 kg)</w:t>
            </w:r>
          </w:p>
        </w:tc>
        <w:tc>
          <w:tcPr>
            <w:tcW w:w="709" w:type="dxa"/>
            <w:tcBorders>
              <w:top w:val="single" w:sz="6" w:space="0" w:color="auto"/>
              <w:bottom w:val="nil"/>
            </w:tcBorders>
            <w:vAlign w:val="center"/>
          </w:tcPr>
          <w:p w14:paraId="64531CEA" w14:textId="77777777" w:rsidR="00D81276" w:rsidRPr="00527019" w:rsidRDefault="00D81276" w:rsidP="00D81276">
            <w:pPr>
              <w:spacing w:after="0" w:line="240" w:lineRule="auto"/>
              <w:rPr>
                <w:rFonts w:ascii="Calibri" w:hAnsi="Calibri" w:cs="Calibri"/>
                <w:sz w:val="17"/>
                <w:szCs w:val="17"/>
              </w:rPr>
            </w:pPr>
            <w:r w:rsidRPr="00527019">
              <w:rPr>
                <w:rFonts w:ascii="Calibri" w:hAnsi="Calibri" w:cs="Calibri"/>
                <w:sz w:val="17"/>
                <w:szCs w:val="17"/>
              </w:rPr>
              <w:t>Min.</w:t>
            </w:r>
          </w:p>
        </w:tc>
        <w:tc>
          <w:tcPr>
            <w:tcW w:w="769" w:type="dxa"/>
            <w:tcBorders>
              <w:top w:val="single" w:sz="6" w:space="0" w:color="auto"/>
              <w:bottom w:val="nil"/>
            </w:tcBorders>
            <w:vAlign w:val="bottom"/>
          </w:tcPr>
          <w:p w14:paraId="6389260E" w14:textId="46BD536A" w:rsidR="00D81276" w:rsidRPr="00D81276" w:rsidRDefault="00D81276" w:rsidP="00D81276">
            <w:pPr>
              <w:spacing w:after="0"/>
              <w:ind w:right="113"/>
              <w:jc w:val="right"/>
              <w:rPr>
                <w:rFonts w:ascii="Calibri" w:hAnsi="Calibri" w:cs="Calibri"/>
                <w:sz w:val="17"/>
                <w:szCs w:val="17"/>
                <w:highlight w:val="yellow"/>
              </w:rPr>
            </w:pPr>
            <w:r w:rsidRPr="00D81276">
              <w:rPr>
                <w:rFonts w:ascii="Calibri" w:hAnsi="Calibri" w:cs="Calibri"/>
                <w:color w:val="000000"/>
                <w:sz w:val="17"/>
                <w:szCs w:val="17"/>
              </w:rPr>
              <w:t>330,00</w:t>
            </w:r>
          </w:p>
        </w:tc>
        <w:tc>
          <w:tcPr>
            <w:tcW w:w="709" w:type="dxa"/>
            <w:tcBorders>
              <w:top w:val="single" w:sz="6" w:space="0" w:color="auto"/>
              <w:bottom w:val="nil"/>
            </w:tcBorders>
            <w:vAlign w:val="bottom"/>
          </w:tcPr>
          <w:p w14:paraId="1F85DA41" w14:textId="3EDF547A" w:rsidR="00D81276" w:rsidRPr="00D81276" w:rsidRDefault="00D81276" w:rsidP="00D81276">
            <w:pPr>
              <w:spacing w:after="0" w:line="240" w:lineRule="auto"/>
              <w:ind w:right="113"/>
              <w:jc w:val="right"/>
              <w:rPr>
                <w:rFonts w:ascii="Calibri" w:hAnsi="Calibri" w:cs="Calibri"/>
                <w:sz w:val="17"/>
                <w:szCs w:val="17"/>
              </w:rPr>
            </w:pPr>
            <w:r w:rsidRPr="00D81276">
              <w:rPr>
                <w:rFonts w:ascii="Calibri" w:hAnsi="Calibri" w:cs="Calibri"/>
                <w:sz w:val="17"/>
                <w:szCs w:val="17"/>
              </w:rPr>
              <w:t>-</w:t>
            </w:r>
          </w:p>
        </w:tc>
        <w:tc>
          <w:tcPr>
            <w:tcW w:w="709" w:type="dxa"/>
            <w:tcBorders>
              <w:top w:val="single" w:sz="6" w:space="0" w:color="auto"/>
              <w:bottom w:val="nil"/>
            </w:tcBorders>
            <w:vAlign w:val="bottom"/>
          </w:tcPr>
          <w:p w14:paraId="6D12AA0E" w14:textId="18B8A796" w:rsidR="00D81276" w:rsidRPr="00D81276" w:rsidRDefault="00D81276" w:rsidP="00D81276">
            <w:pPr>
              <w:spacing w:after="0" w:line="240" w:lineRule="auto"/>
              <w:ind w:right="113"/>
              <w:jc w:val="right"/>
              <w:rPr>
                <w:rFonts w:ascii="Calibri" w:hAnsi="Calibri" w:cs="Calibri"/>
                <w:sz w:val="17"/>
                <w:szCs w:val="17"/>
              </w:rPr>
            </w:pPr>
            <w:r w:rsidRPr="00D81276">
              <w:rPr>
                <w:rFonts w:ascii="Calibri" w:hAnsi="Calibri" w:cs="Calibri"/>
                <w:sz w:val="17"/>
                <w:szCs w:val="17"/>
              </w:rPr>
              <w:t>-</w:t>
            </w:r>
          </w:p>
        </w:tc>
        <w:tc>
          <w:tcPr>
            <w:tcW w:w="891" w:type="dxa"/>
            <w:tcBorders>
              <w:top w:val="single" w:sz="6" w:space="0" w:color="auto"/>
              <w:bottom w:val="nil"/>
              <w:right w:val="single" w:sz="6" w:space="0" w:color="auto"/>
            </w:tcBorders>
            <w:vAlign w:val="bottom"/>
          </w:tcPr>
          <w:p w14:paraId="0012CF01" w14:textId="2D868708" w:rsidR="00D81276" w:rsidRPr="00D81276" w:rsidRDefault="00D81276" w:rsidP="00D81276">
            <w:pPr>
              <w:spacing w:after="0"/>
              <w:ind w:right="113"/>
              <w:jc w:val="right"/>
              <w:rPr>
                <w:rFonts w:ascii="Calibri" w:hAnsi="Calibri" w:cs="Calibri"/>
                <w:b/>
                <w:bCs/>
                <w:sz w:val="17"/>
                <w:szCs w:val="17"/>
                <w:highlight w:val="yellow"/>
              </w:rPr>
            </w:pPr>
            <w:r w:rsidRPr="00D81276">
              <w:rPr>
                <w:rFonts w:ascii="Calibri" w:hAnsi="Calibri" w:cs="Calibri"/>
                <w:b/>
                <w:bCs/>
                <w:color w:val="000000"/>
                <w:sz w:val="17"/>
                <w:szCs w:val="17"/>
              </w:rPr>
              <w:t>330,00</w:t>
            </w:r>
          </w:p>
        </w:tc>
        <w:tc>
          <w:tcPr>
            <w:tcW w:w="891" w:type="dxa"/>
            <w:tcBorders>
              <w:top w:val="single" w:sz="6" w:space="0" w:color="auto"/>
              <w:left w:val="single" w:sz="6" w:space="0" w:color="auto"/>
              <w:bottom w:val="nil"/>
              <w:right w:val="single" w:sz="6" w:space="0" w:color="auto"/>
            </w:tcBorders>
            <w:shd w:val="clear" w:color="auto" w:fill="auto"/>
            <w:vAlign w:val="bottom"/>
          </w:tcPr>
          <w:p w14:paraId="6C9C0CD6" w14:textId="1CF712E1" w:rsidR="00D81276" w:rsidRPr="00D81276" w:rsidRDefault="00D81276" w:rsidP="00D81276">
            <w:pPr>
              <w:spacing w:after="0"/>
              <w:ind w:right="113"/>
              <w:jc w:val="right"/>
              <w:rPr>
                <w:rFonts w:ascii="Calibri" w:hAnsi="Calibri" w:cs="Calibri"/>
                <w:sz w:val="17"/>
                <w:szCs w:val="17"/>
                <w:highlight w:val="yellow"/>
              </w:rPr>
            </w:pPr>
            <w:r w:rsidRPr="00D81276">
              <w:rPr>
                <w:rFonts w:ascii="Calibri" w:hAnsi="Calibri" w:cs="Calibri"/>
                <w:color w:val="000000"/>
                <w:sz w:val="17"/>
                <w:szCs w:val="17"/>
              </w:rPr>
              <w:t>342,00</w:t>
            </w:r>
          </w:p>
        </w:tc>
        <w:tc>
          <w:tcPr>
            <w:tcW w:w="886" w:type="dxa"/>
            <w:tcBorders>
              <w:top w:val="single" w:sz="6" w:space="0" w:color="auto"/>
              <w:left w:val="single" w:sz="6" w:space="0" w:color="auto"/>
              <w:bottom w:val="nil"/>
            </w:tcBorders>
            <w:vAlign w:val="bottom"/>
          </w:tcPr>
          <w:p w14:paraId="39A565C8" w14:textId="4D9BF477" w:rsidR="00D81276" w:rsidRPr="00D81276" w:rsidRDefault="00D81276" w:rsidP="00D81276">
            <w:pPr>
              <w:spacing w:after="0"/>
              <w:ind w:right="113"/>
              <w:jc w:val="right"/>
              <w:rPr>
                <w:rFonts w:ascii="Calibri" w:hAnsi="Calibri" w:cs="Calibri"/>
                <w:sz w:val="17"/>
                <w:szCs w:val="17"/>
                <w:highlight w:val="yellow"/>
              </w:rPr>
            </w:pPr>
            <w:r w:rsidRPr="00D81276">
              <w:rPr>
                <w:rFonts w:ascii="Calibri" w:hAnsi="Calibri" w:cs="Calibri"/>
                <w:color w:val="000000"/>
                <w:sz w:val="17"/>
                <w:szCs w:val="17"/>
              </w:rPr>
              <w:t>-12,00</w:t>
            </w:r>
          </w:p>
        </w:tc>
        <w:tc>
          <w:tcPr>
            <w:tcW w:w="886" w:type="dxa"/>
            <w:tcBorders>
              <w:top w:val="single" w:sz="6" w:space="0" w:color="auto"/>
              <w:bottom w:val="nil"/>
            </w:tcBorders>
            <w:vAlign w:val="bottom"/>
          </w:tcPr>
          <w:p w14:paraId="193E6A79" w14:textId="72FE51F1" w:rsidR="00D81276" w:rsidRPr="00D81276" w:rsidRDefault="00D81276" w:rsidP="00D81276">
            <w:pPr>
              <w:spacing w:after="0"/>
              <w:ind w:right="113"/>
              <w:jc w:val="right"/>
              <w:rPr>
                <w:rFonts w:ascii="Calibri" w:hAnsi="Calibri" w:cs="Calibri"/>
                <w:i/>
                <w:iCs/>
                <w:sz w:val="17"/>
                <w:szCs w:val="17"/>
                <w:highlight w:val="yellow"/>
              </w:rPr>
            </w:pPr>
            <w:r w:rsidRPr="00D81276">
              <w:rPr>
                <w:rFonts w:ascii="Calibri" w:hAnsi="Calibri" w:cs="Calibri"/>
                <w:i/>
                <w:iCs/>
                <w:color w:val="000000"/>
                <w:sz w:val="17"/>
                <w:szCs w:val="17"/>
              </w:rPr>
              <w:t>-3,5</w:t>
            </w:r>
          </w:p>
        </w:tc>
        <w:tc>
          <w:tcPr>
            <w:tcW w:w="886" w:type="dxa"/>
            <w:tcBorders>
              <w:top w:val="single" w:sz="6" w:space="0" w:color="auto"/>
              <w:bottom w:val="nil"/>
            </w:tcBorders>
            <w:vAlign w:val="bottom"/>
          </w:tcPr>
          <w:p w14:paraId="0A875C02" w14:textId="219A8D27" w:rsidR="00D81276" w:rsidRPr="00D81276" w:rsidRDefault="00D81276" w:rsidP="00D81276">
            <w:pPr>
              <w:spacing w:after="0"/>
              <w:ind w:right="113"/>
              <w:jc w:val="right"/>
              <w:rPr>
                <w:rFonts w:ascii="Calibri" w:hAnsi="Calibri" w:cs="Calibri"/>
                <w:sz w:val="17"/>
                <w:szCs w:val="17"/>
                <w:highlight w:val="yellow"/>
              </w:rPr>
            </w:pPr>
            <w:r w:rsidRPr="00D81276">
              <w:rPr>
                <w:rFonts w:ascii="Calibri" w:hAnsi="Calibri" w:cs="Calibri"/>
                <w:color w:val="000000"/>
                <w:sz w:val="17"/>
                <w:szCs w:val="17"/>
              </w:rPr>
              <w:t>10,00</w:t>
            </w:r>
          </w:p>
        </w:tc>
        <w:tc>
          <w:tcPr>
            <w:tcW w:w="886" w:type="dxa"/>
            <w:tcBorders>
              <w:top w:val="single" w:sz="6" w:space="0" w:color="auto"/>
              <w:bottom w:val="nil"/>
              <w:right w:val="threeDEmboss" w:sz="12" w:space="0" w:color="auto"/>
            </w:tcBorders>
            <w:vAlign w:val="bottom"/>
          </w:tcPr>
          <w:p w14:paraId="05E1671C" w14:textId="4125DBB9" w:rsidR="00D81276" w:rsidRPr="00D81276" w:rsidRDefault="00D81276" w:rsidP="00D81276">
            <w:pPr>
              <w:spacing w:after="0"/>
              <w:ind w:right="113"/>
              <w:jc w:val="right"/>
              <w:rPr>
                <w:rFonts w:ascii="Calibri" w:hAnsi="Calibri" w:cs="Calibri"/>
                <w:i/>
                <w:iCs/>
                <w:sz w:val="17"/>
                <w:szCs w:val="17"/>
                <w:highlight w:val="yellow"/>
              </w:rPr>
            </w:pPr>
            <w:r w:rsidRPr="00D81276">
              <w:rPr>
                <w:rFonts w:ascii="Calibri" w:hAnsi="Calibri" w:cs="Calibri"/>
                <w:i/>
                <w:iCs/>
                <w:color w:val="000000"/>
                <w:sz w:val="17"/>
                <w:szCs w:val="17"/>
              </w:rPr>
              <w:t>3,1</w:t>
            </w:r>
          </w:p>
        </w:tc>
      </w:tr>
      <w:tr w:rsidR="00D81276" w:rsidRPr="003D3044" w14:paraId="76FE892E" w14:textId="77777777" w:rsidTr="0080500A">
        <w:trPr>
          <w:trHeight w:hRule="exact" w:val="198"/>
        </w:trPr>
        <w:tc>
          <w:tcPr>
            <w:tcW w:w="1843" w:type="dxa"/>
            <w:vMerge/>
            <w:tcBorders>
              <w:left w:val="threeDEmboss" w:sz="12" w:space="0" w:color="auto"/>
            </w:tcBorders>
            <w:shd w:val="clear" w:color="auto" w:fill="auto"/>
            <w:vAlign w:val="center"/>
          </w:tcPr>
          <w:p w14:paraId="54CCC523" w14:textId="77777777" w:rsidR="00D81276" w:rsidRPr="00527019" w:rsidRDefault="00D81276" w:rsidP="00D81276">
            <w:pPr>
              <w:ind w:left="57"/>
              <w:rPr>
                <w:rFonts w:ascii="Calibri" w:hAnsi="Calibri" w:cs="Calibri"/>
                <w:sz w:val="18"/>
                <w:szCs w:val="18"/>
              </w:rPr>
            </w:pPr>
          </w:p>
        </w:tc>
        <w:tc>
          <w:tcPr>
            <w:tcW w:w="709" w:type="dxa"/>
            <w:tcBorders>
              <w:top w:val="nil"/>
              <w:bottom w:val="nil"/>
            </w:tcBorders>
            <w:vAlign w:val="center"/>
          </w:tcPr>
          <w:p w14:paraId="4EB3AAD4" w14:textId="77777777" w:rsidR="00D81276" w:rsidRPr="00527019" w:rsidRDefault="00D81276" w:rsidP="00D81276">
            <w:pPr>
              <w:spacing w:after="0" w:line="240" w:lineRule="auto"/>
              <w:rPr>
                <w:rFonts w:ascii="Calibri" w:hAnsi="Calibri" w:cs="Calibri"/>
                <w:sz w:val="17"/>
                <w:szCs w:val="17"/>
              </w:rPr>
            </w:pPr>
            <w:r w:rsidRPr="00527019">
              <w:rPr>
                <w:rFonts w:ascii="Calibri" w:hAnsi="Calibri" w:cs="Calibri"/>
                <w:sz w:val="17"/>
                <w:szCs w:val="17"/>
              </w:rPr>
              <w:t>Max.</w:t>
            </w:r>
          </w:p>
        </w:tc>
        <w:tc>
          <w:tcPr>
            <w:tcW w:w="769" w:type="dxa"/>
            <w:tcBorders>
              <w:top w:val="nil"/>
              <w:bottom w:val="nil"/>
            </w:tcBorders>
            <w:vAlign w:val="bottom"/>
          </w:tcPr>
          <w:p w14:paraId="5DAD5C0F" w14:textId="646B17C7" w:rsidR="00D81276" w:rsidRPr="00D81276" w:rsidRDefault="00D81276" w:rsidP="00D81276">
            <w:pPr>
              <w:spacing w:after="0"/>
              <w:ind w:right="113"/>
              <w:jc w:val="right"/>
              <w:rPr>
                <w:rFonts w:ascii="Calibri" w:hAnsi="Calibri" w:cs="Calibri"/>
                <w:sz w:val="17"/>
                <w:szCs w:val="17"/>
                <w:highlight w:val="yellow"/>
              </w:rPr>
            </w:pPr>
            <w:r w:rsidRPr="00D81276">
              <w:rPr>
                <w:rFonts w:ascii="Calibri" w:hAnsi="Calibri" w:cs="Calibri"/>
                <w:color w:val="000000"/>
                <w:sz w:val="17"/>
                <w:szCs w:val="17"/>
              </w:rPr>
              <w:t>505,00</w:t>
            </w:r>
          </w:p>
        </w:tc>
        <w:tc>
          <w:tcPr>
            <w:tcW w:w="709" w:type="dxa"/>
            <w:tcBorders>
              <w:top w:val="nil"/>
              <w:bottom w:val="nil"/>
            </w:tcBorders>
            <w:vAlign w:val="bottom"/>
          </w:tcPr>
          <w:p w14:paraId="5EB18B81" w14:textId="3136F39C" w:rsidR="00D81276" w:rsidRPr="00D81276" w:rsidRDefault="00D81276" w:rsidP="00D81276">
            <w:pPr>
              <w:spacing w:after="0" w:line="240" w:lineRule="auto"/>
              <w:ind w:right="113"/>
              <w:jc w:val="right"/>
              <w:rPr>
                <w:rFonts w:ascii="Calibri" w:hAnsi="Calibri" w:cs="Calibri"/>
                <w:sz w:val="17"/>
                <w:szCs w:val="17"/>
                <w:highlight w:val="yellow"/>
              </w:rPr>
            </w:pPr>
          </w:p>
        </w:tc>
        <w:tc>
          <w:tcPr>
            <w:tcW w:w="709" w:type="dxa"/>
            <w:tcBorders>
              <w:top w:val="nil"/>
              <w:bottom w:val="nil"/>
            </w:tcBorders>
            <w:vAlign w:val="bottom"/>
          </w:tcPr>
          <w:p w14:paraId="5C41CED2" w14:textId="7AA54437" w:rsidR="00D81276" w:rsidRPr="00D81276" w:rsidRDefault="00D81276" w:rsidP="00D81276">
            <w:pPr>
              <w:spacing w:after="0" w:line="240" w:lineRule="auto"/>
              <w:ind w:right="113"/>
              <w:jc w:val="right"/>
              <w:rPr>
                <w:rFonts w:ascii="Calibri" w:hAnsi="Calibri" w:cs="Calibri"/>
                <w:sz w:val="17"/>
                <w:szCs w:val="17"/>
                <w:highlight w:val="yellow"/>
              </w:rPr>
            </w:pPr>
          </w:p>
        </w:tc>
        <w:tc>
          <w:tcPr>
            <w:tcW w:w="891" w:type="dxa"/>
            <w:tcBorders>
              <w:top w:val="nil"/>
              <w:bottom w:val="nil"/>
              <w:right w:val="single" w:sz="6" w:space="0" w:color="auto"/>
            </w:tcBorders>
            <w:vAlign w:val="bottom"/>
          </w:tcPr>
          <w:p w14:paraId="63A82AE6" w14:textId="11EAACF2" w:rsidR="00D81276" w:rsidRPr="00D81276" w:rsidRDefault="00D81276" w:rsidP="00D81276">
            <w:pPr>
              <w:spacing w:after="0"/>
              <w:ind w:right="113"/>
              <w:jc w:val="right"/>
              <w:rPr>
                <w:rFonts w:ascii="Calibri" w:hAnsi="Calibri" w:cs="Calibri"/>
                <w:b/>
                <w:bCs/>
                <w:sz w:val="17"/>
                <w:szCs w:val="17"/>
                <w:highlight w:val="yellow"/>
              </w:rPr>
            </w:pPr>
            <w:r w:rsidRPr="00D81276">
              <w:rPr>
                <w:rFonts w:ascii="Calibri" w:hAnsi="Calibri" w:cs="Calibri"/>
                <w:b/>
                <w:bCs/>
                <w:color w:val="000000"/>
                <w:sz w:val="17"/>
                <w:szCs w:val="17"/>
              </w:rPr>
              <w:t>505,00</w:t>
            </w:r>
          </w:p>
        </w:tc>
        <w:tc>
          <w:tcPr>
            <w:tcW w:w="891" w:type="dxa"/>
            <w:tcBorders>
              <w:top w:val="nil"/>
              <w:left w:val="single" w:sz="6" w:space="0" w:color="auto"/>
              <w:bottom w:val="nil"/>
              <w:right w:val="single" w:sz="6" w:space="0" w:color="auto"/>
            </w:tcBorders>
            <w:shd w:val="clear" w:color="auto" w:fill="auto"/>
            <w:vAlign w:val="bottom"/>
          </w:tcPr>
          <w:p w14:paraId="4582A6E0" w14:textId="72F97BEE" w:rsidR="00D81276" w:rsidRPr="00D81276" w:rsidRDefault="00D81276" w:rsidP="00D81276">
            <w:pPr>
              <w:spacing w:after="0"/>
              <w:ind w:right="113"/>
              <w:jc w:val="right"/>
              <w:rPr>
                <w:rFonts w:ascii="Calibri" w:hAnsi="Calibri" w:cs="Calibri"/>
                <w:sz w:val="17"/>
                <w:szCs w:val="17"/>
                <w:highlight w:val="yellow"/>
              </w:rPr>
            </w:pPr>
            <w:r w:rsidRPr="00D81276">
              <w:rPr>
                <w:rFonts w:ascii="Calibri" w:hAnsi="Calibri" w:cs="Calibri"/>
                <w:color w:val="000000"/>
                <w:sz w:val="17"/>
                <w:szCs w:val="17"/>
              </w:rPr>
              <w:t>505,00</w:t>
            </w:r>
          </w:p>
        </w:tc>
        <w:tc>
          <w:tcPr>
            <w:tcW w:w="886" w:type="dxa"/>
            <w:tcBorders>
              <w:top w:val="nil"/>
              <w:left w:val="single" w:sz="6" w:space="0" w:color="auto"/>
              <w:bottom w:val="nil"/>
            </w:tcBorders>
            <w:vAlign w:val="bottom"/>
          </w:tcPr>
          <w:p w14:paraId="4048B9BD" w14:textId="68144641" w:rsidR="00D81276" w:rsidRPr="00D81276" w:rsidRDefault="00D81276" w:rsidP="00D81276">
            <w:pPr>
              <w:spacing w:after="0"/>
              <w:ind w:right="113"/>
              <w:jc w:val="right"/>
              <w:rPr>
                <w:rFonts w:ascii="Calibri" w:hAnsi="Calibri" w:cs="Calibri"/>
                <w:sz w:val="17"/>
                <w:szCs w:val="17"/>
                <w:highlight w:val="yellow"/>
              </w:rPr>
            </w:pPr>
            <w:r w:rsidRPr="00D81276">
              <w:rPr>
                <w:rFonts w:ascii="Calibri" w:hAnsi="Calibri" w:cs="Calibri"/>
                <w:color w:val="000000"/>
                <w:sz w:val="17"/>
                <w:szCs w:val="17"/>
              </w:rPr>
              <w:t>0,00</w:t>
            </w:r>
          </w:p>
        </w:tc>
        <w:tc>
          <w:tcPr>
            <w:tcW w:w="886" w:type="dxa"/>
            <w:tcBorders>
              <w:top w:val="nil"/>
              <w:bottom w:val="nil"/>
            </w:tcBorders>
            <w:vAlign w:val="bottom"/>
          </w:tcPr>
          <w:p w14:paraId="410A63BF" w14:textId="6CD821EC" w:rsidR="00D81276" w:rsidRPr="00D81276" w:rsidRDefault="00D81276" w:rsidP="00D81276">
            <w:pPr>
              <w:spacing w:after="0"/>
              <w:ind w:right="113"/>
              <w:jc w:val="right"/>
              <w:rPr>
                <w:rFonts w:ascii="Calibri" w:hAnsi="Calibri" w:cs="Calibri"/>
                <w:i/>
                <w:iCs/>
                <w:sz w:val="17"/>
                <w:szCs w:val="17"/>
                <w:highlight w:val="yellow"/>
              </w:rPr>
            </w:pPr>
            <w:r w:rsidRPr="00D81276">
              <w:rPr>
                <w:rFonts w:ascii="Calibri" w:hAnsi="Calibri" w:cs="Calibri"/>
                <w:i/>
                <w:iCs/>
                <w:color w:val="000000"/>
                <w:sz w:val="17"/>
                <w:szCs w:val="17"/>
              </w:rPr>
              <w:t>0,0</w:t>
            </w:r>
          </w:p>
        </w:tc>
        <w:tc>
          <w:tcPr>
            <w:tcW w:w="886" w:type="dxa"/>
            <w:tcBorders>
              <w:top w:val="nil"/>
              <w:bottom w:val="nil"/>
            </w:tcBorders>
            <w:vAlign w:val="bottom"/>
          </w:tcPr>
          <w:p w14:paraId="46A1794B" w14:textId="3A9A53AB" w:rsidR="00D81276" w:rsidRPr="00D81276" w:rsidRDefault="00D81276" w:rsidP="00D81276">
            <w:pPr>
              <w:spacing w:after="0"/>
              <w:ind w:right="113"/>
              <w:jc w:val="right"/>
              <w:rPr>
                <w:rFonts w:ascii="Calibri" w:hAnsi="Calibri" w:cs="Calibri"/>
                <w:sz w:val="17"/>
                <w:szCs w:val="17"/>
                <w:highlight w:val="yellow"/>
              </w:rPr>
            </w:pPr>
            <w:r w:rsidRPr="00D81276">
              <w:rPr>
                <w:rFonts w:ascii="Calibri" w:hAnsi="Calibri" w:cs="Calibri"/>
                <w:color w:val="000000"/>
                <w:sz w:val="17"/>
                <w:szCs w:val="17"/>
              </w:rPr>
              <w:t>0,00</w:t>
            </w:r>
          </w:p>
        </w:tc>
        <w:tc>
          <w:tcPr>
            <w:tcW w:w="886" w:type="dxa"/>
            <w:tcBorders>
              <w:top w:val="nil"/>
              <w:bottom w:val="nil"/>
              <w:right w:val="threeDEmboss" w:sz="12" w:space="0" w:color="auto"/>
            </w:tcBorders>
            <w:vAlign w:val="bottom"/>
          </w:tcPr>
          <w:p w14:paraId="3BB70318" w14:textId="4D88A78E" w:rsidR="00D81276" w:rsidRPr="00D81276" w:rsidRDefault="00D81276" w:rsidP="00D81276">
            <w:pPr>
              <w:spacing w:after="0"/>
              <w:ind w:right="113"/>
              <w:jc w:val="right"/>
              <w:rPr>
                <w:rFonts w:ascii="Calibri" w:hAnsi="Calibri" w:cs="Calibri"/>
                <w:i/>
                <w:iCs/>
                <w:sz w:val="17"/>
                <w:szCs w:val="17"/>
                <w:highlight w:val="yellow"/>
              </w:rPr>
            </w:pPr>
            <w:r w:rsidRPr="00D81276">
              <w:rPr>
                <w:rFonts w:ascii="Calibri" w:hAnsi="Calibri" w:cs="Calibri"/>
                <w:i/>
                <w:iCs/>
                <w:color w:val="000000"/>
                <w:sz w:val="17"/>
                <w:szCs w:val="17"/>
              </w:rPr>
              <w:t>0,0</w:t>
            </w:r>
          </w:p>
        </w:tc>
      </w:tr>
      <w:tr w:rsidR="00D81276" w:rsidRPr="003D3044" w14:paraId="00572762" w14:textId="77777777" w:rsidTr="0080500A">
        <w:trPr>
          <w:trHeight w:hRule="exact" w:val="198"/>
        </w:trPr>
        <w:tc>
          <w:tcPr>
            <w:tcW w:w="1843" w:type="dxa"/>
            <w:vMerge/>
            <w:tcBorders>
              <w:left w:val="threeDEmboss" w:sz="12" w:space="0" w:color="auto"/>
            </w:tcBorders>
            <w:shd w:val="clear" w:color="auto" w:fill="auto"/>
            <w:vAlign w:val="center"/>
          </w:tcPr>
          <w:p w14:paraId="1DE1A545" w14:textId="77777777" w:rsidR="00D81276" w:rsidRPr="00527019" w:rsidRDefault="00D81276" w:rsidP="00D81276">
            <w:pPr>
              <w:ind w:left="57"/>
              <w:rPr>
                <w:rFonts w:ascii="Calibri" w:hAnsi="Calibri" w:cs="Calibri"/>
                <w:b/>
                <w:sz w:val="18"/>
                <w:szCs w:val="18"/>
              </w:rPr>
            </w:pPr>
          </w:p>
        </w:tc>
        <w:tc>
          <w:tcPr>
            <w:tcW w:w="709" w:type="dxa"/>
            <w:tcBorders>
              <w:top w:val="nil"/>
              <w:bottom w:val="nil"/>
            </w:tcBorders>
            <w:vAlign w:val="center"/>
          </w:tcPr>
          <w:p w14:paraId="748E0FC5" w14:textId="77777777" w:rsidR="00D81276" w:rsidRPr="00527019" w:rsidRDefault="00D81276" w:rsidP="00D81276">
            <w:pPr>
              <w:spacing w:after="0" w:line="240" w:lineRule="auto"/>
              <w:rPr>
                <w:rFonts w:ascii="Calibri" w:hAnsi="Calibri" w:cs="Calibri"/>
                <w:b/>
                <w:sz w:val="17"/>
                <w:szCs w:val="17"/>
              </w:rPr>
            </w:pPr>
            <w:r w:rsidRPr="00527019">
              <w:rPr>
                <w:rFonts w:ascii="Calibri" w:hAnsi="Calibri" w:cs="Calibri"/>
                <w:b/>
                <w:sz w:val="17"/>
                <w:szCs w:val="17"/>
              </w:rPr>
              <w:t>Priem.</w:t>
            </w:r>
          </w:p>
        </w:tc>
        <w:tc>
          <w:tcPr>
            <w:tcW w:w="769" w:type="dxa"/>
            <w:tcBorders>
              <w:top w:val="nil"/>
              <w:bottom w:val="nil"/>
            </w:tcBorders>
            <w:vAlign w:val="bottom"/>
          </w:tcPr>
          <w:p w14:paraId="08FFF241" w14:textId="0E90C3A9" w:rsidR="00D81276" w:rsidRPr="00D81276" w:rsidRDefault="00D81276" w:rsidP="00D81276">
            <w:pPr>
              <w:spacing w:after="0"/>
              <w:ind w:right="113"/>
              <w:jc w:val="right"/>
              <w:rPr>
                <w:rFonts w:ascii="Calibri" w:hAnsi="Calibri" w:cs="Calibri"/>
                <w:b/>
                <w:bCs/>
                <w:sz w:val="17"/>
                <w:szCs w:val="17"/>
                <w:highlight w:val="yellow"/>
              </w:rPr>
            </w:pPr>
            <w:r w:rsidRPr="00D81276">
              <w:rPr>
                <w:rFonts w:ascii="Calibri" w:hAnsi="Calibri" w:cs="Calibri"/>
                <w:b/>
                <w:bCs/>
                <w:color w:val="000000"/>
                <w:sz w:val="17"/>
                <w:szCs w:val="17"/>
              </w:rPr>
              <w:t>377,34</w:t>
            </w:r>
          </w:p>
        </w:tc>
        <w:tc>
          <w:tcPr>
            <w:tcW w:w="709" w:type="dxa"/>
            <w:tcBorders>
              <w:top w:val="nil"/>
              <w:bottom w:val="nil"/>
            </w:tcBorders>
            <w:vAlign w:val="bottom"/>
          </w:tcPr>
          <w:p w14:paraId="5DFD5A7D" w14:textId="56160270" w:rsidR="00D81276" w:rsidRPr="00D81276" w:rsidRDefault="00D81276" w:rsidP="00D81276">
            <w:pPr>
              <w:spacing w:after="0" w:line="240" w:lineRule="auto"/>
              <w:ind w:right="113"/>
              <w:jc w:val="right"/>
              <w:rPr>
                <w:rFonts w:ascii="Calibri" w:hAnsi="Calibri" w:cs="Calibri"/>
                <w:b/>
                <w:bCs/>
                <w:sz w:val="17"/>
                <w:szCs w:val="17"/>
                <w:highlight w:val="yellow"/>
              </w:rPr>
            </w:pPr>
          </w:p>
        </w:tc>
        <w:tc>
          <w:tcPr>
            <w:tcW w:w="709" w:type="dxa"/>
            <w:tcBorders>
              <w:top w:val="nil"/>
              <w:bottom w:val="nil"/>
            </w:tcBorders>
            <w:vAlign w:val="bottom"/>
          </w:tcPr>
          <w:p w14:paraId="5B855410" w14:textId="242C6471" w:rsidR="00D81276" w:rsidRPr="00D81276" w:rsidRDefault="00D81276" w:rsidP="00D81276">
            <w:pPr>
              <w:spacing w:after="0" w:line="240" w:lineRule="auto"/>
              <w:ind w:right="113"/>
              <w:jc w:val="right"/>
              <w:rPr>
                <w:rFonts w:ascii="Calibri" w:hAnsi="Calibri" w:cs="Calibri"/>
                <w:b/>
                <w:bCs/>
                <w:sz w:val="17"/>
                <w:szCs w:val="17"/>
                <w:highlight w:val="yellow"/>
              </w:rPr>
            </w:pPr>
          </w:p>
        </w:tc>
        <w:tc>
          <w:tcPr>
            <w:tcW w:w="891" w:type="dxa"/>
            <w:tcBorders>
              <w:top w:val="nil"/>
              <w:bottom w:val="nil"/>
              <w:right w:val="single" w:sz="6" w:space="0" w:color="auto"/>
            </w:tcBorders>
            <w:vAlign w:val="bottom"/>
          </w:tcPr>
          <w:p w14:paraId="24F6BDCF" w14:textId="3B68A097" w:rsidR="00D81276" w:rsidRPr="00D81276" w:rsidRDefault="00D81276" w:rsidP="00D81276">
            <w:pPr>
              <w:spacing w:after="0"/>
              <w:ind w:right="113"/>
              <w:jc w:val="right"/>
              <w:rPr>
                <w:rFonts w:ascii="Calibri" w:hAnsi="Calibri" w:cs="Calibri"/>
                <w:b/>
                <w:bCs/>
                <w:sz w:val="17"/>
                <w:szCs w:val="17"/>
                <w:highlight w:val="yellow"/>
              </w:rPr>
            </w:pPr>
            <w:r w:rsidRPr="00D81276">
              <w:rPr>
                <w:rFonts w:ascii="Calibri" w:hAnsi="Calibri" w:cs="Calibri"/>
                <w:b/>
                <w:bCs/>
                <w:color w:val="000000"/>
                <w:sz w:val="17"/>
                <w:szCs w:val="17"/>
              </w:rPr>
              <w:t>377,36</w:t>
            </w:r>
          </w:p>
        </w:tc>
        <w:tc>
          <w:tcPr>
            <w:tcW w:w="891" w:type="dxa"/>
            <w:tcBorders>
              <w:top w:val="nil"/>
              <w:left w:val="single" w:sz="6" w:space="0" w:color="auto"/>
              <w:bottom w:val="nil"/>
              <w:right w:val="single" w:sz="6" w:space="0" w:color="auto"/>
            </w:tcBorders>
            <w:shd w:val="clear" w:color="auto" w:fill="auto"/>
            <w:vAlign w:val="bottom"/>
          </w:tcPr>
          <w:p w14:paraId="28DC796E" w14:textId="37E58DBC" w:rsidR="00D81276" w:rsidRPr="00D81276" w:rsidRDefault="00D81276" w:rsidP="00D81276">
            <w:pPr>
              <w:spacing w:after="0"/>
              <w:ind w:right="113"/>
              <w:jc w:val="right"/>
              <w:rPr>
                <w:rFonts w:ascii="Calibri" w:hAnsi="Calibri" w:cs="Calibri"/>
                <w:b/>
                <w:bCs/>
                <w:sz w:val="17"/>
                <w:szCs w:val="17"/>
                <w:highlight w:val="yellow"/>
              </w:rPr>
            </w:pPr>
            <w:r w:rsidRPr="00D81276">
              <w:rPr>
                <w:rFonts w:ascii="Calibri" w:hAnsi="Calibri" w:cs="Calibri"/>
                <w:b/>
                <w:bCs/>
                <w:color w:val="000000"/>
                <w:sz w:val="17"/>
                <w:szCs w:val="17"/>
              </w:rPr>
              <w:t>382,35</w:t>
            </w:r>
          </w:p>
        </w:tc>
        <w:tc>
          <w:tcPr>
            <w:tcW w:w="886" w:type="dxa"/>
            <w:tcBorders>
              <w:top w:val="nil"/>
              <w:left w:val="single" w:sz="6" w:space="0" w:color="auto"/>
              <w:bottom w:val="nil"/>
            </w:tcBorders>
            <w:vAlign w:val="bottom"/>
          </w:tcPr>
          <w:p w14:paraId="2D2B3286" w14:textId="7C7B26B5" w:rsidR="00D81276" w:rsidRPr="00D81276" w:rsidRDefault="00D81276" w:rsidP="00D81276">
            <w:pPr>
              <w:spacing w:after="0"/>
              <w:ind w:right="113"/>
              <w:jc w:val="right"/>
              <w:rPr>
                <w:rFonts w:ascii="Calibri" w:hAnsi="Calibri" w:cs="Calibri"/>
                <w:b/>
                <w:bCs/>
                <w:sz w:val="17"/>
                <w:szCs w:val="17"/>
                <w:highlight w:val="yellow"/>
              </w:rPr>
            </w:pPr>
            <w:r w:rsidRPr="00D81276">
              <w:rPr>
                <w:rFonts w:ascii="Calibri" w:hAnsi="Calibri" w:cs="Calibri"/>
                <w:b/>
                <w:bCs/>
                <w:color w:val="000000"/>
                <w:sz w:val="17"/>
                <w:szCs w:val="17"/>
              </w:rPr>
              <w:t>-4,99</w:t>
            </w:r>
          </w:p>
        </w:tc>
        <w:tc>
          <w:tcPr>
            <w:tcW w:w="886" w:type="dxa"/>
            <w:tcBorders>
              <w:top w:val="nil"/>
              <w:bottom w:val="nil"/>
            </w:tcBorders>
            <w:vAlign w:val="bottom"/>
          </w:tcPr>
          <w:p w14:paraId="6D3E160B" w14:textId="1B88DD8D" w:rsidR="00D81276" w:rsidRPr="00D81276" w:rsidRDefault="00D81276" w:rsidP="00D81276">
            <w:pPr>
              <w:spacing w:after="0"/>
              <w:ind w:right="113"/>
              <w:jc w:val="right"/>
              <w:rPr>
                <w:rFonts w:ascii="Calibri" w:hAnsi="Calibri" w:cs="Calibri"/>
                <w:b/>
                <w:bCs/>
                <w:i/>
                <w:iCs/>
                <w:sz w:val="17"/>
                <w:szCs w:val="17"/>
                <w:highlight w:val="yellow"/>
              </w:rPr>
            </w:pPr>
            <w:r w:rsidRPr="00D81276">
              <w:rPr>
                <w:rFonts w:ascii="Calibri" w:hAnsi="Calibri" w:cs="Calibri"/>
                <w:b/>
                <w:bCs/>
                <w:i/>
                <w:iCs/>
                <w:color w:val="000000"/>
                <w:sz w:val="17"/>
                <w:szCs w:val="17"/>
              </w:rPr>
              <w:t>-1,3</w:t>
            </w:r>
          </w:p>
        </w:tc>
        <w:tc>
          <w:tcPr>
            <w:tcW w:w="886" w:type="dxa"/>
            <w:tcBorders>
              <w:top w:val="nil"/>
              <w:bottom w:val="nil"/>
            </w:tcBorders>
            <w:vAlign w:val="bottom"/>
          </w:tcPr>
          <w:p w14:paraId="01E09C43" w14:textId="6CA81DFF" w:rsidR="00D81276" w:rsidRPr="00D81276" w:rsidRDefault="00D81276" w:rsidP="00D81276">
            <w:pPr>
              <w:spacing w:after="0"/>
              <w:ind w:right="113"/>
              <w:jc w:val="right"/>
              <w:rPr>
                <w:rFonts w:ascii="Calibri" w:hAnsi="Calibri" w:cs="Calibri"/>
                <w:b/>
                <w:bCs/>
                <w:sz w:val="17"/>
                <w:szCs w:val="17"/>
                <w:highlight w:val="yellow"/>
              </w:rPr>
            </w:pPr>
            <w:r w:rsidRPr="00D81276">
              <w:rPr>
                <w:rFonts w:ascii="Calibri" w:hAnsi="Calibri" w:cs="Calibri"/>
                <w:b/>
                <w:bCs/>
                <w:color w:val="000000"/>
                <w:sz w:val="17"/>
                <w:szCs w:val="17"/>
              </w:rPr>
              <w:t>12,13</w:t>
            </w:r>
          </w:p>
        </w:tc>
        <w:tc>
          <w:tcPr>
            <w:tcW w:w="886" w:type="dxa"/>
            <w:tcBorders>
              <w:top w:val="nil"/>
              <w:bottom w:val="nil"/>
              <w:right w:val="threeDEmboss" w:sz="12" w:space="0" w:color="auto"/>
            </w:tcBorders>
            <w:vAlign w:val="bottom"/>
          </w:tcPr>
          <w:p w14:paraId="20D757FC" w14:textId="0893AD30" w:rsidR="00D81276" w:rsidRPr="00D81276" w:rsidRDefault="00D81276" w:rsidP="00D81276">
            <w:pPr>
              <w:spacing w:after="0"/>
              <w:ind w:right="113"/>
              <w:jc w:val="right"/>
              <w:rPr>
                <w:rFonts w:ascii="Calibri" w:hAnsi="Calibri" w:cs="Calibri"/>
                <w:b/>
                <w:bCs/>
                <w:i/>
                <w:iCs/>
                <w:sz w:val="17"/>
                <w:szCs w:val="17"/>
                <w:highlight w:val="yellow"/>
              </w:rPr>
            </w:pPr>
            <w:r w:rsidRPr="00D81276">
              <w:rPr>
                <w:rFonts w:ascii="Calibri" w:hAnsi="Calibri" w:cs="Calibri"/>
                <w:b/>
                <w:bCs/>
                <w:i/>
                <w:iCs/>
                <w:color w:val="000000"/>
                <w:sz w:val="17"/>
                <w:szCs w:val="17"/>
              </w:rPr>
              <w:t>3,3</w:t>
            </w:r>
          </w:p>
        </w:tc>
      </w:tr>
      <w:tr w:rsidR="00D81276" w:rsidRPr="003D3044" w14:paraId="6BF07881" w14:textId="77777777" w:rsidTr="0080500A">
        <w:trPr>
          <w:trHeight w:hRule="exact" w:val="198"/>
        </w:trPr>
        <w:tc>
          <w:tcPr>
            <w:tcW w:w="1843" w:type="dxa"/>
            <w:vMerge/>
            <w:tcBorders>
              <w:left w:val="threeDEmboss" w:sz="12" w:space="0" w:color="auto"/>
            </w:tcBorders>
            <w:shd w:val="clear" w:color="auto" w:fill="auto"/>
            <w:vAlign w:val="center"/>
          </w:tcPr>
          <w:p w14:paraId="2A8E9400" w14:textId="77777777" w:rsidR="00D81276" w:rsidRPr="00527019" w:rsidRDefault="00D81276" w:rsidP="00D81276">
            <w:pPr>
              <w:ind w:left="57"/>
              <w:rPr>
                <w:rFonts w:ascii="Calibri" w:hAnsi="Calibri" w:cs="Calibri"/>
                <w:b/>
                <w:sz w:val="18"/>
                <w:szCs w:val="18"/>
              </w:rPr>
            </w:pPr>
          </w:p>
        </w:tc>
        <w:tc>
          <w:tcPr>
            <w:tcW w:w="709" w:type="dxa"/>
            <w:tcBorders>
              <w:top w:val="nil"/>
              <w:bottom w:val="nil"/>
            </w:tcBorders>
            <w:vAlign w:val="center"/>
          </w:tcPr>
          <w:p w14:paraId="3AD07CB9" w14:textId="77777777" w:rsidR="00D81276" w:rsidRPr="00527019" w:rsidRDefault="00D81276" w:rsidP="00D81276">
            <w:pPr>
              <w:pStyle w:val="Pta"/>
              <w:rPr>
                <w:rFonts w:ascii="Calibri" w:hAnsi="Calibri" w:cs="Calibri"/>
                <w:sz w:val="17"/>
                <w:szCs w:val="17"/>
              </w:rPr>
            </w:pPr>
            <w:r w:rsidRPr="00527019">
              <w:rPr>
                <w:rFonts w:ascii="Calibri" w:hAnsi="Calibri" w:cs="Calibri"/>
                <w:sz w:val="17"/>
                <w:szCs w:val="17"/>
              </w:rPr>
              <w:t>Očakáv.</w:t>
            </w:r>
          </w:p>
        </w:tc>
        <w:tc>
          <w:tcPr>
            <w:tcW w:w="769" w:type="dxa"/>
            <w:tcBorders>
              <w:top w:val="nil"/>
              <w:bottom w:val="nil"/>
            </w:tcBorders>
            <w:vAlign w:val="bottom"/>
          </w:tcPr>
          <w:p w14:paraId="6B4D9A53" w14:textId="2467AD22" w:rsidR="00D81276" w:rsidRPr="00D81276" w:rsidRDefault="00D81276" w:rsidP="00D81276">
            <w:pPr>
              <w:spacing w:after="0"/>
              <w:ind w:right="113"/>
              <w:jc w:val="right"/>
              <w:rPr>
                <w:rFonts w:ascii="Calibri" w:hAnsi="Calibri" w:cs="Calibri"/>
                <w:sz w:val="17"/>
                <w:szCs w:val="17"/>
                <w:highlight w:val="yellow"/>
              </w:rPr>
            </w:pPr>
            <w:r w:rsidRPr="00D81276">
              <w:rPr>
                <w:rFonts w:ascii="Calibri" w:hAnsi="Calibri" w:cs="Calibri"/>
                <w:color w:val="000000"/>
                <w:sz w:val="17"/>
                <w:szCs w:val="17"/>
              </w:rPr>
              <w:t>377,81</w:t>
            </w:r>
          </w:p>
        </w:tc>
        <w:tc>
          <w:tcPr>
            <w:tcW w:w="709" w:type="dxa"/>
            <w:tcBorders>
              <w:top w:val="nil"/>
              <w:bottom w:val="nil"/>
            </w:tcBorders>
            <w:vAlign w:val="bottom"/>
          </w:tcPr>
          <w:p w14:paraId="1B26492E" w14:textId="33898C7D" w:rsidR="00D81276" w:rsidRPr="00D81276" w:rsidRDefault="00D81276" w:rsidP="00D81276">
            <w:pPr>
              <w:spacing w:after="0" w:line="240" w:lineRule="auto"/>
              <w:ind w:right="113"/>
              <w:jc w:val="right"/>
              <w:rPr>
                <w:rFonts w:ascii="Calibri" w:hAnsi="Calibri" w:cs="Calibri"/>
                <w:sz w:val="17"/>
                <w:szCs w:val="17"/>
                <w:highlight w:val="yellow"/>
              </w:rPr>
            </w:pPr>
          </w:p>
        </w:tc>
        <w:tc>
          <w:tcPr>
            <w:tcW w:w="709" w:type="dxa"/>
            <w:tcBorders>
              <w:top w:val="nil"/>
              <w:bottom w:val="nil"/>
            </w:tcBorders>
            <w:vAlign w:val="bottom"/>
          </w:tcPr>
          <w:p w14:paraId="26D23A43" w14:textId="25687627" w:rsidR="00D81276" w:rsidRPr="00D81276" w:rsidRDefault="00D81276" w:rsidP="00D81276">
            <w:pPr>
              <w:spacing w:after="0" w:line="240" w:lineRule="auto"/>
              <w:ind w:right="113"/>
              <w:jc w:val="right"/>
              <w:rPr>
                <w:rFonts w:ascii="Calibri" w:hAnsi="Calibri" w:cs="Calibri"/>
                <w:sz w:val="17"/>
                <w:szCs w:val="17"/>
                <w:highlight w:val="yellow"/>
              </w:rPr>
            </w:pPr>
          </w:p>
        </w:tc>
        <w:tc>
          <w:tcPr>
            <w:tcW w:w="891" w:type="dxa"/>
            <w:tcBorders>
              <w:top w:val="nil"/>
              <w:bottom w:val="nil"/>
              <w:right w:val="single" w:sz="6" w:space="0" w:color="auto"/>
            </w:tcBorders>
            <w:vAlign w:val="bottom"/>
          </w:tcPr>
          <w:p w14:paraId="6A11D9EE" w14:textId="6BF30E14" w:rsidR="00D81276" w:rsidRPr="00D81276" w:rsidRDefault="00D81276" w:rsidP="00D81276">
            <w:pPr>
              <w:spacing w:after="0"/>
              <w:ind w:right="113"/>
              <w:jc w:val="right"/>
              <w:rPr>
                <w:rFonts w:ascii="Calibri" w:hAnsi="Calibri" w:cs="Calibri"/>
                <w:b/>
                <w:bCs/>
                <w:sz w:val="17"/>
                <w:szCs w:val="17"/>
                <w:highlight w:val="yellow"/>
              </w:rPr>
            </w:pPr>
            <w:r w:rsidRPr="00D81276">
              <w:rPr>
                <w:rFonts w:ascii="Calibri" w:hAnsi="Calibri" w:cs="Calibri"/>
                <w:b/>
                <w:bCs/>
                <w:color w:val="000000"/>
                <w:sz w:val="17"/>
                <w:szCs w:val="17"/>
              </w:rPr>
              <w:t>377,92</w:t>
            </w:r>
          </w:p>
        </w:tc>
        <w:tc>
          <w:tcPr>
            <w:tcW w:w="891" w:type="dxa"/>
            <w:tcBorders>
              <w:top w:val="nil"/>
              <w:left w:val="single" w:sz="6" w:space="0" w:color="auto"/>
              <w:bottom w:val="nil"/>
              <w:right w:val="single" w:sz="6" w:space="0" w:color="auto"/>
            </w:tcBorders>
            <w:shd w:val="clear" w:color="auto" w:fill="auto"/>
            <w:vAlign w:val="bottom"/>
          </w:tcPr>
          <w:p w14:paraId="49E26523" w14:textId="66701398" w:rsidR="00D81276" w:rsidRPr="00D81276" w:rsidRDefault="00D81276" w:rsidP="00D81276">
            <w:pPr>
              <w:spacing w:after="0"/>
              <w:ind w:right="113"/>
              <w:jc w:val="right"/>
              <w:rPr>
                <w:rFonts w:ascii="Calibri" w:hAnsi="Calibri" w:cs="Calibri"/>
                <w:sz w:val="17"/>
                <w:szCs w:val="17"/>
                <w:highlight w:val="yellow"/>
              </w:rPr>
            </w:pPr>
            <w:r w:rsidRPr="00D81276">
              <w:rPr>
                <w:rFonts w:ascii="Calibri" w:hAnsi="Calibri" w:cs="Calibri"/>
                <w:color w:val="000000"/>
                <w:sz w:val="17"/>
                <w:szCs w:val="17"/>
              </w:rPr>
              <w:t>375,38</w:t>
            </w:r>
          </w:p>
        </w:tc>
        <w:tc>
          <w:tcPr>
            <w:tcW w:w="886" w:type="dxa"/>
            <w:tcBorders>
              <w:top w:val="nil"/>
              <w:left w:val="single" w:sz="6" w:space="0" w:color="auto"/>
              <w:bottom w:val="nil"/>
            </w:tcBorders>
            <w:vAlign w:val="bottom"/>
          </w:tcPr>
          <w:p w14:paraId="0D4EDC37" w14:textId="064C23FE" w:rsidR="00D81276" w:rsidRPr="00D81276" w:rsidRDefault="00D81276" w:rsidP="00D81276">
            <w:pPr>
              <w:spacing w:after="0"/>
              <w:ind w:right="113"/>
              <w:jc w:val="right"/>
              <w:rPr>
                <w:rFonts w:ascii="Calibri" w:hAnsi="Calibri" w:cs="Calibri"/>
                <w:sz w:val="17"/>
                <w:szCs w:val="17"/>
                <w:highlight w:val="yellow"/>
              </w:rPr>
            </w:pPr>
          </w:p>
        </w:tc>
        <w:tc>
          <w:tcPr>
            <w:tcW w:w="886" w:type="dxa"/>
            <w:tcBorders>
              <w:top w:val="nil"/>
              <w:bottom w:val="nil"/>
            </w:tcBorders>
            <w:vAlign w:val="bottom"/>
          </w:tcPr>
          <w:p w14:paraId="2562DE0F" w14:textId="7F01E21B" w:rsidR="00D81276" w:rsidRPr="00D81276" w:rsidRDefault="00D81276" w:rsidP="00D81276">
            <w:pPr>
              <w:spacing w:after="0"/>
              <w:ind w:right="113"/>
              <w:jc w:val="right"/>
              <w:rPr>
                <w:rFonts w:ascii="Calibri" w:hAnsi="Calibri" w:cs="Calibri"/>
                <w:i/>
                <w:iCs/>
                <w:sz w:val="17"/>
                <w:szCs w:val="17"/>
                <w:highlight w:val="yellow"/>
              </w:rPr>
            </w:pPr>
          </w:p>
        </w:tc>
        <w:tc>
          <w:tcPr>
            <w:tcW w:w="886" w:type="dxa"/>
            <w:tcBorders>
              <w:top w:val="nil"/>
              <w:bottom w:val="nil"/>
            </w:tcBorders>
            <w:vAlign w:val="bottom"/>
          </w:tcPr>
          <w:p w14:paraId="5CEDA224" w14:textId="432465CE" w:rsidR="00D81276" w:rsidRPr="00D81276" w:rsidRDefault="00D81276" w:rsidP="00D81276">
            <w:pPr>
              <w:spacing w:after="0"/>
              <w:ind w:right="113"/>
              <w:jc w:val="right"/>
              <w:rPr>
                <w:rFonts w:ascii="Calibri" w:hAnsi="Calibri" w:cs="Calibri"/>
                <w:sz w:val="17"/>
                <w:szCs w:val="17"/>
                <w:highlight w:val="yellow"/>
              </w:rPr>
            </w:pPr>
            <w:r w:rsidRPr="00D81276">
              <w:rPr>
                <w:rFonts w:ascii="Calibri" w:hAnsi="Calibri" w:cs="Calibri"/>
                <w:color w:val="000000"/>
                <w:sz w:val="17"/>
                <w:szCs w:val="17"/>
              </w:rPr>
              <w:t>x</w:t>
            </w:r>
          </w:p>
        </w:tc>
        <w:tc>
          <w:tcPr>
            <w:tcW w:w="886" w:type="dxa"/>
            <w:tcBorders>
              <w:top w:val="nil"/>
              <w:bottom w:val="nil"/>
              <w:right w:val="threeDEmboss" w:sz="12" w:space="0" w:color="auto"/>
            </w:tcBorders>
            <w:vAlign w:val="bottom"/>
          </w:tcPr>
          <w:p w14:paraId="23721DDD" w14:textId="66627596" w:rsidR="00D81276" w:rsidRPr="00D81276" w:rsidRDefault="00D81276" w:rsidP="00D81276">
            <w:pPr>
              <w:spacing w:after="0"/>
              <w:ind w:right="113"/>
              <w:jc w:val="right"/>
              <w:rPr>
                <w:rFonts w:ascii="Calibri" w:hAnsi="Calibri" w:cs="Calibri"/>
                <w:i/>
                <w:iCs/>
                <w:sz w:val="17"/>
                <w:szCs w:val="17"/>
                <w:highlight w:val="yellow"/>
              </w:rPr>
            </w:pPr>
            <w:r w:rsidRPr="00D81276">
              <w:rPr>
                <w:rFonts w:ascii="Calibri" w:hAnsi="Calibri" w:cs="Calibri"/>
                <w:i/>
                <w:iCs/>
                <w:color w:val="000000"/>
                <w:sz w:val="17"/>
                <w:szCs w:val="17"/>
              </w:rPr>
              <w:t>x</w:t>
            </w:r>
          </w:p>
        </w:tc>
      </w:tr>
      <w:tr w:rsidR="00D81276" w:rsidRPr="003D3044" w14:paraId="6B5D6465" w14:textId="77777777" w:rsidTr="0080500A">
        <w:trPr>
          <w:trHeight w:hRule="exact" w:val="198"/>
        </w:trPr>
        <w:tc>
          <w:tcPr>
            <w:tcW w:w="1843" w:type="dxa"/>
            <w:vMerge w:val="restart"/>
            <w:tcBorders>
              <w:top w:val="single" w:sz="6" w:space="0" w:color="auto"/>
              <w:left w:val="threeDEmboss" w:sz="12" w:space="0" w:color="auto"/>
            </w:tcBorders>
            <w:shd w:val="clear" w:color="auto" w:fill="CBDFEE" w:themeFill="text2" w:themeFillTint="33"/>
            <w:vAlign w:val="center"/>
          </w:tcPr>
          <w:p w14:paraId="034BE92C" w14:textId="77777777" w:rsidR="00D81276" w:rsidRPr="00527019" w:rsidRDefault="00D81276" w:rsidP="00D81276">
            <w:pPr>
              <w:spacing w:after="0" w:line="240" w:lineRule="auto"/>
              <w:ind w:left="57"/>
              <w:rPr>
                <w:rFonts w:ascii="Calibri" w:hAnsi="Calibri" w:cs="Calibri"/>
                <w:b/>
                <w:sz w:val="18"/>
                <w:szCs w:val="18"/>
              </w:rPr>
            </w:pPr>
            <w:r w:rsidRPr="00527019">
              <w:rPr>
                <w:rFonts w:ascii="Calibri" w:hAnsi="Calibri" w:cs="Calibri"/>
                <w:b/>
                <w:sz w:val="18"/>
                <w:szCs w:val="18"/>
              </w:rPr>
              <w:t xml:space="preserve">Pšeničná múka hrubá Zlatý klas </w:t>
            </w:r>
          </w:p>
          <w:p w14:paraId="123CFDA7" w14:textId="77777777" w:rsidR="00D81276" w:rsidRPr="00527019" w:rsidRDefault="00D81276" w:rsidP="00D81276">
            <w:pPr>
              <w:spacing w:after="0" w:line="240" w:lineRule="auto"/>
              <w:ind w:left="57"/>
              <w:rPr>
                <w:rFonts w:ascii="Calibri" w:hAnsi="Calibri" w:cs="Calibri"/>
                <w:b/>
                <w:sz w:val="18"/>
                <w:szCs w:val="18"/>
              </w:rPr>
            </w:pPr>
            <w:r w:rsidRPr="00527019">
              <w:rPr>
                <w:rFonts w:ascii="Calibri" w:hAnsi="Calibri" w:cs="Calibri"/>
                <w:b/>
                <w:sz w:val="18"/>
                <w:szCs w:val="18"/>
              </w:rPr>
              <w:t xml:space="preserve">(1kg) </w:t>
            </w:r>
          </w:p>
        </w:tc>
        <w:tc>
          <w:tcPr>
            <w:tcW w:w="709" w:type="dxa"/>
            <w:tcBorders>
              <w:top w:val="single" w:sz="6" w:space="0" w:color="auto"/>
              <w:bottom w:val="nil"/>
            </w:tcBorders>
            <w:shd w:val="clear" w:color="auto" w:fill="CBDFEE" w:themeFill="text2" w:themeFillTint="33"/>
            <w:vAlign w:val="center"/>
          </w:tcPr>
          <w:p w14:paraId="48DB99C8" w14:textId="77777777" w:rsidR="00D81276" w:rsidRPr="00527019" w:rsidRDefault="00D81276" w:rsidP="00D81276">
            <w:pPr>
              <w:spacing w:after="0" w:line="240" w:lineRule="auto"/>
              <w:rPr>
                <w:rFonts w:ascii="Calibri" w:hAnsi="Calibri" w:cs="Calibri"/>
                <w:sz w:val="17"/>
                <w:szCs w:val="17"/>
              </w:rPr>
            </w:pPr>
            <w:r w:rsidRPr="00527019">
              <w:rPr>
                <w:rFonts w:ascii="Calibri" w:hAnsi="Calibri" w:cs="Calibri"/>
                <w:sz w:val="17"/>
                <w:szCs w:val="17"/>
              </w:rPr>
              <w:t>Min.</w:t>
            </w:r>
          </w:p>
        </w:tc>
        <w:tc>
          <w:tcPr>
            <w:tcW w:w="769" w:type="dxa"/>
            <w:tcBorders>
              <w:top w:val="single" w:sz="6" w:space="0" w:color="auto"/>
              <w:bottom w:val="nil"/>
            </w:tcBorders>
            <w:shd w:val="clear" w:color="auto" w:fill="CBDFEE" w:themeFill="text2" w:themeFillTint="33"/>
            <w:vAlign w:val="bottom"/>
          </w:tcPr>
          <w:p w14:paraId="2BA75B49" w14:textId="608CA935" w:rsidR="00D81276" w:rsidRPr="00D81276" w:rsidRDefault="00D81276" w:rsidP="00D81276">
            <w:pPr>
              <w:spacing w:after="0"/>
              <w:ind w:right="113"/>
              <w:jc w:val="right"/>
              <w:rPr>
                <w:rFonts w:ascii="Calibri" w:hAnsi="Calibri" w:cs="Calibri"/>
                <w:sz w:val="17"/>
                <w:szCs w:val="17"/>
                <w:highlight w:val="yellow"/>
              </w:rPr>
            </w:pPr>
            <w:r w:rsidRPr="00D81276">
              <w:rPr>
                <w:rFonts w:ascii="Calibri" w:hAnsi="Calibri" w:cs="Calibri"/>
                <w:color w:val="000000"/>
                <w:sz w:val="17"/>
                <w:szCs w:val="17"/>
              </w:rPr>
              <w:t>330,00</w:t>
            </w:r>
          </w:p>
        </w:tc>
        <w:tc>
          <w:tcPr>
            <w:tcW w:w="709" w:type="dxa"/>
            <w:tcBorders>
              <w:top w:val="single" w:sz="6" w:space="0" w:color="auto"/>
              <w:bottom w:val="nil"/>
            </w:tcBorders>
            <w:shd w:val="clear" w:color="auto" w:fill="CBDFEE" w:themeFill="text2" w:themeFillTint="33"/>
            <w:vAlign w:val="bottom"/>
          </w:tcPr>
          <w:p w14:paraId="4E65B9E3" w14:textId="64410ACB" w:rsidR="00D81276" w:rsidRPr="00D81276" w:rsidRDefault="00D81276" w:rsidP="00D81276">
            <w:pPr>
              <w:spacing w:after="0" w:line="240" w:lineRule="auto"/>
              <w:ind w:right="113"/>
              <w:jc w:val="right"/>
              <w:rPr>
                <w:rFonts w:ascii="Calibri" w:hAnsi="Calibri" w:cs="Calibri"/>
                <w:sz w:val="17"/>
                <w:szCs w:val="17"/>
              </w:rPr>
            </w:pPr>
            <w:r w:rsidRPr="00D81276">
              <w:rPr>
                <w:rFonts w:ascii="Calibri" w:hAnsi="Calibri" w:cs="Calibri"/>
                <w:sz w:val="17"/>
                <w:szCs w:val="17"/>
              </w:rPr>
              <w:t>-</w:t>
            </w:r>
          </w:p>
        </w:tc>
        <w:tc>
          <w:tcPr>
            <w:tcW w:w="709" w:type="dxa"/>
            <w:tcBorders>
              <w:top w:val="single" w:sz="6" w:space="0" w:color="auto"/>
              <w:bottom w:val="nil"/>
            </w:tcBorders>
            <w:shd w:val="clear" w:color="auto" w:fill="CBDFEE" w:themeFill="text2" w:themeFillTint="33"/>
            <w:vAlign w:val="bottom"/>
          </w:tcPr>
          <w:p w14:paraId="2F992669" w14:textId="2E47FDFD" w:rsidR="00D81276" w:rsidRPr="00D81276" w:rsidRDefault="00D81276" w:rsidP="00D81276">
            <w:pPr>
              <w:spacing w:after="0" w:line="240" w:lineRule="auto"/>
              <w:ind w:right="113"/>
              <w:jc w:val="right"/>
              <w:rPr>
                <w:rFonts w:ascii="Calibri" w:hAnsi="Calibri" w:cs="Calibri"/>
                <w:sz w:val="17"/>
                <w:szCs w:val="17"/>
              </w:rPr>
            </w:pPr>
            <w:r w:rsidRPr="00D81276">
              <w:rPr>
                <w:rFonts w:ascii="Calibri" w:hAnsi="Calibri" w:cs="Calibri"/>
                <w:sz w:val="17"/>
                <w:szCs w:val="17"/>
              </w:rPr>
              <w:t>-</w:t>
            </w:r>
          </w:p>
        </w:tc>
        <w:tc>
          <w:tcPr>
            <w:tcW w:w="891" w:type="dxa"/>
            <w:tcBorders>
              <w:top w:val="single" w:sz="6" w:space="0" w:color="auto"/>
              <w:bottom w:val="nil"/>
              <w:right w:val="single" w:sz="6" w:space="0" w:color="auto"/>
            </w:tcBorders>
            <w:shd w:val="clear" w:color="auto" w:fill="CBDFEE" w:themeFill="text2" w:themeFillTint="33"/>
            <w:vAlign w:val="bottom"/>
          </w:tcPr>
          <w:p w14:paraId="21636808" w14:textId="40E73D1A" w:rsidR="00D81276" w:rsidRPr="00D81276" w:rsidRDefault="00D81276" w:rsidP="00D81276">
            <w:pPr>
              <w:spacing w:after="0"/>
              <w:ind w:right="113"/>
              <w:jc w:val="right"/>
              <w:rPr>
                <w:rFonts w:ascii="Calibri" w:hAnsi="Calibri" w:cs="Calibri"/>
                <w:b/>
                <w:bCs/>
                <w:sz w:val="17"/>
                <w:szCs w:val="17"/>
                <w:highlight w:val="yellow"/>
              </w:rPr>
            </w:pPr>
            <w:r w:rsidRPr="00D81276">
              <w:rPr>
                <w:rFonts w:ascii="Calibri" w:hAnsi="Calibri" w:cs="Calibri"/>
                <w:b/>
                <w:bCs/>
                <w:color w:val="000000"/>
                <w:sz w:val="17"/>
                <w:szCs w:val="17"/>
              </w:rPr>
              <w:t>330,00</w:t>
            </w:r>
          </w:p>
        </w:tc>
        <w:tc>
          <w:tcPr>
            <w:tcW w:w="891" w:type="dxa"/>
            <w:tcBorders>
              <w:top w:val="single" w:sz="6" w:space="0" w:color="auto"/>
              <w:left w:val="single" w:sz="6" w:space="0" w:color="auto"/>
              <w:bottom w:val="nil"/>
              <w:right w:val="single" w:sz="6" w:space="0" w:color="auto"/>
            </w:tcBorders>
            <w:shd w:val="clear" w:color="auto" w:fill="CBDFEE" w:themeFill="text2" w:themeFillTint="33"/>
            <w:vAlign w:val="bottom"/>
          </w:tcPr>
          <w:p w14:paraId="7D9AC53B" w14:textId="021FE54B" w:rsidR="00D81276" w:rsidRPr="00D81276" w:rsidRDefault="00D81276" w:rsidP="00D81276">
            <w:pPr>
              <w:spacing w:after="0"/>
              <w:ind w:right="113"/>
              <w:jc w:val="right"/>
              <w:rPr>
                <w:rFonts w:ascii="Calibri" w:hAnsi="Calibri" w:cs="Calibri"/>
                <w:sz w:val="17"/>
                <w:szCs w:val="17"/>
                <w:highlight w:val="yellow"/>
              </w:rPr>
            </w:pPr>
            <w:r w:rsidRPr="00D81276">
              <w:rPr>
                <w:rFonts w:ascii="Calibri" w:hAnsi="Calibri" w:cs="Calibri"/>
                <w:color w:val="000000"/>
                <w:sz w:val="17"/>
                <w:szCs w:val="17"/>
              </w:rPr>
              <w:t>350,00</w:t>
            </w:r>
          </w:p>
        </w:tc>
        <w:tc>
          <w:tcPr>
            <w:tcW w:w="886" w:type="dxa"/>
            <w:tcBorders>
              <w:top w:val="single" w:sz="6" w:space="0" w:color="auto"/>
              <w:left w:val="single" w:sz="6" w:space="0" w:color="auto"/>
              <w:bottom w:val="nil"/>
            </w:tcBorders>
            <w:shd w:val="clear" w:color="auto" w:fill="CBDFEE" w:themeFill="text2" w:themeFillTint="33"/>
            <w:vAlign w:val="bottom"/>
          </w:tcPr>
          <w:p w14:paraId="358D6FD4" w14:textId="1CAC0F5E" w:rsidR="00D81276" w:rsidRPr="00D81276" w:rsidRDefault="00D81276" w:rsidP="00D81276">
            <w:pPr>
              <w:spacing w:after="0"/>
              <w:ind w:right="113"/>
              <w:jc w:val="right"/>
              <w:rPr>
                <w:rFonts w:ascii="Calibri" w:hAnsi="Calibri" w:cs="Calibri"/>
                <w:sz w:val="17"/>
                <w:szCs w:val="17"/>
                <w:highlight w:val="yellow"/>
              </w:rPr>
            </w:pPr>
            <w:r w:rsidRPr="00D81276">
              <w:rPr>
                <w:rFonts w:ascii="Calibri" w:hAnsi="Calibri" w:cs="Calibri"/>
                <w:color w:val="000000"/>
                <w:sz w:val="17"/>
                <w:szCs w:val="17"/>
              </w:rPr>
              <w:t>-20,00</w:t>
            </w:r>
          </w:p>
        </w:tc>
        <w:tc>
          <w:tcPr>
            <w:tcW w:w="886" w:type="dxa"/>
            <w:tcBorders>
              <w:top w:val="single" w:sz="6" w:space="0" w:color="auto"/>
              <w:bottom w:val="nil"/>
            </w:tcBorders>
            <w:shd w:val="clear" w:color="auto" w:fill="CBDFEE" w:themeFill="text2" w:themeFillTint="33"/>
            <w:vAlign w:val="bottom"/>
          </w:tcPr>
          <w:p w14:paraId="0E07FA8D" w14:textId="0FD64792" w:rsidR="00D81276" w:rsidRPr="00D81276" w:rsidRDefault="00D81276" w:rsidP="00D81276">
            <w:pPr>
              <w:spacing w:after="0"/>
              <w:ind w:right="113"/>
              <w:jc w:val="right"/>
              <w:rPr>
                <w:rFonts w:ascii="Calibri" w:hAnsi="Calibri" w:cs="Calibri"/>
                <w:i/>
                <w:iCs/>
                <w:sz w:val="17"/>
                <w:szCs w:val="17"/>
                <w:highlight w:val="yellow"/>
              </w:rPr>
            </w:pPr>
            <w:r w:rsidRPr="00D81276">
              <w:rPr>
                <w:rFonts w:ascii="Calibri" w:hAnsi="Calibri" w:cs="Calibri"/>
                <w:i/>
                <w:iCs/>
                <w:color w:val="000000"/>
                <w:sz w:val="17"/>
                <w:szCs w:val="17"/>
              </w:rPr>
              <w:t>-5,7</w:t>
            </w:r>
          </w:p>
        </w:tc>
        <w:tc>
          <w:tcPr>
            <w:tcW w:w="886" w:type="dxa"/>
            <w:tcBorders>
              <w:top w:val="single" w:sz="6" w:space="0" w:color="auto"/>
              <w:bottom w:val="nil"/>
            </w:tcBorders>
            <w:shd w:val="clear" w:color="auto" w:fill="CBDFEE" w:themeFill="text2" w:themeFillTint="33"/>
            <w:vAlign w:val="bottom"/>
          </w:tcPr>
          <w:p w14:paraId="6323A13A" w14:textId="2A845BEB" w:rsidR="00D81276" w:rsidRPr="00D81276" w:rsidRDefault="00D81276" w:rsidP="00D81276">
            <w:pPr>
              <w:spacing w:after="0"/>
              <w:ind w:right="113"/>
              <w:jc w:val="right"/>
              <w:rPr>
                <w:rFonts w:ascii="Calibri" w:hAnsi="Calibri" w:cs="Calibri"/>
                <w:sz w:val="17"/>
                <w:szCs w:val="17"/>
                <w:highlight w:val="yellow"/>
              </w:rPr>
            </w:pPr>
            <w:r w:rsidRPr="00D81276">
              <w:rPr>
                <w:rFonts w:ascii="Calibri" w:hAnsi="Calibri" w:cs="Calibri"/>
                <w:color w:val="000000"/>
                <w:sz w:val="17"/>
                <w:szCs w:val="17"/>
              </w:rPr>
              <w:t>10,00</w:t>
            </w:r>
          </w:p>
        </w:tc>
        <w:tc>
          <w:tcPr>
            <w:tcW w:w="886" w:type="dxa"/>
            <w:tcBorders>
              <w:top w:val="single" w:sz="6" w:space="0" w:color="auto"/>
              <w:bottom w:val="nil"/>
              <w:right w:val="threeDEmboss" w:sz="12" w:space="0" w:color="auto"/>
            </w:tcBorders>
            <w:shd w:val="clear" w:color="auto" w:fill="CBDFEE" w:themeFill="text2" w:themeFillTint="33"/>
            <w:vAlign w:val="bottom"/>
          </w:tcPr>
          <w:p w14:paraId="68ED1C23" w14:textId="32C722D5" w:rsidR="00D81276" w:rsidRPr="00D81276" w:rsidRDefault="00D81276" w:rsidP="00D81276">
            <w:pPr>
              <w:spacing w:after="0"/>
              <w:ind w:right="113"/>
              <w:jc w:val="right"/>
              <w:rPr>
                <w:rFonts w:ascii="Calibri" w:hAnsi="Calibri" w:cs="Calibri"/>
                <w:i/>
                <w:iCs/>
                <w:sz w:val="17"/>
                <w:szCs w:val="17"/>
                <w:highlight w:val="yellow"/>
              </w:rPr>
            </w:pPr>
            <w:r w:rsidRPr="00D81276">
              <w:rPr>
                <w:rFonts w:ascii="Calibri" w:hAnsi="Calibri" w:cs="Calibri"/>
                <w:i/>
                <w:iCs/>
                <w:color w:val="000000"/>
                <w:sz w:val="17"/>
                <w:szCs w:val="17"/>
              </w:rPr>
              <w:t>3,1</w:t>
            </w:r>
          </w:p>
        </w:tc>
      </w:tr>
      <w:tr w:rsidR="00D81276" w:rsidRPr="003D3044" w14:paraId="1E4FE125" w14:textId="77777777" w:rsidTr="0080500A">
        <w:trPr>
          <w:trHeight w:hRule="exact" w:val="198"/>
        </w:trPr>
        <w:tc>
          <w:tcPr>
            <w:tcW w:w="1843" w:type="dxa"/>
            <w:vMerge/>
            <w:tcBorders>
              <w:left w:val="threeDEmboss" w:sz="12" w:space="0" w:color="auto"/>
            </w:tcBorders>
            <w:shd w:val="clear" w:color="auto" w:fill="CBDFEE" w:themeFill="text2" w:themeFillTint="33"/>
            <w:vAlign w:val="center"/>
          </w:tcPr>
          <w:p w14:paraId="78E1764B" w14:textId="77777777" w:rsidR="00D81276" w:rsidRPr="00527019" w:rsidRDefault="00D81276" w:rsidP="00D81276">
            <w:pPr>
              <w:spacing w:after="0" w:line="240" w:lineRule="auto"/>
              <w:ind w:left="28"/>
              <w:rPr>
                <w:rFonts w:ascii="Calibri" w:hAnsi="Calibri" w:cs="Calibri"/>
                <w:sz w:val="17"/>
                <w:szCs w:val="17"/>
              </w:rPr>
            </w:pPr>
          </w:p>
        </w:tc>
        <w:tc>
          <w:tcPr>
            <w:tcW w:w="709" w:type="dxa"/>
            <w:tcBorders>
              <w:top w:val="nil"/>
              <w:bottom w:val="nil"/>
            </w:tcBorders>
            <w:shd w:val="clear" w:color="auto" w:fill="CBDFEE" w:themeFill="text2" w:themeFillTint="33"/>
            <w:vAlign w:val="center"/>
          </w:tcPr>
          <w:p w14:paraId="7C8401F8" w14:textId="77777777" w:rsidR="00D81276" w:rsidRPr="00527019" w:rsidRDefault="00D81276" w:rsidP="00D81276">
            <w:pPr>
              <w:spacing w:after="0" w:line="240" w:lineRule="auto"/>
              <w:rPr>
                <w:rFonts w:ascii="Calibri" w:hAnsi="Calibri" w:cs="Calibri"/>
                <w:sz w:val="17"/>
                <w:szCs w:val="17"/>
              </w:rPr>
            </w:pPr>
            <w:r w:rsidRPr="00527019">
              <w:rPr>
                <w:rFonts w:ascii="Calibri" w:hAnsi="Calibri" w:cs="Calibri"/>
                <w:sz w:val="17"/>
                <w:szCs w:val="17"/>
              </w:rPr>
              <w:t>Max.</w:t>
            </w:r>
          </w:p>
        </w:tc>
        <w:tc>
          <w:tcPr>
            <w:tcW w:w="769" w:type="dxa"/>
            <w:tcBorders>
              <w:top w:val="nil"/>
              <w:bottom w:val="nil"/>
            </w:tcBorders>
            <w:shd w:val="clear" w:color="auto" w:fill="CBDFEE" w:themeFill="text2" w:themeFillTint="33"/>
            <w:vAlign w:val="bottom"/>
          </w:tcPr>
          <w:p w14:paraId="6F4C887E" w14:textId="1C9024C4" w:rsidR="00D81276" w:rsidRPr="00D81276" w:rsidRDefault="00D81276" w:rsidP="00D81276">
            <w:pPr>
              <w:spacing w:after="0"/>
              <w:ind w:right="113"/>
              <w:jc w:val="right"/>
              <w:rPr>
                <w:rFonts w:ascii="Calibri" w:hAnsi="Calibri" w:cs="Calibri"/>
                <w:sz w:val="17"/>
                <w:szCs w:val="17"/>
                <w:highlight w:val="yellow"/>
              </w:rPr>
            </w:pPr>
            <w:r w:rsidRPr="00D81276">
              <w:rPr>
                <w:rFonts w:ascii="Calibri" w:hAnsi="Calibri" w:cs="Calibri"/>
                <w:color w:val="000000"/>
                <w:sz w:val="17"/>
                <w:szCs w:val="17"/>
              </w:rPr>
              <w:t>505,00</w:t>
            </w:r>
          </w:p>
        </w:tc>
        <w:tc>
          <w:tcPr>
            <w:tcW w:w="709" w:type="dxa"/>
            <w:tcBorders>
              <w:top w:val="nil"/>
              <w:bottom w:val="nil"/>
            </w:tcBorders>
            <w:shd w:val="clear" w:color="auto" w:fill="CBDFEE" w:themeFill="text2" w:themeFillTint="33"/>
            <w:vAlign w:val="bottom"/>
          </w:tcPr>
          <w:p w14:paraId="661D3E49" w14:textId="55A2868D" w:rsidR="00D81276" w:rsidRPr="00D81276" w:rsidRDefault="00D81276" w:rsidP="00D81276">
            <w:pPr>
              <w:spacing w:after="0" w:line="240" w:lineRule="auto"/>
              <w:ind w:right="113"/>
              <w:jc w:val="right"/>
              <w:rPr>
                <w:rFonts w:ascii="Calibri" w:hAnsi="Calibri" w:cs="Calibri"/>
                <w:sz w:val="17"/>
                <w:szCs w:val="17"/>
                <w:highlight w:val="yellow"/>
              </w:rPr>
            </w:pPr>
          </w:p>
        </w:tc>
        <w:tc>
          <w:tcPr>
            <w:tcW w:w="709" w:type="dxa"/>
            <w:tcBorders>
              <w:top w:val="nil"/>
              <w:bottom w:val="nil"/>
            </w:tcBorders>
            <w:shd w:val="clear" w:color="auto" w:fill="CBDFEE" w:themeFill="text2" w:themeFillTint="33"/>
            <w:vAlign w:val="bottom"/>
          </w:tcPr>
          <w:p w14:paraId="0AEB61BF" w14:textId="1222A1B6" w:rsidR="00D81276" w:rsidRPr="00D81276" w:rsidRDefault="00D81276" w:rsidP="00D81276">
            <w:pPr>
              <w:spacing w:after="0" w:line="240" w:lineRule="auto"/>
              <w:ind w:right="113"/>
              <w:jc w:val="right"/>
              <w:rPr>
                <w:rFonts w:ascii="Calibri" w:hAnsi="Calibri" w:cs="Calibri"/>
                <w:sz w:val="17"/>
                <w:szCs w:val="17"/>
                <w:highlight w:val="yellow"/>
              </w:rPr>
            </w:pPr>
          </w:p>
        </w:tc>
        <w:tc>
          <w:tcPr>
            <w:tcW w:w="891" w:type="dxa"/>
            <w:tcBorders>
              <w:top w:val="nil"/>
              <w:bottom w:val="nil"/>
              <w:right w:val="single" w:sz="6" w:space="0" w:color="auto"/>
            </w:tcBorders>
            <w:shd w:val="clear" w:color="auto" w:fill="CBDFEE" w:themeFill="text2" w:themeFillTint="33"/>
            <w:vAlign w:val="bottom"/>
          </w:tcPr>
          <w:p w14:paraId="03118D18" w14:textId="1C0B94E0" w:rsidR="00D81276" w:rsidRPr="00D81276" w:rsidRDefault="00D81276" w:rsidP="00D81276">
            <w:pPr>
              <w:spacing w:after="0"/>
              <w:ind w:right="113"/>
              <w:jc w:val="right"/>
              <w:rPr>
                <w:rFonts w:ascii="Calibri" w:hAnsi="Calibri" w:cs="Calibri"/>
                <w:b/>
                <w:bCs/>
                <w:sz w:val="17"/>
                <w:szCs w:val="17"/>
                <w:highlight w:val="yellow"/>
              </w:rPr>
            </w:pPr>
            <w:r w:rsidRPr="00D81276">
              <w:rPr>
                <w:rFonts w:ascii="Calibri" w:hAnsi="Calibri" w:cs="Calibri"/>
                <w:b/>
                <w:bCs/>
                <w:color w:val="000000"/>
                <w:sz w:val="17"/>
                <w:szCs w:val="17"/>
              </w:rPr>
              <w:t>505,00</w:t>
            </w:r>
          </w:p>
        </w:tc>
        <w:tc>
          <w:tcPr>
            <w:tcW w:w="891" w:type="dxa"/>
            <w:tcBorders>
              <w:top w:val="nil"/>
              <w:left w:val="single" w:sz="6" w:space="0" w:color="auto"/>
              <w:bottom w:val="nil"/>
              <w:right w:val="single" w:sz="6" w:space="0" w:color="auto"/>
            </w:tcBorders>
            <w:shd w:val="clear" w:color="auto" w:fill="CBDFEE" w:themeFill="text2" w:themeFillTint="33"/>
            <w:vAlign w:val="bottom"/>
          </w:tcPr>
          <w:p w14:paraId="535E87BE" w14:textId="035B12AC" w:rsidR="00D81276" w:rsidRPr="00D81276" w:rsidRDefault="00D81276" w:rsidP="00D81276">
            <w:pPr>
              <w:spacing w:after="0"/>
              <w:ind w:right="113"/>
              <w:jc w:val="right"/>
              <w:rPr>
                <w:rFonts w:ascii="Calibri" w:hAnsi="Calibri" w:cs="Calibri"/>
                <w:sz w:val="17"/>
                <w:szCs w:val="17"/>
                <w:highlight w:val="yellow"/>
              </w:rPr>
            </w:pPr>
            <w:r w:rsidRPr="00D81276">
              <w:rPr>
                <w:rFonts w:ascii="Calibri" w:hAnsi="Calibri" w:cs="Calibri"/>
                <w:color w:val="000000"/>
                <w:sz w:val="17"/>
                <w:szCs w:val="17"/>
              </w:rPr>
              <w:t>505,00</w:t>
            </w:r>
          </w:p>
        </w:tc>
        <w:tc>
          <w:tcPr>
            <w:tcW w:w="886" w:type="dxa"/>
            <w:tcBorders>
              <w:top w:val="nil"/>
              <w:left w:val="single" w:sz="6" w:space="0" w:color="auto"/>
              <w:bottom w:val="nil"/>
            </w:tcBorders>
            <w:shd w:val="clear" w:color="auto" w:fill="CBDFEE" w:themeFill="text2" w:themeFillTint="33"/>
            <w:vAlign w:val="bottom"/>
          </w:tcPr>
          <w:p w14:paraId="6C8A5C70" w14:textId="57E7F3ED" w:rsidR="00D81276" w:rsidRPr="00D81276" w:rsidRDefault="00D81276" w:rsidP="00D81276">
            <w:pPr>
              <w:spacing w:after="0"/>
              <w:ind w:right="113"/>
              <w:jc w:val="right"/>
              <w:rPr>
                <w:rFonts w:ascii="Calibri" w:hAnsi="Calibri" w:cs="Calibri"/>
                <w:sz w:val="17"/>
                <w:szCs w:val="17"/>
                <w:highlight w:val="yellow"/>
              </w:rPr>
            </w:pPr>
            <w:r w:rsidRPr="00D81276">
              <w:rPr>
                <w:rFonts w:ascii="Calibri" w:hAnsi="Calibri" w:cs="Calibri"/>
                <w:color w:val="000000"/>
                <w:sz w:val="17"/>
                <w:szCs w:val="17"/>
              </w:rPr>
              <w:t>0,00</w:t>
            </w:r>
          </w:p>
        </w:tc>
        <w:tc>
          <w:tcPr>
            <w:tcW w:w="886" w:type="dxa"/>
            <w:tcBorders>
              <w:top w:val="nil"/>
              <w:bottom w:val="nil"/>
            </w:tcBorders>
            <w:shd w:val="clear" w:color="auto" w:fill="CBDFEE" w:themeFill="text2" w:themeFillTint="33"/>
            <w:vAlign w:val="bottom"/>
          </w:tcPr>
          <w:p w14:paraId="1309326C" w14:textId="7885A1B6" w:rsidR="00D81276" w:rsidRPr="00D81276" w:rsidRDefault="00D81276" w:rsidP="00D81276">
            <w:pPr>
              <w:spacing w:after="0"/>
              <w:ind w:right="113"/>
              <w:jc w:val="right"/>
              <w:rPr>
                <w:rFonts w:ascii="Calibri" w:hAnsi="Calibri" w:cs="Calibri"/>
                <w:i/>
                <w:iCs/>
                <w:sz w:val="17"/>
                <w:szCs w:val="17"/>
                <w:highlight w:val="yellow"/>
              </w:rPr>
            </w:pPr>
            <w:r w:rsidRPr="00D81276">
              <w:rPr>
                <w:rFonts w:ascii="Calibri" w:hAnsi="Calibri" w:cs="Calibri"/>
                <w:i/>
                <w:iCs/>
                <w:color w:val="000000"/>
                <w:sz w:val="17"/>
                <w:szCs w:val="17"/>
              </w:rPr>
              <w:t>0,0</w:t>
            </w:r>
          </w:p>
        </w:tc>
        <w:tc>
          <w:tcPr>
            <w:tcW w:w="886" w:type="dxa"/>
            <w:tcBorders>
              <w:top w:val="nil"/>
              <w:bottom w:val="nil"/>
            </w:tcBorders>
            <w:shd w:val="clear" w:color="auto" w:fill="CBDFEE" w:themeFill="text2" w:themeFillTint="33"/>
            <w:vAlign w:val="bottom"/>
          </w:tcPr>
          <w:p w14:paraId="62E004EA" w14:textId="3999C26C" w:rsidR="00D81276" w:rsidRPr="00D81276" w:rsidRDefault="00D81276" w:rsidP="00D81276">
            <w:pPr>
              <w:spacing w:after="0"/>
              <w:ind w:right="113"/>
              <w:jc w:val="right"/>
              <w:rPr>
                <w:rFonts w:ascii="Calibri" w:hAnsi="Calibri" w:cs="Calibri"/>
                <w:sz w:val="17"/>
                <w:szCs w:val="17"/>
                <w:highlight w:val="yellow"/>
              </w:rPr>
            </w:pPr>
            <w:r w:rsidRPr="00D81276">
              <w:rPr>
                <w:rFonts w:ascii="Calibri" w:hAnsi="Calibri" w:cs="Calibri"/>
                <w:color w:val="000000"/>
                <w:sz w:val="17"/>
                <w:szCs w:val="17"/>
              </w:rPr>
              <w:t>0,00</w:t>
            </w:r>
          </w:p>
        </w:tc>
        <w:tc>
          <w:tcPr>
            <w:tcW w:w="886" w:type="dxa"/>
            <w:tcBorders>
              <w:top w:val="nil"/>
              <w:bottom w:val="nil"/>
              <w:right w:val="threeDEmboss" w:sz="12" w:space="0" w:color="auto"/>
            </w:tcBorders>
            <w:shd w:val="clear" w:color="auto" w:fill="CBDFEE" w:themeFill="text2" w:themeFillTint="33"/>
            <w:vAlign w:val="bottom"/>
          </w:tcPr>
          <w:p w14:paraId="4729813D" w14:textId="5AC47416" w:rsidR="00D81276" w:rsidRPr="00D81276" w:rsidRDefault="00D81276" w:rsidP="00D81276">
            <w:pPr>
              <w:spacing w:after="0"/>
              <w:ind w:right="113"/>
              <w:jc w:val="right"/>
              <w:rPr>
                <w:rFonts w:ascii="Calibri" w:hAnsi="Calibri" w:cs="Calibri"/>
                <w:i/>
                <w:iCs/>
                <w:sz w:val="17"/>
                <w:szCs w:val="17"/>
                <w:highlight w:val="yellow"/>
              </w:rPr>
            </w:pPr>
            <w:r w:rsidRPr="00D81276">
              <w:rPr>
                <w:rFonts w:ascii="Calibri" w:hAnsi="Calibri" w:cs="Calibri"/>
                <w:i/>
                <w:iCs/>
                <w:color w:val="000000"/>
                <w:sz w:val="17"/>
                <w:szCs w:val="17"/>
              </w:rPr>
              <w:t>0,0</w:t>
            </w:r>
          </w:p>
        </w:tc>
      </w:tr>
      <w:tr w:rsidR="00D81276" w:rsidRPr="003D3044" w14:paraId="0FF8FA81" w14:textId="77777777" w:rsidTr="0080500A">
        <w:trPr>
          <w:trHeight w:hRule="exact" w:val="198"/>
        </w:trPr>
        <w:tc>
          <w:tcPr>
            <w:tcW w:w="1843" w:type="dxa"/>
            <w:vMerge/>
            <w:tcBorders>
              <w:left w:val="threeDEmboss" w:sz="12" w:space="0" w:color="auto"/>
            </w:tcBorders>
            <w:shd w:val="clear" w:color="auto" w:fill="CBDFEE" w:themeFill="text2" w:themeFillTint="33"/>
            <w:vAlign w:val="center"/>
          </w:tcPr>
          <w:p w14:paraId="797D1610" w14:textId="77777777" w:rsidR="00D81276" w:rsidRPr="00527019" w:rsidRDefault="00D81276" w:rsidP="00D81276">
            <w:pPr>
              <w:spacing w:after="0" w:line="240" w:lineRule="auto"/>
              <w:ind w:left="28"/>
              <w:rPr>
                <w:rFonts w:ascii="Calibri" w:hAnsi="Calibri" w:cs="Calibri"/>
                <w:b/>
                <w:sz w:val="17"/>
                <w:szCs w:val="17"/>
              </w:rPr>
            </w:pPr>
          </w:p>
        </w:tc>
        <w:tc>
          <w:tcPr>
            <w:tcW w:w="709" w:type="dxa"/>
            <w:tcBorders>
              <w:top w:val="nil"/>
              <w:bottom w:val="nil"/>
            </w:tcBorders>
            <w:shd w:val="clear" w:color="auto" w:fill="CBDFEE" w:themeFill="text2" w:themeFillTint="33"/>
            <w:vAlign w:val="center"/>
          </w:tcPr>
          <w:p w14:paraId="4EC46AE8" w14:textId="77777777" w:rsidR="00D81276" w:rsidRPr="00527019" w:rsidRDefault="00D81276" w:rsidP="00D81276">
            <w:pPr>
              <w:spacing w:after="0" w:line="240" w:lineRule="auto"/>
              <w:rPr>
                <w:rFonts w:ascii="Calibri" w:hAnsi="Calibri" w:cs="Calibri"/>
                <w:b/>
                <w:sz w:val="17"/>
                <w:szCs w:val="17"/>
              </w:rPr>
            </w:pPr>
            <w:r w:rsidRPr="00527019">
              <w:rPr>
                <w:rFonts w:ascii="Calibri" w:hAnsi="Calibri" w:cs="Calibri"/>
                <w:b/>
                <w:sz w:val="17"/>
                <w:szCs w:val="17"/>
              </w:rPr>
              <w:t>Priem.</w:t>
            </w:r>
          </w:p>
        </w:tc>
        <w:tc>
          <w:tcPr>
            <w:tcW w:w="769" w:type="dxa"/>
            <w:tcBorders>
              <w:top w:val="nil"/>
              <w:bottom w:val="nil"/>
            </w:tcBorders>
            <w:shd w:val="clear" w:color="auto" w:fill="CBDFEE" w:themeFill="text2" w:themeFillTint="33"/>
            <w:vAlign w:val="bottom"/>
          </w:tcPr>
          <w:p w14:paraId="6046334D" w14:textId="3DA65B71" w:rsidR="00D81276" w:rsidRPr="00D81276" w:rsidRDefault="00D81276" w:rsidP="00D81276">
            <w:pPr>
              <w:spacing w:after="0"/>
              <w:ind w:right="113"/>
              <w:jc w:val="right"/>
              <w:rPr>
                <w:rFonts w:ascii="Calibri" w:hAnsi="Calibri" w:cs="Calibri"/>
                <w:b/>
                <w:bCs/>
                <w:sz w:val="17"/>
                <w:szCs w:val="17"/>
                <w:highlight w:val="yellow"/>
              </w:rPr>
            </w:pPr>
            <w:r w:rsidRPr="00D81276">
              <w:rPr>
                <w:rFonts w:ascii="Calibri" w:hAnsi="Calibri" w:cs="Calibri"/>
                <w:b/>
                <w:bCs/>
                <w:color w:val="000000"/>
                <w:sz w:val="17"/>
                <w:szCs w:val="17"/>
              </w:rPr>
              <w:t>381,13</w:t>
            </w:r>
          </w:p>
        </w:tc>
        <w:tc>
          <w:tcPr>
            <w:tcW w:w="709" w:type="dxa"/>
            <w:tcBorders>
              <w:top w:val="nil"/>
              <w:bottom w:val="nil"/>
            </w:tcBorders>
            <w:shd w:val="clear" w:color="auto" w:fill="CBDFEE" w:themeFill="text2" w:themeFillTint="33"/>
            <w:vAlign w:val="bottom"/>
          </w:tcPr>
          <w:p w14:paraId="002AF5D5" w14:textId="37EFFCEE" w:rsidR="00D81276" w:rsidRPr="00D81276" w:rsidRDefault="00D81276" w:rsidP="00D81276">
            <w:pPr>
              <w:spacing w:after="0" w:line="240" w:lineRule="auto"/>
              <w:ind w:right="113"/>
              <w:jc w:val="right"/>
              <w:rPr>
                <w:rFonts w:ascii="Calibri" w:hAnsi="Calibri" w:cs="Calibri"/>
                <w:b/>
                <w:bCs/>
                <w:sz w:val="17"/>
                <w:szCs w:val="17"/>
                <w:highlight w:val="yellow"/>
              </w:rPr>
            </w:pPr>
          </w:p>
        </w:tc>
        <w:tc>
          <w:tcPr>
            <w:tcW w:w="709" w:type="dxa"/>
            <w:tcBorders>
              <w:top w:val="nil"/>
              <w:bottom w:val="nil"/>
            </w:tcBorders>
            <w:shd w:val="clear" w:color="auto" w:fill="CBDFEE" w:themeFill="text2" w:themeFillTint="33"/>
            <w:vAlign w:val="bottom"/>
          </w:tcPr>
          <w:p w14:paraId="0B258C3A" w14:textId="5710BB58" w:rsidR="00D81276" w:rsidRPr="00D81276" w:rsidRDefault="00D81276" w:rsidP="00D81276">
            <w:pPr>
              <w:spacing w:after="0" w:line="240" w:lineRule="auto"/>
              <w:ind w:right="113"/>
              <w:jc w:val="right"/>
              <w:rPr>
                <w:rFonts w:ascii="Calibri" w:hAnsi="Calibri" w:cs="Calibri"/>
                <w:b/>
                <w:bCs/>
                <w:sz w:val="17"/>
                <w:szCs w:val="17"/>
                <w:highlight w:val="yellow"/>
              </w:rPr>
            </w:pPr>
          </w:p>
        </w:tc>
        <w:tc>
          <w:tcPr>
            <w:tcW w:w="891" w:type="dxa"/>
            <w:tcBorders>
              <w:top w:val="nil"/>
              <w:bottom w:val="nil"/>
              <w:right w:val="single" w:sz="6" w:space="0" w:color="auto"/>
            </w:tcBorders>
            <w:shd w:val="clear" w:color="auto" w:fill="CBDFEE" w:themeFill="text2" w:themeFillTint="33"/>
            <w:vAlign w:val="bottom"/>
          </w:tcPr>
          <w:p w14:paraId="3A81481E" w14:textId="0F90FC62" w:rsidR="00D81276" w:rsidRPr="00D81276" w:rsidRDefault="00D81276" w:rsidP="00D81276">
            <w:pPr>
              <w:spacing w:after="0"/>
              <w:ind w:right="113"/>
              <w:jc w:val="right"/>
              <w:rPr>
                <w:rFonts w:ascii="Calibri" w:hAnsi="Calibri" w:cs="Calibri"/>
                <w:b/>
                <w:bCs/>
                <w:sz w:val="17"/>
                <w:szCs w:val="17"/>
                <w:highlight w:val="yellow"/>
              </w:rPr>
            </w:pPr>
            <w:r w:rsidRPr="00D81276">
              <w:rPr>
                <w:rFonts w:ascii="Calibri" w:hAnsi="Calibri" w:cs="Calibri"/>
                <w:b/>
                <w:bCs/>
                <w:color w:val="000000"/>
                <w:sz w:val="17"/>
                <w:szCs w:val="17"/>
              </w:rPr>
              <w:t>381,13</w:t>
            </w:r>
          </w:p>
        </w:tc>
        <w:tc>
          <w:tcPr>
            <w:tcW w:w="891" w:type="dxa"/>
            <w:tcBorders>
              <w:top w:val="nil"/>
              <w:left w:val="single" w:sz="6" w:space="0" w:color="auto"/>
              <w:bottom w:val="nil"/>
              <w:right w:val="single" w:sz="6" w:space="0" w:color="auto"/>
            </w:tcBorders>
            <w:shd w:val="clear" w:color="auto" w:fill="CBDFEE" w:themeFill="text2" w:themeFillTint="33"/>
            <w:vAlign w:val="bottom"/>
          </w:tcPr>
          <w:p w14:paraId="0CB86DDA" w14:textId="482F0615" w:rsidR="00D81276" w:rsidRPr="00D81276" w:rsidRDefault="00D81276" w:rsidP="00D81276">
            <w:pPr>
              <w:spacing w:after="0"/>
              <w:ind w:right="113"/>
              <w:jc w:val="right"/>
              <w:rPr>
                <w:rFonts w:ascii="Calibri" w:hAnsi="Calibri" w:cs="Calibri"/>
                <w:b/>
                <w:bCs/>
                <w:sz w:val="17"/>
                <w:szCs w:val="17"/>
                <w:highlight w:val="yellow"/>
              </w:rPr>
            </w:pPr>
            <w:r w:rsidRPr="00D81276">
              <w:rPr>
                <w:rFonts w:ascii="Calibri" w:hAnsi="Calibri" w:cs="Calibri"/>
                <w:b/>
                <w:bCs/>
                <w:color w:val="000000"/>
                <w:sz w:val="17"/>
                <w:szCs w:val="17"/>
              </w:rPr>
              <w:t>389,31</w:t>
            </w:r>
          </w:p>
        </w:tc>
        <w:tc>
          <w:tcPr>
            <w:tcW w:w="886" w:type="dxa"/>
            <w:tcBorders>
              <w:top w:val="nil"/>
              <w:left w:val="single" w:sz="6" w:space="0" w:color="auto"/>
              <w:bottom w:val="nil"/>
            </w:tcBorders>
            <w:shd w:val="clear" w:color="auto" w:fill="CBDFEE" w:themeFill="text2" w:themeFillTint="33"/>
            <w:vAlign w:val="bottom"/>
          </w:tcPr>
          <w:p w14:paraId="1A5AE8EA" w14:textId="4F091C3C" w:rsidR="00D81276" w:rsidRPr="00D81276" w:rsidRDefault="00D81276" w:rsidP="00D81276">
            <w:pPr>
              <w:spacing w:after="0"/>
              <w:ind w:right="113"/>
              <w:jc w:val="right"/>
              <w:rPr>
                <w:rFonts w:ascii="Calibri" w:hAnsi="Calibri" w:cs="Calibri"/>
                <w:b/>
                <w:bCs/>
                <w:sz w:val="17"/>
                <w:szCs w:val="17"/>
                <w:highlight w:val="yellow"/>
              </w:rPr>
            </w:pPr>
            <w:r w:rsidRPr="00D81276">
              <w:rPr>
                <w:rFonts w:ascii="Calibri" w:hAnsi="Calibri" w:cs="Calibri"/>
                <w:b/>
                <w:bCs/>
                <w:color w:val="000000"/>
                <w:sz w:val="17"/>
                <w:szCs w:val="17"/>
              </w:rPr>
              <w:t>-8,19</w:t>
            </w:r>
          </w:p>
        </w:tc>
        <w:tc>
          <w:tcPr>
            <w:tcW w:w="886" w:type="dxa"/>
            <w:tcBorders>
              <w:top w:val="nil"/>
              <w:bottom w:val="nil"/>
            </w:tcBorders>
            <w:shd w:val="clear" w:color="auto" w:fill="CBDFEE" w:themeFill="text2" w:themeFillTint="33"/>
            <w:vAlign w:val="bottom"/>
          </w:tcPr>
          <w:p w14:paraId="2CA60CA3" w14:textId="2B8D0403" w:rsidR="00D81276" w:rsidRPr="00D81276" w:rsidRDefault="00D81276" w:rsidP="00D81276">
            <w:pPr>
              <w:spacing w:after="0"/>
              <w:ind w:right="113"/>
              <w:jc w:val="right"/>
              <w:rPr>
                <w:rFonts w:ascii="Calibri" w:hAnsi="Calibri" w:cs="Calibri"/>
                <w:b/>
                <w:bCs/>
                <w:i/>
                <w:iCs/>
                <w:sz w:val="17"/>
                <w:szCs w:val="17"/>
                <w:highlight w:val="yellow"/>
              </w:rPr>
            </w:pPr>
            <w:r w:rsidRPr="00D81276">
              <w:rPr>
                <w:rFonts w:ascii="Calibri" w:hAnsi="Calibri" w:cs="Calibri"/>
                <w:b/>
                <w:bCs/>
                <w:i/>
                <w:iCs/>
                <w:color w:val="000000"/>
                <w:sz w:val="17"/>
                <w:szCs w:val="17"/>
              </w:rPr>
              <w:t>-2,1</w:t>
            </w:r>
          </w:p>
        </w:tc>
        <w:tc>
          <w:tcPr>
            <w:tcW w:w="886" w:type="dxa"/>
            <w:tcBorders>
              <w:top w:val="nil"/>
              <w:bottom w:val="nil"/>
            </w:tcBorders>
            <w:shd w:val="clear" w:color="auto" w:fill="CBDFEE" w:themeFill="text2" w:themeFillTint="33"/>
            <w:vAlign w:val="bottom"/>
          </w:tcPr>
          <w:p w14:paraId="793F8275" w14:textId="5BDFB53D" w:rsidR="00D81276" w:rsidRPr="00D81276" w:rsidRDefault="00D81276" w:rsidP="00D81276">
            <w:pPr>
              <w:spacing w:after="0"/>
              <w:ind w:right="113"/>
              <w:jc w:val="right"/>
              <w:rPr>
                <w:rFonts w:ascii="Calibri" w:hAnsi="Calibri" w:cs="Calibri"/>
                <w:b/>
                <w:bCs/>
                <w:sz w:val="17"/>
                <w:szCs w:val="17"/>
                <w:highlight w:val="yellow"/>
              </w:rPr>
            </w:pPr>
            <w:r w:rsidRPr="00D81276">
              <w:rPr>
                <w:rFonts w:ascii="Calibri" w:hAnsi="Calibri" w:cs="Calibri"/>
                <w:b/>
                <w:bCs/>
                <w:color w:val="000000"/>
                <w:sz w:val="17"/>
                <w:szCs w:val="17"/>
              </w:rPr>
              <w:t>13,03</w:t>
            </w:r>
          </w:p>
        </w:tc>
        <w:tc>
          <w:tcPr>
            <w:tcW w:w="886" w:type="dxa"/>
            <w:tcBorders>
              <w:top w:val="nil"/>
              <w:bottom w:val="nil"/>
              <w:right w:val="threeDEmboss" w:sz="12" w:space="0" w:color="auto"/>
            </w:tcBorders>
            <w:shd w:val="clear" w:color="auto" w:fill="CBDFEE" w:themeFill="text2" w:themeFillTint="33"/>
            <w:vAlign w:val="bottom"/>
          </w:tcPr>
          <w:p w14:paraId="147CBA04" w14:textId="3038D04F" w:rsidR="00D81276" w:rsidRPr="00D81276" w:rsidRDefault="00D81276" w:rsidP="00D81276">
            <w:pPr>
              <w:spacing w:after="0"/>
              <w:ind w:right="113"/>
              <w:jc w:val="right"/>
              <w:rPr>
                <w:rFonts w:ascii="Calibri" w:hAnsi="Calibri" w:cs="Calibri"/>
                <w:b/>
                <w:bCs/>
                <w:i/>
                <w:iCs/>
                <w:sz w:val="17"/>
                <w:szCs w:val="17"/>
                <w:highlight w:val="yellow"/>
              </w:rPr>
            </w:pPr>
            <w:r w:rsidRPr="00D81276">
              <w:rPr>
                <w:rFonts w:ascii="Calibri" w:hAnsi="Calibri" w:cs="Calibri"/>
                <w:b/>
                <w:bCs/>
                <w:i/>
                <w:iCs/>
                <w:color w:val="000000"/>
                <w:sz w:val="17"/>
                <w:szCs w:val="17"/>
              </w:rPr>
              <w:t>3,5</w:t>
            </w:r>
          </w:p>
        </w:tc>
      </w:tr>
      <w:tr w:rsidR="00D81276" w:rsidRPr="003D3044" w14:paraId="01842407" w14:textId="77777777" w:rsidTr="0080500A">
        <w:trPr>
          <w:trHeight w:hRule="exact" w:val="198"/>
        </w:trPr>
        <w:tc>
          <w:tcPr>
            <w:tcW w:w="1843" w:type="dxa"/>
            <w:vMerge/>
            <w:tcBorders>
              <w:left w:val="threeDEmboss" w:sz="12" w:space="0" w:color="auto"/>
              <w:bottom w:val="threeDEmboss" w:sz="12" w:space="0" w:color="auto"/>
            </w:tcBorders>
            <w:shd w:val="clear" w:color="auto" w:fill="CBDFEE" w:themeFill="text2" w:themeFillTint="33"/>
            <w:vAlign w:val="center"/>
          </w:tcPr>
          <w:p w14:paraId="5DAEF28A" w14:textId="77777777" w:rsidR="00D81276" w:rsidRPr="00527019" w:rsidRDefault="00D81276" w:rsidP="00D81276">
            <w:pPr>
              <w:spacing w:after="0" w:line="240" w:lineRule="auto"/>
              <w:ind w:left="28"/>
              <w:rPr>
                <w:rFonts w:ascii="Calibri" w:hAnsi="Calibri" w:cs="Calibri"/>
                <w:b/>
                <w:sz w:val="17"/>
                <w:szCs w:val="17"/>
              </w:rPr>
            </w:pPr>
          </w:p>
        </w:tc>
        <w:tc>
          <w:tcPr>
            <w:tcW w:w="709" w:type="dxa"/>
            <w:tcBorders>
              <w:top w:val="nil"/>
              <w:bottom w:val="threeDEmboss" w:sz="12" w:space="0" w:color="auto"/>
            </w:tcBorders>
            <w:shd w:val="clear" w:color="auto" w:fill="CBDFEE" w:themeFill="text2" w:themeFillTint="33"/>
            <w:vAlign w:val="center"/>
          </w:tcPr>
          <w:p w14:paraId="1B9B8382" w14:textId="77777777" w:rsidR="00D81276" w:rsidRPr="00527019" w:rsidRDefault="00D81276" w:rsidP="00D81276">
            <w:pPr>
              <w:pStyle w:val="Pta"/>
              <w:rPr>
                <w:rFonts w:ascii="Calibri" w:hAnsi="Calibri" w:cs="Calibri"/>
                <w:sz w:val="17"/>
                <w:szCs w:val="17"/>
              </w:rPr>
            </w:pPr>
            <w:r w:rsidRPr="00527019">
              <w:rPr>
                <w:rFonts w:ascii="Calibri" w:hAnsi="Calibri" w:cs="Calibri"/>
                <w:sz w:val="17"/>
                <w:szCs w:val="17"/>
              </w:rPr>
              <w:t>Očakáv.</w:t>
            </w:r>
          </w:p>
        </w:tc>
        <w:tc>
          <w:tcPr>
            <w:tcW w:w="769" w:type="dxa"/>
            <w:tcBorders>
              <w:top w:val="nil"/>
              <w:bottom w:val="threeDEmboss" w:sz="12" w:space="0" w:color="auto"/>
            </w:tcBorders>
            <w:shd w:val="clear" w:color="auto" w:fill="CBDFEE" w:themeFill="text2" w:themeFillTint="33"/>
            <w:vAlign w:val="bottom"/>
          </w:tcPr>
          <w:p w14:paraId="3810D0DE" w14:textId="0E9C36CD" w:rsidR="00D81276" w:rsidRPr="00D81276" w:rsidRDefault="00D81276" w:rsidP="00D81276">
            <w:pPr>
              <w:spacing w:after="0"/>
              <w:ind w:right="113"/>
              <w:jc w:val="right"/>
              <w:rPr>
                <w:rFonts w:ascii="Calibri" w:hAnsi="Calibri" w:cs="Calibri"/>
                <w:sz w:val="17"/>
                <w:szCs w:val="17"/>
                <w:highlight w:val="yellow"/>
              </w:rPr>
            </w:pPr>
            <w:r w:rsidRPr="00D81276">
              <w:rPr>
                <w:rFonts w:ascii="Calibri" w:hAnsi="Calibri" w:cs="Calibri"/>
                <w:color w:val="000000"/>
                <w:sz w:val="17"/>
                <w:szCs w:val="17"/>
              </w:rPr>
              <w:t>380,79</w:t>
            </w:r>
          </w:p>
        </w:tc>
        <w:tc>
          <w:tcPr>
            <w:tcW w:w="709" w:type="dxa"/>
            <w:tcBorders>
              <w:top w:val="nil"/>
              <w:bottom w:val="threeDEmboss" w:sz="12" w:space="0" w:color="auto"/>
            </w:tcBorders>
            <w:shd w:val="clear" w:color="auto" w:fill="CBDFEE" w:themeFill="text2" w:themeFillTint="33"/>
            <w:vAlign w:val="bottom"/>
          </w:tcPr>
          <w:p w14:paraId="7829A8CA" w14:textId="4A817A63" w:rsidR="00D81276" w:rsidRPr="00D81276" w:rsidRDefault="00D81276" w:rsidP="00D81276">
            <w:pPr>
              <w:spacing w:after="0" w:line="240" w:lineRule="auto"/>
              <w:ind w:right="113"/>
              <w:jc w:val="right"/>
              <w:rPr>
                <w:rFonts w:ascii="Calibri" w:hAnsi="Calibri" w:cs="Calibri"/>
                <w:sz w:val="17"/>
                <w:szCs w:val="17"/>
                <w:highlight w:val="yellow"/>
              </w:rPr>
            </w:pPr>
          </w:p>
        </w:tc>
        <w:tc>
          <w:tcPr>
            <w:tcW w:w="709" w:type="dxa"/>
            <w:tcBorders>
              <w:top w:val="nil"/>
              <w:bottom w:val="threeDEmboss" w:sz="12" w:space="0" w:color="auto"/>
            </w:tcBorders>
            <w:shd w:val="clear" w:color="auto" w:fill="CBDFEE" w:themeFill="text2" w:themeFillTint="33"/>
            <w:vAlign w:val="bottom"/>
          </w:tcPr>
          <w:p w14:paraId="713D4CE8" w14:textId="0CC707C3" w:rsidR="00D81276" w:rsidRPr="00D81276" w:rsidRDefault="00D81276" w:rsidP="00D81276">
            <w:pPr>
              <w:spacing w:after="0" w:line="240" w:lineRule="auto"/>
              <w:ind w:right="113"/>
              <w:jc w:val="right"/>
              <w:rPr>
                <w:rFonts w:ascii="Calibri" w:hAnsi="Calibri" w:cs="Calibri"/>
                <w:sz w:val="17"/>
                <w:szCs w:val="17"/>
                <w:highlight w:val="yellow"/>
              </w:rPr>
            </w:pPr>
          </w:p>
        </w:tc>
        <w:tc>
          <w:tcPr>
            <w:tcW w:w="891" w:type="dxa"/>
            <w:tcBorders>
              <w:top w:val="nil"/>
              <w:bottom w:val="threeDEmboss" w:sz="12" w:space="0" w:color="auto"/>
              <w:right w:val="single" w:sz="6" w:space="0" w:color="auto"/>
            </w:tcBorders>
            <w:shd w:val="clear" w:color="auto" w:fill="CBDFEE" w:themeFill="text2" w:themeFillTint="33"/>
            <w:vAlign w:val="bottom"/>
          </w:tcPr>
          <w:p w14:paraId="57BC667A" w14:textId="546F2764" w:rsidR="00D81276" w:rsidRPr="00D81276" w:rsidRDefault="00D81276" w:rsidP="00D81276">
            <w:pPr>
              <w:spacing w:after="0"/>
              <w:ind w:right="113"/>
              <w:jc w:val="right"/>
              <w:rPr>
                <w:rFonts w:ascii="Calibri" w:hAnsi="Calibri" w:cs="Calibri"/>
                <w:b/>
                <w:bCs/>
                <w:sz w:val="17"/>
                <w:szCs w:val="17"/>
                <w:highlight w:val="yellow"/>
              </w:rPr>
            </w:pPr>
            <w:r w:rsidRPr="00D81276">
              <w:rPr>
                <w:rFonts w:ascii="Calibri" w:hAnsi="Calibri" w:cs="Calibri"/>
                <w:b/>
                <w:bCs/>
                <w:color w:val="000000"/>
                <w:sz w:val="17"/>
                <w:szCs w:val="17"/>
              </w:rPr>
              <w:t>380,79</w:t>
            </w:r>
          </w:p>
        </w:tc>
        <w:tc>
          <w:tcPr>
            <w:tcW w:w="891" w:type="dxa"/>
            <w:tcBorders>
              <w:top w:val="nil"/>
              <w:left w:val="single" w:sz="6" w:space="0" w:color="auto"/>
              <w:bottom w:val="threeDEmboss" w:sz="12" w:space="0" w:color="auto"/>
              <w:right w:val="single" w:sz="6" w:space="0" w:color="auto"/>
            </w:tcBorders>
            <w:shd w:val="clear" w:color="auto" w:fill="CBDFEE" w:themeFill="text2" w:themeFillTint="33"/>
            <w:vAlign w:val="bottom"/>
          </w:tcPr>
          <w:p w14:paraId="71B43C72" w14:textId="474712ED" w:rsidR="00D81276" w:rsidRPr="00D81276" w:rsidRDefault="00D81276" w:rsidP="00D81276">
            <w:pPr>
              <w:spacing w:after="0"/>
              <w:ind w:right="113"/>
              <w:jc w:val="right"/>
              <w:rPr>
                <w:rFonts w:ascii="Calibri" w:hAnsi="Calibri" w:cs="Calibri"/>
                <w:sz w:val="17"/>
                <w:szCs w:val="17"/>
                <w:highlight w:val="yellow"/>
              </w:rPr>
            </w:pPr>
            <w:r w:rsidRPr="00D81276">
              <w:rPr>
                <w:rFonts w:ascii="Calibri" w:hAnsi="Calibri" w:cs="Calibri"/>
                <w:color w:val="000000"/>
                <w:sz w:val="17"/>
                <w:szCs w:val="17"/>
              </w:rPr>
              <w:t>381,83</w:t>
            </w:r>
          </w:p>
        </w:tc>
        <w:tc>
          <w:tcPr>
            <w:tcW w:w="886" w:type="dxa"/>
            <w:tcBorders>
              <w:top w:val="nil"/>
              <w:left w:val="single" w:sz="6" w:space="0" w:color="auto"/>
              <w:bottom w:val="threeDEmboss" w:sz="12" w:space="0" w:color="auto"/>
            </w:tcBorders>
            <w:shd w:val="clear" w:color="auto" w:fill="CBDFEE" w:themeFill="text2" w:themeFillTint="33"/>
            <w:vAlign w:val="bottom"/>
          </w:tcPr>
          <w:p w14:paraId="2A7FD15C" w14:textId="456ACCF5" w:rsidR="00D81276" w:rsidRPr="00D81276" w:rsidRDefault="00D81276" w:rsidP="00D81276">
            <w:pPr>
              <w:spacing w:after="0"/>
              <w:ind w:right="113"/>
              <w:jc w:val="right"/>
              <w:rPr>
                <w:rFonts w:ascii="Calibri" w:hAnsi="Calibri" w:cs="Calibri"/>
                <w:sz w:val="17"/>
                <w:szCs w:val="17"/>
                <w:highlight w:val="yellow"/>
              </w:rPr>
            </w:pPr>
          </w:p>
        </w:tc>
        <w:tc>
          <w:tcPr>
            <w:tcW w:w="886" w:type="dxa"/>
            <w:tcBorders>
              <w:top w:val="nil"/>
              <w:bottom w:val="threeDEmboss" w:sz="12" w:space="0" w:color="auto"/>
            </w:tcBorders>
            <w:shd w:val="clear" w:color="auto" w:fill="CBDFEE" w:themeFill="text2" w:themeFillTint="33"/>
            <w:vAlign w:val="bottom"/>
          </w:tcPr>
          <w:p w14:paraId="048F784A" w14:textId="1AE7B080" w:rsidR="00D81276" w:rsidRPr="00D81276" w:rsidRDefault="00D81276" w:rsidP="00D81276">
            <w:pPr>
              <w:spacing w:after="0"/>
              <w:ind w:right="113"/>
              <w:jc w:val="right"/>
              <w:rPr>
                <w:rFonts w:ascii="Calibri" w:hAnsi="Calibri" w:cs="Calibri"/>
                <w:i/>
                <w:iCs/>
                <w:sz w:val="17"/>
                <w:szCs w:val="17"/>
                <w:highlight w:val="yellow"/>
              </w:rPr>
            </w:pPr>
          </w:p>
        </w:tc>
        <w:tc>
          <w:tcPr>
            <w:tcW w:w="886" w:type="dxa"/>
            <w:tcBorders>
              <w:top w:val="nil"/>
              <w:bottom w:val="threeDEmboss" w:sz="12" w:space="0" w:color="auto"/>
            </w:tcBorders>
            <w:shd w:val="clear" w:color="auto" w:fill="CBDFEE" w:themeFill="text2" w:themeFillTint="33"/>
            <w:vAlign w:val="bottom"/>
          </w:tcPr>
          <w:p w14:paraId="0F065566" w14:textId="3B91197F" w:rsidR="00D81276" w:rsidRPr="00D81276" w:rsidRDefault="00D81276" w:rsidP="00D81276">
            <w:pPr>
              <w:spacing w:after="0"/>
              <w:ind w:right="113"/>
              <w:jc w:val="right"/>
              <w:rPr>
                <w:rFonts w:ascii="Calibri" w:hAnsi="Calibri" w:cs="Calibri"/>
                <w:sz w:val="17"/>
                <w:szCs w:val="17"/>
                <w:highlight w:val="yellow"/>
              </w:rPr>
            </w:pPr>
            <w:r w:rsidRPr="00D81276">
              <w:rPr>
                <w:rFonts w:ascii="Calibri" w:hAnsi="Calibri" w:cs="Calibri"/>
                <w:color w:val="000000"/>
                <w:sz w:val="17"/>
                <w:szCs w:val="17"/>
              </w:rPr>
              <w:t>x</w:t>
            </w:r>
          </w:p>
        </w:tc>
        <w:tc>
          <w:tcPr>
            <w:tcW w:w="886" w:type="dxa"/>
            <w:tcBorders>
              <w:top w:val="nil"/>
              <w:bottom w:val="threeDEmboss" w:sz="12" w:space="0" w:color="auto"/>
              <w:right w:val="threeDEmboss" w:sz="12" w:space="0" w:color="auto"/>
            </w:tcBorders>
            <w:shd w:val="clear" w:color="auto" w:fill="CBDFEE" w:themeFill="text2" w:themeFillTint="33"/>
            <w:vAlign w:val="bottom"/>
          </w:tcPr>
          <w:p w14:paraId="0106EB79" w14:textId="488BF241" w:rsidR="00D81276" w:rsidRPr="00D81276" w:rsidRDefault="00D81276" w:rsidP="00D81276">
            <w:pPr>
              <w:spacing w:after="0"/>
              <w:ind w:right="113"/>
              <w:jc w:val="right"/>
              <w:rPr>
                <w:rFonts w:ascii="Calibri" w:hAnsi="Calibri" w:cs="Calibri"/>
                <w:i/>
                <w:iCs/>
                <w:sz w:val="17"/>
                <w:szCs w:val="17"/>
                <w:highlight w:val="yellow"/>
              </w:rPr>
            </w:pPr>
            <w:r w:rsidRPr="00D81276">
              <w:rPr>
                <w:rFonts w:ascii="Calibri" w:hAnsi="Calibri" w:cs="Calibri"/>
                <w:i/>
                <w:iCs/>
                <w:color w:val="000000"/>
                <w:sz w:val="17"/>
                <w:szCs w:val="17"/>
              </w:rPr>
              <w:t>x</w:t>
            </w:r>
          </w:p>
        </w:tc>
      </w:tr>
    </w:tbl>
    <w:p w14:paraId="07CD10F9" w14:textId="04E02B97" w:rsidR="00D25623" w:rsidRDefault="00D25623" w:rsidP="0025616B">
      <w:pPr>
        <w:tabs>
          <w:tab w:val="right" w:pos="9355"/>
        </w:tabs>
        <w:spacing w:after="0" w:line="240" w:lineRule="auto"/>
        <w:rPr>
          <w:rFonts w:ascii="Calibri" w:hAnsi="Calibri" w:cs="Calibri"/>
          <w:i/>
          <w:color w:val="0D0D0D" w:themeColor="text1" w:themeTint="F2"/>
          <w:sz w:val="17"/>
          <w:szCs w:val="17"/>
        </w:rPr>
      </w:pPr>
      <w:r w:rsidRPr="0025616B">
        <w:rPr>
          <w:rFonts w:ascii="Calibri" w:hAnsi="Calibri" w:cs="Calibri"/>
          <w:i/>
          <w:color w:val="0D0D0D" w:themeColor="text1" w:themeTint="F2"/>
          <w:spacing w:val="-2"/>
          <w:sz w:val="17"/>
          <w:szCs w:val="17"/>
        </w:rPr>
        <w:t>Prameň: PPA – ATIS</w:t>
      </w:r>
      <w:r w:rsidR="0025616B">
        <w:rPr>
          <w:rFonts w:ascii="Calibri" w:hAnsi="Calibri" w:cs="Calibri"/>
          <w:i/>
          <w:color w:val="0D0D0D" w:themeColor="text1" w:themeTint="F2"/>
          <w:spacing w:val="-2"/>
          <w:sz w:val="17"/>
          <w:szCs w:val="17"/>
        </w:rPr>
        <w:t xml:space="preserve">; </w:t>
      </w:r>
      <w:r w:rsidRPr="0025616B">
        <w:rPr>
          <w:rFonts w:ascii="Calibri" w:hAnsi="Calibri" w:cs="Calibri"/>
          <w:i/>
          <w:color w:val="0D0D0D" w:themeColor="text1" w:themeTint="F2"/>
          <w:spacing w:val="-2"/>
          <w:sz w:val="17"/>
          <w:szCs w:val="17"/>
        </w:rPr>
        <w:t>V</w:t>
      </w:r>
      <w:r w:rsidRPr="0025616B">
        <w:rPr>
          <w:rFonts w:ascii="Calibri" w:hAnsi="Calibri" w:cs="Calibri"/>
          <w:i/>
          <w:color w:val="0D0D0D" w:themeColor="text1" w:themeTint="F2"/>
          <w:sz w:val="17"/>
          <w:szCs w:val="17"/>
        </w:rPr>
        <w:t>ysvetlivky: Zso (Bratislavský, Trnavský, Trenčiansky a Nitriansky kraj), Sso (Žilinský a Banskobystrický kraj),  Vso (Košický a Prešovský kraj).</w:t>
      </w:r>
      <w:r w:rsidR="0025616B">
        <w:rPr>
          <w:rFonts w:ascii="Calibri" w:hAnsi="Calibri" w:cs="Calibri"/>
          <w:i/>
          <w:color w:val="0D0D0D" w:themeColor="text1" w:themeTint="F2"/>
          <w:sz w:val="17"/>
          <w:szCs w:val="17"/>
        </w:rPr>
        <w:t xml:space="preserve"> </w:t>
      </w:r>
      <w:r w:rsidRPr="0025616B">
        <w:rPr>
          <w:rFonts w:ascii="Calibri" w:hAnsi="Calibri" w:cs="Calibri"/>
          <w:i/>
          <w:color w:val="0D0D0D" w:themeColor="text1" w:themeTint="F2"/>
          <w:sz w:val="17"/>
          <w:szCs w:val="17"/>
        </w:rPr>
        <w:t>*1 - údaj nezverejňujeme, menej ako traja respondenti.</w:t>
      </w:r>
      <w:r w:rsidR="0025616B">
        <w:rPr>
          <w:rFonts w:ascii="Calibri" w:hAnsi="Calibri" w:cs="Calibri"/>
          <w:i/>
          <w:color w:val="0D0D0D" w:themeColor="text1" w:themeTint="F2"/>
          <w:sz w:val="17"/>
          <w:szCs w:val="17"/>
        </w:rPr>
        <w:t xml:space="preserve"> </w:t>
      </w:r>
      <w:r w:rsidRPr="0025616B">
        <w:rPr>
          <w:rFonts w:ascii="Calibri" w:hAnsi="Calibri" w:cs="Calibri"/>
          <w:i/>
          <w:color w:val="0D0D0D" w:themeColor="text1" w:themeTint="F2"/>
          <w:sz w:val="17"/>
          <w:szCs w:val="17"/>
        </w:rPr>
        <w:t>Vývoj cien je rozdiel cien pred mesiacom, resp. rokom a zistenou cenou v aktuálnom mesiaci. Min.= minimálna cena z nahlásených minimálnych cien v sledovanom období. Max. = maximálna cena z nahlásených maximálnych cien v sledovanom období.</w:t>
      </w:r>
      <w:r w:rsidR="0025616B">
        <w:rPr>
          <w:rFonts w:ascii="Calibri" w:hAnsi="Calibri" w:cs="Calibri"/>
          <w:i/>
          <w:color w:val="0D0D0D" w:themeColor="text1" w:themeTint="F2"/>
          <w:sz w:val="17"/>
          <w:szCs w:val="17"/>
        </w:rPr>
        <w:t xml:space="preserve"> </w:t>
      </w:r>
      <w:r w:rsidRPr="0025616B">
        <w:rPr>
          <w:rFonts w:ascii="Calibri" w:hAnsi="Calibri" w:cs="Calibri"/>
          <w:i/>
          <w:color w:val="0D0D0D" w:themeColor="text1" w:themeTint="F2"/>
          <w:sz w:val="17"/>
          <w:szCs w:val="17"/>
        </w:rPr>
        <w:t xml:space="preserve">Priem. = priemerná cena vypočítaná ako vážený priemer. </w:t>
      </w:r>
    </w:p>
    <w:p w14:paraId="26F4E612" w14:textId="67A9656F" w:rsidR="0025616B" w:rsidRPr="003D3044" w:rsidRDefault="0025616B" w:rsidP="0025616B">
      <w:pPr>
        <w:tabs>
          <w:tab w:val="right" w:pos="9355"/>
        </w:tabs>
        <w:spacing w:after="0" w:line="240" w:lineRule="auto"/>
        <w:rPr>
          <w:rFonts w:ascii="Calibri" w:hAnsi="Calibri" w:cs="Calibri"/>
          <w:i/>
          <w:color w:val="0D0D0D" w:themeColor="text1" w:themeTint="F2"/>
          <w:sz w:val="8"/>
          <w:szCs w:val="8"/>
        </w:rPr>
      </w:pPr>
    </w:p>
    <w:p w14:paraId="3591B393" w14:textId="210EA0FF" w:rsidR="0025616B" w:rsidRDefault="00E64765" w:rsidP="0025616B">
      <w:pPr>
        <w:tabs>
          <w:tab w:val="right" w:pos="4536"/>
          <w:tab w:val="left" w:pos="9072"/>
        </w:tabs>
        <w:spacing w:after="0" w:line="240" w:lineRule="auto"/>
        <w:jc w:val="both"/>
        <w:rPr>
          <w:rFonts w:ascii="Calibri" w:hAnsi="Calibri" w:cs="Calibri"/>
          <w:iCs/>
        </w:rPr>
      </w:pPr>
      <w:r w:rsidRPr="00E64765">
        <w:rPr>
          <w:noProof/>
        </w:rPr>
        <w:drawing>
          <wp:inline distT="0" distB="0" distL="0" distR="0" wp14:anchorId="2AE9CF14" wp14:editId="07999E34">
            <wp:extent cx="6425565" cy="2449901"/>
            <wp:effectExtent l="0" t="0" r="0" b="7620"/>
            <wp:docPr id="386474878"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445774" cy="2457606"/>
                    </a:xfrm>
                    <a:prstGeom prst="rect">
                      <a:avLst/>
                    </a:prstGeom>
                    <a:noFill/>
                    <a:ln>
                      <a:noFill/>
                    </a:ln>
                  </pic:spPr>
                </pic:pic>
              </a:graphicData>
            </a:graphic>
          </wp:inline>
        </w:drawing>
      </w:r>
    </w:p>
    <w:p w14:paraId="4DD790AF" w14:textId="77777777" w:rsidR="0025616B" w:rsidRPr="00584DAB" w:rsidRDefault="0025616B" w:rsidP="0025616B">
      <w:pPr>
        <w:tabs>
          <w:tab w:val="right" w:pos="4536"/>
          <w:tab w:val="left" w:pos="9072"/>
        </w:tabs>
        <w:spacing w:after="0" w:line="240" w:lineRule="auto"/>
        <w:jc w:val="both"/>
        <w:rPr>
          <w:rFonts w:ascii="Calibri" w:hAnsi="Calibri" w:cs="Calibri"/>
          <w:iCs/>
          <w:sz w:val="8"/>
          <w:szCs w:val="8"/>
        </w:rPr>
      </w:pPr>
    </w:p>
    <w:p w14:paraId="637BDE73" w14:textId="49FD426C" w:rsidR="007022F2" w:rsidRDefault="00E64765" w:rsidP="0025616B">
      <w:pPr>
        <w:tabs>
          <w:tab w:val="right" w:pos="4536"/>
          <w:tab w:val="left" w:pos="9072"/>
        </w:tabs>
        <w:spacing w:after="0" w:line="240" w:lineRule="auto"/>
        <w:jc w:val="both"/>
        <w:rPr>
          <w:rFonts w:ascii="Calibri" w:hAnsi="Calibri" w:cs="Calibri"/>
          <w:i/>
          <w:sz w:val="18"/>
          <w:szCs w:val="18"/>
        </w:rPr>
      </w:pPr>
      <w:r w:rsidRPr="00E64765">
        <w:rPr>
          <w:noProof/>
        </w:rPr>
        <w:drawing>
          <wp:inline distT="0" distB="0" distL="0" distR="0" wp14:anchorId="1A6127BD" wp14:editId="7946973E">
            <wp:extent cx="6424187" cy="2467155"/>
            <wp:effectExtent l="0" t="0" r="0" b="0"/>
            <wp:docPr id="1141083421"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430933" cy="2469746"/>
                    </a:xfrm>
                    <a:prstGeom prst="rect">
                      <a:avLst/>
                    </a:prstGeom>
                    <a:noFill/>
                    <a:ln>
                      <a:noFill/>
                    </a:ln>
                  </pic:spPr>
                </pic:pic>
              </a:graphicData>
            </a:graphic>
          </wp:inline>
        </w:drawing>
      </w:r>
      <w:r w:rsidR="007022F2">
        <w:rPr>
          <w:rFonts w:ascii="Calibri" w:hAnsi="Calibri" w:cs="Calibri"/>
          <w:i/>
          <w:sz w:val="18"/>
          <w:szCs w:val="18"/>
        </w:rPr>
        <w:br w:type="page"/>
      </w:r>
    </w:p>
    <w:p w14:paraId="1F5C287F" w14:textId="77777777" w:rsidR="0049154D" w:rsidRPr="00C95818" w:rsidRDefault="0049154D" w:rsidP="0049154D">
      <w:pPr>
        <w:pStyle w:val="Nadpis2"/>
        <w:rPr>
          <w:rFonts w:ascii="Calibri" w:hAnsi="Calibri" w:cs="Calibri"/>
          <w:color w:val="336600"/>
          <w:sz w:val="28"/>
          <w:szCs w:val="28"/>
        </w:rPr>
      </w:pPr>
      <w:bookmarkStart w:id="23" w:name="_Mesačné_porovnanie_odbytových_5"/>
      <w:bookmarkStart w:id="24" w:name="_Mesačné_porovnanie_odbytových_1"/>
      <w:bookmarkStart w:id="25" w:name="_Hlk133498020"/>
      <w:bookmarkEnd w:id="23"/>
      <w:bookmarkEnd w:id="24"/>
      <w:r w:rsidRPr="00140BE1">
        <w:rPr>
          <w:rFonts w:ascii="Calibri" w:hAnsi="Calibri" w:cs="Calibri"/>
          <w:color w:val="336600"/>
          <w:sz w:val="28"/>
          <w:szCs w:val="28"/>
        </w:rPr>
        <w:lastRenderedPageBreak/>
        <w:t>Mesačné porovnanie odbytových cien kŕmnych zmesí pre ošípané</w:t>
      </w:r>
    </w:p>
    <w:p w14:paraId="2D8A5632" w14:textId="1F7235B2" w:rsidR="0049154D" w:rsidRPr="0098069B" w:rsidRDefault="00EF4787" w:rsidP="0049154D">
      <w:pPr>
        <w:tabs>
          <w:tab w:val="left" w:pos="6804"/>
          <w:tab w:val="right" w:pos="9639"/>
        </w:tabs>
        <w:spacing w:after="0" w:line="240" w:lineRule="auto"/>
        <w:ind w:right="57"/>
        <w:rPr>
          <w:rFonts w:ascii="Calibri" w:hAnsi="Calibri" w:cs="Calibri"/>
          <w:i/>
          <w:color w:val="0D0D0D"/>
          <w:sz w:val="18"/>
          <w:szCs w:val="18"/>
        </w:rPr>
      </w:pPr>
      <w:r w:rsidRPr="00C3685C">
        <w:rPr>
          <w:rFonts w:ascii="Calibri" w:hAnsi="Calibri" w:cs="Calibri"/>
          <w:i/>
          <w:sz w:val="18"/>
          <w:szCs w:val="18"/>
        </w:rPr>
        <w:t xml:space="preserve">Ceny za </w:t>
      </w:r>
      <w:r w:rsidR="004E5FB1">
        <w:rPr>
          <w:rFonts w:ascii="Calibri" w:hAnsi="Calibri" w:cs="Calibri"/>
          <w:i/>
          <w:sz w:val="18"/>
          <w:szCs w:val="18"/>
        </w:rPr>
        <w:t>Október</w:t>
      </w:r>
      <w:r w:rsidR="00F46216">
        <w:rPr>
          <w:rFonts w:ascii="Calibri" w:hAnsi="Calibri" w:cs="Calibri"/>
          <w:i/>
          <w:sz w:val="18"/>
          <w:szCs w:val="18"/>
        </w:rPr>
        <w:t xml:space="preserve"> 2025</w:t>
      </w:r>
      <w:r w:rsidRPr="008D4D14">
        <w:rPr>
          <w:rFonts w:ascii="Calibri" w:hAnsi="Calibri" w:cs="Calibri"/>
          <w:i/>
          <w:sz w:val="18"/>
          <w:szCs w:val="18"/>
        </w:rPr>
        <w:t xml:space="preserve"> sa zisťovali od </w:t>
      </w:r>
      <w:r w:rsidR="002A6F17">
        <w:rPr>
          <w:rFonts w:ascii="Calibri" w:hAnsi="Calibri" w:cs="Calibri"/>
          <w:i/>
          <w:sz w:val="18"/>
          <w:szCs w:val="18"/>
        </w:rPr>
        <w:t>1</w:t>
      </w:r>
      <w:r w:rsidRPr="008D4D14">
        <w:rPr>
          <w:rFonts w:ascii="Calibri" w:hAnsi="Calibri" w:cs="Calibri"/>
          <w:i/>
          <w:sz w:val="18"/>
          <w:szCs w:val="18"/>
        </w:rPr>
        <w:t xml:space="preserve">. </w:t>
      </w:r>
      <w:r w:rsidR="00DD00DF">
        <w:rPr>
          <w:rFonts w:ascii="Calibri" w:hAnsi="Calibri" w:cs="Calibri"/>
          <w:i/>
          <w:sz w:val="18"/>
          <w:szCs w:val="18"/>
        </w:rPr>
        <w:t>1</w:t>
      </w:r>
      <w:r w:rsidR="0052412B">
        <w:rPr>
          <w:rFonts w:ascii="Calibri" w:hAnsi="Calibri" w:cs="Calibri"/>
          <w:i/>
          <w:sz w:val="18"/>
          <w:szCs w:val="18"/>
        </w:rPr>
        <w:t>1</w:t>
      </w:r>
      <w:r w:rsidRPr="008D4D14">
        <w:rPr>
          <w:rFonts w:ascii="Calibri" w:hAnsi="Calibri" w:cs="Calibri"/>
          <w:i/>
          <w:sz w:val="18"/>
          <w:szCs w:val="18"/>
        </w:rPr>
        <w:t xml:space="preserve">. do </w:t>
      </w:r>
      <w:r w:rsidR="0052412B">
        <w:rPr>
          <w:rFonts w:ascii="Calibri" w:hAnsi="Calibri" w:cs="Calibri"/>
          <w:i/>
          <w:sz w:val="18"/>
          <w:szCs w:val="18"/>
        </w:rPr>
        <w:t>25</w:t>
      </w:r>
      <w:r w:rsidRPr="008D4D14">
        <w:rPr>
          <w:rFonts w:ascii="Calibri" w:hAnsi="Calibri" w:cs="Calibri"/>
          <w:i/>
          <w:sz w:val="18"/>
          <w:szCs w:val="18"/>
        </w:rPr>
        <w:t xml:space="preserve">. </w:t>
      </w:r>
      <w:r w:rsidR="00DD00DF">
        <w:rPr>
          <w:rFonts w:ascii="Calibri" w:hAnsi="Calibri" w:cs="Calibri"/>
          <w:i/>
          <w:sz w:val="18"/>
          <w:szCs w:val="18"/>
        </w:rPr>
        <w:t>1</w:t>
      </w:r>
      <w:r w:rsidR="0052412B">
        <w:rPr>
          <w:rFonts w:ascii="Calibri" w:hAnsi="Calibri" w:cs="Calibri"/>
          <w:i/>
          <w:sz w:val="18"/>
          <w:szCs w:val="18"/>
        </w:rPr>
        <w:t>1</w:t>
      </w:r>
      <w:r w:rsidRPr="008D4D14">
        <w:rPr>
          <w:rFonts w:ascii="Calibri" w:hAnsi="Calibri" w:cs="Calibri"/>
          <w:i/>
          <w:sz w:val="18"/>
          <w:szCs w:val="18"/>
        </w:rPr>
        <w:t>. 202</w:t>
      </w:r>
      <w:r w:rsidR="000A24E3">
        <w:rPr>
          <w:rFonts w:ascii="Calibri" w:hAnsi="Calibri" w:cs="Calibri"/>
          <w:i/>
          <w:sz w:val="18"/>
          <w:szCs w:val="18"/>
        </w:rPr>
        <w:t>5</w:t>
      </w:r>
      <w:r w:rsidR="0049154D" w:rsidRPr="0098069B">
        <w:rPr>
          <w:rFonts w:ascii="Calibri" w:hAnsi="Calibri" w:cs="Calibri"/>
          <w:i/>
          <w:color w:val="0D0D0D"/>
          <w:sz w:val="18"/>
          <w:szCs w:val="18"/>
        </w:rPr>
        <w:tab/>
      </w:r>
      <w:r w:rsidR="0049154D" w:rsidRPr="0098069B">
        <w:rPr>
          <w:rFonts w:ascii="Calibri" w:hAnsi="Calibri" w:cs="Calibri"/>
          <w:i/>
          <w:color w:val="0D0D0D"/>
          <w:sz w:val="18"/>
          <w:szCs w:val="18"/>
        </w:rPr>
        <w:tab/>
      </w:r>
      <w:r w:rsidR="0049154D">
        <w:rPr>
          <w:rFonts w:ascii="Calibri" w:hAnsi="Calibri" w:cs="Calibri"/>
          <w:i/>
          <w:color w:val="0D0D0D"/>
          <w:sz w:val="18"/>
          <w:szCs w:val="18"/>
        </w:rPr>
        <w:t xml:space="preserve">       </w:t>
      </w:r>
      <w:r w:rsidR="0049154D" w:rsidRPr="0098069B">
        <w:rPr>
          <w:rFonts w:ascii="Calibri" w:hAnsi="Calibri" w:cs="Calibri"/>
          <w:i/>
          <w:color w:val="0D0D0D"/>
          <w:sz w:val="18"/>
          <w:szCs w:val="18"/>
        </w:rPr>
        <w:t>Ceny sa uvádzajú bez DPH a</w:t>
      </w:r>
      <w:r w:rsidR="0049154D">
        <w:rPr>
          <w:rFonts w:ascii="Calibri" w:hAnsi="Calibri" w:cs="Calibri"/>
          <w:i/>
          <w:color w:val="0D0D0D"/>
          <w:sz w:val="18"/>
          <w:szCs w:val="18"/>
        </w:rPr>
        <w:t xml:space="preserve"> </w:t>
      </w:r>
      <w:r w:rsidR="0049154D" w:rsidRPr="0098069B">
        <w:rPr>
          <w:rFonts w:ascii="Calibri" w:hAnsi="Calibri" w:cs="Calibri"/>
          <w:i/>
          <w:color w:val="0D0D0D"/>
          <w:sz w:val="18"/>
          <w:szCs w:val="18"/>
        </w:rPr>
        <w:t>bez dopravy</w:t>
      </w:r>
    </w:p>
    <w:tbl>
      <w:tblPr>
        <w:tblW w:w="10065"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31" w:type="dxa"/>
          <w:right w:w="31" w:type="dxa"/>
        </w:tblCellMar>
        <w:tblLook w:val="0000" w:firstRow="0" w:lastRow="0" w:firstColumn="0" w:lastColumn="0" w:noHBand="0" w:noVBand="0"/>
      </w:tblPr>
      <w:tblGrid>
        <w:gridCol w:w="426"/>
        <w:gridCol w:w="1559"/>
        <w:gridCol w:w="850"/>
        <w:gridCol w:w="1606"/>
        <w:gridCol w:w="1655"/>
        <w:gridCol w:w="992"/>
        <w:gridCol w:w="992"/>
        <w:gridCol w:w="992"/>
        <w:gridCol w:w="993"/>
      </w:tblGrid>
      <w:tr w:rsidR="0049154D" w:rsidRPr="00886CE5" w14:paraId="7160752A" w14:textId="77777777" w:rsidTr="0031101D">
        <w:trPr>
          <w:trHeight w:val="340"/>
        </w:trPr>
        <w:tc>
          <w:tcPr>
            <w:tcW w:w="1985" w:type="dxa"/>
            <w:gridSpan w:val="2"/>
            <w:vMerge w:val="restart"/>
            <w:tcBorders>
              <w:top w:val="threeDEmboss" w:sz="12" w:space="0" w:color="auto"/>
              <w:left w:val="threeDEmboss" w:sz="12" w:space="0" w:color="auto"/>
            </w:tcBorders>
            <w:shd w:val="clear" w:color="auto" w:fill="FFEFC1"/>
            <w:vAlign w:val="center"/>
          </w:tcPr>
          <w:p w14:paraId="2F198FA3" w14:textId="77777777" w:rsidR="0049154D" w:rsidRPr="00527019" w:rsidRDefault="0049154D" w:rsidP="0080500A">
            <w:pPr>
              <w:spacing w:before="30" w:after="0" w:line="240" w:lineRule="auto"/>
              <w:ind w:left="113"/>
              <w:rPr>
                <w:rFonts w:ascii="Calibri" w:hAnsi="Calibri" w:cs="Calibri"/>
                <w:b/>
                <w:sz w:val="18"/>
                <w:szCs w:val="18"/>
              </w:rPr>
            </w:pPr>
            <w:r w:rsidRPr="00527019">
              <w:rPr>
                <w:rFonts w:ascii="Calibri" w:hAnsi="Calibri" w:cs="Calibri"/>
                <w:b/>
                <w:sz w:val="18"/>
                <w:szCs w:val="18"/>
              </w:rPr>
              <w:t>Názov</w:t>
            </w:r>
          </w:p>
          <w:p w14:paraId="02A82108" w14:textId="77777777" w:rsidR="0049154D" w:rsidRPr="00527019" w:rsidRDefault="0049154D" w:rsidP="0080500A">
            <w:pPr>
              <w:spacing w:before="30" w:after="0" w:line="240" w:lineRule="auto"/>
              <w:ind w:left="113"/>
              <w:rPr>
                <w:rFonts w:ascii="Calibri" w:hAnsi="Calibri" w:cs="Calibri"/>
                <w:b/>
                <w:sz w:val="18"/>
                <w:szCs w:val="18"/>
              </w:rPr>
            </w:pPr>
            <w:r w:rsidRPr="00527019">
              <w:rPr>
                <w:rFonts w:ascii="Calibri" w:hAnsi="Calibri" w:cs="Calibri"/>
                <w:b/>
                <w:sz w:val="18"/>
                <w:szCs w:val="18"/>
              </w:rPr>
              <w:t>produktu</w:t>
            </w:r>
          </w:p>
        </w:tc>
        <w:tc>
          <w:tcPr>
            <w:tcW w:w="850" w:type="dxa"/>
            <w:vMerge w:val="restart"/>
            <w:tcBorders>
              <w:top w:val="threeDEmboss" w:sz="12" w:space="0" w:color="auto"/>
            </w:tcBorders>
            <w:shd w:val="clear" w:color="auto" w:fill="FFEFC1"/>
            <w:vAlign w:val="center"/>
          </w:tcPr>
          <w:p w14:paraId="0707E7F5" w14:textId="77777777" w:rsidR="0049154D" w:rsidRPr="00527019" w:rsidRDefault="0049154D" w:rsidP="0080500A">
            <w:pPr>
              <w:rPr>
                <w:rFonts w:ascii="Calibri" w:hAnsi="Calibri" w:cs="Calibri"/>
                <w:b/>
                <w:sz w:val="18"/>
                <w:szCs w:val="18"/>
              </w:rPr>
            </w:pPr>
            <w:r w:rsidRPr="00527019">
              <w:rPr>
                <w:rFonts w:ascii="Calibri" w:hAnsi="Calibri" w:cs="Calibri"/>
                <w:b/>
                <w:sz w:val="18"/>
                <w:szCs w:val="18"/>
              </w:rPr>
              <w:t>Cena</w:t>
            </w:r>
          </w:p>
        </w:tc>
        <w:tc>
          <w:tcPr>
            <w:tcW w:w="3261" w:type="dxa"/>
            <w:gridSpan w:val="2"/>
            <w:tcBorders>
              <w:top w:val="threeDEmboss" w:sz="12" w:space="0" w:color="auto"/>
            </w:tcBorders>
            <w:shd w:val="clear" w:color="auto" w:fill="FFEFC1"/>
            <w:vAlign w:val="center"/>
          </w:tcPr>
          <w:p w14:paraId="555A5063" w14:textId="77777777" w:rsidR="0049154D" w:rsidRPr="00527019" w:rsidRDefault="0049154D" w:rsidP="00886CE5">
            <w:pPr>
              <w:spacing w:after="0"/>
              <w:ind w:right="57"/>
              <w:jc w:val="center"/>
              <w:rPr>
                <w:rFonts w:ascii="Calibri" w:hAnsi="Calibri" w:cs="Calibri"/>
                <w:b/>
                <w:sz w:val="20"/>
                <w:szCs w:val="20"/>
              </w:rPr>
            </w:pPr>
            <w:r w:rsidRPr="00527019">
              <w:rPr>
                <w:rFonts w:ascii="Calibri" w:hAnsi="Calibri" w:cs="Calibri"/>
                <w:b/>
                <w:sz w:val="20"/>
                <w:szCs w:val="20"/>
              </w:rPr>
              <w:t>SR spolu</w:t>
            </w:r>
          </w:p>
        </w:tc>
        <w:tc>
          <w:tcPr>
            <w:tcW w:w="3969" w:type="dxa"/>
            <w:gridSpan w:val="4"/>
            <w:tcBorders>
              <w:top w:val="threeDEmboss" w:sz="12" w:space="0" w:color="auto"/>
              <w:right w:val="threeDEmboss" w:sz="12" w:space="0" w:color="auto"/>
            </w:tcBorders>
            <w:shd w:val="clear" w:color="auto" w:fill="FFEFC1"/>
            <w:vAlign w:val="center"/>
          </w:tcPr>
          <w:p w14:paraId="04CAC126" w14:textId="77777777" w:rsidR="0049154D" w:rsidRPr="00527019" w:rsidRDefault="0049154D" w:rsidP="00886CE5">
            <w:pPr>
              <w:spacing w:after="0"/>
              <w:ind w:right="57"/>
              <w:jc w:val="center"/>
              <w:rPr>
                <w:rFonts w:ascii="Calibri" w:hAnsi="Calibri" w:cs="Calibri"/>
                <w:b/>
                <w:iCs/>
                <w:sz w:val="20"/>
                <w:szCs w:val="20"/>
              </w:rPr>
            </w:pPr>
            <w:r w:rsidRPr="00527019">
              <w:rPr>
                <w:rFonts w:ascii="Calibri" w:hAnsi="Calibri" w:cs="Calibri"/>
                <w:b/>
                <w:iCs/>
                <w:sz w:val="20"/>
                <w:szCs w:val="20"/>
              </w:rPr>
              <w:t>Vývoj cien</w:t>
            </w:r>
          </w:p>
        </w:tc>
      </w:tr>
      <w:tr w:rsidR="000A24E3" w:rsidRPr="00772F54" w14:paraId="70F0D239" w14:textId="77777777" w:rsidTr="0080500A">
        <w:tc>
          <w:tcPr>
            <w:tcW w:w="1985" w:type="dxa"/>
            <w:gridSpan w:val="2"/>
            <w:vMerge/>
            <w:tcBorders>
              <w:left w:val="threeDEmboss" w:sz="12" w:space="0" w:color="auto"/>
            </w:tcBorders>
            <w:shd w:val="clear" w:color="auto" w:fill="FFEFC1"/>
            <w:vAlign w:val="center"/>
          </w:tcPr>
          <w:p w14:paraId="1C7BCC76" w14:textId="77777777" w:rsidR="000A24E3" w:rsidRPr="00527019" w:rsidRDefault="000A24E3" w:rsidP="000A24E3">
            <w:pPr>
              <w:jc w:val="center"/>
              <w:rPr>
                <w:rFonts w:ascii="Calibri" w:hAnsi="Calibri" w:cs="Calibri"/>
                <w:b/>
                <w:sz w:val="18"/>
                <w:szCs w:val="18"/>
              </w:rPr>
            </w:pPr>
          </w:p>
        </w:tc>
        <w:tc>
          <w:tcPr>
            <w:tcW w:w="850" w:type="dxa"/>
            <w:vMerge/>
            <w:shd w:val="clear" w:color="auto" w:fill="FFEFC1"/>
            <w:vAlign w:val="center"/>
          </w:tcPr>
          <w:p w14:paraId="545F9C9D" w14:textId="77777777" w:rsidR="000A24E3" w:rsidRPr="00527019" w:rsidRDefault="000A24E3" w:rsidP="000A24E3">
            <w:pPr>
              <w:jc w:val="center"/>
              <w:rPr>
                <w:rFonts w:ascii="Calibri" w:hAnsi="Calibri" w:cs="Calibri"/>
                <w:b/>
                <w:sz w:val="18"/>
                <w:szCs w:val="18"/>
              </w:rPr>
            </w:pPr>
          </w:p>
        </w:tc>
        <w:tc>
          <w:tcPr>
            <w:tcW w:w="1606" w:type="dxa"/>
            <w:shd w:val="clear" w:color="auto" w:fill="FFEFC1"/>
            <w:vAlign w:val="center"/>
          </w:tcPr>
          <w:p w14:paraId="17DCD3CC" w14:textId="030B0AF5" w:rsidR="000A24E3" w:rsidRPr="00527019" w:rsidRDefault="004E5FB1" w:rsidP="00013615">
            <w:pPr>
              <w:spacing w:after="0" w:line="240" w:lineRule="auto"/>
              <w:ind w:left="102" w:hanging="102"/>
              <w:jc w:val="center"/>
              <w:rPr>
                <w:rFonts w:ascii="Calibri" w:hAnsi="Calibri" w:cs="Calibri"/>
                <w:b/>
                <w:sz w:val="20"/>
                <w:szCs w:val="20"/>
              </w:rPr>
            </w:pPr>
            <w:r>
              <w:rPr>
                <w:rFonts w:ascii="Calibri" w:hAnsi="Calibri" w:cs="Calibri"/>
                <w:b/>
                <w:sz w:val="18"/>
                <w:szCs w:val="18"/>
              </w:rPr>
              <w:t>Október</w:t>
            </w:r>
            <w:r w:rsidR="000A24E3" w:rsidRPr="00527019">
              <w:rPr>
                <w:rFonts w:ascii="Calibri" w:hAnsi="Calibri" w:cs="Calibri"/>
                <w:b/>
                <w:sz w:val="18"/>
                <w:szCs w:val="18"/>
              </w:rPr>
              <w:t xml:space="preserve"> 202</w:t>
            </w:r>
            <w:r w:rsidR="00013615" w:rsidRPr="00527019">
              <w:rPr>
                <w:rFonts w:ascii="Calibri" w:hAnsi="Calibri" w:cs="Calibri"/>
                <w:b/>
                <w:sz w:val="18"/>
                <w:szCs w:val="18"/>
              </w:rPr>
              <w:t>5</w:t>
            </w:r>
          </w:p>
        </w:tc>
        <w:tc>
          <w:tcPr>
            <w:tcW w:w="1655" w:type="dxa"/>
            <w:shd w:val="clear" w:color="auto" w:fill="FFEFC1"/>
            <w:vAlign w:val="center"/>
          </w:tcPr>
          <w:p w14:paraId="1AF69D7D" w14:textId="4A5AACC9" w:rsidR="000A24E3" w:rsidRPr="00527019" w:rsidRDefault="004E5FB1" w:rsidP="00245B99">
            <w:pPr>
              <w:spacing w:after="0" w:line="240" w:lineRule="auto"/>
              <w:ind w:left="102" w:hanging="102"/>
              <w:jc w:val="center"/>
              <w:rPr>
                <w:rFonts w:ascii="Calibri" w:hAnsi="Calibri" w:cs="Calibri"/>
                <w:b/>
                <w:sz w:val="20"/>
                <w:szCs w:val="20"/>
              </w:rPr>
            </w:pPr>
            <w:r>
              <w:rPr>
                <w:rFonts w:ascii="Calibri" w:hAnsi="Calibri" w:cs="Calibri"/>
                <w:b/>
                <w:sz w:val="18"/>
                <w:szCs w:val="18"/>
              </w:rPr>
              <w:t>September</w:t>
            </w:r>
            <w:r w:rsidR="000A24E3" w:rsidRPr="00527019">
              <w:rPr>
                <w:rFonts w:ascii="Calibri" w:hAnsi="Calibri" w:cs="Calibri"/>
                <w:b/>
                <w:sz w:val="18"/>
                <w:szCs w:val="18"/>
              </w:rPr>
              <w:t xml:space="preserve"> 202</w:t>
            </w:r>
            <w:r w:rsidR="00245B99" w:rsidRPr="00527019">
              <w:rPr>
                <w:rFonts w:ascii="Calibri" w:hAnsi="Calibri" w:cs="Calibri"/>
                <w:b/>
                <w:sz w:val="18"/>
                <w:szCs w:val="18"/>
              </w:rPr>
              <w:t>5</w:t>
            </w:r>
          </w:p>
        </w:tc>
        <w:tc>
          <w:tcPr>
            <w:tcW w:w="1984" w:type="dxa"/>
            <w:gridSpan w:val="2"/>
            <w:shd w:val="clear" w:color="auto" w:fill="FFEFC1"/>
            <w:vAlign w:val="center"/>
          </w:tcPr>
          <w:p w14:paraId="63F5F64A" w14:textId="4EF5FDB9" w:rsidR="000A24E3" w:rsidRPr="00527019" w:rsidRDefault="004E5FB1" w:rsidP="000A24E3">
            <w:pPr>
              <w:spacing w:after="0" w:line="240" w:lineRule="auto"/>
              <w:ind w:left="102" w:hanging="102"/>
              <w:jc w:val="center"/>
              <w:rPr>
                <w:rFonts w:ascii="Calibri" w:hAnsi="Calibri" w:cs="Calibri"/>
                <w:b/>
                <w:sz w:val="18"/>
                <w:szCs w:val="18"/>
              </w:rPr>
            </w:pPr>
            <w:r>
              <w:rPr>
                <w:rFonts w:ascii="Calibri" w:hAnsi="Calibri" w:cs="Calibri"/>
                <w:b/>
                <w:sz w:val="18"/>
                <w:szCs w:val="18"/>
              </w:rPr>
              <w:t>Október</w:t>
            </w:r>
            <w:r w:rsidR="000A24E3" w:rsidRPr="00527019">
              <w:rPr>
                <w:rFonts w:ascii="Calibri" w:hAnsi="Calibri" w:cs="Calibri"/>
                <w:b/>
                <w:sz w:val="18"/>
                <w:szCs w:val="18"/>
              </w:rPr>
              <w:t xml:space="preserve"> 202</w:t>
            </w:r>
            <w:r w:rsidR="00F46216" w:rsidRPr="00527019">
              <w:rPr>
                <w:rFonts w:ascii="Calibri" w:hAnsi="Calibri" w:cs="Calibri"/>
                <w:b/>
                <w:sz w:val="18"/>
                <w:szCs w:val="18"/>
              </w:rPr>
              <w:t>5</w:t>
            </w:r>
            <w:r w:rsidR="000A24E3" w:rsidRPr="00527019">
              <w:rPr>
                <w:rFonts w:ascii="Calibri" w:hAnsi="Calibri" w:cs="Calibri"/>
                <w:b/>
                <w:sz w:val="18"/>
                <w:szCs w:val="18"/>
              </w:rPr>
              <w:t>/</w:t>
            </w:r>
          </w:p>
          <w:p w14:paraId="03916D72" w14:textId="0284798D" w:rsidR="000A24E3" w:rsidRPr="00527019" w:rsidRDefault="004E5FB1" w:rsidP="000A24E3">
            <w:pPr>
              <w:spacing w:after="0" w:line="240" w:lineRule="auto"/>
              <w:ind w:left="102" w:hanging="102"/>
              <w:jc w:val="center"/>
              <w:rPr>
                <w:rFonts w:ascii="Calibri" w:hAnsi="Calibri" w:cs="Calibri"/>
                <w:b/>
                <w:sz w:val="18"/>
                <w:szCs w:val="18"/>
              </w:rPr>
            </w:pPr>
            <w:r>
              <w:rPr>
                <w:rFonts w:ascii="Calibri" w:hAnsi="Calibri" w:cs="Calibri"/>
                <w:b/>
                <w:sz w:val="18"/>
                <w:szCs w:val="18"/>
              </w:rPr>
              <w:t>September</w:t>
            </w:r>
            <w:r w:rsidR="000A24E3" w:rsidRPr="00527019">
              <w:rPr>
                <w:rFonts w:ascii="Calibri" w:hAnsi="Calibri" w:cs="Calibri"/>
                <w:b/>
                <w:sz w:val="18"/>
                <w:szCs w:val="18"/>
              </w:rPr>
              <w:t xml:space="preserve"> 202</w:t>
            </w:r>
            <w:r w:rsidR="004B6FCE" w:rsidRPr="00527019">
              <w:rPr>
                <w:rFonts w:ascii="Calibri" w:hAnsi="Calibri" w:cs="Calibri"/>
                <w:b/>
                <w:sz w:val="18"/>
                <w:szCs w:val="18"/>
              </w:rPr>
              <w:t>5</w:t>
            </w:r>
          </w:p>
        </w:tc>
        <w:tc>
          <w:tcPr>
            <w:tcW w:w="1985" w:type="dxa"/>
            <w:gridSpan w:val="2"/>
            <w:tcBorders>
              <w:right w:val="threeDEmboss" w:sz="12" w:space="0" w:color="auto"/>
            </w:tcBorders>
            <w:shd w:val="clear" w:color="auto" w:fill="FFEFC1"/>
            <w:vAlign w:val="center"/>
          </w:tcPr>
          <w:p w14:paraId="7A80DFB1" w14:textId="5E4835FC" w:rsidR="000A24E3" w:rsidRPr="00527019" w:rsidRDefault="004E5FB1" w:rsidP="000A24E3">
            <w:pPr>
              <w:spacing w:after="0" w:line="240" w:lineRule="auto"/>
              <w:ind w:left="102" w:hanging="102"/>
              <w:jc w:val="center"/>
              <w:rPr>
                <w:rFonts w:ascii="Calibri" w:hAnsi="Calibri" w:cs="Calibri"/>
                <w:b/>
                <w:sz w:val="18"/>
                <w:szCs w:val="18"/>
              </w:rPr>
            </w:pPr>
            <w:r>
              <w:rPr>
                <w:rFonts w:ascii="Calibri" w:hAnsi="Calibri" w:cs="Calibri"/>
                <w:b/>
                <w:sz w:val="18"/>
                <w:szCs w:val="18"/>
              </w:rPr>
              <w:t>Október</w:t>
            </w:r>
            <w:r w:rsidR="000A24E3" w:rsidRPr="00527019">
              <w:rPr>
                <w:rFonts w:ascii="Calibri" w:hAnsi="Calibri" w:cs="Calibri"/>
                <w:b/>
                <w:sz w:val="18"/>
                <w:szCs w:val="18"/>
              </w:rPr>
              <w:t xml:space="preserve"> 202</w:t>
            </w:r>
            <w:r w:rsidR="00F46216" w:rsidRPr="00527019">
              <w:rPr>
                <w:rFonts w:ascii="Calibri" w:hAnsi="Calibri" w:cs="Calibri"/>
                <w:b/>
                <w:sz w:val="18"/>
                <w:szCs w:val="18"/>
              </w:rPr>
              <w:t>5</w:t>
            </w:r>
            <w:r w:rsidR="000A24E3" w:rsidRPr="00527019">
              <w:rPr>
                <w:rFonts w:ascii="Calibri" w:hAnsi="Calibri" w:cs="Calibri"/>
                <w:b/>
                <w:sz w:val="18"/>
                <w:szCs w:val="18"/>
              </w:rPr>
              <w:t>/</w:t>
            </w:r>
          </w:p>
          <w:p w14:paraId="604C79FD" w14:textId="62909743" w:rsidR="000A24E3" w:rsidRPr="00527019" w:rsidRDefault="004E5FB1" w:rsidP="000A24E3">
            <w:pPr>
              <w:spacing w:after="0" w:line="240" w:lineRule="auto"/>
              <w:ind w:left="102" w:hanging="102"/>
              <w:jc w:val="center"/>
              <w:rPr>
                <w:rFonts w:ascii="Calibri" w:hAnsi="Calibri" w:cs="Calibri"/>
                <w:b/>
                <w:sz w:val="18"/>
                <w:szCs w:val="18"/>
              </w:rPr>
            </w:pPr>
            <w:r>
              <w:rPr>
                <w:rFonts w:ascii="Calibri" w:hAnsi="Calibri" w:cs="Calibri"/>
                <w:b/>
                <w:sz w:val="18"/>
                <w:szCs w:val="18"/>
              </w:rPr>
              <w:t>Október</w:t>
            </w:r>
            <w:r w:rsidR="000A24E3" w:rsidRPr="00527019">
              <w:rPr>
                <w:rFonts w:ascii="Calibri" w:hAnsi="Calibri" w:cs="Calibri"/>
                <w:b/>
                <w:sz w:val="18"/>
                <w:szCs w:val="18"/>
              </w:rPr>
              <w:t xml:space="preserve"> 202</w:t>
            </w:r>
            <w:r w:rsidR="00F46216" w:rsidRPr="00527019">
              <w:rPr>
                <w:rFonts w:ascii="Calibri" w:hAnsi="Calibri" w:cs="Calibri"/>
                <w:b/>
                <w:sz w:val="18"/>
                <w:szCs w:val="18"/>
              </w:rPr>
              <w:t>4</w:t>
            </w:r>
          </w:p>
        </w:tc>
      </w:tr>
      <w:tr w:rsidR="0049154D" w:rsidRPr="00772F54" w14:paraId="5D9BA8BE" w14:textId="77777777" w:rsidTr="000C3BC3">
        <w:tc>
          <w:tcPr>
            <w:tcW w:w="1985" w:type="dxa"/>
            <w:gridSpan w:val="2"/>
            <w:vMerge/>
            <w:tcBorders>
              <w:left w:val="threeDEmboss" w:sz="12" w:space="0" w:color="auto"/>
              <w:bottom w:val="double" w:sz="4" w:space="0" w:color="auto"/>
            </w:tcBorders>
            <w:shd w:val="clear" w:color="auto" w:fill="FFEFC1"/>
            <w:vAlign w:val="center"/>
          </w:tcPr>
          <w:p w14:paraId="61BDC373" w14:textId="77777777" w:rsidR="0049154D" w:rsidRPr="00527019" w:rsidRDefault="0049154D" w:rsidP="0080500A">
            <w:pPr>
              <w:ind w:left="57" w:right="113"/>
              <w:jc w:val="center"/>
              <w:rPr>
                <w:rFonts w:ascii="Calibri" w:hAnsi="Calibri" w:cs="Calibri"/>
                <w:b/>
                <w:sz w:val="18"/>
                <w:szCs w:val="18"/>
              </w:rPr>
            </w:pPr>
          </w:p>
        </w:tc>
        <w:tc>
          <w:tcPr>
            <w:tcW w:w="850" w:type="dxa"/>
            <w:vMerge/>
            <w:tcBorders>
              <w:bottom w:val="double" w:sz="4" w:space="0" w:color="auto"/>
            </w:tcBorders>
            <w:shd w:val="clear" w:color="auto" w:fill="FFEFC1"/>
            <w:vAlign w:val="center"/>
          </w:tcPr>
          <w:p w14:paraId="47FFFE99" w14:textId="77777777" w:rsidR="0049154D" w:rsidRPr="00527019" w:rsidRDefault="0049154D" w:rsidP="0080500A">
            <w:pPr>
              <w:pStyle w:val="Zkladntext"/>
              <w:rPr>
                <w:rFonts w:ascii="Calibri" w:hAnsi="Calibri" w:cs="Calibri"/>
                <w:sz w:val="18"/>
                <w:szCs w:val="18"/>
              </w:rPr>
            </w:pPr>
          </w:p>
        </w:tc>
        <w:tc>
          <w:tcPr>
            <w:tcW w:w="3261" w:type="dxa"/>
            <w:gridSpan w:val="2"/>
            <w:tcBorders>
              <w:bottom w:val="double" w:sz="4" w:space="0" w:color="auto"/>
            </w:tcBorders>
            <w:shd w:val="clear" w:color="auto" w:fill="FFEFC1"/>
            <w:vAlign w:val="center"/>
          </w:tcPr>
          <w:p w14:paraId="42D71C08" w14:textId="77777777" w:rsidR="0049154D" w:rsidRPr="00527019" w:rsidRDefault="0049154D" w:rsidP="0080500A">
            <w:pPr>
              <w:spacing w:after="0" w:line="240" w:lineRule="auto"/>
              <w:ind w:right="57"/>
              <w:jc w:val="center"/>
              <w:rPr>
                <w:rFonts w:ascii="Calibri" w:hAnsi="Calibri" w:cs="Calibri"/>
                <w:b/>
                <w:sz w:val="18"/>
                <w:szCs w:val="18"/>
              </w:rPr>
            </w:pPr>
            <w:r w:rsidRPr="00527019">
              <w:rPr>
                <w:rFonts w:ascii="Calibri" w:hAnsi="Calibri" w:cs="Calibri"/>
                <w:b/>
                <w:sz w:val="18"/>
                <w:szCs w:val="18"/>
              </w:rPr>
              <w:t>€/t</w:t>
            </w:r>
          </w:p>
        </w:tc>
        <w:tc>
          <w:tcPr>
            <w:tcW w:w="992" w:type="dxa"/>
            <w:tcBorders>
              <w:bottom w:val="double" w:sz="4" w:space="0" w:color="auto"/>
            </w:tcBorders>
            <w:shd w:val="clear" w:color="auto" w:fill="FFEFC1"/>
            <w:vAlign w:val="center"/>
          </w:tcPr>
          <w:p w14:paraId="515B40B0" w14:textId="77777777" w:rsidR="0049154D" w:rsidRPr="00527019" w:rsidRDefault="0049154D" w:rsidP="0080500A">
            <w:pPr>
              <w:spacing w:after="0" w:line="240" w:lineRule="auto"/>
              <w:ind w:right="57"/>
              <w:jc w:val="center"/>
              <w:rPr>
                <w:rFonts w:ascii="Calibri" w:hAnsi="Calibri" w:cs="Calibri"/>
                <w:b/>
                <w:sz w:val="18"/>
                <w:szCs w:val="18"/>
              </w:rPr>
            </w:pPr>
            <w:r w:rsidRPr="00527019">
              <w:rPr>
                <w:rFonts w:ascii="Calibri" w:hAnsi="Calibri" w:cs="Calibri"/>
                <w:b/>
                <w:sz w:val="18"/>
                <w:szCs w:val="18"/>
              </w:rPr>
              <w:t>€/t</w:t>
            </w:r>
          </w:p>
        </w:tc>
        <w:tc>
          <w:tcPr>
            <w:tcW w:w="992" w:type="dxa"/>
            <w:tcBorders>
              <w:bottom w:val="double" w:sz="4" w:space="0" w:color="auto"/>
            </w:tcBorders>
            <w:shd w:val="clear" w:color="auto" w:fill="FFEFC1"/>
            <w:vAlign w:val="center"/>
          </w:tcPr>
          <w:p w14:paraId="34CD7B5A" w14:textId="77777777" w:rsidR="0049154D" w:rsidRPr="00527019" w:rsidRDefault="0049154D" w:rsidP="0080500A">
            <w:pPr>
              <w:spacing w:after="0" w:line="240" w:lineRule="auto"/>
              <w:ind w:right="57"/>
              <w:jc w:val="center"/>
              <w:rPr>
                <w:rFonts w:ascii="Calibri" w:hAnsi="Calibri" w:cs="Calibri"/>
                <w:b/>
                <w:sz w:val="18"/>
                <w:szCs w:val="18"/>
              </w:rPr>
            </w:pPr>
            <w:r w:rsidRPr="00527019">
              <w:rPr>
                <w:rFonts w:ascii="Calibri" w:hAnsi="Calibri" w:cs="Calibri"/>
                <w:b/>
                <w:sz w:val="18"/>
                <w:szCs w:val="18"/>
              </w:rPr>
              <w:t>%</w:t>
            </w:r>
          </w:p>
        </w:tc>
        <w:tc>
          <w:tcPr>
            <w:tcW w:w="992" w:type="dxa"/>
            <w:tcBorders>
              <w:bottom w:val="double" w:sz="4" w:space="0" w:color="auto"/>
            </w:tcBorders>
            <w:shd w:val="clear" w:color="auto" w:fill="FFEFC1"/>
            <w:vAlign w:val="center"/>
          </w:tcPr>
          <w:p w14:paraId="4A01F640" w14:textId="77777777" w:rsidR="0049154D" w:rsidRPr="00527019" w:rsidRDefault="0049154D" w:rsidP="0080500A">
            <w:pPr>
              <w:spacing w:after="0" w:line="240" w:lineRule="auto"/>
              <w:ind w:right="57"/>
              <w:jc w:val="center"/>
              <w:rPr>
                <w:rFonts w:ascii="Calibri" w:hAnsi="Calibri" w:cs="Calibri"/>
                <w:b/>
                <w:sz w:val="18"/>
                <w:szCs w:val="18"/>
              </w:rPr>
            </w:pPr>
            <w:r w:rsidRPr="00527019">
              <w:rPr>
                <w:rFonts w:ascii="Calibri" w:hAnsi="Calibri" w:cs="Calibri"/>
                <w:b/>
                <w:sz w:val="18"/>
                <w:szCs w:val="18"/>
              </w:rPr>
              <w:t>€/t</w:t>
            </w:r>
          </w:p>
        </w:tc>
        <w:tc>
          <w:tcPr>
            <w:tcW w:w="993" w:type="dxa"/>
            <w:tcBorders>
              <w:bottom w:val="double" w:sz="4" w:space="0" w:color="auto"/>
              <w:right w:val="threeDEmboss" w:sz="12" w:space="0" w:color="auto"/>
            </w:tcBorders>
            <w:shd w:val="clear" w:color="auto" w:fill="FFEFC1"/>
            <w:vAlign w:val="center"/>
          </w:tcPr>
          <w:p w14:paraId="4850C4D3" w14:textId="77777777" w:rsidR="0049154D" w:rsidRPr="00527019" w:rsidRDefault="0049154D" w:rsidP="0080500A">
            <w:pPr>
              <w:spacing w:after="0" w:line="240" w:lineRule="auto"/>
              <w:ind w:right="57"/>
              <w:jc w:val="center"/>
              <w:rPr>
                <w:rFonts w:ascii="Calibri" w:hAnsi="Calibri" w:cs="Calibri"/>
                <w:b/>
                <w:i/>
                <w:sz w:val="18"/>
                <w:szCs w:val="18"/>
              </w:rPr>
            </w:pPr>
            <w:r w:rsidRPr="00527019">
              <w:rPr>
                <w:rFonts w:ascii="Calibri" w:hAnsi="Calibri" w:cs="Calibri"/>
                <w:b/>
                <w:i/>
                <w:sz w:val="18"/>
                <w:szCs w:val="18"/>
              </w:rPr>
              <w:t>%</w:t>
            </w:r>
          </w:p>
        </w:tc>
      </w:tr>
      <w:tr w:rsidR="001872A2" w:rsidRPr="006A381F" w14:paraId="762AB171" w14:textId="77777777" w:rsidTr="00195E78">
        <w:trPr>
          <w:cantSplit/>
          <w:trHeight w:hRule="exact" w:val="227"/>
        </w:trPr>
        <w:tc>
          <w:tcPr>
            <w:tcW w:w="426" w:type="dxa"/>
            <w:vMerge w:val="restart"/>
            <w:tcBorders>
              <w:left w:val="threeDEmboss" w:sz="12" w:space="0" w:color="auto"/>
            </w:tcBorders>
            <w:shd w:val="clear" w:color="auto" w:fill="FFFF99"/>
            <w:textDirection w:val="btLr"/>
          </w:tcPr>
          <w:p w14:paraId="0DDE898A" w14:textId="28E660A7" w:rsidR="001872A2" w:rsidRPr="00527019" w:rsidRDefault="001872A2" w:rsidP="001872A2">
            <w:pPr>
              <w:ind w:left="113" w:right="113"/>
              <w:jc w:val="center"/>
              <w:rPr>
                <w:rFonts w:ascii="Calibri" w:hAnsi="Calibri" w:cs="Calibri"/>
                <w:b/>
                <w:sz w:val="18"/>
                <w:szCs w:val="18"/>
              </w:rPr>
            </w:pPr>
            <w:r w:rsidRPr="00527019">
              <w:rPr>
                <w:rFonts w:ascii="Calibri" w:hAnsi="Calibri" w:cs="Calibri"/>
                <w:b/>
                <w:spacing w:val="40"/>
                <w:sz w:val="20"/>
                <w:szCs w:val="20"/>
              </w:rPr>
              <w:t>KZ pre OŠÍPANÉ</w:t>
            </w:r>
          </w:p>
        </w:tc>
        <w:tc>
          <w:tcPr>
            <w:tcW w:w="1559" w:type="dxa"/>
            <w:vMerge w:val="restart"/>
            <w:tcBorders>
              <w:top w:val="single" w:sz="6" w:space="0" w:color="auto"/>
              <w:right w:val="single" w:sz="6" w:space="0" w:color="auto"/>
            </w:tcBorders>
            <w:shd w:val="clear" w:color="auto" w:fill="F8EBD7" w:themeFill="accent6" w:themeFillTint="33"/>
            <w:vAlign w:val="center"/>
          </w:tcPr>
          <w:p w14:paraId="2D4F1890" w14:textId="77777777" w:rsidR="001872A2" w:rsidRPr="00527019" w:rsidRDefault="001872A2" w:rsidP="001872A2">
            <w:pPr>
              <w:spacing w:before="30" w:after="0" w:line="240" w:lineRule="auto"/>
              <w:rPr>
                <w:rFonts w:ascii="Calibri" w:hAnsi="Calibri" w:cs="Calibri"/>
                <w:b/>
                <w:sz w:val="18"/>
                <w:szCs w:val="18"/>
              </w:rPr>
            </w:pPr>
            <w:r w:rsidRPr="00527019">
              <w:rPr>
                <w:rFonts w:ascii="Calibri" w:hAnsi="Calibri" w:cs="Calibri"/>
                <w:b/>
                <w:sz w:val="18"/>
                <w:szCs w:val="18"/>
              </w:rPr>
              <w:t>OŠ 06</w:t>
            </w:r>
          </w:p>
          <w:p w14:paraId="4E6E0897" w14:textId="77777777" w:rsidR="001872A2" w:rsidRPr="00527019" w:rsidRDefault="001872A2" w:rsidP="001872A2">
            <w:pPr>
              <w:spacing w:before="30" w:after="0" w:line="240" w:lineRule="auto"/>
              <w:rPr>
                <w:rFonts w:ascii="Calibri" w:hAnsi="Calibri" w:cs="Calibri"/>
                <w:b/>
                <w:sz w:val="18"/>
                <w:szCs w:val="18"/>
              </w:rPr>
            </w:pPr>
            <w:r w:rsidRPr="00527019">
              <w:rPr>
                <w:rFonts w:ascii="Calibri" w:hAnsi="Calibri" w:cs="Calibri"/>
                <w:b/>
                <w:sz w:val="18"/>
                <w:szCs w:val="18"/>
              </w:rPr>
              <w:t>Dokrm</w:t>
            </w:r>
          </w:p>
        </w:tc>
        <w:tc>
          <w:tcPr>
            <w:tcW w:w="850" w:type="dxa"/>
            <w:tcBorders>
              <w:top w:val="single" w:sz="6" w:space="0" w:color="auto"/>
              <w:left w:val="single" w:sz="6" w:space="0" w:color="auto"/>
              <w:bottom w:val="nil"/>
            </w:tcBorders>
            <w:vAlign w:val="center"/>
          </w:tcPr>
          <w:p w14:paraId="6E4C7ADB" w14:textId="77777777" w:rsidR="001872A2" w:rsidRPr="00527019" w:rsidRDefault="001872A2" w:rsidP="001872A2">
            <w:pPr>
              <w:rPr>
                <w:rFonts w:ascii="Calibri" w:hAnsi="Calibri" w:cs="Calibri"/>
                <w:sz w:val="18"/>
                <w:szCs w:val="18"/>
              </w:rPr>
            </w:pPr>
            <w:r w:rsidRPr="00527019">
              <w:rPr>
                <w:rFonts w:ascii="Calibri" w:hAnsi="Calibri" w:cs="Calibri"/>
                <w:sz w:val="18"/>
                <w:szCs w:val="18"/>
              </w:rPr>
              <w:t>Min.</w:t>
            </w:r>
          </w:p>
        </w:tc>
        <w:tc>
          <w:tcPr>
            <w:tcW w:w="1606" w:type="dxa"/>
            <w:tcBorders>
              <w:top w:val="single" w:sz="6" w:space="0" w:color="auto"/>
              <w:bottom w:val="nil"/>
              <w:right w:val="single" w:sz="6" w:space="0" w:color="auto"/>
            </w:tcBorders>
            <w:vAlign w:val="bottom"/>
          </w:tcPr>
          <w:p w14:paraId="07121E98" w14:textId="5A1E927C" w:rsidR="001872A2" w:rsidRPr="00AB777E" w:rsidRDefault="001872A2" w:rsidP="001872A2">
            <w:pPr>
              <w:jc w:val="center"/>
              <w:rPr>
                <w:rFonts w:ascii="Calibri" w:hAnsi="Calibri" w:cs="Calibri"/>
                <w:b/>
                <w:bCs/>
                <w:sz w:val="18"/>
                <w:szCs w:val="18"/>
                <w:highlight w:val="yellow"/>
              </w:rPr>
            </w:pPr>
            <w:r>
              <w:rPr>
                <w:rFonts w:ascii="Calibri" w:hAnsi="Calibri" w:cs="Calibri"/>
                <w:b/>
                <w:bCs/>
                <w:color w:val="000000"/>
                <w:sz w:val="18"/>
                <w:szCs w:val="18"/>
              </w:rPr>
              <w:t>222,70</w:t>
            </w:r>
          </w:p>
        </w:tc>
        <w:tc>
          <w:tcPr>
            <w:tcW w:w="1655" w:type="dxa"/>
            <w:tcBorders>
              <w:top w:val="single" w:sz="6" w:space="0" w:color="auto"/>
              <w:left w:val="single" w:sz="6" w:space="0" w:color="auto"/>
              <w:bottom w:val="nil"/>
              <w:right w:val="single" w:sz="6" w:space="0" w:color="auto"/>
            </w:tcBorders>
            <w:shd w:val="clear" w:color="auto" w:fill="auto"/>
            <w:vAlign w:val="bottom"/>
          </w:tcPr>
          <w:p w14:paraId="5D2C6A95" w14:textId="61E6907D" w:rsidR="001872A2" w:rsidRPr="00AB777E" w:rsidRDefault="001872A2" w:rsidP="001872A2">
            <w:pPr>
              <w:jc w:val="center"/>
              <w:rPr>
                <w:rFonts w:ascii="Calibri" w:hAnsi="Calibri" w:cs="Calibri"/>
                <w:sz w:val="18"/>
                <w:szCs w:val="18"/>
                <w:highlight w:val="yellow"/>
              </w:rPr>
            </w:pPr>
            <w:r>
              <w:rPr>
                <w:rFonts w:ascii="Calibri" w:hAnsi="Calibri" w:cs="Calibri"/>
                <w:color w:val="000000"/>
                <w:sz w:val="18"/>
                <w:szCs w:val="18"/>
              </w:rPr>
              <w:t>235,48</w:t>
            </w:r>
          </w:p>
        </w:tc>
        <w:tc>
          <w:tcPr>
            <w:tcW w:w="992" w:type="dxa"/>
            <w:tcBorders>
              <w:top w:val="single" w:sz="6" w:space="0" w:color="auto"/>
              <w:left w:val="single" w:sz="6" w:space="0" w:color="auto"/>
              <w:bottom w:val="nil"/>
            </w:tcBorders>
            <w:vAlign w:val="bottom"/>
          </w:tcPr>
          <w:p w14:paraId="0C01CD45" w14:textId="6541E566" w:rsidR="001872A2" w:rsidRPr="00AB777E" w:rsidRDefault="001872A2" w:rsidP="001872A2">
            <w:pPr>
              <w:spacing w:after="0"/>
              <w:ind w:right="113"/>
              <w:jc w:val="right"/>
              <w:rPr>
                <w:rFonts w:ascii="Calibri" w:hAnsi="Calibri" w:cs="Calibri"/>
                <w:sz w:val="18"/>
                <w:szCs w:val="18"/>
                <w:highlight w:val="yellow"/>
              </w:rPr>
            </w:pPr>
            <w:r>
              <w:rPr>
                <w:rFonts w:ascii="Calibri" w:hAnsi="Calibri" w:cs="Calibri"/>
                <w:color w:val="000000"/>
                <w:sz w:val="18"/>
                <w:szCs w:val="18"/>
              </w:rPr>
              <w:t>-12,78</w:t>
            </w:r>
          </w:p>
        </w:tc>
        <w:tc>
          <w:tcPr>
            <w:tcW w:w="992" w:type="dxa"/>
            <w:tcBorders>
              <w:top w:val="single" w:sz="6" w:space="0" w:color="auto"/>
              <w:bottom w:val="nil"/>
            </w:tcBorders>
            <w:vAlign w:val="bottom"/>
          </w:tcPr>
          <w:p w14:paraId="3C2C7C33" w14:textId="2C0A59AA" w:rsidR="001872A2" w:rsidRPr="00AB777E" w:rsidRDefault="001872A2" w:rsidP="001872A2">
            <w:pPr>
              <w:spacing w:after="0"/>
              <w:ind w:right="113"/>
              <w:jc w:val="right"/>
              <w:rPr>
                <w:rFonts w:ascii="Calibri" w:hAnsi="Calibri" w:cs="Calibri"/>
                <w:i/>
                <w:iCs/>
                <w:sz w:val="18"/>
                <w:szCs w:val="18"/>
                <w:highlight w:val="yellow"/>
              </w:rPr>
            </w:pPr>
            <w:r>
              <w:rPr>
                <w:rFonts w:ascii="Calibri" w:hAnsi="Calibri" w:cs="Calibri"/>
                <w:i/>
                <w:iCs/>
                <w:color w:val="000000"/>
                <w:sz w:val="18"/>
                <w:szCs w:val="18"/>
              </w:rPr>
              <w:t>-5,4</w:t>
            </w:r>
          </w:p>
        </w:tc>
        <w:tc>
          <w:tcPr>
            <w:tcW w:w="992" w:type="dxa"/>
            <w:tcBorders>
              <w:top w:val="single" w:sz="6" w:space="0" w:color="auto"/>
              <w:bottom w:val="nil"/>
            </w:tcBorders>
            <w:vAlign w:val="bottom"/>
          </w:tcPr>
          <w:p w14:paraId="11A589D8" w14:textId="241E9FE8" w:rsidR="001872A2" w:rsidRPr="00AB777E" w:rsidRDefault="001872A2" w:rsidP="001872A2">
            <w:pPr>
              <w:spacing w:after="0"/>
              <w:ind w:right="113"/>
              <w:jc w:val="right"/>
              <w:rPr>
                <w:rFonts w:ascii="Calibri" w:hAnsi="Calibri" w:cs="Calibri"/>
                <w:sz w:val="18"/>
                <w:szCs w:val="18"/>
                <w:highlight w:val="yellow"/>
              </w:rPr>
            </w:pPr>
            <w:r>
              <w:rPr>
                <w:rFonts w:ascii="Calibri" w:hAnsi="Calibri" w:cs="Calibri"/>
                <w:color w:val="000000"/>
                <w:sz w:val="18"/>
                <w:szCs w:val="18"/>
              </w:rPr>
              <w:t>-6,19</w:t>
            </w:r>
          </w:p>
        </w:tc>
        <w:tc>
          <w:tcPr>
            <w:tcW w:w="993" w:type="dxa"/>
            <w:tcBorders>
              <w:top w:val="single" w:sz="6" w:space="0" w:color="auto"/>
              <w:bottom w:val="nil"/>
              <w:right w:val="threeDEmboss" w:sz="12" w:space="0" w:color="auto"/>
            </w:tcBorders>
            <w:vAlign w:val="bottom"/>
          </w:tcPr>
          <w:p w14:paraId="16A5EABA" w14:textId="45E95641" w:rsidR="001872A2" w:rsidRPr="00AB777E" w:rsidRDefault="001872A2" w:rsidP="001872A2">
            <w:pPr>
              <w:spacing w:after="0"/>
              <w:ind w:right="113"/>
              <w:jc w:val="right"/>
              <w:rPr>
                <w:rFonts w:ascii="Calibri" w:hAnsi="Calibri" w:cs="Calibri"/>
                <w:i/>
                <w:iCs/>
                <w:sz w:val="18"/>
                <w:szCs w:val="18"/>
                <w:highlight w:val="yellow"/>
              </w:rPr>
            </w:pPr>
            <w:r>
              <w:rPr>
                <w:rFonts w:ascii="Calibri" w:hAnsi="Calibri" w:cs="Calibri"/>
                <w:i/>
                <w:iCs/>
                <w:color w:val="000000"/>
                <w:sz w:val="18"/>
                <w:szCs w:val="18"/>
              </w:rPr>
              <w:t>-2,7</w:t>
            </w:r>
          </w:p>
        </w:tc>
      </w:tr>
      <w:tr w:rsidR="001872A2" w:rsidRPr="006A381F" w14:paraId="74167C08" w14:textId="77777777" w:rsidTr="00195E78">
        <w:trPr>
          <w:cantSplit/>
          <w:trHeight w:hRule="exact" w:val="227"/>
        </w:trPr>
        <w:tc>
          <w:tcPr>
            <w:tcW w:w="426" w:type="dxa"/>
            <w:vMerge/>
            <w:tcBorders>
              <w:left w:val="threeDEmboss" w:sz="12" w:space="0" w:color="auto"/>
            </w:tcBorders>
            <w:shd w:val="clear" w:color="auto" w:fill="FFFF99"/>
          </w:tcPr>
          <w:p w14:paraId="5EE62E04" w14:textId="77777777" w:rsidR="001872A2" w:rsidRPr="00527019" w:rsidRDefault="001872A2" w:rsidP="001872A2">
            <w:pPr>
              <w:jc w:val="center"/>
              <w:rPr>
                <w:rFonts w:ascii="Calibri" w:hAnsi="Calibri" w:cs="Calibri"/>
                <w:b/>
                <w:sz w:val="18"/>
                <w:szCs w:val="18"/>
              </w:rPr>
            </w:pPr>
          </w:p>
        </w:tc>
        <w:tc>
          <w:tcPr>
            <w:tcW w:w="1559" w:type="dxa"/>
            <w:vMerge/>
            <w:tcBorders>
              <w:right w:val="single" w:sz="6" w:space="0" w:color="auto"/>
            </w:tcBorders>
            <w:shd w:val="clear" w:color="auto" w:fill="F8EBD7" w:themeFill="accent6" w:themeFillTint="33"/>
            <w:vAlign w:val="center"/>
          </w:tcPr>
          <w:p w14:paraId="3F8033EF" w14:textId="77777777" w:rsidR="001872A2" w:rsidRPr="00527019" w:rsidRDefault="001872A2" w:rsidP="001872A2">
            <w:pPr>
              <w:spacing w:before="30" w:after="0" w:line="240" w:lineRule="auto"/>
              <w:rPr>
                <w:rFonts w:ascii="Calibri" w:hAnsi="Calibri" w:cs="Calibri"/>
                <w:b/>
                <w:sz w:val="18"/>
                <w:szCs w:val="18"/>
              </w:rPr>
            </w:pPr>
          </w:p>
        </w:tc>
        <w:tc>
          <w:tcPr>
            <w:tcW w:w="850" w:type="dxa"/>
            <w:tcBorders>
              <w:top w:val="nil"/>
              <w:left w:val="single" w:sz="6" w:space="0" w:color="auto"/>
              <w:bottom w:val="nil"/>
            </w:tcBorders>
            <w:vAlign w:val="center"/>
          </w:tcPr>
          <w:p w14:paraId="3455218E" w14:textId="77777777" w:rsidR="001872A2" w:rsidRPr="00527019" w:rsidRDefault="001872A2" w:rsidP="001872A2">
            <w:pPr>
              <w:rPr>
                <w:rFonts w:ascii="Calibri" w:hAnsi="Calibri" w:cs="Calibri"/>
                <w:sz w:val="18"/>
                <w:szCs w:val="18"/>
              </w:rPr>
            </w:pPr>
            <w:r w:rsidRPr="00527019">
              <w:rPr>
                <w:rFonts w:ascii="Calibri" w:hAnsi="Calibri" w:cs="Calibri"/>
                <w:sz w:val="18"/>
                <w:szCs w:val="18"/>
              </w:rPr>
              <w:t>Max.</w:t>
            </w:r>
          </w:p>
        </w:tc>
        <w:tc>
          <w:tcPr>
            <w:tcW w:w="1606" w:type="dxa"/>
            <w:tcBorders>
              <w:top w:val="nil"/>
              <w:bottom w:val="nil"/>
              <w:right w:val="single" w:sz="6" w:space="0" w:color="auto"/>
            </w:tcBorders>
            <w:vAlign w:val="bottom"/>
          </w:tcPr>
          <w:p w14:paraId="40F5143C" w14:textId="2204B712" w:rsidR="001872A2" w:rsidRPr="00AB777E" w:rsidRDefault="001872A2" w:rsidP="001872A2">
            <w:pPr>
              <w:jc w:val="center"/>
              <w:rPr>
                <w:rFonts w:ascii="Calibri" w:hAnsi="Calibri" w:cs="Calibri"/>
                <w:b/>
                <w:bCs/>
                <w:sz w:val="18"/>
                <w:szCs w:val="18"/>
                <w:highlight w:val="yellow"/>
              </w:rPr>
            </w:pPr>
            <w:r>
              <w:rPr>
                <w:rFonts w:ascii="Calibri" w:hAnsi="Calibri" w:cs="Calibri"/>
                <w:b/>
                <w:bCs/>
                <w:color w:val="000000"/>
                <w:sz w:val="18"/>
                <w:szCs w:val="18"/>
              </w:rPr>
              <w:t>710,00</w:t>
            </w:r>
          </w:p>
        </w:tc>
        <w:tc>
          <w:tcPr>
            <w:tcW w:w="1655" w:type="dxa"/>
            <w:tcBorders>
              <w:top w:val="nil"/>
              <w:left w:val="single" w:sz="6" w:space="0" w:color="auto"/>
              <w:bottom w:val="nil"/>
              <w:right w:val="single" w:sz="6" w:space="0" w:color="auto"/>
            </w:tcBorders>
            <w:shd w:val="clear" w:color="auto" w:fill="auto"/>
            <w:vAlign w:val="bottom"/>
          </w:tcPr>
          <w:p w14:paraId="15161EDC" w14:textId="29EFEBCE" w:rsidR="001872A2" w:rsidRPr="00AB777E" w:rsidRDefault="001872A2" w:rsidP="001872A2">
            <w:pPr>
              <w:jc w:val="center"/>
              <w:rPr>
                <w:rFonts w:ascii="Calibri" w:hAnsi="Calibri" w:cs="Calibri"/>
                <w:sz w:val="18"/>
                <w:szCs w:val="18"/>
                <w:highlight w:val="yellow"/>
              </w:rPr>
            </w:pPr>
            <w:r>
              <w:rPr>
                <w:rFonts w:ascii="Calibri" w:hAnsi="Calibri" w:cs="Calibri"/>
                <w:color w:val="000000"/>
                <w:sz w:val="18"/>
                <w:szCs w:val="18"/>
              </w:rPr>
              <w:t>710,00</w:t>
            </w:r>
          </w:p>
        </w:tc>
        <w:tc>
          <w:tcPr>
            <w:tcW w:w="992" w:type="dxa"/>
            <w:tcBorders>
              <w:top w:val="nil"/>
              <w:left w:val="single" w:sz="6" w:space="0" w:color="auto"/>
              <w:bottom w:val="nil"/>
            </w:tcBorders>
            <w:vAlign w:val="bottom"/>
          </w:tcPr>
          <w:p w14:paraId="0CAAA854" w14:textId="74361580" w:rsidR="001872A2" w:rsidRPr="00AB777E" w:rsidRDefault="001872A2" w:rsidP="001872A2">
            <w:pPr>
              <w:spacing w:after="0"/>
              <w:ind w:right="113"/>
              <w:jc w:val="right"/>
              <w:rPr>
                <w:rFonts w:ascii="Calibri" w:hAnsi="Calibri" w:cs="Calibri"/>
                <w:sz w:val="18"/>
                <w:szCs w:val="18"/>
                <w:highlight w:val="yellow"/>
              </w:rPr>
            </w:pPr>
            <w:r>
              <w:rPr>
                <w:rFonts w:ascii="Calibri" w:hAnsi="Calibri" w:cs="Calibri"/>
                <w:color w:val="000000"/>
                <w:sz w:val="18"/>
                <w:szCs w:val="18"/>
              </w:rPr>
              <w:t>0,00</w:t>
            </w:r>
          </w:p>
        </w:tc>
        <w:tc>
          <w:tcPr>
            <w:tcW w:w="992" w:type="dxa"/>
            <w:tcBorders>
              <w:top w:val="nil"/>
              <w:bottom w:val="nil"/>
            </w:tcBorders>
            <w:vAlign w:val="bottom"/>
          </w:tcPr>
          <w:p w14:paraId="0A086028" w14:textId="59E3BD45" w:rsidR="001872A2" w:rsidRPr="00AB777E" w:rsidRDefault="001872A2" w:rsidP="001872A2">
            <w:pPr>
              <w:spacing w:after="0"/>
              <w:ind w:right="113"/>
              <w:jc w:val="right"/>
              <w:rPr>
                <w:rFonts w:ascii="Calibri" w:hAnsi="Calibri" w:cs="Calibri"/>
                <w:i/>
                <w:iCs/>
                <w:sz w:val="18"/>
                <w:szCs w:val="18"/>
                <w:highlight w:val="yellow"/>
              </w:rPr>
            </w:pPr>
            <w:r>
              <w:rPr>
                <w:rFonts w:ascii="Calibri" w:hAnsi="Calibri" w:cs="Calibri"/>
                <w:i/>
                <w:iCs/>
                <w:color w:val="000000"/>
                <w:sz w:val="18"/>
                <w:szCs w:val="18"/>
              </w:rPr>
              <w:t>0,0</w:t>
            </w:r>
          </w:p>
        </w:tc>
        <w:tc>
          <w:tcPr>
            <w:tcW w:w="992" w:type="dxa"/>
            <w:tcBorders>
              <w:top w:val="nil"/>
              <w:bottom w:val="nil"/>
            </w:tcBorders>
            <w:vAlign w:val="bottom"/>
          </w:tcPr>
          <w:p w14:paraId="7E5D9680" w14:textId="10E0DDF4" w:rsidR="001872A2" w:rsidRPr="00AB777E" w:rsidRDefault="001872A2" w:rsidP="001872A2">
            <w:pPr>
              <w:spacing w:after="0"/>
              <w:ind w:right="113"/>
              <w:jc w:val="right"/>
              <w:rPr>
                <w:rFonts w:ascii="Calibri" w:hAnsi="Calibri" w:cs="Calibri"/>
                <w:sz w:val="18"/>
                <w:szCs w:val="18"/>
                <w:highlight w:val="yellow"/>
              </w:rPr>
            </w:pPr>
            <w:r>
              <w:rPr>
                <w:rFonts w:ascii="Calibri" w:hAnsi="Calibri" w:cs="Calibri"/>
                <w:color w:val="000000"/>
                <w:sz w:val="18"/>
                <w:szCs w:val="18"/>
              </w:rPr>
              <w:t>0,00</w:t>
            </w:r>
          </w:p>
        </w:tc>
        <w:tc>
          <w:tcPr>
            <w:tcW w:w="993" w:type="dxa"/>
            <w:tcBorders>
              <w:top w:val="nil"/>
              <w:bottom w:val="nil"/>
              <w:right w:val="threeDEmboss" w:sz="12" w:space="0" w:color="auto"/>
            </w:tcBorders>
            <w:vAlign w:val="bottom"/>
          </w:tcPr>
          <w:p w14:paraId="6763A0A3" w14:textId="1DAFA3F9" w:rsidR="001872A2" w:rsidRPr="00AB777E" w:rsidRDefault="001872A2" w:rsidP="001872A2">
            <w:pPr>
              <w:spacing w:after="0"/>
              <w:ind w:right="113"/>
              <w:jc w:val="right"/>
              <w:rPr>
                <w:rFonts w:ascii="Calibri" w:hAnsi="Calibri" w:cs="Calibri"/>
                <w:i/>
                <w:iCs/>
                <w:sz w:val="18"/>
                <w:szCs w:val="18"/>
                <w:highlight w:val="yellow"/>
              </w:rPr>
            </w:pPr>
            <w:r>
              <w:rPr>
                <w:rFonts w:ascii="Calibri" w:hAnsi="Calibri" w:cs="Calibri"/>
                <w:i/>
                <w:iCs/>
                <w:color w:val="000000"/>
                <w:sz w:val="18"/>
                <w:szCs w:val="18"/>
              </w:rPr>
              <w:t>0,0</w:t>
            </w:r>
          </w:p>
        </w:tc>
      </w:tr>
      <w:tr w:rsidR="001872A2" w:rsidRPr="006A381F" w14:paraId="00D8FEE6" w14:textId="77777777" w:rsidTr="00195E78">
        <w:trPr>
          <w:cantSplit/>
          <w:trHeight w:hRule="exact" w:val="227"/>
        </w:trPr>
        <w:tc>
          <w:tcPr>
            <w:tcW w:w="426" w:type="dxa"/>
            <w:vMerge/>
            <w:tcBorders>
              <w:left w:val="threeDEmboss" w:sz="12" w:space="0" w:color="auto"/>
            </w:tcBorders>
            <w:shd w:val="clear" w:color="auto" w:fill="FFFF99"/>
          </w:tcPr>
          <w:p w14:paraId="1DA1318D" w14:textId="77777777" w:rsidR="001872A2" w:rsidRPr="00527019" w:rsidRDefault="001872A2" w:rsidP="001872A2">
            <w:pPr>
              <w:jc w:val="center"/>
              <w:rPr>
                <w:rFonts w:ascii="Calibri" w:hAnsi="Calibri" w:cs="Calibri"/>
                <w:b/>
                <w:sz w:val="18"/>
                <w:szCs w:val="18"/>
              </w:rPr>
            </w:pPr>
          </w:p>
        </w:tc>
        <w:tc>
          <w:tcPr>
            <w:tcW w:w="1559" w:type="dxa"/>
            <w:vMerge/>
            <w:tcBorders>
              <w:right w:val="single" w:sz="6" w:space="0" w:color="auto"/>
            </w:tcBorders>
            <w:shd w:val="clear" w:color="auto" w:fill="F8EBD7" w:themeFill="accent6" w:themeFillTint="33"/>
            <w:vAlign w:val="center"/>
          </w:tcPr>
          <w:p w14:paraId="4BF69E67" w14:textId="77777777" w:rsidR="001872A2" w:rsidRPr="00527019" w:rsidRDefault="001872A2" w:rsidP="001872A2">
            <w:pPr>
              <w:spacing w:before="30" w:after="0" w:line="240" w:lineRule="auto"/>
              <w:rPr>
                <w:rFonts w:ascii="Calibri" w:hAnsi="Calibri" w:cs="Calibri"/>
                <w:b/>
                <w:sz w:val="18"/>
                <w:szCs w:val="18"/>
              </w:rPr>
            </w:pPr>
          </w:p>
        </w:tc>
        <w:tc>
          <w:tcPr>
            <w:tcW w:w="850" w:type="dxa"/>
            <w:tcBorders>
              <w:top w:val="nil"/>
              <w:left w:val="single" w:sz="6" w:space="0" w:color="auto"/>
              <w:bottom w:val="nil"/>
            </w:tcBorders>
            <w:shd w:val="clear" w:color="auto" w:fill="D7F1F7"/>
            <w:vAlign w:val="center"/>
          </w:tcPr>
          <w:p w14:paraId="4F27A764" w14:textId="77777777" w:rsidR="001872A2" w:rsidRPr="00527019" w:rsidRDefault="001872A2" w:rsidP="001872A2">
            <w:pPr>
              <w:rPr>
                <w:rFonts w:ascii="Calibri" w:hAnsi="Calibri" w:cs="Calibri"/>
                <w:b/>
                <w:sz w:val="18"/>
                <w:szCs w:val="18"/>
              </w:rPr>
            </w:pPr>
            <w:r w:rsidRPr="00527019">
              <w:rPr>
                <w:rFonts w:ascii="Calibri" w:hAnsi="Calibri" w:cs="Calibri"/>
                <w:b/>
                <w:sz w:val="18"/>
                <w:szCs w:val="18"/>
              </w:rPr>
              <w:t>Priem.</w:t>
            </w:r>
          </w:p>
        </w:tc>
        <w:tc>
          <w:tcPr>
            <w:tcW w:w="1606" w:type="dxa"/>
            <w:tcBorders>
              <w:top w:val="nil"/>
              <w:bottom w:val="nil"/>
              <w:right w:val="single" w:sz="6" w:space="0" w:color="auto"/>
            </w:tcBorders>
            <w:shd w:val="clear" w:color="auto" w:fill="D7F1F7"/>
            <w:vAlign w:val="bottom"/>
          </w:tcPr>
          <w:p w14:paraId="3F4D763A" w14:textId="011FA816" w:rsidR="001872A2" w:rsidRPr="00AB777E" w:rsidRDefault="001872A2" w:rsidP="001872A2">
            <w:pPr>
              <w:jc w:val="center"/>
              <w:rPr>
                <w:rFonts w:ascii="Calibri" w:hAnsi="Calibri" w:cs="Calibri"/>
                <w:b/>
                <w:bCs/>
                <w:sz w:val="18"/>
                <w:szCs w:val="18"/>
                <w:highlight w:val="yellow"/>
              </w:rPr>
            </w:pPr>
            <w:r>
              <w:rPr>
                <w:rFonts w:ascii="Calibri" w:hAnsi="Calibri" w:cs="Calibri"/>
                <w:b/>
                <w:bCs/>
                <w:color w:val="000000"/>
                <w:sz w:val="18"/>
                <w:szCs w:val="18"/>
              </w:rPr>
              <w:t>223,89</w:t>
            </w:r>
          </w:p>
        </w:tc>
        <w:tc>
          <w:tcPr>
            <w:tcW w:w="1655" w:type="dxa"/>
            <w:tcBorders>
              <w:top w:val="nil"/>
              <w:left w:val="single" w:sz="6" w:space="0" w:color="auto"/>
              <w:bottom w:val="nil"/>
              <w:right w:val="single" w:sz="6" w:space="0" w:color="auto"/>
            </w:tcBorders>
            <w:shd w:val="clear" w:color="auto" w:fill="D7F1F7"/>
            <w:vAlign w:val="bottom"/>
          </w:tcPr>
          <w:p w14:paraId="19BD732D" w14:textId="367FFB2E" w:rsidR="001872A2" w:rsidRPr="00AB777E" w:rsidRDefault="001872A2" w:rsidP="001872A2">
            <w:pPr>
              <w:jc w:val="center"/>
              <w:rPr>
                <w:rFonts w:ascii="Calibri" w:hAnsi="Calibri" w:cs="Calibri"/>
                <w:b/>
                <w:bCs/>
                <w:sz w:val="18"/>
                <w:szCs w:val="18"/>
                <w:highlight w:val="yellow"/>
              </w:rPr>
            </w:pPr>
            <w:r>
              <w:rPr>
                <w:rFonts w:ascii="Calibri" w:hAnsi="Calibri" w:cs="Calibri"/>
                <w:b/>
                <w:bCs/>
                <w:color w:val="000000"/>
                <w:sz w:val="18"/>
                <w:szCs w:val="18"/>
              </w:rPr>
              <w:t>236,51</w:t>
            </w:r>
          </w:p>
        </w:tc>
        <w:tc>
          <w:tcPr>
            <w:tcW w:w="992" w:type="dxa"/>
            <w:tcBorders>
              <w:top w:val="nil"/>
              <w:left w:val="single" w:sz="6" w:space="0" w:color="auto"/>
              <w:bottom w:val="nil"/>
            </w:tcBorders>
            <w:shd w:val="clear" w:color="auto" w:fill="D7F1F7"/>
            <w:vAlign w:val="bottom"/>
          </w:tcPr>
          <w:p w14:paraId="13F8529A" w14:textId="66D3ED79" w:rsidR="001872A2" w:rsidRPr="00AB777E" w:rsidRDefault="001872A2" w:rsidP="001872A2">
            <w:pPr>
              <w:spacing w:after="0"/>
              <w:ind w:right="113"/>
              <w:jc w:val="right"/>
              <w:rPr>
                <w:rFonts w:ascii="Calibri" w:hAnsi="Calibri" w:cs="Calibri"/>
                <w:b/>
                <w:bCs/>
                <w:sz w:val="18"/>
                <w:szCs w:val="18"/>
                <w:highlight w:val="yellow"/>
              </w:rPr>
            </w:pPr>
            <w:r>
              <w:rPr>
                <w:rFonts w:ascii="Calibri" w:hAnsi="Calibri" w:cs="Calibri"/>
                <w:b/>
                <w:bCs/>
                <w:color w:val="000000"/>
                <w:sz w:val="18"/>
                <w:szCs w:val="18"/>
              </w:rPr>
              <w:t>-12,62</w:t>
            </w:r>
          </w:p>
        </w:tc>
        <w:tc>
          <w:tcPr>
            <w:tcW w:w="992" w:type="dxa"/>
            <w:tcBorders>
              <w:top w:val="nil"/>
              <w:bottom w:val="nil"/>
            </w:tcBorders>
            <w:shd w:val="clear" w:color="auto" w:fill="D7F1F7"/>
            <w:vAlign w:val="bottom"/>
          </w:tcPr>
          <w:p w14:paraId="38859BD6" w14:textId="6B4A377C" w:rsidR="001872A2" w:rsidRPr="00AB777E" w:rsidRDefault="001872A2" w:rsidP="001872A2">
            <w:pPr>
              <w:spacing w:after="0"/>
              <w:ind w:right="113"/>
              <w:jc w:val="right"/>
              <w:rPr>
                <w:rFonts w:ascii="Calibri" w:hAnsi="Calibri" w:cs="Calibri"/>
                <w:b/>
                <w:bCs/>
                <w:i/>
                <w:iCs/>
                <w:sz w:val="18"/>
                <w:szCs w:val="18"/>
                <w:highlight w:val="yellow"/>
              </w:rPr>
            </w:pPr>
            <w:r>
              <w:rPr>
                <w:rFonts w:ascii="Calibri" w:hAnsi="Calibri" w:cs="Calibri"/>
                <w:b/>
                <w:bCs/>
                <w:i/>
                <w:iCs/>
                <w:color w:val="000000"/>
                <w:sz w:val="18"/>
                <w:szCs w:val="18"/>
              </w:rPr>
              <w:t>-5,3</w:t>
            </w:r>
          </w:p>
        </w:tc>
        <w:tc>
          <w:tcPr>
            <w:tcW w:w="992" w:type="dxa"/>
            <w:tcBorders>
              <w:top w:val="nil"/>
              <w:bottom w:val="nil"/>
            </w:tcBorders>
            <w:shd w:val="clear" w:color="auto" w:fill="D7F1F7"/>
            <w:vAlign w:val="bottom"/>
          </w:tcPr>
          <w:p w14:paraId="78B83BED" w14:textId="193F8BE8" w:rsidR="001872A2" w:rsidRPr="00AB777E" w:rsidRDefault="001872A2" w:rsidP="001872A2">
            <w:pPr>
              <w:spacing w:after="0"/>
              <w:ind w:right="113"/>
              <w:jc w:val="right"/>
              <w:rPr>
                <w:rFonts w:ascii="Calibri" w:hAnsi="Calibri" w:cs="Calibri"/>
                <w:b/>
                <w:bCs/>
                <w:sz w:val="18"/>
                <w:szCs w:val="18"/>
                <w:highlight w:val="yellow"/>
              </w:rPr>
            </w:pPr>
            <w:r>
              <w:rPr>
                <w:rFonts w:ascii="Calibri" w:hAnsi="Calibri" w:cs="Calibri"/>
                <w:b/>
                <w:bCs/>
                <w:color w:val="000000"/>
                <w:sz w:val="18"/>
                <w:szCs w:val="18"/>
              </w:rPr>
              <w:t>-7,60</w:t>
            </w:r>
          </w:p>
        </w:tc>
        <w:tc>
          <w:tcPr>
            <w:tcW w:w="993" w:type="dxa"/>
            <w:tcBorders>
              <w:top w:val="nil"/>
              <w:bottom w:val="nil"/>
              <w:right w:val="threeDEmboss" w:sz="12" w:space="0" w:color="auto"/>
            </w:tcBorders>
            <w:shd w:val="clear" w:color="auto" w:fill="D7F1F7"/>
            <w:vAlign w:val="bottom"/>
          </w:tcPr>
          <w:p w14:paraId="4EDFF579" w14:textId="35E70080" w:rsidR="001872A2" w:rsidRPr="00AB777E" w:rsidRDefault="001872A2" w:rsidP="001872A2">
            <w:pPr>
              <w:spacing w:after="0"/>
              <w:ind w:right="113"/>
              <w:jc w:val="right"/>
              <w:rPr>
                <w:rFonts w:ascii="Calibri" w:hAnsi="Calibri" w:cs="Calibri"/>
                <w:b/>
                <w:bCs/>
                <w:i/>
                <w:iCs/>
                <w:sz w:val="18"/>
                <w:szCs w:val="18"/>
                <w:highlight w:val="yellow"/>
              </w:rPr>
            </w:pPr>
            <w:r>
              <w:rPr>
                <w:rFonts w:ascii="Calibri" w:hAnsi="Calibri" w:cs="Calibri"/>
                <w:b/>
                <w:bCs/>
                <w:i/>
                <w:iCs/>
                <w:color w:val="000000"/>
                <w:sz w:val="18"/>
                <w:szCs w:val="18"/>
              </w:rPr>
              <w:t>-3,3</w:t>
            </w:r>
          </w:p>
        </w:tc>
      </w:tr>
      <w:tr w:rsidR="001872A2" w:rsidRPr="006A381F" w14:paraId="6F5301AA" w14:textId="77777777" w:rsidTr="00195E78">
        <w:trPr>
          <w:cantSplit/>
          <w:trHeight w:hRule="exact" w:val="227"/>
        </w:trPr>
        <w:tc>
          <w:tcPr>
            <w:tcW w:w="426" w:type="dxa"/>
            <w:vMerge/>
            <w:tcBorders>
              <w:left w:val="threeDEmboss" w:sz="12" w:space="0" w:color="auto"/>
            </w:tcBorders>
            <w:shd w:val="clear" w:color="auto" w:fill="FFFF99"/>
          </w:tcPr>
          <w:p w14:paraId="1FB76C2A" w14:textId="77777777" w:rsidR="001872A2" w:rsidRPr="00527019" w:rsidRDefault="001872A2" w:rsidP="001872A2">
            <w:pPr>
              <w:jc w:val="center"/>
              <w:rPr>
                <w:rFonts w:ascii="Calibri" w:hAnsi="Calibri" w:cs="Calibri"/>
                <w:b/>
                <w:sz w:val="18"/>
                <w:szCs w:val="18"/>
              </w:rPr>
            </w:pPr>
          </w:p>
        </w:tc>
        <w:tc>
          <w:tcPr>
            <w:tcW w:w="1559" w:type="dxa"/>
            <w:vMerge/>
            <w:tcBorders>
              <w:bottom w:val="single" w:sz="6" w:space="0" w:color="auto"/>
              <w:right w:val="single" w:sz="6" w:space="0" w:color="auto"/>
            </w:tcBorders>
            <w:shd w:val="clear" w:color="auto" w:fill="F8EBD7" w:themeFill="accent6" w:themeFillTint="33"/>
            <w:vAlign w:val="center"/>
          </w:tcPr>
          <w:p w14:paraId="5ABD39FC" w14:textId="77777777" w:rsidR="001872A2" w:rsidRPr="00527019" w:rsidRDefault="001872A2" w:rsidP="001872A2">
            <w:pPr>
              <w:spacing w:before="30" w:after="0" w:line="240" w:lineRule="auto"/>
              <w:rPr>
                <w:rFonts w:ascii="Calibri" w:hAnsi="Calibri" w:cs="Calibri"/>
                <w:b/>
                <w:sz w:val="18"/>
                <w:szCs w:val="18"/>
              </w:rPr>
            </w:pPr>
          </w:p>
        </w:tc>
        <w:tc>
          <w:tcPr>
            <w:tcW w:w="850" w:type="dxa"/>
            <w:tcBorders>
              <w:top w:val="nil"/>
              <w:left w:val="single" w:sz="6" w:space="0" w:color="auto"/>
              <w:bottom w:val="single" w:sz="6" w:space="0" w:color="auto"/>
            </w:tcBorders>
            <w:vAlign w:val="center"/>
          </w:tcPr>
          <w:p w14:paraId="28665CC4" w14:textId="77777777" w:rsidR="001872A2" w:rsidRPr="00527019" w:rsidRDefault="001872A2" w:rsidP="001872A2">
            <w:pPr>
              <w:pStyle w:val="Pta"/>
              <w:rPr>
                <w:rFonts w:ascii="Calibri" w:hAnsi="Calibri" w:cs="Calibri"/>
                <w:sz w:val="18"/>
                <w:szCs w:val="18"/>
              </w:rPr>
            </w:pPr>
            <w:r w:rsidRPr="00527019">
              <w:rPr>
                <w:rFonts w:ascii="Calibri" w:hAnsi="Calibri" w:cs="Calibri"/>
                <w:sz w:val="18"/>
                <w:szCs w:val="18"/>
              </w:rPr>
              <w:t>Očakáv</w:t>
            </w:r>
          </w:p>
        </w:tc>
        <w:tc>
          <w:tcPr>
            <w:tcW w:w="1606" w:type="dxa"/>
            <w:tcBorders>
              <w:top w:val="nil"/>
              <w:bottom w:val="single" w:sz="6" w:space="0" w:color="auto"/>
              <w:right w:val="single" w:sz="6" w:space="0" w:color="auto"/>
            </w:tcBorders>
            <w:vAlign w:val="bottom"/>
          </w:tcPr>
          <w:p w14:paraId="7A018FAF" w14:textId="10D94AFC" w:rsidR="001872A2" w:rsidRPr="00AB777E" w:rsidRDefault="001872A2" w:rsidP="001872A2">
            <w:pPr>
              <w:jc w:val="center"/>
              <w:rPr>
                <w:rFonts w:ascii="Calibri" w:hAnsi="Calibri" w:cs="Calibri"/>
                <w:b/>
                <w:bCs/>
                <w:sz w:val="18"/>
                <w:szCs w:val="18"/>
                <w:highlight w:val="yellow"/>
              </w:rPr>
            </w:pPr>
            <w:r>
              <w:rPr>
                <w:rFonts w:ascii="Calibri" w:hAnsi="Calibri" w:cs="Calibri"/>
                <w:b/>
                <w:bCs/>
                <w:color w:val="000000"/>
                <w:sz w:val="18"/>
                <w:szCs w:val="18"/>
              </w:rPr>
              <w:t>223,89</w:t>
            </w:r>
          </w:p>
        </w:tc>
        <w:tc>
          <w:tcPr>
            <w:tcW w:w="1655" w:type="dxa"/>
            <w:tcBorders>
              <w:top w:val="nil"/>
              <w:left w:val="single" w:sz="6" w:space="0" w:color="auto"/>
              <w:bottom w:val="single" w:sz="6" w:space="0" w:color="auto"/>
              <w:right w:val="single" w:sz="6" w:space="0" w:color="auto"/>
            </w:tcBorders>
            <w:shd w:val="clear" w:color="auto" w:fill="auto"/>
            <w:vAlign w:val="bottom"/>
          </w:tcPr>
          <w:p w14:paraId="28F22D87" w14:textId="7B1E57D2" w:rsidR="001872A2" w:rsidRPr="00AB777E" w:rsidRDefault="001872A2" w:rsidP="001872A2">
            <w:pPr>
              <w:jc w:val="center"/>
              <w:rPr>
                <w:rFonts w:ascii="Calibri" w:hAnsi="Calibri" w:cs="Calibri"/>
                <w:sz w:val="18"/>
                <w:szCs w:val="18"/>
                <w:highlight w:val="yellow"/>
              </w:rPr>
            </w:pPr>
            <w:r>
              <w:rPr>
                <w:rFonts w:ascii="Calibri" w:hAnsi="Calibri" w:cs="Calibri"/>
                <w:color w:val="000000"/>
                <w:sz w:val="18"/>
                <w:szCs w:val="18"/>
              </w:rPr>
              <w:t>236,51</w:t>
            </w:r>
          </w:p>
        </w:tc>
        <w:tc>
          <w:tcPr>
            <w:tcW w:w="992" w:type="dxa"/>
            <w:tcBorders>
              <w:top w:val="nil"/>
              <w:left w:val="single" w:sz="6" w:space="0" w:color="auto"/>
              <w:bottom w:val="single" w:sz="6" w:space="0" w:color="auto"/>
            </w:tcBorders>
            <w:vAlign w:val="bottom"/>
          </w:tcPr>
          <w:p w14:paraId="6DC95EBE" w14:textId="3E32461A" w:rsidR="001872A2" w:rsidRPr="00AB777E" w:rsidRDefault="001872A2" w:rsidP="001872A2">
            <w:pPr>
              <w:spacing w:after="0"/>
              <w:ind w:right="113"/>
              <w:jc w:val="right"/>
              <w:rPr>
                <w:rFonts w:ascii="Calibri" w:hAnsi="Calibri" w:cs="Calibri"/>
                <w:sz w:val="18"/>
                <w:szCs w:val="18"/>
                <w:highlight w:val="yellow"/>
              </w:rPr>
            </w:pPr>
          </w:p>
        </w:tc>
        <w:tc>
          <w:tcPr>
            <w:tcW w:w="992" w:type="dxa"/>
            <w:tcBorders>
              <w:top w:val="nil"/>
              <w:bottom w:val="single" w:sz="6" w:space="0" w:color="auto"/>
            </w:tcBorders>
            <w:vAlign w:val="bottom"/>
          </w:tcPr>
          <w:p w14:paraId="6144A2E5" w14:textId="2A1D3977" w:rsidR="001872A2" w:rsidRPr="00AB777E" w:rsidRDefault="001872A2" w:rsidP="001872A2">
            <w:pPr>
              <w:spacing w:after="0"/>
              <w:ind w:right="113"/>
              <w:jc w:val="right"/>
              <w:rPr>
                <w:rFonts w:ascii="Calibri" w:hAnsi="Calibri" w:cs="Calibri"/>
                <w:i/>
                <w:iCs/>
                <w:sz w:val="18"/>
                <w:szCs w:val="18"/>
                <w:highlight w:val="yellow"/>
              </w:rPr>
            </w:pPr>
          </w:p>
        </w:tc>
        <w:tc>
          <w:tcPr>
            <w:tcW w:w="992" w:type="dxa"/>
            <w:tcBorders>
              <w:top w:val="nil"/>
              <w:bottom w:val="single" w:sz="6" w:space="0" w:color="auto"/>
            </w:tcBorders>
            <w:vAlign w:val="bottom"/>
          </w:tcPr>
          <w:p w14:paraId="212A1F68" w14:textId="66846536" w:rsidR="001872A2" w:rsidRPr="00AB777E" w:rsidRDefault="001872A2" w:rsidP="001872A2">
            <w:pPr>
              <w:spacing w:after="0"/>
              <w:ind w:right="113"/>
              <w:jc w:val="right"/>
              <w:rPr>
                <w:rFonts w:ascii="Calibri" w:hAnsi="Calibri" w:cs="Calibri"/>
                <w:sz w:val="18"/>
                <w:szCs w:val="18"/>
                <w:highlight w:val="yellow"/>
              </w:rPr>
            </w:pPr>
            <w:r>
              <w:rPr>
                <w:rFonts w:ascii="Calibri" w:hAnsi="Calibri" w:cs="Calibri"/>
                <w:color w:val="000000"/>
                <w:sz w:val="18"/>
                <w:szCs w:val="18"/>
              </w:rPr>
              <w:t>x</w:t>
            </w:r>
          </w:p>
        </w:tc>
        <w:tc>
          <w:tcPr>
            <w:tcW w:w="993" w:type="dxa"/>
            <w:tcBorders>
              <w:top w:val="nil"/>
              <w:bottom w:val="single" w:sz="6" w:space="0" w:color="auto"/>
              <w:right w:val="threeDEmboss" w:sz="12" w:space="0" w:color="auto"/>
            </w:tcBorders>
            <w:vAlign w:val="bottom"/>
          </w:tcPr>
          <w:p w14:paraId="6803A80E" w14:textId="002BC47A" w:rsidR="001872A2" w:rsidRPr="00AB777E" w:rsidRDefault="001872A2" w:rsidP="001872A2">
            <w:pPr>
              <w:spacing w:after="0"/>
              <w:ind w:right="113"/>
              <w:jc w:val="right"/>
              <w:rPr>
                <w:rFonts w:ascii="Calibri" w:hAnsi="Calibri" w:cs="Calibri"/>
                <w:i/>
                <w:iCs/>
                <w:sz w:val="18"/>
                <w:szCs w:val="18"/>
                <w:highlight w:val="yellow"/>
              </w:rPr>
            </w:pPr>
            <w:r>
              <w:rPr>
                <w:rFonts w:ascii="Calibri" w:hAnsi="Calibri" w:cs="Calibri"/>
                <w:i/>
                <w:iCs/>
                <w:color w:val="000000"/>
                <w:sz w:val="18"/>
                <w:szCs w:val="18"/>
              </w:rPr>
              <w:t>x</w:t>
            </w:r>
          </w:p>
        </w:tc>
      </w:tr>
      <w:tr w:rsidR="001872A2" w:rsidRPr="006A381F" w14:paraId="32BF49DF" w14:textId="77777777" w:rsidTr="00195E78">
        <w:trPr>
          <w:cantSplit/>
          <w:trHeight w:hRule="exact" w:val="227"/>
        </w:trPr>
        <w:tc>
          <w:tcPr>
            <w:tcW w:w="426" w:type="dxa"/>
            <w:vMerge/>
            <w:tcBorders>
              <w:left w:val="threeDEmboss" w:sz="12" w:space="0" w:color="auto"/>
            </w:tcBorders>
            <w:shd w:val="clear" w:color="auto" w:fill="FFFF99"/>
            <w:textDirection w:val="btLr"/>
          </w:tcPr>
          <w:p w14:paraId="5E73DC21" w14:textId="77777777" w:rsidR="001872A2" w:rsidRPr="00527019" w:rsidRDefault="001872A2" w:rsidP="001872A2">
            <w:pPr>
              <w:jc w:val="center"/>
              <w:rPr>
                <w:rFonts w:ascii="Calibri" w:hAnsi="Calibri" w:cs="Calibri"/>
                <w:b/>
                <w:sz w:val="18"/>
                <w:szCs w:val="18"/>
              </w:rPr>
            </w:pPr>
          </w:p>
        </w:tc>
        <w:tc>
          <w:tcPr>
            <w:tcW w:w="1559" w:type="dxa"/>
            <w:vMerge w:val="restart"/>
            <w:tcBorders>
              <w:top w:val="single" w:sz="6" w:space="0" w:color="auto"/>
              <w:right w:val="single" w:sz="6" w:space="0" w:color="auto"/>
            </w:tcBorders>
            <w:shd w:val="clear" w:color="auto" w:fill="F8EBD7" w:themeFill="accent6" w:themeFillTint="33"/>
            <w:vAlign w:val="center"/>
          </w:tcPr>
          <w:p w14:paraId="1DD0C41E" w14:textId="77777777" w:rsidR="001872A2" w:rsidRPr="00527019" w:rsidRDefault="001872A2" w:rsidP="001872A2">
            <w:pPr>
              <w:spacing w:before="30" w:after="0" w:line="240" w:lineRule="auto"/>
              <w:rPr>
                <w:rFonts w:ascii="Calibri" w:hAnsi="Calibri" w:cs="Calibri"/>
                <w:b/>
                <w:sz w:val="18"/>
                <w:szCs w:val="18"/>
              </w:rPr>
            </w:pPr>
            <w:r w:rsidRPr="00527019">
              <w:rPr>
                <w:rFonts w:ascii="Calibri" w:hAnsi="Calibri" w:cs="Calibri"/>
                <w:b/>
                <w:sz w:val="18"/>
                <w:szCs w:val="18"/>
              </w:rPr>
              <w:t>OŠ 08</w:t>
            </w:r>
          </w:p>
          <w:p w14:paraId="6D007C7A" w14:textId="77777777" w:rsidR="001872A2" w:rsidRPr="00527019" w:rsidRDefault="001872A2" w:rsidP="001872A2">
            <w:pPr>
              <w:spacing w:before="30" w:after="0" w:line="240" w:lineRule="auto"/>
              <w:rPr>
                <w:rFonts w:ascii="Calibri" w:hAnsi="Calibri" w:cs="Calibri"/>
                <w:b/>
                <w:sz w:val="18"/>
                <w:szCs w:val="18"/>
              </w:rPr>
            </w:pPr>
            <w:r w:rsidRPr="00527019">
              <w:rPr>
                <w:rFonts w:ascii="Calibri" w:hAnsi="Calibri" w:cs="Calibri"/>
                <w:b/>
                <w:sz w:val="18"/>
                <w:szCs w:val="18"/>
              </w:rPr>
              <w:t>Prasné</w:t>
            </w:r>
          </w:p>
          <w:p w14:paraId="46B43C65" w14:textId="77777777" w:rsidR="001872A2" w:rsidRPr="00527019" w:rsidRDefault="001872A2" w:rsidP="001872A2">
            <w:pPr>
              <w:spacing w:before="30" w:after="0" w:line="240" w:lineRule="auto"/>
              <w:rPr>
                <w:rFonts w:ascii="Calibri" w:hAnsi="Calibri" w:cs="Calibri"/>
                <w:b/>
                <w:sz w:val="18"/>
                <w:szCs w:val="18"/>
              </w:rPr>
            </w:pPr>
            <w:r w:rsidRPr="00527019">
              <w:rPr>
                <w:rFonts w:ascii="Calibri" w:hAnsi="Calibri" w:cs="Calibri"/>
                <w:b/>
                <w:sz w:val="18"/>
                <w:szCs w:val="18"/>
              </w:rPr>
              <w:t>prasnice</w:t>
            </w:r>
          </w:p>
        </w:tc>
        <w:tc>
          <w:tcPr>
            <w:tcW w:w="850" w:type="dxa"/>
            <w:tcBorders>
              <w:top w:val="single" w:sz="6" w:space="0" w:color="auto"/>
              <w:left w:val="single" w:sz="6" w:space="0" w:color="auto"/>
              <w:bottom w:val="nil"/>
            </w:tcBorders>
            <w:vAlign w:val="center"/>
          </w:tcPr>
          <w:p w14:paraId="0B7DD413" w14:textId="77777777" w:rsidR="001872A2" w:rsidRPr="00527019" w:rsidRDefault="001872A2" w:rsidP="001872A2">
            <w:pPr>
              <w:rPr>
                <w:rFonts w:ascii="Calibri" w:hAnsi="Calibri" w:cs="Calibri"/>
                <w:sz w:val="18"/>
                <w:szCs w:val="18"/>
              </w:rPr>
            </w:pPr>
            <w:r w:rsidRPr="00527019">
              <w:rPr>
                <w:rFonts w:ascii="Calibri" w:hAnsi="Calibri" w:cs="Calibri"/>
                <w:sz w:val="18"/>
                <w:szCs w:val="18"/>
              </w:rPr>
              <w:t>Min.</w:t>
            </w:r>
          </w:p>
        </w:tc>
        <w:tc>
          <w:tcPr>
            <w:tcW w:w="1606" w:type="dxa"/>
            <w:tcBorders>
              <w:top w:val="single" w:sz="6" w:space="0" w:color="auto"/>
              <w:bottom w:val="nil"/>
              <w:right w:val="single" w:sz="6" w:space="0" w:color="auto"/>
            </w:tcBorders>
            <w:vAlign w:val="bottom"/>
          </w:tcPr>
          <w:p w14:paraId="753D8729" w14:textId="6EFA90DE" w:rsidR="001872A2" w:rsidRPr="00AB777E" w:rsidRDefault="001872A2" w:rsidP="001872A2">
            <w:pPr>
              <w:jc w:val="center"/>
              <w:rPr>
                <w:rFonts w:ascii="Calibri" w:hAnsi="Calibri" w:cs="Calibri"/>
                <w:b/>
                <w:bCs/>
                <w:sz w:val="18"/>
                <w:szCs w:val="18"/>
              </w:rPr>
            </w:pPr>
            <w:r>
              <w:rPr>
                <w:rFonts w:ascii="Calibri" w:hAnsi="Calibri" w:cs="Calibri"/>
                <w:b/>
                <w:bCs/>
                <w:color w:val="000000"/>
                <w:sz w:val="17"/>
                <w:szCs w:val="17"/>
              </w:rPr>
              <w:t>*1</w:t>
            </w:r>
          </w:p>
        </w:tc>
        <w:tc>
          <w:tcPr>
            <w:tcW w:w="1655" w:type="dxa"/>
            <w:tcBorders>
              <w:top w:val="single" w:sz="6" w:space="0" w:color="auto"/>
              <w:left w:val="single" w:sz="6" w:space="0" w:color="auto"/>
              <w:bottom w:val="nil"/>
              <w:right w:val="single" w:sz="6" w:space="0" w:color="auto"/>
            </w:tcBorders>
            <w:shd w:val="clear" w:color="auto" w:fill="auto"/>
            <w:vAlign w:val="bottom"/>
          </w:tcPr>
          <w:p w14:paraId="54771AD1" w14:textId="1D948EEF" w:rsidR="001872A2" w:rsidRPr="00AB777E" w:rsidRDefault="001872A2" w:rsidP="001872A2">
            <w:pPr>
              <w:jc w:val="center"/>
              <w:rPr>
                <w:rFonts w:ascii="Calibri" w:hAnsi="Calibri" w:cs="Calibri"/>
                <w:sz w:val="18"/>
                <w:szCs w:val="18"/>
              </w:rPr>
            </w:pPr>
            <w:r>
              <w:rPr>
                <w:rFonts w:ascii="Calibri" w:hAnsi="Calibri" w:cs="Calibri"/>
                <w:color w:val="000000"/>
                <w:sz w:val="17"/>
                <w:szCs w:val="17"/>
              </w:rPr>
              <w:t>*1</w:t>
            </w:r>
          </w:p>
        </w:tc>
        <w:tc>
          <w:tcPr>
            <w:tcW w:w="992" w:type="dxa"/>
            <w:tcBorders>
              <w:top w:val="single" w:sz="6" w:space="0" w:color="auto"/>
              <w:left w:val="single" w:sz="6" w:space="0" w:color="auto"/>
              <w:bottom w:val="nil"/>
            </w:tcBorders>
            <w:vAlign w:val="bottom"/>
          </w:tcPr>
          <w:p w14:paraId="784CA58E" w14:textId="673C2B15" w:rsidR="001872A2" w:rsidRPr="00AB777E" w:rsidRDefault="001872A2" w:rsidP="001872A2">
            <w:pPr>
              <w:spacing w:after="0"/>
              <w:ind w:right="113"/>
              <w:jc w:val="right"/>
              <w:rPr>
                <w:rFonts w:ascii="Calibri" w:hAnsi="Calibri" w:cs="Calibri"/>
                <w:sz w:val="18"/>
                <w:szCs w:val="18"/>
                <w:highlight w:val="yellow"/>
              </w:rPr>
            </w:pPr>
            <w:r>
              <w:rPr>
                <w:rFonts w:ascii="Calibri" w:hAnsi="Calibri" w:cs="Calibri"/>
                <w:color w:val="000000"/>
                <w:sz w:val="17"/>
                <w:szCs w:val="17"/>
              </w:rPr>
              <w:t>-</w:t>
            </w:r>
          </w:p>
        </w:tc>
        <w:tc>
          <w:tcPr>
            <w:tcW w:w="992" w:type="dxa"/>
            <w:tcBorders>
              <w:top w:val="single" w:sz="6" w:space="0" w:color="auto"/>
              <w:bottom w:val="nil"/>
            </w:tcBorders>
            <w:vAlign w:val="bottom"/>
          </w:tcPr>
          <w:p w14:paraId="2F782C6D" w14:textId="0A4DB0AE" w:rsidR="001872A2" w:rsidRPr="00AB777E" w:rsidRDefault="001872A2" w:rsidP="001872A2">
            <w:pPr>
              <w:spacing w:after="0"/>
              <w:ind w:right="113"/>
              <w:jc w:val="right"/>
              <w:rPr>
                <w:rFonts w:ascii="Calibri" w:hAnsi="Calibri" w:cs="Calibri"/>
                <w:i/>
                <w:iCs/>
                <w:sz w:val="18"/>
                <w:szCs w:val="18"/>
                <w:highlight w:val="yellow"/>
              </w:rPr>
            </w:pPr>
            <w:r>
              <w:rPr>
                <w:rFonts w:ascii="Calibri" w:hAnsi="Calibri" w:cs="Calibri"/>
                <w:i/>
                <w:iCs/>
                <w:color w:val="000000"/>
                <w:sz w:val="17"/>
                <w:szCs w:val="17"/>
              </w:rPr>
              <w:t>-</w:t>
            </w:r>
          </w:p>
        </w:tc>
        <w:tc>
          <w:tcPr>
            <w:tcW w:w="992" w:type="dxa"/>
            <w:tcBorders>
              <w:top w:val="single" w:sz="6" w:space="0" w:color="auto"/>
              <w:bottom w:val="nil"/>
            </w:tcBorders>
            <w:vAlign w:val="bottom"/>
          </w:tcPr>
          <w:p w14:paraId="304D248B" w14:textId="617FB3D6" w:rsidR="001872A2" w:rsidRPr="00AB777E" w:rsidRDefault="001872A2" w:rsidP="001872A2">
            <w:pPr>
              <w:spacing w:after="0"/>
              <w:ind w:right="113"/>
              <w:jc w:val="right"/>
              <w:rPr>
                <w:rFonts w:ascii="Calibri" w:hAnsi="Calibri" w:cs="Calibri"/>
                <w:sz w:val="18"/>
                <w:szCs w:val="18"/>
                <w:highlight w:val="yellow"/>
              </w:rPr>
            </w:pPr>
            <w:r>
              <w:rPr>
                <w:rFonts w:ascii="Calibri" w:hAnsi="Calibri" w:cs="Calibri"/>
                <w:color w:val="000000"/>
                <w:sz w:val="17"/>
                <w:szCs w:val="17"/>
              </w:rPr>
              <w:t>*1</w:t>
            </w:r>
          </w:p>
        </w:tc>
        <w:tc>
          <w:tcPr>
            <w:tcW w:w="993" w:type="dxa"/>
            <w:tcBorders>
              <w:top w:val="single" w:sz="6" w:space="0" w:color="auto"/>
              <w:bottom w:val="nil"/>
              <w:right w:val="threeDEmboss" w:sz="12" w:space="0" w:color="auto"/>
            </w:tcBorders>
            <w:vAlign w:val="bottom"/>
          </w:tcPr>
          <w:p w14:paraId="1A7FC543" w14:textId="7B231485" w:rsidR="001872A2" w:rsidRPr="00AB777E" w:rsidRDefault="001872A2" w:rsidP="001872A2">
            <w:pPr>
              <w:spacing w:after="0"/>
              <w:ind w:right="113"/>
              <w:jc w:val="right"/>
              <w:rPr>
                <w:rFonts w:ascii="Calibri" w:hAnsi="Calibri" w:cs="Calibri"/>
                <w:i/>
                <w:iCs/>
                <w:sz w:val="18"/>
                <w:szCs w:val="18"/>
                <w:highlight w:val="yellow"/>
              </w:rPr>
            </w:pPr>
            <w:r>
              <w:rPr>
                <w:rFonts w:ascii="Calibri" w:hAnsi="Calibri" w:cs="Calibri"/>
                <w:i/>
                <w:iCs/>
                <w:color w:val="000000"/>
                <w:sz w:val="17"/>
                <w:szCs w:val="17"/>
              </w:rPr>
              <w:t>-</w:t>
            </w:r>
          </w:p>
        </w:tc>
      </w:tr>
      <w:tr w:rsidR="00AB777E" w:rsidRPr="006A381F" w14:paraId="27D5BC27" w14:textId="77777777" w:rsidTr="00195E78">
        <w:trPr>
          <w:cantSplit/>
          <w:trHeight w:hRule="exact" w:val="227"/>
        </w:trPr>
        <w:tc>
          <w:tcPr>
            <w:tcW w:w="426" w:type="dxa"/>
            <w:vMerge/>
            <w:tcBorders>
              <w:left w:val="threeDEmboss" w:sz="12" w:space="0" w:color="auto"/>
            </w:tcBorders>
            <w:shd w:val="clear" w:color="auto" w:fill="FFFF99"/>
          </w:tcPr>
          <w:p w14:paraId="6F81C221" w14:textId="77777777" w:rsidR="00AB777E" w:rsidRPr="00527019" w:rsidRDefault="00AB777E" w:rsidP="005655AE">
            <w:pPr>
              <w:spacing w:before="48"/>
              <w:ind w:left="57"/>
              <w:jc w:val="center"/>
              <w:rPr>
                <w:rFonts w:ascii="Calibri" w:hAnsi="Calibri" w:cs="Calibri"/>
                <w:b/>
                <w:sz w:val="18"/>
                <w:szCs w:val="18"/>
              </w:rPr>
            </w:pPr>
          </w:p>
        </w:tc>
        <w:tc>
          <w:tcPr>
            <w:tcW w:w="1559" w:type="dxa"/>
            <w:vMerge/>
            <w:tcBorders>
              <w:right w:val="single" w:sz="6" w:space="0" w:color="auto"/>
            </w:tcBorders>
            <w:shd w:val="clear" w:color="auto" w:fill="F8EBD7" w:themeFill="accent6" w:themeFillTint="33"/>
            <w:vAlign w:val="center"/>
          </w:tcPr>
          <w:p w14:paraId="60016F30" w14:textId="77777777" w:rsidR="00AB777E" w:rsidRPr="00527019" w:rsidRDefault="00AB777E" w:rsidP="005655AE">
            <w:pPr>
              <w:spacing w:before="30" w:after="0" w:line="240" w:lineRule="auto"/>
              <w:rPr>
                <w:rFonts w:ascii="Calibri" w:hAnsi="Calibri" w:cs="Calibri"/>
                <w:b/>
                <w:sz w:val="18"/>
                <w:szCs w:val="18"/>
              </w:rPr>
            </w:pPr>
          </w:p>
        </w:tc>
        <w:tc>
          <w:tcPr>
            <w:tcW w:w="850" w:type="dxa"/>
            <w:tcBorders>
              <w:top w:val="nil"/>
              <w:left w:val="single" w:sz="6" w:space="0" w:color="auto"/>
              <w:bottom w:val="nil"/>
            </w:tcBorders>
            <w:vAlign w:val="center"/>
          </w:tcPr>
          <w:p w14:paraId="32136060" w14:textId="77777777" w:rsidR="00AB777E" w:rsidRPr="00527019" w:rsidRDefault="00AB777E" w:rsidP="005655AE">
            <w:pPr>
              <w:rPr>
                <w:rFonts w:ascii="Calibri" w:hAnsi="Calibri" w:cs="Calibri"/>
                <w:sz w:val="18"/>
                <w:szCs w:val="18"/>
              </w:rPr>
            </w:pPr>
            <w:r w:rsidRPr="00527019">
              <w:rPr>
                <w:rFonts w:ascii="Calibri" w:hAnsi="Calibri" w:cs="Calibri"/>
                <w:sz w:val="18"/>
                <w:szCs w:val="18"/>
              </w:rPr>
              <w:t>Max.</w:t>
            </w:r>
          </w:p>
        </w:tc>
        <w:tc>
          <w:tcPr>
            <w:tcW w:w="1606" w:type="dxa"/>
            <w:tcBorders>
              <w:top w:val="nil"/>
              <w:bottom w:val="nil"/>
              <w:right w:val="single" w:sz="6" w:space="0" w:color="auto"/>
            </w:tcBorders>
            <w:vAlign w:val="bottom"/>
          </w:tcPr>
          <w:p w14:paraId="2C6517D8" w14:textId="1AA6EBCD" w:rsidR="00AB777E" w:rsidRPr="00AB777E" w:rsidRDefault="00AB777E" w:rsidP="005655AE">
            <w:pPr>
              <w:jc w:val="center"/>
              <w:rPr>
                <w:rFonts w:ascii="Calibri" w:hAnsi="Calibri" w:cs="Calibri"/>
                <w:b/>
                <w:bCs/>
                <w:sz w:val="18"/>
                <w:szCs w:val="18"/>
                <w:highlight w:val="yellow"/>
              </w:rPr>
            </w:pPr>
          </w:p>
        </w:tc>
        <w:tc>
          <w:tcPr>
            <w:tcW w:w="1655" w:type="dxa"/>
            <w:tcBorders>
              <w:top w:val="nil"/>
              <w:left w:val="single" w:sz="6" w:space="0" w:color="auto"/>
              <w:bottom w:val="nil"/>
              <w:right w:val="single" w:sz="6" w:space="0" w:color="auto"/>
            </w:tcBorders>
            <w:shd w:val="clear" w:color="auto" w:fill="auto"/>
            <w:vAlign w:val="bottom"/>
          </w:tcPr>
          <w:p w14:paraId="3D50928F" w14:textId="4D2835DB" w:rsidR="00AB777E" w:rsidRPr="00AB777E" w:rsidRDefault="00AB777E" w:rsidP="005655AE">
            <w:pPr>
              <w:jc w:val="center"/>
              <w:rPr>
                <w:rFonts w:ascii="Calibri" w:hAnsi="Calibri" w:cs="Calibri"/>
                <w:sz w:val="18"/>
                <w:szCs w:val="18"/>
                <w:highlight w:val="yellow"/>
              </w:rPr>
            </w:pPr>
          </w:p>
        </w:tc>
        <w:tc>
          <w:tcPr>
            <w:tcW w:w="992" w:type="dxa"/>
            <w:tcBorders>
              <w:top w:val="nil"/>
              <w:left w:val="single" w:sz="6" w:space="0" w:color="auto"/>
              <w:bottom w:val="nil"/>
            </w:tcBorders>
            <w:vAlign w:val="bottom"/>
          </w:tcPr>
          <w:p w14:paraId="571350AA" w14:textId="7A84A12D" w:rsidR="00AB777E" w:rsidRPr="00AB777E" w:rsidRDefault="00AB777E" w:rsidP="005655AE">
            <w:pPr>
              <w:spacing w:after="0"/>
              <w:ind w:right="113"/>
              <w:jc w:val="right"/>
              <w:rPr>
                <w:rFonts w:ascii="Calibri" w:hAnsi="Calibri" w:cs="Calibri"/>
                <w:sz w:val="18"/>
                <w:szCs w:val="18"/>
                <w:highlight w:val="yellow"/>
              </w:rPr>
            </w:pPr>
          </w:p>
        </w:tc>
        <w:tc>
          <w:tcPr>
            <w:tcW w:w="992" w:type="dxa"/>
            <w:tcBorders>
              <w:top w:val="nil"/>
              <w:bottom w:val="nil"/>
            </w:tcBorders>
            <w:vAlign w:val="bottom"/>
          </w:tcPr>
          <w:p w14:paraId="1B0A65FF" w14:textId="3596F012" w:rsidR="00AB777E" w:rsidRPr="00AB777E" w:rsidRDefault="00AB777E" w:rsidP="005655AE">
            <w:pPr>
              <w:spacing w:after="0"/>
              <w:ind w:right="113"/>
              <w:jc w:val="right"/>
              <w:rPr>
                <w:rFonts w:ascii="Calibri" w:hAnsi="Calibri" w:cs="Calibri"/>
                <w:i/>
                <w:iCs/>
                <w:sz w:val="18"/>
                <w:szCs w:val="18"/>
                <w:highlight w:val="yellow"/>
              </w:rPr>
            </w:pPr>
          </w:p>
        </w:tc>
        <w:tc>
          <w:tcPr>
            <w:tcW w:w="992" w:type="dxa"/>
            <w:tcBorders>
              <w:top w:val="nil"/>
              <w:bottom w:val="nil"/>
            </w:tcBorders>
            <w:vAlign w:val="bottom"/>
          </w:tcPr>
          <w:p w14:paraId="78F7B21D" w14:textId="4DC09AD3" w:rsidR="00AB777E" w:rsidRPr="00AB777E" w:rsidRDefault="00AB777E" w:rsidP="005655AE">
            <w:pPr>
              <w:spacing w:after="0"/>
              <w:ind w:right="113"/>
              <w:jc w:val="right"/>
              <w:rPr>
                <w:rFonts w:ascii="Calibri" w:hAnsi="Calibri" w:cs="Calibri"/>
                <w:sz w:val="18"/>
                <w:szCs w:val="18"/>
                <w:highlight w:val="yellow"/>
              </w:rPr>
            </w:pPr>
          </w:p>
        </w:tc>
        <w:tc>
          <w:tcPr>
            <w:tcW w:w="993" w:type="dxa"/>
            <w:tcBorders>
              <w:top w:val="nil"/>
              <w:bottom w:val="nil"/>
              <w:right w:val="threeDEmboss" w:sz="12" w:space="0" w:color="auto"/>
            </w:tcBorders>
            <w:vAlign w:val="bottom"/>
          </w:tcPr>
          <w:p w14:paraId="5178F181" w14:textId="48465891" w:rsidR="00AB777E" w:rsidRPr="00AB777E" w:rsidRDefault="00AB777E" w:rsidP="005655AE">
            <w:pPr>
              <w:spacing w:after="0"/>
              <w:ind w:right="113"/>
              <w:jc w:val="right"/>
              <w:rPr>
                <w:rFonts w:ascii="Calibri" w:hAnsi="Calibri" w:cs="Calibri"/>
                <w:i/>
                <w:iCs/>
                <w:sz w:val="18"/>
                <w:szCs w:val="18"/>
                <w:highlight w:val="yellow"/>
              </w:rPr>
            </w:pPr>
          </w:p>
        </w:tc>
      </w:tr>
      <w:tr w:rsidR="00AB777E" w:rsidRPr="006A381F" w14:paraId="1E8D39B4" w14:textId="77777777" w:rsidTr="00195E78">
        <w:trPr>
          <w:cantSplit/>
          <w:trHeight w:hRule="exact" w:val="227"/>
        </w:trPr>
        <w:tc>
          <w:tcPr>
            <w:tcW w:w="426" w:type="dxa"/>
            <w:vMerge/>
            <w:tcBorders>
              <w:left w:val="threeDEmboss" w:sz="12" w:space="0" w:color="auto"/>
            </w:tcBorders>
            <w:shd w:val="clear" w:color="auto" w:fill="FFFF99"/>
          </w:tcPr>
          <w:p w14:paraId="4D9FF949" w14:textId="77777777" w:rsidR="00AB777E" w:rsidRPr="00527019" w:rsidRDefault="00AB777E" w:rsidP="005655AE">
            <w:pPr>
              <w:spacing w:before="48"/>
              <w:ind w:left="57"/>
              <w:jc w:val="center"/>
              <w:rPr>
                <w:rFonts w:ascii="Calibri" w:hAnsi="Calibri" w:cs="Calibri"/>
                <w:b/>
                <w:sz w:val="18"/>
                <w:szCs w:val="18"/>
              </w:rPr>
            </w:pPr>
          </w:p>
        </w:tc>
        <w:tc>
          <w:tcPr>
            <w:tcW w:w="1559" w:type="dxa"/>
            <w:vMerge/>
            <w:tcBorders>
              <w:right w:val="single" w:sz="6" w:space="0" w:color="auto"/>
            </w:tcBorders>
            <w:shd w:val="clear" w:color="auto" w:fill="F8EBD7" w:themeFill="accent6" w:themeFillTint="33"/>
            <w:vAlign w:val="center"/>
          </w:tcPr>
          <w:p w14:paraId="0D2B4C8D" w14:textId="77777777" w:rsidR="00AB777E" w:rsidRPr="00527019" w:rsidRDefault="00AB777E" w:rsidP="005655AE">
            <w:pPr>
              <w:spacing w:before="30" w:after="0" w:line="240" w:lineRule="auto"/>
              <w:rPr>
                <w:rFonts w:ascii="Calibri" w:hAnsi="Calibri" w:cs="Calibri"/>
                <w:b/>
                <w:sz w:val="18"/>
                <w:szCs w:val="18"/>
              </w:rPr>
            </w:pPr>
          </w:p>
        </w:tc>
        <w:tc>
          <w:tcPr>
            <w:tcW w:w="850" w:type="dxa"/>
            <w:tcBorders>
              <w:top w:val="nil"/>
              <w:left w:val="single" w:sz="6" w:space="0" w:color="auto"/>
              <w:bottom w:val="nil"/>
            </w:tcBorders>
            <w:shd w:val="clear" w:color="auto" w:fill="D7F1F7"/>
            <w:vAlign w:val="center"/>
          </w:tcPr>
          <w:p w14:paraId="51246755" w14:textId="77777777" w:rsidR="00AB777E" w:rsidRPr="00527019" w:rsidRDefault="00AB777E" w:rsidP="005655AE">
            <w:pPr>
              <w:rPr>
                <w:rFonts w:ascii="Calibri" w:hAnsi="Calibri" w:cs="Calibri"/>
                <w:b/>
                <w:sz w:val="18"/>
                <w:szCs w:val="18"/>
              </w:rPr>
            </w:pPr>
            <w:r w:rsidRPr="00527019">
              <w:rPr>
                <w:rFonts w:ascii="Calibri" w:hAnsi="Calibri" w:cs="Calibri"/>
                <w:b/>
                <w:sz w:val="18"/>
                <w:szCs w:val="18"/>
              </w:rPr>
              <w:t>Priem.</w:t>
            </w:r>
          </w:p>
        </w:tc>
        <w:tc>
          <w:tcPr>
            <w:tcW w:w="1606" w:type="dxa"/>
            <w:tcBorders>
              <w:top w:val="nil"/>
              <w:bottom w:val="nil"/>
              <w:right w:val="single" w:sz="6" w:space="0" w:color="auto"/>
            </w:tcBorders>
            <w:shd w:val="clear" w:color="auto" w:fill="D7F1F7"/>
            <w:vAlign w:val="bottom"/>
          </w:tcPr>
          <w:p w14:paraId="7C9D04DD" w14:textId="26719D05" w:rsidR="00AB777E" w:rsidRPr="00AB777E" w:rsidRDefault="00AB777E" w:rsidP="005655AE">
            <w:pPr>
              <w:jc w:val="center"/>
              <w:rPr>
                <w:rFonts w:ascii="Calibri" w:hAnsi="Calibri" w:cs="Calibri"/>
                <w:b/>
                <w:bCs/>
                <w:sz w:val="18"/>
                <w:szCs w:val="18"/>
                <w:highlight w:val="yellow"/>
              </w:rPr>
            </w:pPr>
          </w:p>
        </w:tc>
        <w:tc>
          <w:tcPr>
            <w:tcW w:w="1655" w:type="dxa"/>
            <w:tcBorders>
              <w:top w:val="nil"/>
              <w:left w:val="single" w:sz="6" w:space="0" w:color="auto"/>
              <w:bottom w:val="nil"/>
              <w:right w:val="single" w:sz="6" w:space="0" w:color="auto"/>
            </w:tcBorders>
            <w:shd w:val="clear" w:color="auto" w:fill="D7F1F7"/>
            <w:vAlign w:val="bottom"/>
          </w:tcPr>
          <w:p w14:paraId="2ED07C16" w14:textId="49CF07F8" w:rsidR="00AB777E" w:rsidRPr="00AB777E" w:rsidRDefault="00AB777E" w:rsidP="005655AE">
            <w:pPr>
              <w:jc w:val="center"/>
              <w:rPr>
                <w:rFonts w:ascii="Calibri" w:hAnsi="Calibri" w:cs="Calibri"/>
                <w:b/>
                <w:bCs/>
                <w:sz w:val="18"/>
                <w:szCs w:val="18"/>
                <w:highlight w:val="yellow"/>
              </w:rPr>
            </w:pPr>
          </w:p>
        </w:tc>
        <w:tc>
          <w:tcPr>
            <w:tcW w:w="992" w:type="dxa"/>
            <w:tcBorders>
              <w:top w:val="nil"/>
              <w:left w:val="single" w:sz="6" w:space="0" w:color="auto"/>
              <w:bottom w:val="nil"/>
            </w:tcBorders>
            <w:shd w:val="clear" w:color="auto" w:fill="D7F1F7"/>
            <w:vAlign w:val="bottom"/>
          </w:tcPr>
          <w:p w14:paraId="0F351DC1" w14:textId="6B5227D5" w:rsidR="00AB777E" w:rsidRPr="00AB777E" w:rsidRDefault="00AB777E" w:rsidP="005655AE">
            <w:pPr>
              <w:spacing w:after="0"/>
              <w:ind w:right="113"/>
              <w:jc w:val="right"/>
              <w:rPr>
                <w:rFonts w:ascii="Calibri" w:hAnsi="Calibri" w:cs="Calibri"/>
                <w:b/>
                <w:bCs/>
                <w:sz w:val="18"/>
                <w:szCs w:val="18"/>
                <w:highlight w:val="yellow"/>
              </w:rPr>
            </w:pPr>
          </w:p>
        </w:tc>
        <w:tc>
          <w:tcPr>
            <w:tcW w:w="992" w:type="dxa"/>
            <w:tcBorders>
              <w:top w:val="nil"/>
              <w:bottom w:val="nil"/>
            </w:tcBorders>
            <w:shd w:val="clear" w:color="auto" w:fill="D7F1F7"/>
            <w:vAlign w:val="bottom"/>
          </w:tcPr>
          <w:p w14:paraId="03C32CB7" w14:textId="10B0D7C4" w:rsidR="00AB777E" w:rsidRPr="00AB777E" w:rsidRDefault="00AB777E" w:rsidP="005655AE">
            <w:pPr>
              <w:spacing w:after="0"/>
              <w:ind w:right="113"/>
              <w:jc w:val="right"/>
              <w:rPr>
                <w:rFonts w:ascii="Calibri" w:hAnsi="Calibri" w:cs="Calibri"/>
                <w:b/>
                <w:bCs/>
                <w:i/>
                <w:iCs/>
                <w:sz w:val="18"/>
                <w:szCs w:val="18"/>
                <w:highlight w:val="yellow"/>
              </w:rPr>
            </w:pPr>
          </w:p>
        </w:tc>
        <w:tc>
          <w:tcPr>
            <w:tcW w:w="992" w:type="dxa"/>
            <w:tcBorders>
              <w:top w:val="nil"/>
              <w:bottom w:val="nil"/>
            </w:tcBorders>
            <w:shd w:val="clear" w:color="auto" w:fill="D7F1F7"/>
            <w:vAlign w:val="bottom"/>
          </w:tcPr>
          <w:p w14:paraId="71971369" w14:textId="3AC555A2" w:rsidR="00AB777E" w:rsidRPr="00AB777E" w:rsidRDefault="00AB777E" w:rsidP="005655AE">
            <w:pPr>
              <w:spacing w:after="0"/>
              <w:ind w:right="113"/>
              <w:jc w:val="right"/>
              <w:rPr>
                <w:rFonts w:ascii="Calibri" w:hAnsi="Calibri" w:cs="Calibri"/>
                <w:b/>
                <w:bCs/>
                <w:sz w:val="18"/>
                <w:szCs w:val="18"/>
                <w:highlight w:val="yellow"/>
              </w:rPr>
            </w:pPr>
          </w:p>
        </w:tc>
        <w:tc>
          <w:tcPr>
            <w:tcW w:w="993" w:type="dxa"/>
            <w:tcBorders>
              <w:top w:val="nil"/>
              <w:bottom w:val="nil"/>
              <w:right w:val="threeDEmboss" w:sz="12" w:space="0" w:color="auto"/>
            </w:tcBorders>
            <w:shd w:val="clear" w:color="auto" w:fill="D7F1F7"/>
            <w:vAlign w:val="bottom"/>
          </w:tcPr>
          <w:p w14:paraId="4BD0A66B" w14:textId="71007CEC" w:rsidR="00AB777E" w:rsidRPr="00AB777E" w:rsidRDefault="00AB777E" w:rsidP="005655AE">
            <w:pPr>
              <w:spacing w:after="0"/>
              <w:ind w:right="113"/>
              <w:jc w:val="right"/>
              <w:rPr>
                <w:rFonts w:ascii="Calibri" w:hAnsi="Calibri" w:cs="Calibri"/>
                <w:b/>
                <w:bCs/>
                <w:i/>
                <w:iCs/>
                <w:sz w:val="18"/>
                <w:szCs w:val="18"/>
                <w:highlight w:val="yellow"/>
              </w:rPr>
            </w:pPr>
          </w:p>
        </w:tc>
      </w:tr>
      <w:tr w:rsidR="00AB777E" w:rsidRPr="006A381F" w14:paraId="1EF1DA80" w14:textId="77777777" w:rsidTr="00195E78">
        <w:trPr>
          <w:cantSplit/>
          <w:trHeight w:hRule="exact" w:val="227"/>
        </w:trPr>
        <w:tc>
          <w:tcPr>
            <w:tcW w:w="426" w:type="dxa"/>
            <w:vMerge/>
            <w:tcBorders>
              <w:left w:val="threeDEmboss" w:sz="12" w:space="0" w:color="auto"/>
            </w:tcBorders>
            <w:shd w:val="clear" w:color="auto" w:fill="FFFF99"/>
          </w:tcPr>
          <w:p w14:paraId="2AEB7846" w14:textId="77777777" w:rsidR="00AB777E" w:rsidRPr="00527019" w:rsidRDefault="00AB777E" w:rsidP="005655AE">
            <w:pPr>
              <w:spacing w:before="48"/>
              <w:ind w:left="57"/>
              <w:jc w:val="center"/>
              <w:rPr>
                <w:rFonts w:ascii="Calibri" w:hAnsi="Calibri" w:cs="Calibri"/>
                <w:b/>
                <w:sz w:val="18"/>
                <w:szCs w:val="18"/>
              </w:rPr>
            </w:pPr>
          </w:p>
        </w:tc>
        <w:tc>
          <w:tcPr>
            <w:tcW w:w="1559" w:type="dxa"/>
            <w:vMerge/>
            <w:tcBorders>
              <w:bottom w:val="single" w:sz="6" w:space="0" w:color="auto"/>
              <w:right w:val="single" w:sz="6" w:space="0" w:color="auto"/>
            </w:tcBorders>
            <w:shd w:val="clear" w:color="auto" w:fill="F8EBD7" w:themeFill="accent6" w:themeFillTint="33"/>
            <w:vAlign w:val="center"/>
          </w:tcPr>
          <w:p w14:paraId="2671CCA7" w14:textId="77777777" w:rsidR="00AB777E" w:rsidRPr="00527019" w:rsidRDefault="00AB777E" w:rsidP="005655AE">
            <w:pPr>
              <w:spacing w:before="30" w:after="0" w:line="240" w:lineRule="auto"/>
              <w:rPr>
                <w:rFonts w:ascii="Calibri" w:hAnsi="Calibri" w:cs="Calibri"/>
                <w:b/>
                <w:sz w:val="18"/>
                <w:szCs w:val="18"/>
              </w:rPr>
            </w:pPr>
          </w:p>
        </w:tc>
        <w:tc>
          <w:tcPr>
            <w:tcW w:w="850" w:type="dxa"/>
            <w:tcBorders>
              <w:top w:val="nil"/>
              <w:left w:val="single" w:sz="6" w:space="0" w:color="auto"/>
              <w:bottom w:val="single" w:sz="6" w:space="0" w:color="auto"/>
            </w:tcBorders>
            <w:vAlign w:val="center"/>
          </w:tcPr>
          <w:p w14:paraId="76C4F77C" w14:textId="77777777" w:rsidR="00AB777E" w:rsidRPr="00527019" w:rsidRDefault="00AB777E" w:rsidP="005655AE">
            <w:pPr>
              <w:pStyle w:val="Pta"/>
              <w:rPr>
                <w:rFonts w:ascii="Calibri" w:hAnsi="Calibri" w:cs="Calibri"/>
                <w:sz w:val="18"/>
                <w:szCs w:val="18"/>
              </w:rPr>
            </w:pPr>
            <w:r w:rsidRPr="00527019">
              <w:rPr>
                <w:rFonts w:ascii="Calibri" w:hAnsi="Calibri" w:cs="Calibri"/>
                <w:sz w:val="18"/>
                <w:szCs w:val="18"/>
              </w:rPr>
              <w:t>Očakáv.</w:t>
            </w:r>
          </w:p>
        </w:tc>
        <w:tc>
          <w:tcPr>
            <w:tcW w:w="1606" w:type="dxa"/>
            <w:tcBorders>
              <w:top w:val="nil"/>
              <w:bottom w:val="single" w:sz="6" w:space="0" w:color="auto"/>
              <w:right w:val="single" w:sz="6" w:space="0" w:color="auto"/>
            </w:tcBorders>
            <w:vAlign w:val="bottom"/>
          </w:tcPr>
          <w:p w14:paraId="7D57418F" w14:textId="4F0D320F" w:rsidR="00AB777E" w:rsidRPr="00AB777E" w:rsidRDefault="00AB777E" w:rsidP="005655AE">
            <w:pPr>
              <w:jc w:val="center"/>
              <w:rPr>
                <w:rFonts w:ascii="Calibri" w:hAnsi="Calibri" w:cs="Calibri"/>
                <w:b/>
                <w:bCs/>
                <w:sz w:val="18"/>
                <w:szCs w:val="18"/>
                <w:highlight w:val="yellow"/>
              </w:rPr>
            </w:pPr>
          </w:p>
        </w:tc>
        <w:tc>
          <w:tcPr>
            <w:tcW w:w="1655" w:type="dxa"/>
            <w:tcBorders>
              <w:top w:val="nil"/>
              <w:left w:val="single" w:sz="6" w:space="0" w:color="auto"/>
              <w:bottom w:val="single" w:sz="6" w:space="0" w:color="auto"/>
              <w:right w:val="single" w:sz="6" w:space="0" w:color="auto"/>
            </w:tcBorders>
            <w:shd w:val="clear" w:color="auto" w:fill="auto"/>
            <w:vAlign w:val="bottom"/>
          </w:tcPr>
          <w:p w14:paraId="177B1259" w14:textId="3D17A477" w:rsidR="00AB777E" w:rsidRPr="00AB777E" w:rsidRDefault="00AB777E" w:rsidP="005655AE">
            <w:pPr>
              <w:jc w:val="center"/>
              <w:rPr>
                <w:rFonts w:ascii="Calibri" w:hAnsi="Calibri" w:cs="Calibri"/>
                <w:sz w:val="18"/>
                <w:szCs w:val="18"/>
                <w:highlight w:val="yellow"/>
              </w:rPr>
            </w:pPr>
          </w:p>
        </w:tc>
        <w:tc>
          <w:tcPr>
            <w:tcW w:w="992" w:type="dxa"/>
            <w:tcBorders>
              <w:top w:val="nil"/>
              <w:left w:val="single" w:sz="6" w:space="0" w:color="auto"/>
              <w:bottom w:val="single" w:sz="6" w:space="0" w:color="auto"/>
            </w:tcBorders>
            <w:vAlign w:val="bottom"/>
          </w:tcPr>
          <w:p w14:paraId="677B9C7F" w14:textId="268AFCF9" w:rsidR="00AB777E" w:rsidRPr="00AB777E" w:rsidRDefault="00AB777E" w:rsidP="005655AE">
            <w:pPr>
              <w:spacing w:after="0"/>
              <w:ind w:right="113"/>
              <w:jc w:val="right"/>
              <w:rPr>
                <w:rFonts w:ascii="Calibri" w:hAnsi="Calibri" w:cs="Calibri"/>
                <w:sz w:val="18"/>
                <w:szCs w:val="18"/>
                <w:highlight w:val="yellow"/>
              </w:rPr>
            </w:pPr>
          </w:p>
        </w:tc>
        <w:tc>
          <w:tcPr>
            <w:tcW w:w="992" w:type="dxa"/>
            <w:tcBorders>
              <w:top w:val="nil"/>
              <w:bottom w:val="single" w:sz="6" w:space="0" w:color="auto"/>
            </w:tcBorders>
            <w:vAlign w:val="bottom"/>
          </w:tcPr>
          <w:p w14:paraId="0C2FAEDF" w14:textId="6FA1A02E" w:rsidR="00AB777E" w:rsidRPr="00AB777E" w:rsidRDefault="00AB777E" w:rsidP="005655AE">
            <w:pPr>
              <w:spacing w:after="0"/>
              <w:ind w:right="113"/>
              <w:jc w:val="right"/>
              <w:rPr>
                <w:rFonts w:ascii="Calibri" w:hAnsi="Calibri" w:cs="Calibri"/>
                <w:i/>
                <w:iCs/>
                <w:sz w:val="18"/>
                <w:szCs w:val="18"/>
                <w:highlight w:val="yellow"/>
              </w:rPr>
            </w:pPr>
          </w:p>
        </w:tc>
        <w:tc>
          <w:tcPr>
            <w:tcW w:w="992" w:type="dxa"/>
            <w:tcBorders>
              <w:top w:val="nil"/>
              <w:bottom w:val="single" w:sz="6" w:space="0" w:color="auto"/>
            </w:tcBorders>
            <w:vAlign w:val="bottom"/>
          </w:tcPr>
          <w:p w14:paraId="1C5468B8" w14:textId="24E15DAB" w:rsidR="00AB777E" w:rsidRPr="00AB777E" w:rsidRDefault="00AB777E" w:rsidP="005655AE">
            <w:pPr>
              <w:spacing w:after="0"/>
              <w:ind w:right="113"/>
              <w:jc w:val="right"/>
              <w:rPr>
                <w:rFonts w:ascii="Calibri" w:hAnsi="Calibri" w:cs="Calibri"/>
                <w:sz w:val="18"/>
                <w:szCs w:val="18"/>
                <w:highlight w:val="yellow"/>
              </w:rPr>
            </w:pPr>
          </w:p>
        </w:tc>
        <w:tc>
          <w:tcPr>
            <w:tcW w:w="993" w:type="dxa"/>
            <w:tcBorders>
              <w:top w:val="nil"/>
              <w:bottom w:val="single" w:sz="6" w:space="0" w:color="auto"/>
              <w:right w:val="threeDEmboss" w:sz="12" w:space="0" w:color="auto"/>
            </w:tcBorders>
            <w:vAlign w:val="bottom"/>
          </w:tcPr>
          <w:p w14:paraId="6D422E29" w14:textId="20602E6A" w:rsidR="00AB777E" w:rsidRPr="00AB777E" w:rsidRDefault="00AB777E" w:rsidP="005655AE">
            <w:pPr>
              <w:spacing w:after="0"/>
              <w:ind w:right="113"/>
              <w:jc w:val="right"/>
              <w:rPr>
                <w:rFonts w:ascii="Calibri" w:hAnsi="Calibri" w:cs="Calibri"/>
                <w:i/>
                <w:iCs/>
                <w:sz w:val="18"/>
                <w:szCs w:val="18"/>
                <w:highlight w:val="yellow"/>
              </w:rPr>
            </w:pPr>
          </w:p>
        </w:tc>
      </w:tr>
      <w:tr w:rsidR="001872A2" w:rsidRPr="006A381F" w14:paraId="1423470F" w14:textId="77777777" w:rsidTr="00195E78">
        <w:trPr>
          <w:cantSplit/>
          <w:trHeight w:hRule="exact" w:val="227"/>
        </w:trPr>
        <w:tc>
          <w:tcPr>
            <w:tcW w:w="426" w:type="dxa"/>
            <w:vMerge/>
            <w:tcBorders>
              <w:left w:val="threeDEmboss" w:sz="12" w:space="0" w:color="auto"/>
            </w:tcBorders>
            <w:shd w:val="clear" w:color="auto" w:fill="FFFF99"/>
          </w:tcPr>
          <w:p w14:paraId="3F5820DD" w14:textId="77777777" w:rsidR="001872A2" w:rsidRPr="00527019" w:rsidRDefault="001872A2" w:rsidP="001872A2">
            <w:pPr>
              <w:spacing w:before="48"/>
              <w:ind w:left="57"/>
              <w:jc w:val="center"/>
              <w:rPr>
                <w:rFonts w:ascii="Calibri" w:hAnsi="Calibri" w:cs="Calibri"/>
                <w:b/>
                <w:sz w:val="18"/>
                <w:szCs w:val="18"/>
              </w:rPr>
            </w:pPr>
          </w:p>
        </w:tc>
        <w:tc>
          <w:tcPr>
            <w:tcW w:w="1559" w:type="dxa"/>
            <w:vMerge w:val="restart"/>
            <w:tcBorders>
              <w:top w:val="single" w:sz="6" w:space="0" w:color="auto"/>
            </w:tcBorders>
            <w:shd w:val="clear" w:color="auto" w:fill="F8EBD7" w:themeFill="accent6" w:themeFillTint="33"/>
            <w:vAlign w:val="center"/>
          </w:tcPr>
          <w:p w14:paraId="32F19940" w14:textId="77777777" w:rsidR="001872A2" w:rsidRPr="00527019" w:rsidRDefault="001872A2" w:rsidP="001872A2">
            <w:pPr>
              <w:spacing w:before="30" w:after="0" w:line="240" w:lineRule="auto"/>
              <w:rPr>
                <w:rFonts w:ascii="Calibri" w:hAnsi="Calibri" w:cs="Calibri"/>
                <w:b/>
                <w:sz w:val="18"/>
                <w:szCs w:val="18"/>
              </w:rPr>
            </w:pPr>
            <w:r w:rsidRPr="00527019">
              <w:rPr>
                <w:rFonts w:ascii="Calibri" w:hAnsi="Calibri" w:cs="Calibri"/>
                <w:b/>
                <w:sz w:val="18"/>
                <w:szCs w:val="18"/>
              </w:rPr>
              <w:t>OŠ 09</w:t>
            </w:r>
          </w:p>
          <w:p w14:paraId="7990F35B" w14:textId="5B092198" w:rsidR="001872A2" w:rsidRPr="00527019" w:rsidRDefault="001872A2" w:rsidP="001872A2">
            <w:pPr>
              <w:spacing w:before="30" w:after="0" w:line="240" w:lineRule="auto"/>
              <w:rPr>
                <w:rFonts w:ascii="Calibri" w:hAnsi="Calibri" w:cs="Calibri"/>
                <w:b/>
                <w:sz w:val="18"/>
                <w:szCs w:val="18"/>
              </w:rPr>
            </w:pPr>
            <w:r w:rsidRPr="00527019">
              <w:rPr>
                <w:rFonts w:ascii="Calibri" w:hAnsi="Calibri" w:cs="Calibri"/>
                <w:b/>
                <w:sz w:val="18"/>
                <w:szCs w:val="18"/>
              </w:rPr>
              <w:t>Dojčiace</w:t>
            </w:r>
          </w:p>
          <w:p w14:paraId="48D4D25C" w14:textId="77777777" w:rsidR="001872A2" w:rsidRPr="00527019" w:rsidRDefault="001872A2" w:rsidP="001872A2">
            <w:pPr>
              <w:spacing w:before="30" w:after="0" w:line="240" w:lineRule="auto"/>
              <w:rPr>
                <w:rFonts w:ascii="Calibri" w:hAnsi="Calibri" w:cs="Calibri"/>
                <w:b/>
                <w:sz w:val="18"/>
                <w:szCs w:val="18"/>
              </w:rPr>
            </w:pPr>
            <w:r w:rsidRPr="00527019">
              <w:rPr>
                <w:rFonts w:ascii="Calibri" w:hAnsi="Calibri" w:cs="Calibri"/>
                <w:b/>
                <w:sz w:val="18"/>
                <w:szCs w:val="18"/>
              </w:rPr>
              <w:t>prasnice</w:t>
            </w:r>
          </w:p>
        </w:tc>
        <w:tc>
          <w:tcPr>
            <w:tcW w:w="850" w:type="dxa"/>
            <w:tcBorders>
              <w:top w:val="single" w:sz="6" w:space="0" w:color="auto"/>
              <w:bottom w:val="nil"/>
            </w:tcBorders>
            <w:vAlign w:val="center"/>
          </w:tcPr>
          <w:p w14:paraId="2796E745" w14:textId="77777777" w:rsidR="001872A2" w:rsidRPr="00527019" w:rsidRDefault="001872A2" w:rsidP="001872A2">
            <w:pPr>
              <w:rPr>
                <w:rFonts w:ascii="Calibri" w:hAnsi="Calibri" w:cs="Calibri"/>
                <w:sz w:val="18"/>
                <w:szCs w:val="18"/>
              </w:rPr>
            </w:pPr>
            <w:r w:rsidRPr="00527019">
              <w:rPr>
                <w:rFonts w:ascii="Calibri" w:hAnsi="Calibri" w:cs="Calibri"/>
                <w:sz w:val="18"/>
                <w:szCs w:val="18"/>
              </w:rPr>
              <w:t>Min.</w:t>
            </w:r>
          </w:p>
        </w:tc>
        <w:tc>
          <w:tcPr>
            <w:tcW w:w="1606" w:type="dxa"/>
            <w:tcBorders>
              <w:top w:val="single" w:sz="6" w:space="0" w:color="auto"/>
              <w:bottom w:val="nil"/>
              <w:right w:val="single" w:sz="6" w:space="0" w:color="auto"/>
            </w:tcBorders>
            <w:vAlign w:val="bottom"/>
          </w:tcPr>
          <w:p w14:paraId="6332FF5B" w14:textId="07CAC8F4" w:rsidR="001872A2" w:rsidRPr="00AB777E" w:rsidRDefault="001872A2" w:rsidP="001872A2">
            <w:pPr>
              <w:jc w:val="center"/>
              <w:rPr>
                <w:rFonts w:ascii="Calibri" w:hAnsi="Calibri" w:cs="Calibri"/>
                <w:b/>
                <w:bCs/>
                <w:sz w:val="18"/>
                <w:szCs w:val="18"/>
                <w:highlight w:val="yellow"/>
              </w:rPr>
            </w:pPr>
            <w:r>
              <w:rPr>
                <w:rFonts w:ascii="Calibri" w:hAnsi="Calibri" w:cs="Calibri"/>
                <w:b/>
                <w:bCs/>
                <w:color w:val="000000"/>
                <w:sz w:val="18"/>
                <w:szCs w:val="18"/>
              </w:rPr>
              <w:t>284,27</w:t>
            </w:r>
          </w:p>
        </w:tc>
        <w:tc>
          <w:tcPr>
            <w:tcW w:w="1655" w:type="dxa"/>
            <w:tcBorders>
              <w:top w:val="single" w:sz="6" w:space="0" w:color="auto"/>
              <w:left w:val="single" w:sz="6" w:space="0" w:color="auto"/>
              <w:bottom w:val="nil"/>
              <w:right w:val="single" w:sz="6" w:space="0" w:color="auto"/>
            </w:tcBorders>
            <w:shd w:val="clear" w:color="auto" w:fill="auto"/>
            <w:vAlign w:val="bottom"/>
          </w:tcPr>
          <w:p w14:paraId="367B363A" w14:textId="098BF4D0" w:rsidR="001872A2" w:rsidRPr="00AB777E" w:rsidRDefault="001872A2" w:rsidP="001872A2">
            <w:pPr>
              <w:jc w:val="center"/>
              <w:rPr>
                <w:rFonts w:ascii="Calibri" w:hAnsi="Calibri" w:cs="Calibri"/>
                <w:sz w:val="18"/>
                <w:szCs w:val="18"/>
                <w:highlight w:val="yellow"/>
              </w:rPr>
            </w:pPr>
            <w:r>
              <w:rPr>
                <w:rFonts w:ascii="Calibri" w:hAnsi="Calibri" w:cs="Calibri"/>
                <w:color w:val="000000"/>
                <w:sz w:val="18"/>
                <w:szCs w:val="18"/>
              </w:rPr>
              <w:t>310,15</w:t>
            </w:r>
          </w:p>
        </w:tc>
        <w:tc>
          <w:tcPr>
            <w:tcW w:w="992" w:type="dxa"/>
            <w:tcBorders>
              <w:top w:val="single" w:sz="6" w:space="0" w:color="auto"/>
              <w:left w:val="single" w:sz="6" w:space="0" w:color="auto"/>
              <w:bottom w:val="nil"/>
            </w:tcBorders>
            <w:vAlign w:val="bottom"/>
          </w:tcPr>
          <w:p w14:paraId="2FDC25B0" w14:textId="593B7D91" w:rsidR="001872A2" w:rsidRPr="00AB777E" w:rsidRDefault="001872A2" w:rsidP="001872A2">
            <w:pPr>
              <w:spacing w:after="0"/>
              <w:ind w:right="113"/>
              <w:jc w:val="right"/>
              <w:rPr>
                <w:rFonts w:ascii="Calibri" w:hAnsi="Calibri" w:cs="Calibri"/>
                <w:sz w:val="18"/>
                <w:szCs w:val="18"/>
                <w:highlight w:val="yellow"/>
              </w:rPr>
            </w:pPr>
            <w:r>
              <w:rPr>
                <w:rFonts w:ascii="Calibri" w:hAnsi="Calibri" w:cs="Calibri"/>
                <w:color w:val="000000"/>
                <w:sz w:val="18"/>
                <w:szCs w:val="18"/>
              </w:rPr>
              <w:t>-25,88</w:t>
            </w:r>
          </w:p>
        </w:tc>
        <w:tc>
          <w:tcPr>
            <w:tcW w:w="992" w:type="dxa"/>
            <w:tcBorders>
              <w:top w:val="single" w:sz="6" w:space="0" w:color="auto"/>
              <w:bottom w:val="nil"/>
            </w:tcBorders>
            <w:vAlign w:val="bottom"/>
          </w:tcPr>
          <w:p w14:paraId="2B9EA9E1" w14:textId="5A4D11BF" w:rsidR="001872A2" w:rsidRPr="00AB777E" w:rsidRDefault="001872A2" w:rsidP="001872A2">
            <w:pPr>
              <w:spacing w:after="0"/>
              <w:ind w:right="113"/>
              <w:jc w:val="right"/>
              <w:rPr>
                <w:rFonts w:ascii="Calibri" w:hAnsi="Calibri" w:cs="Calibri"/>
                <w:i/>
                <w:iCs/>
                <w:sz w:val="18"/>
                <w:szCs w:val="18"/>
                <w:highlight w:val="yellow"/>
              </w:rPr>
            </w:pPr>
            <w:r>
              <w:rPr>
                <w:rFonts w:ascii="Calibri" w:hAnsi="Calibri" w:cs="Calibri"/>
                <w:i/>
                <w:iCs/>
                <w:color w:val="000000"/>
                <w:sz w:val="18"/>
                <w:szCs w:val="18"/>
              </w:rPr>
              <w:t>-8,3</w:t>
            </w:r>
          </w:p>
        </w:tc>
        <w:tc>
          <w:tcPr>
            <w:tcW w:w="992" w:type="dxa"/>
            <w:tcBorders>
              <w:top w:val="single" w:sz="6" w:space="0" w:color="auto"/>
              <w:bottom w:val="nil"/>
            </w:tcBorders>
            <w:vAlign w:val="bottom"/>
          </w:tcPr>
          <w:p w14:paraId="00E7E785" w14:textId="59AE9FB5" w:rsidR="001872A2" w:rsidRPr="00AB777E" w:rsidRDefault="001872A2" w:rsidP="001872A2">
            <w:pPr>
              <w:spacing w:after="0"/>
              <w:ind w:right="113"/>
              <w:jc w:val="right"/>
              <w:rPr>
                <w:rFonts w:ascii="Calibri" w:hAnsi="Calibri" w:cs="Calibri"/>
                <w:sz w:val="18"/>
                <w:szCs w:val="18"/>
                <w:highlight w:val="yellow"/>
              </w:rPr>
            </w:pPr>
            <w:r>
              <w:rPr>
                <w:rFonts w:ascii="Calibri" w:hAnsi="Calibri" w:cs="Calibri"/>
                <w:color w:val="000000"/>
                <w:sz w:val="18"/>
                <w:szCs w:val="18"/>
              </w:rPr>
              <w:t>-6,53</w:t>
            </w:r>
          </w:p>
        </w:tc>
        <w:tc>
          <w:tcPr>
            <w:tcW w:w="993" w:type="dxa"/>
            <w:tcBorders>
              <w:top w:val="single" w:sz="6" w:space="0" w:color="auto"/>
              <w:bottom w:val="nil"/>
              <w:right w:val="threeDEmboss" w:sz="12" w:space="0" w:color="auto"/>
            </w:tcBorders>
            <w:vAlign w:val="bottom"/>
          </w:tcPr>
          <w:p w14:paraId="5BA9976E" w14:textId="1B31BBFF" w:rsidR="001872A2" w:rsidRPr="00AB777E" w:rsidRDefault="001872A2" w:rsidP="001872A2">
            <w:pPr>
              <w:spacing w:after="0"/>
              <w:ind w:right="113"/>
              <w:jc w:val="right"/>
              <w:rPr>
                <w:rFonts w:ascii="Calibri" w:hAnsi="Calibri" w:cs="Calibri"/>
                <w:i/>
                <w:iCs/>
                <w:sz w:val="18"/>
                <w:szCs w:val="18"/>
                <w:highlight w:val="yellow"/>
              </w:rPr>
            </w:pPr>
            <w:r>
              <w:rPr>
                <w:rFonts w:ascii="Calibri" w:hAnsi="Calibri" w:cs="Calibri"/>
                <w:i/>
                <w:iCs/>
                <w:color w:val="000000"/>
                <w:sz w:val="18"/>
                <w:szCs w:val="18"/>
              </w:rPr>
              <w:t>-2,2</w:t>
            </w:r>
          </w:p>
        </w:tc>
      </w:tr>
      <w:tr w:rsidR="001872A2" w:rsidRPr="006A381F" w14:paraId="6A35DDCA" w14:textId="77777777" w:rsidTr="000C3BC3">
        <w:trPr>
          <w:cantSplit/>
          <w:trHeight w:hRule="exact" w:val="227"/>
        </w:trPr>
        <w:tc>
          <w:tcPr>
            <w:tcW w:w="426" w:type="dxa"/>
            <w:vMerge/>
            <w:tcBorders>
              <w:left w:val="threeDEmboss" w:sz="12" w:space="0" w:color="auto"/>
            </w:tcBorders>
            <w:shd w:val="clear" w:color="auto" w:fill="FFFF99"/>
          </w:tcPr>
          <w:p w14:paraId="2869BF33" w14:textId="77777777" w:rsidR="001872A2" w:rsidRPr="00527019" w:rsidRDefault="001872A2" w:rsidP="001872A2">
            <w:pPr>
              <w:spacing w:before="48"/>
              <w:ind w:left="57"/>
              <w:jc w:val="center"/>
              <w:rPr>
                <w:rFonts w:ascii="Calibri" w:hAnsi="Calibri" w:cs="Calibri"/>
                <w:b/>
                <w:sz w:val="18"/>
                <w:szCs w:val="18"/>
              </w:rPr>
            </w:pPr>
          </w:p>
        </w:tc>
        <w:tc>
          <w:tcPr>
            <w:tcW w:w="1559" w:type="dxa"/>
            <w:vMerge/>
            <w:shd w:val="clear" w:color="auto" w:fill="F8EBD7" w:themeFill="accent6" w:themeFillTint="33"/>
            <w:vAlign w:val="center"/>
          </w:tcPr>
          <w:p w14:paraId="7BD8DC91" w14:textId="77777777" w:rsidR="001872A2" w:rsidRPr="00527019" w:rsidRDefault="001872A2" w:rsidP="001872A2">
            <w:pPr>
              <w:spacing w:before="48"/>
              <w:ind w:left="57" w:right="113"/>
              <w:rPr>
                <w:rFonts w:ascii="Calibri" w:hAnsi="Calibri" w:cs="Calibri"/>
                <w:b/>
                <w:sz w:val="18"/>
                <w:szCs w:val="18"/>
              </w:rPr>
            </w:pPr>
          </w:p>
        </w:tc>
        <w:tc>
          <w:tcPr>
            <w:tcW w:w="850" w:type="dxa"/>
            <w:tcBorders>
              <w:top w:val="nil"/>
              <w:bottom w:val="nil"/>
            </w:tcBorders>
            <w:vAlign w:val="center"/>
          </w:tcPr>
          <w:p w14:paraId="4992AD19" w14:textId="77777777" w:rsidR="001872A2" w:rsidRPr="00527019" w:rsidRDefault="001872A2" w:rsidP="001872A2">
            <w:pPr>
              <w:rPr>
                <w:rFonts w:ascii="Calibri" w:hAnsi="Calibri" w:cs="Calibri"/>
                <w:sz w:val="18"/>
                <w:szCs w:val="18"/>
              </w:rPr>
            </w:pPr>
            <w:r w:rsidRPr="00527019">
              <w:rPr>
                <w:rFonts w:ascii="Calibri" w:hAnsi="Calibri" w:cs="Calibri"/>
                <w:sz w:val="18"/>
                <w:szCs w:val="18"/>
              </w:rPr>
              <w:t>Max.</w:t>
            </w:r>
          </w:p>
        </w:tc>
        <w:tc>
          <w:tcPr>
            <w:tcW w:w="1606" w:type="dxa"/>
            <w:tcBorders>
              <w:top w:val="nil"/>
              <w:bottom w:val="nil"/>
              <w:right w:val="single" w:sz="6" w:space="0" w:color="auto"/>
            </w:tcBorders>
            <w:vAlign w:val="bottom"/>
          </w:tcPr>
          <w:p w14:paraId="1B076CD4" w14:textId="23528918" w:rsidR="001872A2" w:rsidRPr="00AB777E" w:rsidRDefault="001872A2" w:rsidP="001872A2">
            <w:pPr>
              <w:jc w:val="center"/>
              <w:rPr>
                <w:rFonts w:ascii="Calibri" w:hAnsi="Calibri" w:cs="Calibri"/>
                <w:b/>
                <w:bCs/>
                <w:sz w:val="18"/>
                <w:szCs w:val="18"/>
                <w:highlight w:val="yellow"/>
              </w:rPr>
            </w:pPr>
            <w:r>
              <w:rPr>
                <w:rFonts w:ascii="Calibri" w:hAnsi="Calibri" w:cs="Calibri"/>
                <w:b/>
                <w:bCs/>
                <w:color w:val="000000"/>
                <w:sz w:val="18"/>
                <w:szCs w:val="18"/>
              </w:rPr>
              <w:t>420,00</w:t>
            </w:r>
          </w:p>
        </w:tc>
        <w:tc>
          <w:tcPr>
            <w:tcW w:w="1655" w:type="dxa"/>
            <w:tcBorders>
              <w:top w:val="nil"/>
              <w:left w:val="single" w:sz="6" w:space="0" w:color="auto"/>
              <w:bottom w:val="nil"/>
              <w:right w:val="single" w:sz="6" w:space="0" w:color="auto"/>
            </w:tcBorders>
            <w:shd w:val="clear" w:color="auto" w:fill="auto"/>
            <w:vAlign w:val="bottom"/>
          </w:tcPr>
          <w:p w14:paraId="06E6C534" w14:textId="306228F3" w:rsidR="001872A2" w:rsidRPr="00AB777E" w:rsidRDefault="001872A2" w:rsidP="001872A2">
            <w:pPr>
              <w:jc w:val="center"/>
              <w:rPr>
                <w:rFonts w:ascii="Calibri" w:hAnsi="Calibri" w:cs="Calibri"/>
                <w:sz w:val="18"/>
                <w:szCs w:val="18"/>
                <w:highlight w:val="yellow"/>
              </w:rPr>
            </w:pPr>
            <w:r>
              <w:rPr>
                <w:rFonts w:ascii="Calibri" w:hAnsi="Calibri" w:cs="Calibri"/>
                <w:color w:val="000000"/>
                <w:sz w:val="18"/>
                <w:szCs w:val="18"/>
              </w:rPr>
              <w:t>420,00</w:t>
            </w:r>
          </w:p>
        </w:tc>
        <w:tc>
          <w:tcPr>
            <w:tcW w:w="992" w:type="dxa"/>
            <w:tcBorders>
              <w:top w:val="nil"/>
              <w:left w:val="single" w:sz="6" w:space="0" w:color="auto"/>
              <w:bottom w:val="nil"/>
            </w:tcBorders>
            <w:vAlign w:val="bottom"/>
          </w:tcPr>
          <w:p w14:paraId="5E281A9B" w14:textId="40C9B3D7" w:rsidR="001872A2" w:rsidRPr="00AB777E" w:rsidRDefault="001872A2" w:rsidP="001872A2">
            <w:pPr>
              <w:spacing w:after="0"/>
              <w:ind w:right="113"/>
              <w:jc w:val="right"/>
              <w:rPr>
                <w:rFonts w:ascii="Calibri" w:hAnsi="Calibri" w:cs="Calibri"/>
                <w:sz w:val="18"/>
                <w:szCs w:val="18"/>
                <w:highlight w:val="yellow"/>
              </w:rPr>
            </w:pPr>
            <w:r>
              <w:rPr>
                <w:rFonts w:ascii="Calibri" w:hAnsi="Calibri" w:cs="Calibri"/>
                <w:color w:val="000000"/>
                <w:sz w:val="18"/>
                <w:szCs w:val="18"/>
              </w:rPr>
              <w:t>0,00</w:t>
            </w:r>
          </w:p>
        </w:tc>
        <w:tc>
          <w:tcPr>
            <w:tcW w:w="992" w:type="dxa"/>
            <w:tcBorders>
              <w:top w:val="nil"/>
              <w:bottom w:val="nil"/>
            </w:tcBorders>
            <w:vAlign w:val="bottom"/>
          </w:tcPr>
          <w:p w14:paraId="4391876C" w14:textId="1505167A" w:rsidR="001872A2" w:rsidRPr="00AB777E" w:rsidRDefault="001872A2" w:rsidP="001872A2">
            <w:pPr>
              <w:spacing w:after="0"/>
              <w:ind w:right="113"/>
              <w:jc w:val="right"/>
              <w:rPr>
                <w:rFonts w:ascii="Calibri" w:hAnsi="Calibri" w:cs="Calibri"/>
                <w:i/>
                <w:iCs/>
                <w:sz w:val="18"/>
                <w:szCs w:val="18"/>
                <w:highlight w:val="yellow"/>
              </w:rPr>
            </w:pPr>
            <w:r>
              <w:rPr>
                <w:rFonts w:ascii="Calibri" w:hAnsi="Calibri" w:cs="Calibri"/>
                <w:i/>
                <w:iCs/>
                <w:color w:val="000000"/>
                <w:sz w:val="18"/>
                <w:szCs w:val="18"/>
              </w:rPr>
              <w:t>0,0</w:t>
            </w:r>
          </w:p>
        </w:tc>
        <w:tc>
          <w:tcPr>
            <w:tcW w:w="992" w:type="dxa"/>
            <w:tcBorders>
              <w:top w:val="nil"/>
              <w:bottom w:val="nil"/>
            </w:tcBorders>
            <w:vAlign w:val="bottom"/>
          </w:tcPr>
          <w:p w14:paraId="41050F47" w14:textId="7F3BF1DA" w:rsidR="001872A2" w:rsidRPr="00AB777E" w:rsidRDefault="001872A2" w:rsidP="001872A2">
            <w:pPr>
              <w:spacing w:after="0"/>
              <w:ind w:right="113"/>
              <w:jc w:val="right"/>
              <w:rPr>
                <w:rFonts w:ascii="Calibri" w:hAnsi="Calibri" w:cs="Calibri"/>
                <w:sz w:val="18"/>
                <w:szCs w:val="18"/>
                <w:highlight w:val="yellow"/>
              </w:rPr>
            </w:pPr>
            <w:r>
              <w:rPr>
                <w:rFonts w:ascii="Calibri" w:hAnsi="Calibri" w:cs="Calibri"/>
                <w:color w:val="000000"/>
                <w:sz w:val="18"/>
                <w:szCs w:val="18"/>
              </w:rPr>
              <w:t>0,00</w:t>
            </w:r>
          </w:p>
        </w:tc>
        <w:tc>
          <w:tcPr>
            <w:tcW w:w="993" w:type="dxa"/>
            <w:tcBorders>
              <w:top w:val="nil"/>
              <w:bottom w:val="nil"/>
              <w:right w:val="threeDEmboss" w:sz="12" w:space="0" w:color="auto"/>
            </w:tcBorders>
            <w:vAlign w:val="bottom"/>
          </w:tcPr>
          <w:p w14:paraId="7A27F6D9" w14:textId="39BA267E" w:rsidR="001872A2" w:rsidRPr="00AB777E" w:rsidRDefault="001872A2" w:rsidP="001872A2">
            <w:pPr>
              <w:spacing w:after="0"/>
              <w:ind w:right="113"/>
              <w:jc w:val="right"/>
              <w:rPr>
                <w:rFonts w:ascii="Calibri" w:hAnsi="Calibri" w:cs="Calibri"/>
                <w:i/>
                <w:iCs/>
                <w:sz w:val="18"/>
                <w:szCs w:val="18"/>
                <w:highlight w:val="yellow"/>
              </w:rPr>
            </w:pPr>
            <w:r>
              <w:rPr>
                <w:rFonts w:ascii="Calibri" w:hAnsi="Calibri" w:cs="Calibri"/>
                <w:i/>
                <w:iCs/>
                <w:color w:val="000000"/>
                <w:sz w:val="18"/>
                <w:szCs w:val="18"/>
              </w:rPr>
              <w:t>0,0</w:t>
            </w:r>
          </w:p>
        </w:tc>
      </w:tr>
      <w:tr w:rsidR="001872A2" w:rsidRPr="00AC736E" w14:paraId="473151C3" w14:textId="77777777" w:rsidTr="000C3BC3">
        <w:trPr>
          <w:cantSplit/>
          <w:trHeight w:hRule="exact" w:val="227"/>
        </w:trPr>
        <w:tc>
          <w:tcPr>
            <w:tcW w:w="426" w:type="dxa"/>
            <w:vMerge/>
            <w:tcBorders>
              <w:left w:val="threeDEmboss" w:sz="12" w:space="0" w:color="auto"/>
            </w:tcBorders>
            <w:shd w:val="clear" w:color="auto" w:fill="FFFF99"/>
          </w:tcPr>
          <w:p w14:paraId="2F8A6B12" w14:textId="77777777" w:rsidR="001872A2" w:rsidRPr="00527019" w:rsidRDefault="001872A2" w:rsidP="001872A2">
            <w:pPr>
              <w:spacing w:before="48"/>
              <w:ind w:left="57"/>
              <w:jc w:val="center"/>
              <w:rPr>
                <w:rFonts w:ascii="Calibri" w:hAnsi="Calibri" w:cs="Calibri"/>
                <w:b/>
                <w:sz w:val="18"/>
                <w:szCs w:val="18"/>
              </w:rPr>
            </w:pPr>
          </w:p>
        </w:tc>
        <w:tc>
          <w:tcPr>
            <w:tcW w:w="1559" w:type="dxa"/>
            <w:vMerge/>
            <w:shd w:val="clear" w:color="auto" w:fill="F8EBD7" w:themeFill="accent6" w:themeFillTint="33"/>
            <w:vAlign w:val="center"/>
          </w:tcPr>
          <w:p w14:paraId="6C3A5F76" w14:textId="77777777" w:rsidR="001872A2" w:rsidRPr="00527019" w:rsidRDefault="001872A2" w:rsidP="001872A2">
            <w:pPr>
              <w:spacing w:before="48"/>
              <w:ind w:left="57"/>
              <w:rPr>
                <w:rFonts w:ascii="Calibri" w:hAnsi="Calibri" w:cs="Calibri"/>
                <w:b/>
                <w:sz w:val="18"/>
                <w:szCs w:val="18"/>
              </w:rPr>
            </w:pPr>
          </w:p>
        </w:tc>
        <w:tc>
          <w:tcPr>
            <w:tcW w:w="850" w:type="dxa"/>
            <w:tcBorders>
              <w:top w:val="nil"/>
              <w:bottom w:val="nil"/>
            </w:tcBorders>
            <w:shd w:val="clear" w:color="auto" w:fill="D7F1F7"/>
            <w:vAlign w:val="center"/>
          </w:tcPr>
          <w:p w14:paraId="166D2E7A" w14:textId="77777777" w:rsidR="001872A2" w:rsidRPr="00527019" w:rsidRDefault="001872A2" w:rsidP="001872A2">
            <w:pPr>
              <w:rPr>
                <w:rFonts w:ascii="Calibri" w:hAnsi="Calibri" w:cs="Calibri"/>
                <w:b/>
                <w:sz w:val="18"/>
                <w:szCs w:val="18"/>
              </w:rPr>
            </w:pPr>
            <w:r w:rsidRPr="00527019">
              <w:rPr>
                <w:rFonts w:ascii="Calibri" w:hAnsi="Calibri" w:cs="Calibri"/>
                <w:b/>
                <w:sz w:val="18"/>
                <w:szCs w:val="18"/>
              </w:rPr>
              <w:t>Priem.</w:t>
            </w:r>
          </w:p>
        </w:tc>
        <w:tc>
          <w:tcPr>
            <w:tcW w:w="1606" w:type="dxa"/>
            <w:tcBorders>
              <w:top w:val="nil"/>
              <w:bottom w:val="nil"/>
              <w:right w:val="single" w:sz="6" w:space="0" w:color="auto"/>
            </w:tcBorders>
            <w:shd w:val="clear" w:color="auto" w:fill="D7F1F7"/>
            <w:vAlign w:val="bottom"/>
          </w:tcPr>
          <w:p w14:paraId="759CB47E" w14:textId="430B4717" w:rsidR="001872A2" w:rsidRPr="00AB777E" w:rsidRDefault="001872A2" w:rsidP="001872A2">
            <w:pPr>
              <w:jc w:val="center"/>
              <w:rPr>
                <w:rFonts w:ascii="Calibri" w:hAnsi="Calibri" w:cs="Calibri"/>
                <w:b/>
                <w:bCs/>
                <w:sz w:val="18"/>
                <w:szCs w:val="18"/>
                <w:highlight w:val="yellow"/>
              </w:rPr>
            </w:pPr>
            <w:r>
              <w:rPr>
                <w:rFonts w:ascii="Calibri" w:hAnsi="Calibri" w:cs="Calibri"/>
                <w:b/>
                <w:bCs/>
                <w:color w:val="000000"/>
                <w:sz w:val="18"/>
                <w:szCs w:val="18"/>
              </w:rPr>
              <w:t>284,71</w:t>
            </w:r>
          </w:p>
        </w:tc>
        <w:tc>
          <w:tcPr>
            <w:tcW w:w="1655" w:type="dxa"/>
            <w:tcBorders>
              <w:top w:val="nil"/>
              <w:left w:val="single" w:sz="6" w:space="0" w:color="auto"/>
              <w:bottom w:val="nil"/>
              <w:right w:val="single" w:sz="6" w:space="0" w:color="auto"/>
            </w:tcBorders>
            <w:shd w:val="clear" w:color="auto" w:fill="D7F1F7"/>
            <w:vAlign w:val="bottom"/>
          </w:tcPr>
          <w:p w14:paraId="17C52C21" w14:textId="22B32522" w:rsidR="001872A2" w:rsidRPr="00AB777E" w:rsidRDefault="001872A2" w:rsidP="001872A2">
            <w:pPr>
              <w:jc w:val="center"/>
              <w:rPr>
                <w:rFonts w:ascii="Calibri" w:hAnsi="Calibri" w:cs="Calibri"/>
                <w:b/>
                <w:bCs/>
                <w:sz w:val="18"/>
                <w:szCs w:val="18"/>
                <w:highlight w:val="yellow"/>
              </w:rPr>
            </w:pPr>
            <w:r>
              <w:rPr>
                <w:rFonts w:ascii="Calibri" w:hAnsi="Calibri" w:cs="Calibri"/>
                <w:b/>
                <w:bCs/>
                <w:color w:val="000000"/>
                <w:sz w:val="18"/>
                <w:szCs w:val="18"/>
              </w:rPr>
              <w:t>310,50</w:t>
            </w:r>
          </w:p>
        </w:tc>
        <w:tc>
          <w:tcPr>
            <w:tcW w:w="992" w:type="dxa"/>
            <w:tcBorders>
              <w:top w:val="nil"/>
              <w:left w:val="single" w:sz="6" w:space="0" w:color="auto"/>
              <w:bottom w:val="nil"/>
            </w:tcBorders>
            <w:shd w:val="clear" w:color="auto" w:fill="D7F1F7"/>
            <w:vAlign w:val="bottom"/>
          </w:tcPr>
          <w:p w14:paraId="023AA643" w14:textId="4DA452C8" w:rsidR="001872A2" w:rsidRPr="00AB777E" w:rsidRDefault="001872A2" w:rsidP="001872A2">
            <w:pPr>
              <w:spacing w:after="0"/>
              <w:ind w:right="113"/>
              <w:jc w:val="right"/>
              <w:rPr>
                <w:rFonts w:ascii="Calibri" w:hAnsi="Calibri" w:cs="Calibri"/>
                <w:b/>
                <w:bCs/>
                <w:sz w:val="18"/>
                <w:szCs w:val="18"/>
                <w:highlight w:val="yellow"/>
              </w:rPr>
            </w:pPr>
            <w:r>
              <w:rPr>
                <w:rFonts w:ascii="Calibri" w:hAnsi="Calibri" w:cs="Calibri"/>
                <w:b/>
                <w:bCs/>
                <w:color w:val="000000"/>
                <w:sz w:val="18"/>
                <w:szCs w:val="18"/>
              </w:rPr>
              <w:t>-25,80</w:t>
            </w:r>
          </w:p>
        </w:tc>
        <w:tc>
          <w:tcPr>
            <w:tcW w:w="992" w:type="dxa"/>
            <w:tcBorders>
              <w:top w:val="nil"/>
              <w:bottom w:val="nil"/>
            </w:tcBorders>
            <w:shd w:val="clear" w:color="auto" w:fill="D7F1F7"/>
            <w:vAlign w:val="bottom"/>
          </w:tcPr>
          <w:p w14:paraId="1F091BA1" w14:textId="34089CCC" w:rsidR="001872A2" w:rsidRPr="00AB777E" w:rsidRDefault="001872A2" w:rsidP="001872A2">
            <w:pPr>
              <w:spacing w:after="0"/>
              <w:ind w:right="113"/>
              <w:jc w:val="right"/>
              <w:rPr>
                <w:rFonts w:ascii="Calibri" w:hAnsi="Calibri" w:cs="Calibri"/>
                <w:b/>
                <w:bCs/>
                <w:i/>
                <w:iCs/>
                <w:sz w:val="18"/>
                <w:szCs w:val="18"/>
                <w:highlight w:val="yellow"/>
              </w:rPr>
            </w:pPr>
            <w:r>
              <w:rPr>
                <w:rFonts w:ascii="Calibri" w:hAnsi="Calibri" w:cs="Calibri"/>
                <w:b/>
                <w:bCs/>
                <w:i/>
                <w:iCs/>
                <w:color w:val="000000"/>
                <w:sz w:val="18"/>
                <w:szCs w:val="18"/>
              </w:rPr>
              <w:t>-8,3</w:t>
            </w:r>
          </w:p>
        </w:tc>
        <w:tc>
          <w:tcPr>
            <w:tcW w:w="992" w:type="dxa"/>
            <w:tcBorders>
              <w:top w:val="nil"/>
              <w:bottom w:val="nil"/>
            </w:tcBorders>
            <w:shd w:val="clear" w:color="auto" w:fill="D7F1F7"/>
            <w:vAlign w:val="bottom"/>
          </w:tcPr>
          <w:p w14:paraId="3B75A750" w14:textId="4974054A" w:rsidR="001872A2" w:rsidRPr="00AB777E" w:rsidRDefault="001872A2" w:rsidP="001872A2">
            <w:pPr>
              <w:spacing w:after="0"/>
              <w:ind w:right="113"/>
              <w:jc w:val="right"/>
              <w:rPr>
                <w:rFonts w:ascii="Calibri" w:hAnsi="Calibri" w:cs="Calibri"/>
                <w:b/>
                <w:bCs/>
                <w:sz w:val="18"/>
                <w:szCs w:val="18"/>
                <w:highlight w:val="yellow"/>
              </w:rPr>
            </w:pPr>
            <w:r>
              <w:rPr>
                <w:rFonts w:ascii="Calibri" w:hAnsi="Calibri" w:cs="Calibri"/>
                <w:b/>
                <w:bCs/>
                <w:color w:val="000000"/>
                <w:sz w:val="18"/>
                <w:szCs w:val="18"/>
              </w:rPr>
              <w:t>-9,76</w:t>
            </w:r>
          </w:p>
        </w:tc>
        <w:tc>
          <w:tcPr>
            <w:tcW w:w="993" w:type="dxa"/>
            <w:tcBorders>
              <w:top w:val="nil"/>
              <w:bottom w:val="nil"/>
              <w:right w:val="threeDEmboss" w:sz="12" w:space="0" w:color="auto"/>
            </w:tcBorders>
            <w:shd w:val="clear" w:color="auto" w:fill="D7F1F7"/>
            <w:vAlign w:val="bottom"/>
          </w:tcPr>
          <w:p w14:paraId="2BA07EE8" w14:textId="02FBD728" w:rsidR="001872A2" w:rsidRPr="00AB777E" w:rsidRDefault="001872A2" w:rsidP="001872A2">
            <w:pPr>
              <w:spacing w:after="0"/>
              <w:ind w:right="113"/>
              <w:jc w:val="right"/>
              <w:rPr>
                <w:rFonts w:ascii="Calibri" w:hAnsi="Calibri" w:cs="Calibri"/>
                <w:b/>
                <w:bCs/>
                <w:i/>
                <w:iCs/>
                <w:sz w:val="18"/>
                <w:szCs w:val="18"/>
                <w:highlight w:val="yellow"/>
              </w:rPr>
            </w:pPr>
            <w:r>
              <w:rPr>
                <w:rFonts w:ascii="Calibri" w:hAnsi="Calibri" w:cs="Calibri"/>
                <w:b/>
                <w:bCs/>
                <w:i/>
                <w:iCs/>
                <w:color w:val="000000"/>
                <w:sz w:val="18"/>
                <w:szCs w:val="18"/>
              </w:rPr>
              <w:t>-3,3</w:t>
            </w:r>
          </w:p>
        </w:tc>
      </w:tr>
      <w:tr w:rsidR="001872A2" w:rsidRPr="006A381F" w14:paraId="04475A35" w14:textId="77777777" w:rsidTr="000C3BC3">
        <w:trPr>
          <w:cantSplit/>
          <w:trHeight w:hRule="exact" w:val="227"/>
        </w:trPr>
        <w:tc>
          <w:tcPr>
            <w:tcW w:w="426" w:type="dxa"/>
            <w:vMerge/>
            <w:tcBorders>
              <w:left w:val="threeDEmboss" w:sz="12" w:space="0" w:color="auto"/>
              <w:bottom w:val="threeDEmboss" w:sz="12" w:space="0" w:color="auto"/>
            </w:tcBorders>
            <w:shd w:val="clear" w:color="auto" w:fill="FFFF99"/>
          </w:tcPr>
          <w:p w14:paraId="4A1A8A9E" w14:textId="77777777" w:rsidR="001872A2" w:rsidRPr="00527019" w:rsidRDefault="001872A2" w:rsidP="001872A2">
            <w:pPr>
              <w:spacing w:before="48"/>
              <w:ind w:left="57"/>
              <w:jc w:val="center"/>
              <w:rPr>
                <w:rFonts w:ascii="Calibri" w:hAnsi="Calibri" w:cs="Calibri"/>
                <w:b/>
                <w:sz w:val="18"/>
                <w:szCs w:val="18"/>
              </w:rPr>
            </w:pPr>
          </w:p>
        </w:tc>
        <w:tc>
          <w:tcPr>
            <w:tcW w:w="1559" w:type="dxa"/>
            <w:vMerge/>
            <w:tcBorders>
              <w:bottom w:val="threeDEmboss" w:sz="12" w:space="0" w:color="auto"/>
            </w:tcBorders>
            <w:shd w:val="clear" w:color="auto" w:fill="F8EBD7" w:themeFill="accent6" w:themeFillTint="33"/>
            <w:vAlign w:val="center"/>
          </w:tcPr>
          <w:p w14:paraId="7744B500" w14:textId="77777777" w:rsidR="001872A2" w:rsidRPr="00527019" w:rsidRDefault="001872A2" w:rsidP="001872A2">
            <w:pPr>
              <w:spacing w:before="48"/>
              <w:ind w:left="57"/>
              <w:rPr>
                <w:rFonts w:ascii="Calibri" w:hAnsi="Calibri" w:cs="Calibri"/>
                <w:b/>
                <w:sz w:val="18"/>
                <w:szCs w:val="18"/>
              </w:rPr>
            </w:pPr>
          </w:p>
        </w:tc>
        <w:tc>
          <w:tcPr>
            <w:tcW w:w="850" w:type="dxa"/>
            <w:tcBorders>
              <w:top w:val="nil"/>
              <w:bottom w:val="threeDEmboss" w:sz="12" w:space="0" w:color="auto"/>
            </w:tcBorders>
            <w:vAlign w:val="center"/>
          </w:tcPr>
          <w:p w14:paraId="21E0A688" w14:textId="77777777" w:rsidR="001872A2" w:rsidRPr="00527019" w:rsidRDefault="001872A2" w:rsidP="001872A2">
            <w:pPr>
              <w:pStyle w:val="Pta"/>
              <w:rPr>
                <w:rFonts w:ascii="Calibri" w:hAnsi="Calibri" w:cs="Calibri"/>
                <w:sz w:val="18"/>
                <w:szCs w:val="18"/>
              </w:rPr>
            </w:pPr>
            <w:r w:rsidRPr="00527019">
              <w:rPr>
                <w:rFonts w:ascii="Calibri" w:hAnsi="Calibri" w:cs="Calibri"/>
                <w:sz w:val="18"/>
                <w:szCs w:val="18"/>
              </w:rPr>
              <w:t>Očakáv.</w:t>
            </w:r>
          </w:p>
        </w:tc>
        <w:tc>
          <w:tcPr>
            <w:tcW w:w="1606" w:type="dxa"/>
            <w:tcBorders>
              <w:top w:val="nil"/>
              <w:bottom w:val="threeDEmboss" w:sz="12" w:space="0" w:color="auto"/>
              <w:right w:val="single" w:sz="6" w:space="0" w:color="auto"/>
            </w:tcBorders>
            <w:vAlign w:val="bottom"/>
          </w:tcPr>
          <w:p w14:paraId="426167AD" w14:textId="643688DC" w:rsidR="001872A2" w:rsidRPr="00AB777E" w:rsidRDefault="001872A2" w:rsidP="001872A2">
            <w:pPr>
              <w:jc w:val="center"/>
              <w:rPr>
                <w:rFonts w:ascii="Calibri" w:hAnsi="Calibri" w:cs="Calibri"/>
                <w:b/>
                <w:bCs/>
                <w:sz w:val="18"/>
                <w:szCs w:val="18"/>
                <w:highlight w:val="yellow"/>
              </w:rPr>
            </w:pPr>
            <w:r>
              <w:rPr>
                <w:rFonts w:ascii="Calibri" w:hAnsi="Calibri" w:cs="Calibri"/>
                <w:b/>
                <w:bCs/>
                <w:color w:val="000000"/>
                <w:sz w:val="18"/>
                <w:szCs w:val="18"/>
              </w:rPr>
              <w:t>284,71</w:t>
            </w:r>
          </w:p>
        </w:tc>
        <w:tc>
          <w:tcPr>
            <w:tcW w:w="1655" w:type="dxa"/>
            <w:tcBorders>
              <w:top w:val="nil"/>
              <w:left w:val="single" w:sz="6" w:space="0" w:color="auto"/>
              <w:bottom w:val="threeDEmboss" w:sz="12" w:space="0" w:color="auto"/>
              <w:right w:val="single" w:sz="6" w:space="0" w:color="auto"/>
            </w:tcBorders>
            <w:shd w:val="clear" w:color="auto" w:fill="auto"/>
            <w:vAlign w:val="bottom"/>
          </w:tcPr>
          <w:p w14:paraId="2DD3417F" w14:textId="1B2D3D36" w:rsidR="001872A2" w:rsidRPr="00AB777E" w:rsidRDefault="001872A2" w:rsidP="001872A2">
            <w:pPr>
              <w:jc w:val="center"/>
              <w:rPr>
                <w:rFonts w:ascii="Calibri" w:hAnsi="Calibri" w:cs="Calibri"/>
                <w:sz w:val="18"/>
                <w:szCs w:val="18"/>
                <w:highlight w:val="yellow"/>
              </w:rPr>
            </w:pPr>
            <w:r>
              <w:rPr>
                <w:rFonts w:ascii="Calibri" w:hAnsi="Calibri" w:cs="Calibri"/>
                <w:color w:val="000000"/>
                <w:sz w:val="18"/>
                <w:szCs w:val="18"/>
              </w:rPr>
              <w:t>310,50</w:t>
            </w:r>
          </w:p>
        </w:tc>
        <w:tc>
          <w:tcPr>
            <w:tcW w:w="992" w:type="dxa"/>
            <w:tcBorders>
              <w:top w:val="nil"/>
              <w:left w:val="single" w:sz="6" w:space="0" w:color="auto"/>
              <w:bottom w:val="threeDEmboss" w:sz="12" w:space="0" w:color="auto"/>
            </w:tcBorders>
            <w:vAlign w:val="bottom"/>
          </w:tcPr>
          <w:p w14:paraId="1C848353" w14:textId="1635A365" w:rsidR="001872A2" w:rsidRPr="00AB777E" w:rsidRDefault="001872A2" w:rsidP="001872A2">
            <w:pPr>
              <w:spacing w:after="0"/>
              <w:ind w:right="113"/>
              <w:jc w:val="right"/>
              <w:rPr>
                <w:rFonts w:ascii="Calibri" w:hAnsi="Calibri" w:cs="Calibri"/>
                <w:sz w:val="18"/>
                <w:szCs w:val="18"/>
                <w:highlight w:val="yellow"/>
              </w:rPr>
            </w:pPr>
          </w:p>
        </w:tc>
        <w:tc>
          <w:tcPr>
            <w:tcW w:w="992" w:type="dxa"/>
            <w:tcBorders>
              <w:top w:val="nil"/>
              <w:bottom w:val="threeDEmboss" w:sz="12" w:space="0" w:color="auto"/>
            </w:tcBorders>
            <w:vAlign w:val="bottom"/>
          </w:tcPr>
          <w:p w14:paraId="22AEC6FE" w14:textId="048FA83B" w:rsidR="001872A2" w:rsidRPr="00AB777E" w:rsidRDefault="001872A2" w:rsidP="001872A2">
            <w:pPr>
              <w:spacing w:after="0"/>
              <w:ind w:right="113"/>
              <w:jc w:val="right"/>
              <w:rPr>
                <w:rFonts w:ascii="Calibri" w:hAnsi="Calibri" w:cs="Calibri"/>
                <w:i/>
                <w:iCs/>
                <w:sz w:val="18"/>
                <w:szCs w:val="18"/>
                <w:highlight w:val="yellow"/>
              </w:rPr>
            </w:pPr>
          </w:p>
        </w:tc>
        <w:tc>
          <w:tcPr>
            <w:tcW w:w="992" w:type="dxa"/>
            <w:tcBorders>
              <w:top w:val="nil"/>
              <w:bottom w:val="threeDEmboss" w:sz="12" w:space="0" w:color="auto"/>
            </w:tcBorders>
            <w:vAlign w:val="bottom"/>
          </w:tcPr>
          <w:p w14:paraId="2614CED3" w14:textId="0A9F1DBD" w:rsidR="001872A2" w:rsidRPr="00AB777E" w:rsidRDefault="001872A2" w:rsidP="001872A2">
            <w:pPr>
              <w:spacing w:after="0"/>
              <w:ind w:right="113"/>
              <w:jc w:val="right"/>
              <w:rPr>
                <w:rFonts w:ascii="Calibri" w:hAnsi="Calibri" w:cs="Calibri"/>
                <w:sz w:val="18"/>
                <w:szCs w:val="18"/>
                <w:highlight w:val="yellow"/>
              </w:rPr>
            </w:pPr>
            <w:r>
              <w:rPr>
                <w:rFonts w:ascii="Calibri" w:hAnsi="Calibri" w:cs="Calibri"/>
                <w:color w:val="000000"/>
                <w:sz w:val="18"/>
                <w:szCs w:val="18"/>
              </w:rPr>
              <w:t>x</w:t>
            </w:r>
          </w:p>
        </w:tc>
        <w:tc>
          <w:tcPr>
            <w:tcW w:w="993" w:type="dxa"/>
            <w:tcBorders>
              <w:top w:val="nil"/>
              <w:bottom w:val="threeDEmboss" w:sz="12" w:space="0" w:color="auto"/>
              <w:right w:val="threeDEmboss" w:sz="12" w:space="0" w:color="auto"/>
            </w:tcBorders>
            <w:vAlign w:val="bottom"/>
          </w:tcPr>
          <w:p w14:paraId="074F323F" w14:textId="15449EE0" w:rsidR="001872A2" w:rsidRPr="00AB777E" w:rsidRDefault="001872A2" w:rsidP="001872A2">
            <w:pPr>
              <w:spacing w:after="0"/>
              <w:ind w:right="113"/>
              <w:jc w:val="right"/>
              <w:rPr>
                <w:rFonts w:ascii="Calibri" w:hAnsi="Calibri" w:cs="Calibri"/>
                <w:i/>
                <w:iCs/>
                <w:sz w:val="18"/>
                <w:szCs w:val="18"/>
                <w:highlight w:val="yellow"/>
              </w:rPr>
            </w:pPr>
            <w:r>
              <w:rPr>
                <w:rFonts w:ascii="Calibri" w:hAnsi="Calibri" w:cs="Calibri"/>
                <w:i/>
                <w:iCs/>
                <w:color w:val="000000"/>
                <w:sz w:val="18"/>
                <w:szCs w:val="18"/>
              </w:rPr>
              <w:t>x</w:t>
            </w:r>
          </w:p>
        </w:tc>
      </w:tr>
    </w:tbl>
    <w:p w14:paraId="405C4306" w14:textId="77777777" w:rsidR="0049154D" w:rsidRPr="002657C1" w:rsidRDefault="0049154D" w:rsidP="0049154D">
      <w:pPr>
        <w:tabs>
          <w:tab w:val="right" w:pos="9355"/>
        </w:tabs>
        <w:spacing w:after="0" w:line="240" w:lineRule="auto"/>
        <w:rPr>
          <w:rFonts w:ascii="Calibri" w:hAnsi="Calibri" w:cs="Calibri"/>
          <w:i/>
          <w:color w:val="0D0D0D" w:themeColor="text1" w:themeTint="F2"/>
          <w:spacing w:val="-2"/>
          <w:sz w:val="18"/>
          <w:szCs w:val="18"/>
        </w:rPr>
      </w:pPr>
      <w:r w:rsidRPr="002657C1">
        <w:rPr>
          <w:rFonts w:ascii="Calibri" w:hAnsi="Calibri" w:cs="Calibri"/>
          <w:i/>
          <w:color w:val="0D0D0D" w:themeColor="text1" w:themeTint="F2"/>
          <w:spacing w:val="-2"/>
          <w:sz w:val="18"/>
          <w:szCs w:val="18"/>
        </w:rPr>
        <w:t xml:space="preserve">Prameň: PPA – ATIS </w:t>
      </w:r>
    </w:p>
    <w:p w14:paraId="15DE0334" w14:textId="77777777" w:rsidR="0049154D" w:rsidRPr="008309A2" w:rsidRDefault="0049154D" w:rsidP="0031101D">
      <w:pPr>
        <w:pStyle w:val="Nadpis2"/>
        <w:spacing w:before="60" w:line="240" w:lineRule="auto"/>
        <w:rPr>
          <w:rFonts w:ascii="Calibri" w:hAnsi="Calibri" w:cs="Calibri"/>
          <w:color w:val="336600"/>
          <w:sz w:val="28"/>
          <w:szCs w:val="28"/>
        </w:rPr>
      </w:pPr>
      <w:bookmarkStart w:id="26" w:name="_Mesačné_porovnanie_odbytových_2"/>
      <w:bookmarkEnd w:id="26"/>
      <w:r w:rsidRPr="008309A2">
        <w:rPr>
          <w:rFonts w:ascii="Calibri" w:hAnsi="Calibri" w:cs="Calibri"/>
          <w:color w:val="336600"/>
          <w:sz w:val="28"/>
          <w:szCs w:val="28"/>
        </w:rPr>
        <w:t>Mesačné porovnanie odbytových cien kŕmnych zmesí pre hydinu</w:t>
      </w:r>
    </w:p>
    <w:p w14:paraId="012DA4F5" w14:textId="7E86715C" w:rsidR="0049154D" w:rsidRPr="0098069B" w:rsidRDefault="00305F98" w:rsidP="0049154D">
      <w:pPr>
        <w:tabs>
          <w:tab w:val="left" w:pos="6804"/>
        </w:tabs>
        <w:spacing w:after="0" w:line="240" w:lineRule="auto"/>
        <w:ind w:right="-91"/>
        <w:rPr>
          <w:rFonts w:ascii="Calibri" w:hAnsi="Calibri" w:cs="Calibri"/>
          <w:i/>
          <w:color w:val="0D0D0D"/>
          <w:sz w:val="18"/>
          <w:szCs w:val="18"/>
        </w:rPr>
      </w:pPr>
      <w:r w:rsidRPr="00C3685C">
        <w:rPr>
          <w:rFonts w:ascii="Calibri" w:hAnsi="Calibri" w:cs="Calibri"/>
          <w:i/>
          <w:sz w:val="18"/>
          <w:szCs w:val="18"/>
        </w:rPr>
        <w:t xml:space="preserve">Ceny za </w:t>
      </w:r>
      <w:r w:rsidR="004E5FB1">
        <w:rPr>
          <w:rFonts w:ascii="Calibri" w:hAnsi="Calibri" w:cs="Calibri"/>
          <w:i/>
          <w:sz w:val="18"/>
          <w:szCs w:val="18"/>
        </w:rPr>
        <w:t>Október</w:t>
      </w:r>
      <w:r>
        <w:rPr>
          <w:rFonts w:ascii="Calibri" w:hAnsi="Calibri" w:cs="Calibri"/>
          <w:i/>
          <w:sz w:val="18"/>
          <w:szCs w:val="18"/>
        </w:rPr>
        <w:t xml:space="preserve"> 202</w:t>
      </w:r>
      <w:r w:rsidR="00F46216">
        <w:rPr>
          <w:rFonts w:ascii="Calibri" w:hAnsi="Calibri" w:cs="Calibri"/>
          <w:i/>
          <w:sz w:val="18"/>
          <w:szCs w:val="18"/>
        </w:rPr>
        <w:t>5</w:t>
      </w:r>
      <w:r w:rsidRPr="008D4D14">
        <w:rPr>
          <w:rFonts w:ascii="Calibri" w:hAnsi="Calibri" w:cs="Calibri"/>
          <w:i/>
          <w:sz w:val="18"/>
          <w:szCs w:val="18"/>
        </w:rPr>
        <w:t xml:space="preserve"> sa zisťovali od </w:t>
      </w:r>
      <w:r w:rsidR="002A6F17">
        <w:rPr>
          <w:rFonts w:ascii="Calibri" w:hAnsi="Calibri" w:cs="Calibri"/>
          <w:i/>
          <w:sz w:val="18"/>
          <w:szCs w:val="18"/>
        </w:rPr>
        <w:t>1</w:t>
      </w:r>
      <w:r w:rsidRPr="008D4D14">
        <w:rPr>
          <w:rFonts w:ascii="Calibri" w:hAnsi="Calibri" w:cs="Calibri"/>
          <w:i/>
          <w:sz w:val="18"/>
          <w:szCs w:val="18"/>
        </w:rPr>
        <w:t xml:space="preserve">. </w:t>
      </w:r>
      <w:r w:rsidR="00DD00DF">
        <w:rPr>
          <w:rFonts w:ascii="Calibri" w:hAnsi="Calibri" w:cs="Calibri"/>
          <w:i/>
          <w:sz w:val="18"/>
          <w:szCs w:val="18"/>
        </w:rPr>
        <w:t>1</w:t>
      </w:r>
      <w:r w:rsidR="0052412B">
        <w:rPr>
          <w:rFonts w:ascii="Calibri" w:hAnsi="Calibri" w:cs="Calibri"/>
          <w:i/>
          <w:sz w:val="18"/>
          <w:szCs w:val="18"/>
        </w:rPr>
        <w:t>1</w:t>
      </w:r>
      <w:r w:rsidRPr="008D4D14">
        <w:rPr>
          <w:rFonts w:ascii="Calibri" w:hAnsi="Calibri" w:cs="Calibri"/>
          <w:i/>
          <w:sz w:val="18"/>
          <w:szCs w:val="18"/>
        </w:rPr>
        <w:t xml:space="preserve">. do </w:t>
      </w:r>
      <w:r w:rsidR="0052412B">
        <w:rPr>
          <w:rFonts w:ascii="Calibri" w:hAnsi="Calibri" w:cs="Calibri"/>
          <w:i/>
          <w:sz w:val="18"/>
          <w:szCs w:val="18"/>
        </w:rPr>
        <w:t>25</w:t>
      </w:r>
      <w:r w:rsidRPr="008D4D14">
        <w:rPr>
          <w:rFonts w:ascii="Calibri" w:hAnsi="Calibri" w:cs="Calibri"/>
          <w:i/>
          <w:sz w:val="18"/>
          <w:szCs w:val="18"/>
        </w:rPr>
        <w:t xml:space="preserve">. </w:t>
      </w:r>
      <w:r w:rsidR="00DD00DF">
        <w:rPr>
          <w:rFonts w:ascii="Calibri" w:hAnsi="Calibri" w:cs="Calibri"/>
          <w:i/>
          <w:sz w:val="18"/>
          <w:szCs w:val="18"/>
        </w:rPr>
        <w:t>1</w:t>
      </w:r>
      <w:r w:rsidR="0052412B">
        <w:rPr>
          <w:rFonts w:ascii="Calibri" w:hAnsi="Calibri" w:cs="Calibri"/>
          <w:i/>
          <w:sz w:val="18"/>
          <w:szCs w:val="18"/>
        </w:rPr>
        <w:t>1</w:t>
      </w:r>
      <w:r w:rsidRPr="008D4D14">
        <w:rPr>
          <w:rFonts w:ascii="Calibri" w:hAnsi="Calibri" w:cs="Calibri"/>
          <w:i/>
          <w:sz w:val="18"/>
          <w:szCs w:val="18"/>
        </w:rPr>
        <w:t>. 202</w:t>
      </w:r>
      <w:r w:rsidR="000A24E3">
        <w:rPr>
          <w:rFonts w:ascii="Calibri" w:hAnsi="Calibri" w:cs="Calibri"/>
          <w:i/>
          <w:sz w:val="18"/>
          <w:szCs w:val="18"/>
        </w:rPr>
        <w:t>5</w:t>
      </w:r>
      <w:r w:rsidR="0049154D" w:rsidRPr="0098069B">
        <w:rPr>
          <w:rFonts w:ascii="Calibri" w:hAnsi="Calibri" w:cs="Calibri"/>
          <w:i/>
          <w:color w:val="0D0D0D"/>
          <w:sz w:val="18"/>
          <w:szCs w:val="18"/>
        </w:rPr>
        <w:tab/>
      </w:r>
      <w:r w:rsidR="0049154D" w:rsidRPr="0098069B">
        <w:rPr>
          <w:rFonts w:ascii="Calibri" w:hAnsi="Calibri" w:cs="Calibri"/>
          <w:i/>
          <w:color w:val="0D0D0D"/>
          <w:sz w:val="18"/>
          <w:szCs w:val="18"/>
        </w:rPr>
        <w:tab/>
        <w:t>Ceny sa uvádzajú bez DPH a</w:t>
      </w:r>
      <w:r w:rsidR="0049154D">
        <w:rPr>
          <w:rFonts w:ascii="Calibri" w:hAnsi="Calibri" w:cs="Calibri"/>
          <w:i/>
          <w:color w:val="0D0D0D"/>
          <w:sz w:val="18"/>
          <w:szCs w:val="18"/>
        </w:rPr>
        <w:t xml:space="preserve"> </w:t>
      </w:r>
      <w:r w:rsidR="0049154D" w:rsidRPr="0098069B">
        <w:rPr>
          <w:rFonts w:ascii="Calibri" w:hAnsi="Calibri" w:cs="Calibri"/>
          <w:i/>
          <w:color w:val="0D0D0D"/>
          <w:sz w:val="18"/>
          <w:szCs w:val="18"/>
        </w:rPr>
        <w:t>bez dopravy</w:t>
      </w:r>
    </w:p>
    <w:tbl>
      <w:tblPr>
        <w:tblW w:w="10111"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31" w:type="dxa"/>
          <w:right w:w="31" w:type="dxa"/>
        </w:tblCellMar>
        <w:tblLook w:val="0000" w:firstRow="0" w:lastRow="0" w:firstColumn="0" w:lastColumn="0" w:noHBand="0" w:noVBand="0"/>
      </w:tblPr>
      <w:tblGrid>
        <w:gridCol w:w="567"/>
        <w:gridCol w:w="1403"/>
        <w:gridCol w:w="864"/>
        <w:gridCol w:w="1488"/>
        <w:gridCol w:w="1489"/>
        <w:gridCol w:w="1075"/>
        <w:gridCol w:w="1075"/>
        <w:gridCol w:w="1075"/>
        <w:gridCol w:w="1075"/>
      </w:tblGrid>
      <w:tr w:rsidR="0049154D" w:rsidRPr="00527019" w14:paraId="4DF10DA6" w14:textId="77777777" w:rsidTr="00886CE5">
        <w:trPr>
          <w:trHeight w:hRule="exact" w:val="401"/>
        </w:trPr>
        <w:tc>
          <w:tcPr>
            <w:tcW w:w="1970" w:type="dxa"/>
            <w:gridSpan w:val="2"/>
            <w:vMerge w:val="restart"/>
            <w:tcBorders>
              <w:top w:val="threeDEmboss" w:sz="12" w:space="0" w:color="auto"/>
              <w:left w:val="threeDEmboss" w:sz="12" w:space="0" w:color="auto"/>
            </w:tcBorders>
            <w:shd w:val="clear" w:color="auto" w:fill="FFEFC1"/>
            <w:vAlign w:val="center"/>
          </w:tcPr>
          <w:p w14:paraId="7C8D2022" w14:textId="77777777" w:rsidR="00886CE5" w:rsidRPr="00527019" w:rsidRDefault="0049154D" w:rsidP="0031101D">
            <w:pPr>
              <w:spacing w:before="30" w:after="0" w:line="240" w:lineRule="auto"/>
              <w:ind w:left="113"/>
              <w:rPr>
                <w:rFonts w:ascii="Calibri" w:hAnsi="Calibri" w:cs="Calibri"/>
                <w:b/>
                <w:sz w:val="18"/>
                <w:szCs w:val="18"/>
              </w:rPr>
            </w:pPr>
            <w:r w:rsidRPr="00527019">
              <w:rPr>
                <w:rFonts w:ascii="Calibri" w:hAnsi="Calibri" w:cs="Calibri"/>
                <w:b/>
                <w:sz w:val="18"/>
                <w:szCs w:val="18"/>
              </w:rPr>
              <w:t>Názov</w:t>
            </w:r>
            <w:r w:rsidR="0031101D" w:rsidRPr="00527019">
              <w:rPr>
                <w:rFonts w:ascii="Calibri" w:hAnsi="Calibri" w:cs="Calibri"/>
                <w:b/>
                <w:sz w:val="18"/>
                <w:szCs w:val="18"/>
              </w:rPr>
              <w:t xml:space="preserve"> </w:t>
            </w:r>
          </w:p>
          <w:p w14:paraId="4A3D42F0" w14:textId="4D16C1C5" w:rsidR="0049154D" w:rsidRPr="00527019" w:rsidRDefault="0049154D" w:rsidP="0031101D">
            <w:pPr>
              <w:spacing w:before="30" w:after="0" w:line="240" w:lineRule="auto"/>
              <w:ind w:left="113"/>
              <w:rPr>
                <w:rFonts w:ascii="Calibri" w:hAnsi="Calibri" w:cs="Calibri"/>
                <w:b/>
                <w:sz w:val="18"/>
                <w:szCs w:val="18"/>
              </w:rPr>
            </w:pPr>
            <w:r w:rsidRPr="00527019">
              <w:rPr>
                <w:rFonts w:ascii="Calibri" w:hAnsi="Calibri" w:cs="Calibri"/>
                <w:b/>
                <w:sz w:val="18"/>
                <w:szCs w:val="18"/>
              </w:rPr>
              <w:t>produktu</w:t>
            </w:r>
          </w:p>
        </w:tc>
        <w:tc>
          <w:tcPr>
            <w:tcW w:w="864" w:type="dxa"/>
            <w:vMerge w:val="restart"/>
            <w:tcBorders>
              <w:top w:val="threeDEmboss" w:sz="12" w:space="0" w:color="auto"/>
            </w:tcBorders>
            <w:shd w:val="clear" w:color="auto" w:fill="FFEFC1"/>
            <w:vAlign w:val="center"/>
          </w:tcPr>
          <w:p w14:paraId="2B3DCC14" w14:textId="77777777" w:rsidR="0049154D" w:rsidRPr="00527019" w:rsidRDefault="0049154D" w:rsidP="0080500A">
            <w:pPr>
              <w:rPr>
                <w:rFonts w:ascii="Calibri" w:hAnsi="Calibri" w:cs="Calibri"/>
                <w:b/>
                <w:sz w:val="18"/>
                <w:szCs w:val="18"/>
              </w:rPr>
            </w:pPr>
            <w:r w:rsidRPr="00527019">
              <w:rPr>
                <w:rFonts w:ascii="Calibri" w:hAnsi="Calibri" w:cs="Calibri"/>
                <w:b/>
                <w:sz w:val="18"/>
                <w:szCs w:val="18"/>
              </w:rPr>
              <w:t>Cena</w:t>
            </w:r>
          </w:p>
        </w:tc>
        <w:tc>
          <w:tcPr>
            <w:tcW w:w="2977" w:type="dxa"/>
            <w:gridSpan w:val="2"/>
            <w:tcBorders>
              <w:top w:val="threeDEmboss" w:sz="12" w:space="0" w:color="auto"/>
            </w:tcBorders>
            <w:shd w:val="clear" w:color="auto" w:fill="FFEFC1"/>
            <w:vAlign w:val="center"/>
          </w:tcPr>
          <w:p w14:paraId="7CCADB67" w14:textId="77777777" w:rsidR="0049154D" w:rsidRPr="00527019" w:rsidRDefault="0049154D" w:rsidP="00886CE5">
            <w:pPr>
              <w:spacing w:after="0"/>
              <w:ind w:right="57"/>
              <w:jc w:val="center"/>
              <w:rPr>
                <w:rFonts w:ascii="Calibri" w:hAnsi="Calibri" w:cs="Calibri"/>
                <w:b/>
                <w:sz w:val="20"/>
                <w:szCs w:val="20"/>
              </w:rPr>
            </w:pPr>
            <w:r w:rsidRPr="00527019">
              <w:rPr>
                <w:rFonts w:ascii="Calibri" w:hAnsi="Calibri" w:cs="Calibri"/>
                <w:b/>
                <w:sz w:val="20"/>
                <w:szCs w:val="20"/>
              </w:rPr>
              <w:t>SR spolu</w:t>
            </w:r>
          </w:p>
        </w:tc>
        <w:tc>
          <w:tcPr>
            <w:tcW w:w="4300" w:type="dxa"/>
            <w:gridSpan w:val="4"/>
            <w:tcBorders>
              <w:top w:val="threeDEmboss" w:sz="12" w:space="0" w:color="auto"/>
              <w:right w:val="threeDEmboss" w:sz="12" w:space="0" w:color="auto"/>
            </w:tcBorders>
            <w:shd w:val="clear" w:color="auto" w:fill="FFEFC1"/>
            <w:vAlign w:val="center"/>
          </w:tcPr>
          <w:p w14:paraId="0D4FEAD8" w14:textId="77777777" w:rsidR="0049154D" w:rsidRPr="00527019" w:rsidRDefault="0049154D" w:rsidP="00886CE5">
            <w:pPr>
              <w:spacing w:after="0"/>
              <w:ind w:right="57"/>
              <w:jc w:val="center"/>
              <w:rPr>
                <w:rFonts w:ascii="Calibri" w:hAnsi="Calibri" w:cs="Calibri"/>
                <w:b/>
                <w:iCs/>
                <w:sz w:val="20"/>
                <w:szCs w:val="20"/>
              </w:rPr>
            </w:pPr>
            <w:r w:rsidRPr="00527019">
              <w:rPr>
                <w:rFonts w:ascii="Calibri" w:hAnsi="Calibri" w:cs="Calibri"/>
                <w:b/>
                <w:iCs/>
                <w:sz w:val="20"/>
                <w:szCs w:val="20"/>
              </w:rPr>
              <w:t>Vývoj cien</w:t>
            </w:r>
          </w:p>
        </w:tc>
      </w:tr>
      <w:tr w:rsidR="000A24E3" w:rsidRPr="00527019" w14:paraId="681EDCAD" w14:textId="77777777" w:rsidTr="0031101D">
        <w:trPr>
          <w:trHeight w:val="309"/>
        </w:trPr>
        <w:tc>
          <w:tcPr>
            <w:tcW w:w="1970" w:type="dxa"/>
            <w:gridSpan w:val="2"/>
            <w:vMerge/>
            <w:tcBorders>
              <w:left w:val="threeDEmboss" w:sz="12" w:space="0" w:color="auto"/>
            </w:tcBorders>
            <w:shd w:val="clear" w:color="auto" w:fill="FFEFC1"/>
            <w:vAlign w:val="center"/>
          </w:tcPr>
          <w:p w14:paraId="33A58773" w14:textId="77777777" w:rsidR="000A24E3" w:rsidRPr="00527019" w:rsidRDefault="000A24E3" w:rsidP="000A24E3">
            <w:pPr>
              <w:jc w:val="center"/>
              <w:rPr>
                <w:rFonts w:ascii="Calibri" w:hAnsi="Calibri" w:cs="Calibri"/>
                <w:b/>
                <w:sz w:val="18"/>
                <w:szCs w:val="18"/>
              </w:rPr>
            </w:pPr>
          </w:p>
        </w:tc>
        <w:tc>
          <w:tcPr>
            <w:tcW w:w="864" w:type="dxa"/>
            <w:vMerge/>
            <w:shd w:val="clear" w:color="auto" w:fill="FFEFC1"/>
            <w:vAlign w:val="center"/>
          </w:tcPr>
          <w:p w14:paraId="704A2110" w14:textId="77777777" w:rsidR="000A24E3" w:rsidRPr="00527019" w:rsidRDefault="000A24E3" w:rsidP="000A24E3">
            <w:pPr>
              <w:jc w:val="center"/>
              <w:rPr>
                <w:rFonts w:ascii="Calibri" w:hAnsi="Calibri" w:cs="Calibri"/>
                <w:b/>
                <w:sz w:val="18"/>
                <w:szCs w:val="18"/>
              </w:rPr>
            </w:pPr>
          </w:p>
        </w:tc>
        <w:tc>
          <w:tcPr>
            <w:tcW w:w="1488" w:type="dxa"/>
            <w:shd w:val="clear" w:color="auto" w:fill="FFEFC1"/>
            <w:vAlign w:val="center"/>
          </w:tcPr>
          <w:p w14:paraId="3BA54A46" w14:textId="294EC179" w:rsidR="000A24E3" w:rsidRPr="00527019" w:rsidRDefault="004E5FB1" w:rsidP="00013615">
            <w:pPr>
              <w:spacing w:after="0" w:line="240" w:lineRule="auto"/>
              <w:ind w:left="102" w:hanging="102"/>
              <w:jc w:val="center"/>
              <w:rPr>
                <w:rFonts w:ascii="Calibri" w:hAnsi="Calibri" w:cs="Calibri"/>
                <w:b/>
                <w:sz w:val="20"/>
                <w:szCs w:val="20"/>
              </w:rPr>
            </w:pPr>
            <w:r>
              <w:rPr>
                <w:rFonts w:ascii="Calibri" w:hAnsi="Calibri" w:cs="Calibri"/>
                <w:b/>
                <w:sz w:val="18"/>
                <w:szCs w:val="18"/>
              </w:rPr>
              <w:t>Október</w:t>
            </w:r>
            <w:r w:rsidR="000A24E3" w:rsidRPr="00527019">
              <w:rPr>
                <w:rFonts w:ascii="Calibri" w:hAnsi="Calibri" w:cs="Calibri"/>
                <w:b/>
                <w:sz w:val="18"/>
                <w:szCs w:val="18"/>
              </w:rPr>
              <w:t xml:space="preserve"> 202</w:t>
            </w:r>
            <w:r w:rsidR="00013615" w:rsidRPr="00527019">
              <w:rPr>
                <w:rFonts w:ascii="Calibri" w:hAnsi="Calibri" w:cs="Calibri"/>
                <w:b/>
                <w:sz w:val="18"/>
                <w:szCs w:val="18"/>
              </w:rPr>
              <w:t>5</w:t>
            </w:r>
          </w:p>
        </w:tc>
        <w:tc>
          <w:tcPr>
            <w:tcW w:w="1489" w:type="dxa"/>
            <w:shd w:val="clear" w:color="auto" w:fill="FFEFC1"/>
            <w:vAlign w:val="center"/>
          </w:tcPr>
          <w:p w14:paraId="7A7D8DE7" w14:textId="0C32F355" w:rsidR="000A24E3" w:rsidRPr="00527019" w:rsidRDefault="004E5FB1" w:rsidP="00F145C8">
            <w:pPr>
              <w:spacing w:after="0" w:line="240" w:lineRule="auto"/>
              <w:ind w:left="102" w:hanging="102"/>
              <w:jc w:val="center"/>
              <w:rPr>
                <w:rFonts w:ascii="Calibri" w:hAnsi="Calibri" w:cs="Calibri"/>
                <w:b/>
                <w:sz w:val="20"/>
                <w:szCs w:val="20"/>
              </w:rPr>
            </w:pPr>
            <w:r>
              <w:rPr>
                <w:rFonts w:ascii="Calibri" w:hAnsi="Calibri" w:cs="Calibri"/>
                <w:b/>
                <w:sz w:val="18"/>
                <w:szCs w:val="18"/>
              </w:rPr>
              <w:t>September</w:t>
            </w:r>
            <w:r w:rsidR="000A24E3" w:rsidRPr="00527019">
              <w:rPr>
                <w:rFonts w:ascii="Calibri" w:hAnsi="Calibri" w:cs="Calibri"/>
                <w:b/>
                <w:sz w:val="18"/>
                <w:szCs w:val="18"/>
              </w:rPr>
              <w:t xml:space="preserve"> 202</w:t>
            </w:r>
            <w:r w:rsidR="00F145C8" w:rsidRPr="00527019">
              <w:rPr>
                <w:rFonts w:ascii="Calibri" w:hAnsi="Calibri" w:cs="Calibri"/>
                <w:b/>
                <w:sz w:val="18"/>
                <w:szCs w:val="18"/>
              </w:rPr>
              <w:t>5</w:t>
            </w:r>
          </w:p>
        </w:tc>
        <w:tc>
          <w:tcPr>
            <w:tcW w:w="2150" w:type="dxa"/>
            <w:gridSpan w:val="2"/>
            <w:shd w:val="clear" w:color="auto" w:fill="FFEFC1"/>
            <w:vAlign w:val="center"/>
          </w:tcPr>
          <w:p w14:paraId="2E2650AE" w14:textId="1EE1D43A" w:rsidR="000A24E3" w:rsidRPr="00527019" w:rsidRDefault="004E5FB1" w:rsidP="000A24E3">
            <w:pPr>
              <w:spacing w:after="0" w:line="240" w:lineRule="auto"/>
              <w:ind w:left="102" w:hanging="102"/>
              <w:jc w:val="center"/>
              <w:rPr>
                <w:rFonts w:ascii="Calibri" w:hAnsi="Calibri" w:cs="Calibri"/>
                <w:b/>
                <w:sz w:val="18"/>
                <w:szCs w:val="18"/>
              </w:rPr>
            </w:pPr>
            <w:r>
              <w:rPr>
                <w:rFonts w:ascii="Calibri" w:hAnsi="Calibri" w:cs="Calibri"/>
                <w:b/>
                <w:sz w:val="18"/>
                <w:szCs w:val="18"/>
              </w:rPr>
              <w:t>Október</w:t>
            </w:r>
            <w:r w:rsidR="000A24E3" w:rsidRPr="00527019">
              <w:rPr>
                <w:rFonts w:ascii="Calibri" w:hAnsi="Calibri" w:cs="Calibri"/>
                <w:b/>
                <w:sz w:val="18"/>
                <w:szCs w:val="18"/>
              </w:rPr>
              <w:t xml:space="preserve"> 202</w:t>
            </w:r>
            <w:r w:rsidR="00013615" w:rsidRPr="00527019">
              <w:rPr>
                <w:rFonts w:ascii="Calibri" w:hAnsi="Calibri" w:cs="Calibri"/>
                <w:b/>
                <w:sz w:val="18"/>
                <w:szCs w:val="18"/>
              </w:rPr>
              <w:t>5</w:t>
            </w:r>
            <w:r w:rsidR="000A24E3" w:rsidRPr="00527019">
              <w:rPr>
                <w:rFonts w:ascii="Calibri" w:hAnsi="Calibri" w:cs="Calibri"/>
                <w:b/>
                <w:sz w:val="18"/>
                <w:szCs w:val="18"/>
              </w:rPr>
              <w:t>/</w:t>
            </w:r>
          </w:p>
          <w:p w14:paraId="1A23189B" w14:textId="3865AF79" w:rsidR="000A24E3" w:rsidRPr="00527019" w:rsidRDefault="004E5FB1" w:rsidP="000A24E3">
            <w:pPr>
              <w:spacing w:after="0" w:line="240" w:lineRule="auto"/>
              <w:ind w:left="102" w:hanging="102"/>
              <w:jc w:val="center"/>
              <w:rPr>
                <w:rFonts w:ascii="Calibri" w:hAnsi="Calibri" w:cs="Calibri"/>
                <w:b/>
                <w:sz w:val="20"/>
                <w:szCs w:val="20"/>
              </w:rPr>
            </w:pPr>
            <w:r>
              <w:rPr>
                <w:rFonts w:ascii="Calibri" w:hAnsi="Calibri" w:cs="Calibri"/>
                <w:b/>
                <w:sz w:val="18"/>
                <w:szCs w:val="18"/>
              </w:rPr>
              <w:t>September</w:t>
            </w:r>
            <w:r w:rsidR="000A24E3" w:rsidRPr="00527019">
              <w:rPr>
                <w:rFonts w:ascii="Calibri" w:hAnsi="Calibri" w:cs="Calibri"/>
                <w:b/>
                <w:sz w:val="18"/>
                <w:szCs w:val="18"/>
              </w:rPr>
              <w:t xml:space="preserve"> 202</w:t>
            </w:r>
            <w:r w:rsidR="004B6FCE" w:rsidRPr="00527019">
              <w:rPr>
                <w:rFonts w:ascii="Calibri" w:hAnsi="Calibri" w:cs="Calibri"/>
                <w:b/>
                <w:sz w:val="18"/>
                <w:szCs w:val="18"/>
              </w:rPr>
              <w:t>5</w:t>
            </w:r>
          </w:p>
        </w:tc>
        <w:tc>
          <w:tcPr>
            <w:tcW w:w="2150" w:type="dxa"/>
            <w:gridSpan w:val="2"/>
            <w:tcBorders>
              <w:right w:val="threeDEmboss" w:sz="12" w:space="0" w:color="auto"/>
            </w:tcBorders>
            <w:shd w:val="clear" w:color="auto" w:fill="FFEFC1"/>
            <w:vAlign w:val="center"/>
          </w:tcPr>
          <w:p w14:paraId="66FF392B" w14:textId="453EE143" w:rsidR="000A24E3" w:rsidRPr="00527019" w:rsidRDefault="004E5FB1" w:rsidP="000A24E3">
            <w:pPr>
              <w:spacing w:after="0" w:line="240" w:lineRule="auto"/>
              <w:ind w:left="102" w:hanging="102"/>
              <w:jc w:val="center"/>
              <w:rPr>
                <w:rFonts w:ascii="Calibri" w:hAnsi="Calibri" w:cs="Calibri"/>
                <w:b/>
                <w:sz w:val="18"/>
                <w:szCs w:val="18"/>
              </w:rPr>
            </w:pPr>
            <w:r>
              <w:rPr>
                <w:rFonts w:ascii="Calibri" w:hAnsi="Calibri" w:cs="Calibri"/>
                <w:b/>
                <w:sz w:val="18"/>
                <w:szCs w:val="18"/>
              </w:rPr>
              <w:t>Október</w:t>
            </w:r>
            <w:r w:rsidR="000A24E3" w:rsidRPr="00527019">
              <w:rPr>
                <w:rFonts w:ascii="Calibri" w:hAnsi="Calibri" w:cs="Calibri"/>
                <w:b/>
                <w:sz w:val="18"/>
                <w:szCs w:val="18"/>
              </w:rPr>
              <w:t xml:space="preserve"> 202</w:t>
            </w:r>
            <w:r w:rsidR="00013615" w:rsidRPr="00527019">
              <w:rPr>
                <w:rFonts w:ascii="Calibri" w:hAnsi="Calibri" w:cs="Calibri"/>
                <w:b/>
                <w:sz w:val="18"/>
                <w:szCs w:val="18"/>
              </w:rPr>
              <w:t>5</w:t>
            </w:r>
            <w:r w:rsidR="000A24E3" w:rsidRPr="00527019">
              <w:rPr>
                <w:rFonts w:ascii="Calibri" w:hAnsi="Calibri" w:cs="Calibri"/>
                <w:b/>
                <w:sz w:val="18"/>
                <w:szCs w:val="18"/>
              </w:rPr>
              <w:t>/</w:t>
            </w:r>
          </w:p>
          <w:p w14:paraId="2349FA95" w14:textId="019E548D" w:rsidR="000A24E3" w:rsidRPr="00527019" w:rsidRDefault="004E5FB1" w:rsidP="000A24E3">
            <w:pPr>
              <w:spacing w:after="0" w:line="240" w:lineRule="auto"/>
              <w:ind w:left="102" w:hanging="102"/>
              <w:jc w:val="center"/>
              <w:rPr>
                <w:rFonts w:ascii="Calibri" w:hAnsi="Calibri" w:cs="Calibri"/>
                <w:b/>
                <w:sz w:val="20"/>
                <w:szCs w:val="20"/>
              </w:rPr>
            </w:pPr>
            <w:r>
              <w:rPr>
                <w:rFonts w:ascii="Calibri" w:hAnsi="Calibri" w:cs="Calibri"/>
                <w:b/>
                <w:sz w:val="18"/>
                <w:szCs w:val="18"/>
              </w:rPr>
              <w:t>Október</w:t>
            </w:r>
            <w:r w:rsidR="000A24E3" w:rsidRPr="00527019">
              <w:rPr>
                <w:rFonts w:ascii="Calibri" w:hAnsi="Calibri" w:cs="Calibri"/>
                <w:b/>
                <w:sz w:val="18"/>
                <w:szCs w:val="18"/>
              </w:rPr>
              <w:t xml:space="preserve"> 202</w:t>
            </w:r>
            <w:r w:rsidR="00013615" w:rsidRPr="00527019">
              <w:rPr>
                <w:rFonts w:ascii="Calibri" w:hAnsi="Calibri" w:cs="Calibri"/>
                <w:b/>
                <w:sz w:val="18"/>
                <w:szCs w:val="18"/>
              </w:rPr>
              <w:t>4</w:t>
            </w:r>
          </w:p>
        </w:tc>
      </w:tr>
      <w:tr w:rsidR="0049154D" w:rsidRPr="00527019" w14:paraId="36B27AE6" w14:textId="77777777" w:rsidTr="000C3BC3">
        <w:trPr>
          <w:trHeight w:val="131"/>
        </w:trPr>
        <w:tc>
          <w:tcPr>
            <w:tcW w:w="1970" w:type="dxa"/>
            <w:gridSpan w:val="2"/>
            <w:vMerge/>
            <w:tcBorders>
              <w:left w:val="threeDEmboss" w:sz="12" w:space="0" w:color="auto"/>
              <w:bottom w:val="double" w:sz="4" w:space="0" w:color="auto"/>
            </w:tcBorders>
            <w:shd w:val="clear" w:color="auto" w:fill="FFEFC1"/>
            <w:vAlign w:val="center"/>
          </w:tcPr>
          <w:p w14:paraId="0304BBAF" w14:textId="77777777" w:rsidR="0049154D" w:rsidRPr="00527019" w:rsidRDefault="0049154D" w:rsidP="0080500A">
            <w:pPr>
              <w:ind w:left="57" w:right="113"/>
              <w:jc w:val="center"/>
              <w:rPr>
                <w:rFonts w:ascii="Calibri" w:hAnsi="Calibri" w:cs="Calibri"/>
                <w:b/>
                <w:sz w:val="18"/>
                <w:szCs w:val="18"/>
              </w:rPr>
            </w:pPr>
          </w:p>
        </w:tc>
        <w:tc>
          <w:tcPr>
            <w:tcW w:w="864" w:type="dxa"/>
            <w:vMerge/>
            <w:tcBorders>
              <w:bottom w:val="double" w:sz="4" w:space="0" w:color="auto"/>
            </w:tcBorders>
            <w:shd w:val="clear" w:color="auto" w:fill="FFEFC1"/>
            <w:vAlign w:val="center"/>
          </w:tcPr>
          <w:p w14:paraId="67A0CC17" w14:textId="77777777" w:rsidR="0049154D" w:rsidRPr="00527019" w:rsidRDefault="0049154D" w:rsidP="0080500A">
            <w:pPr>
              <w:pStyle w:val="Zkladntext"/>
              <w:rPr>
                <w:rFonts w:ascii="Calibri" w:hAnsi="Calibri" w:cs="Calibri"/>
                <w:sz w:val="18"/>
                <w:szCs w:val="18"/>
              </w:rPr>
            </w:pPr>
          </w:p>
        </w:tc>
        <w:tc>
          <w:tcPr>
            <w:tcW w:w="2977" w:type="dxa"/>
            <w:gridSpan w:val="2"/>
            <w:tcBorders>
              <w:bottom w:val="double" w:sz="4" w:space="0" w:color="auto"/>
            </w:tcBorders>
            <w:shd w:val="clear" w:color="auto" w:fill="FFEFC1"/>
            <w:vAlign w:val="center"/>
          </w:tcPr>
          <w:p w14:paraId="1EC26BF2" w14:textId="77777777" w:rsidR="0049154D" w:rsidRPr="00527019" w:rsidRDefault="0049154D" w:rsidP="0080500A">
            <w:pPr>
              <w:spacing w:after="0" w:line="240" w:lineRule="auto"/>
              <w:ind w:right="57"/>
              <w:jc w:val="center"/>
              <w:rPr>
                <w:rFonts w:ascii="Calibri" w:hAnsi="Calibri" w:cs="Calibri"/>
                <w:b/>
                <w:sz w:val="18"/>
                <w:szCs w:val="18"/>
              </w:rPr>
            </w:pPr>
            <w:r w:rsidRPr="00527019">
              <w:rPr>
                <w:rFonts w:ascii="Calibri" w:hAnsi="Calibri" w:cs="Calibri"/>
                <w:b/>
                <w:sz w:val="18"/>
                <w:szCs w:val="18"/>
              </w:rPr>
              <w:t>€/t</w:t>
            </w:r>
          </w:p>
        </w:tc>
        <w:tc>
          <w:tcPr>
            <w:tcW w:w="1075" w:type="dxa"/>
            <w:tcBorders>
              <w:bottom w:val="double" w:sz="4" w:space="0" w:color="auto"/>
            </w:tcBorders>
            <w:shd w:val="clear" w:color="auto" w:fill="FFEFC1"/>
            <w:vAlign w:val="center"/>
          </w:tcPr>
          <w:p w14:paraId="23B3E860" w14:textId="77777777" w:rsidR="0049154D" w:rsidRPr="00527019" w:rsidRDefault="0049154D" w:rsidP="0080500A">
            <w:pPr>
              <w:spacing w:after="0" w:line="240" w:lineRule="auto"/>
              <w:ind w:right="57"/>
              <w:jc w:val="center"/>
              <w:rPr>
                <w:rFonts w:ascii="Calibri" w:hAnsi="Calibri" w:cs="Calibri"/>
                <w:b/>
                <w:sz w:val="18"/>
                <w:szCs w:val="18"/>
              </w:rPr>
            </w:pPr>
            <w:r w:rsidRPr="00527019">
              <w:rPr>
                <w:rFonts w:ascii="Calibri" w:hAnsi="Calibri" w:cs="Calibri"/>
                <w:b/>
                <w:sz w:val="18"/>
                <w:szCs w:val="18"/>
              </w:rPr>
              <w:t>€/t</w:t>
            </w:r>
          </w:p>
        </w:tc>
        <w:tc>
          <w:tcPr>
            <w:tcW w:w="1075" w:type="dxa"/>
            <w:tcBorders>
              <w:bottom w:val="double" w:sz="4" w:space="0" w:color="auto"/>
            </w:tcBorders>
            <w:shd w:val="clear" w:color="auto" w:fill="FFEFC1"/>
            <w:vAlign w:val="center"/>
          </w:tcPr>
          <w:p w14:paraId="47E66CF6" w14:textId="77777777" w:rsidR="0049154D" w:rsidRPr="00527019" w:rsidRDefault="0049154D" w:rsidP="0080500A">
            <w:pPr>
              <w:spacing w:after="0" w:line="240" w:lineRule="auto"/>
              <w:ind w:right="57"/>
              <w:jc w:val="center"/>
              <w:rPr>
                <w:rFonts w:ascii="Calibri" w:hAnsi="Calibri" w:cs="Calibri"/>
                <w:b/>
                <w:sz w:val="18"/>
                <w:szCs w:val="18"/>
              </w:rPr>
            </w:pPr>
            <w:r w:rsidRPr="00527019">
              <w:rPr>
                <w:rFonts w:ascii="Calibri" w:hAnsi="Calibri" w:cs="Calibri"/>
                <w:b/>
                <w:sz w:val="18"/>
                <w:szCs w:val="18"/>
              </w:rPr>
              <w:t>%</w:t>
            </w:r>
          </w:p>
        </w:tc>
        <w:tc>
          <w:tcPr>
            <w:tcW w:w="1075" w:type="dxa"/>
            <w:tcBorders>
              <w:bottom w:val="double" w:sz="4" w:space="0" w:color="auto"/>
            </w:tcBorders>
            <w:shd w:val="clear" w:color="auto" w:fill="FFEFC1"/>
            <w:vAlign w:val="center"/>
          </w:tcPr>
          <w:p w14:paraId="6DEEFB25" w14:textId="77777777" w:rsidR="0049154D" w:rsidRPr="00527019" w:rsidRDefault="0049154D" w:rsidP="0080500A">
            <w:pPr>
              <w:spacing w:after="0" w:line="240" w:lineRule="auto"/>
              <w:ind w:right="57"/>
              <w:jc w:val="center"/>
              <w:rPr>
                <w:rFonts w:ascii="Calibri" w:hAnsi="Calibri" w:cs="Calibri"/>
                <w:b/>
                <w:sz w:val="18"/>
                <w:szCs w:val="18"/>
              </w:rPr>
            </w:pPr>
            <w:r w:rsidRPr="00527019">
              <w:rPr>
                <w:rFonts w:ascii="Calibri" w:hAnsi="Calibri" w:cs="Calibri"/>
                <w:b/>
                <w:sz w:val="18"/>
                <w:szCs w:val="18"/>
              </w:rPr>
              <w:t>€/t</w:t>
            </w:r>
          </w:p>
        </w:tc>
        <w:tc>
          <w:tcPr>
            <w:tcW w:w="1075" w:type="dxa"/>
            <w:tcBorders>
              <w:bottom w:val="double" w:sz="4" w:space="0" w:color="auto"/>
              <w:right w:val="threeDEmboss" w:sz="12" w:space="0" w:color="auto"/>
            </w:tcBorders>
            <w:shd w:val="clear" w:color="auto" w:fill="FFEFC1"/>
            <w:vAlign w:val="center"/>
          </w:tcPr>
          <w:p w14:paraId="0425BC39" w14:textId="0327D59A" w:rsidR="0049154D" w:rsidRPr="00527019" w:rsidRDefault="00AD339B" w:rsidP="0080500A">
            <w:pPr>
              <w:spacing w:after="0" w:line="240" w:lineRule="auto"/>
              <w:ind w:right="57"/>
              <w:jc w:val="center"/>
              <w:rPr>
                <w:rFonts w:ascii="Calibri" w:hAnsi="Calibri" w:cs="Calibri"/>
                <w:b/>
                <w:sz w:val="18"/>
                <w:szCs w:val="18"/>
              </w:rPr>
            </w:pPr>
            <w:r w:rsidRPr="00527019">
              <w:rPr>
                <w:rFonts w:ascii="Calibri" w:hAnsi="Calibri" w:cs="Calibri"/>
                <w:b/>
                <w:sz w:val="18"/>
                <w:szCs w:val="18"/>
              </w:rPr>
              <w:t>%</w:t>
            </w:r>
          </w:p>
        </w:tc>
      </w:tr>
      <w:tr w:rsidR="00932769" w:rsidRPr="00527019" w14:paraId="466853E0" w14:textId="77777777" w:rsidTr="000C3BC3">
        <w:trPr>
          <w:cantSplit/>
          <w:trHeight w:hRule="exact" w:val="227"/>
        </w:trPr>
        <w:tc>
          <w:tcPr>
            <w:tcW w:w="567" w:type="dxa"/>
            <w:vMerge w:val="restart"/>
            <w:tcBorders>
              <w:left w:val="threeDEmboss" w:sz="12" w:space="0" w:color="auto"/>
            </w:tcBorders>
            <w:shd w:val="clear" w:color="auto" w:fill="FFFF99"/>
            <w:textDirection w:val="btLr"/>
            <w:vAlign w:val="center"/>
          </w:tcPr>
          <w:p w14:paraId="44EC18AA" w14:textId="753C08E3" w:rsidR="00932769" w:rsidRPr="00527019" w:rsidRDefault="00932769" w:rsidP="00932769">
            <w:pPr>
              <w:spacing w:before="30" w:after="0" w:line="240" w:lineRule="auto"/>
              <w:ind w:left="28" w:right="113"/>
              <w:jc w:val="center"/>
              <w:rPr>
                <w:rFonts w:ascii="Calibri" w:hAnsi="Calibri" w:cs="Calibri"/>
                <w:b/>
                <w:spacing w:val="20"/>
                <w:sz w:val="20"/>
                <w:szCs w:val="20"/>
              </w:rPr>
            </w:pPr>
            <w:r w:rsidRPr="00527019">
              <w:rPr>
                <w:rFonts w:ascii="Calibri" w:hAnsi="Calibri" w:cs="Calibri"/>
                <w:b/>
                <w:spacing w:val="20"/>
                <w:sz w:val="20"/>
                <w:szCs w:val="20"/>
              </w:rPr>
              <w:t>KZ pre HYDINU</w:t>
            </w:r>
          </w:p>
        </w:tc>
        <w:tc>
          <w:tcPr>
            <w:tcW w:w="1403" w:type="dxa"/>
            <w:vMerge w:val="restart"/>
            <w:shd w:val="clear" w:color="auto" w:fill="auto"/>
            <w:vAlign w:val="center"/>
          </w:tcPr>
          <w:p w14:paraId="307B1424" w14:textId="77777777" w:rsidR="00932769" w:rsidRPr="00527019" w:rsidRDefault="00932769" w:rsidP="00932769">
            <w:pPr>
              <w:spacing w:before="30" w:after="0" w:line="240" w:lineRule="auto"/>
              <w:ind w:left="28"/>
              <w:rPr>
                <w:rFonts w:ascii="Calibri" w:hAnsi="Calibri" w:cs="Calibri"/>
                <w:b/>
                <w:sz w:val="18"/>
                <w:szCs w:val="18"/>
              </w:rPr>
            </w:pPr>
            <w:r w:rsidRPr="00527019">
              <w:rPr>
                <w:rFonts w:ascii="Calibri" w:hAnsi="Calibri" w:cs="Calibri"/>
                <w:b/>
                <w:sz w:val="18"/>
                <w:szCs w:val="18"/>
              </w:rPr>
              <w:t>HYD 03</w:t>
            </w:r>
          </w:p>
          <w:p w14:paraId="7CC06F82" w14:textId="77777777" w:rsidR="00932769" w:rsidRPr="00527019" w:rsidRDefault="00932769" w:rsidP="00932769">
            <w:pPr>
              <w:spacing w:before="30" w:after="0" w:line="240" w:lineRule="auto"/>
              <w:ind w:left="28"/>
              <w:rPr>
                <w:rFonts w:ascii="Calibri" w:hAnsi="Calibri" w:cs="Calibri"/>
                <w:b/>
                <w:sz w:val="18"/>
                <w:szCs w:val="18"/>
              </w:rPr>
            </w:pPr>
            <w:r w:rsidRPr="00527019">
              <w:rPr>
                <w:rFonts w:ascii="Calibri" w:hAnsi="Calibri" w:cs="Calibri"/>
                <w:b/>
                <w:sz w:val="18"/>
                <w:szCs w:val="18"/>
              </w:rPr>
              <w:t>Výkrm brojlerov,</w:t>
            </w:r>
          </w:p>
          <w:p w14:paraId="7D82C489" w14:textId="77777777" w:rsidR="00932769" w:rsidRPr="00527019" w:rsidRDefault="00932769" w:rsidP="00932769">
            <w:pPr>
              <w:spacing w:before="30" w:after="0" w:line="240" w:lineRule="auto"/>
              <w:ind w:left="28"/>
              <w:rPr>
                <w:rFonts w:ascii="Calibri" w:hAnsi="Calibri" w:cs="Calibri"/>
                <w:b/>
                <w:sz w:val="18"/>
                <w:szCs w:val="18"/>
              </w:rPr>
            </w:pPr>
            <w:r w:rsidRPr="00527019">
              <w:rPr>
                <w:rFonts w:ascii="Calibri" w:hAnsi="Calibri" w:cs="Calibri"/>
                <w:b/>
                <w:sz w:val="18"/>
                <w:szCs w:val="18"/>
              </w:rPr>
              <w:t>finálna</w:t>
            </w:r>
          </w:p>
        </w:tc>
        <w:tc>
          <w:tcPr>
            <w:tcW w:w="864" w:type="dxa"/>
            <w:tcBorders>
              <w:top w:val="single" w:sz="6" w:space="0" w:color="auto"/>
              <w:bottom w:val="nil"/>
            </w:tcBorders>
            <w:vAlign w:val="center"/>
          </w:tcPr>
          <w:p w14:paraId="1CBAB4C8" w14:textId="77777777" w:rsidR="00932769" w:rsidRPr="00527019" w:rsidRDefault="00932769" w:rsidP="00932769">
            <w:pPr>
              <w:spacing w:before="30" w:after="0" w:line="240" w:lineRule="auto"/>
              <w:rPr>
                <w:rFonts w:ascii="Calibri" w:hAnsi="Calibri" w:cs="Calibri"/>
                <w:sz w:val="18"/>
                <w:szCs w:val="18"/>
              </w:rPr>
            </w:pPr>
            <w:r w:rsidRPr="00527019">
              <w:rPr>
                <w:rFonts w:ascii="Calibri" w:hAnsi="Calibri" w:cs="Calibri"/>
                <w:sz w:val="18"/>
                <w:szCs w:val="18"/>
              </w:rPr>
              <w:t>Min.</w:t>
            </w:r>
          </w:p>
        </w:tc>
        <w:tc>
          <w:tcPr>
            <w:tcW w:w="1488" w:type="dxa"/>
            <w:tcBorders>
              <w:top w:val="single" w:sz="6" w:space="0" w:color="auto"/>
              <w:bottom w:val="nil"/>
              <w:right w:val="single" w:sz="6" w:space="0" w:color="auto"/>
            </w:tcBorders>
            <w:vAlign w:val="bottom"/>
          </w:tcPr>
          <w:p w14:paraId="41B61D9F" w14:textId="0BA0EB7E" w:rsidR="00932769" w:rsidRPr="00AB777E" w:rsidRDefault="00932769" w:rsidP="00932769">
            <w:pPr>
              <w:spacing w:after="0" w:line="240" w:lineRule="auto"/>
              <w:jc w:val="center"/>
              <w:rPr>
                <w:rFonts w:ascii="Calibri" w:hAnsi="Calibri" w:cs="Calibri"/>
                <w:b/>
                <w:bCs/>
                <w:iCs/>
                <w:sz w:val="18"/>
                <w:szCs w:val="18"/>
                <w:highlight w:val="yellow"/>
              </w:rPr>
            </w:pPr>
            <w:r>
              <w:rPr>
                <w:rFonts w:ascii="Calibri" w:hAnsi="Calibri" w:cs="Calibri"/>
                <w:b/>
                <w:bCs/>
                <w:color w:val="000000"/>
                <w:sz w:val="17"/>
                <w:szCs w:val="17"/>
              </w:rPr>
              <w:t>440,00</w:t>
            </w:r>
          </w:p>
        </w:tc>
        <w:tc>
          <w:tcPr>
            <w:tcW w:w="1489" w:type="dxa"/>
            <w:tcBorders>
              <w:top w:val="single" w:sz="6" w:space="0" w:color="auto"/>
              <w:left w:val="single" w:sz="6" w:space="0" w:color="auto"/>
              <w:bottom w:val="nil"/>
              <w:right w:val="single" w:sz="6" w:space="0" w:color="auto"/>
            </w:tcBorders>
            <w:shd w:val="clear" w:color="auto" w:fill="auto"/>
            <w:vAlign w:val="bottom"/>
          </w:tcPr>
          <w:p w14:paraId="029B22C0" w14:textId="3776E530" w:rsidR="00932769" w:rsidRPr="00AB777E" w:rsidRDefault="00932769" w:rsidP="00932769">
            <w:pPr>
              <w:spacing w:after="0" w:line="240" w:lineRule="auto"/>
              <w:jc w:val="center"/>
              <w:rPr>
                <w:rFonts w:ascii="Calibri" w:hAnsi="Calibri" w:cs="Calibri"/>
                <w:iCs/>
                <w:sz w:val="18"/>
                <w:szCs w:val="18"/>
                <w:highlight w:val="yellow"/>
              </w:rPr>
            </w:pPr>
            <w:r>
              <w:rPr>
                <w:rFonts w:ascii="Calibri" w:hAnsi="Calibri" w:cs="Calibri"/>
                <w:color w:val="000000"/>
                <w:sz w:val="17"/>
                <w:szCs w:val="17"/>
              </w:rPr>
              <w:t>304,00</w:t>
            </w:r>
          </w:p>
        </w:tc>
        <w:tc>
          <w:tcPr>
            <w:tcW w:w="1075" w:type="dxa"/>
            <w:tcBorders>
              <w:top w:val="single" w:sz="6" w:space="0" w:color="auto"/>
              <w:left w:val="single" w:sz="6" w:space="0" w:color="auto"/>
              <w:bottom w:val="nil"/>
            </w:tcBorders>
            <w:vAlign w:val="bottom"/>
          </w:tcPr>
          <w:p w14:paraId="1490C5E4" w14:textId="674346EA" w:rsidR="00932769" w:rsidRPr="00AB777E" w:rsidRDefault="00932769" w:rsidP="00932769">
            <w:pPr>
              <w:spacing w:after="0"/>
              <w:ind w:right="113"/>
              <w:jc w:val="right"/>
              <w:rPr>
                <w:rFonts w:ascii="Calibri" w:hAnsi="Calibri" w:cs="Calibri"/>
                <w:sz w:val="18"/>
                <w:szCs w:val="18"/>
                <w:highlight w:val="yellow"/>
              </w:rPr>
            </w:pPr>
            <w:r>
              <w:rPr>
                <w:rFonts w:ascii="Calibri" w:hAnsi="Calibri" w:cs="Calibri"/>
                <w:color w:val="000000"/>
                <w:sz w:val="17"/>
                <w:szCs w:val="17"/>
              </w:rPr>
              <w:t>136,00</w:t>
            </w:r>
          </w:p>
        </w:tc>
        <w:tc>
          <w:tcPr>
            <w:tcW w:w="1075" w:type="dxa"/>
            <w:tcBorders>
              <w:top w:val="single" w:sz="6" w:space="0" w:color="auto"/>
              <w:bottom w:val="nil"/>
            </w:tcBorders>
            <w:vAlign w:val="bottom"/>
          </w:tcPr>
          <w:p w14:paraId="110480C5" w14:textId="1B046F1A" w:rsidR="00932769" w:rsidRPr="00AB777E" w:rsidRDefault="00932769" w:rsidP="00932769">
            <w:pPr>
              <w:spacing w:after="0"/>
              <w:ind w:right="113"/>
              <w:jc w:val="right"/>
              <w:rPr>
                <w:rFonts w:ascii="Calibri" w:hAnsi="Calibri" w:cs="Calibri"/>
                <w:sz w:val="18"/>
                <w:szCs w:val="18"/>
                <w:highlight w:val="yellow"/>
              </w:rPr>
            </w:pPr>
            <w:r>
              <w:rPr>
                <w:rFonts w:ascii="Calibri" w:hAnsi="Calibri" w:cs="Calibri"/>
                <w:i/>
                <w:iCs/>
                <w:color w:val="000000"/>
                <w:sz w:val="17"/>
                <w:szCs w:val="17"/>
              </w:rPr>
              <w:t>44,7</w:t>
            </w:r>
          </w:p>
        </w:tc>
        <w:tc>
          <w:tcPr>
            <w:tcW w:w="1075" w:type="dxa"/>
            <w:tcBorders>
              <w:top w:val="single" w:sz="6" w:space="0" w:color="auto"/>
              <w:bottom w:val="nil"/>
            </w:tcBorders>
            <w:vAlign w:val="bottom"/>
          </w:tcPr>
          <w:p w14:paraId="74CCADE0" w14:textId="14270819" w:rsidR="00932769" w:rsidRPr="00AB777E" w:rsidRDefault="00932769" w:rsidP="00932769">
            <w:pPr>
              <w:spacing w:after="0"/>
              <w:ind w:right="113"/>
              <w:jc w:val="right"/>
              <w:rPr>
                <w:rFonts w:ascii="Calibri" w:hAnsi="Calibri" w:cs="Calibri"/>
                <w:sz w:val="18"/>
                <w:szCs w:val="18"/>
                <w:highlight w:val="yellow"/>
              </w:rPr>
            </w:pPr>
            <w:r>
              <w:rPr>
                <w:rFonts w:ascii="Calibri" w:hAnsi="Calibri" w:cs="Calibri"/>
                <w:color w:val="000000"/>
                <w:sz w:val="17"/>
                <w:szCs w:val="17"/>
              </w:rPr>
              <w:t>136,00</w:t>
            </w:r>
          </w:p>
        </w:tc>
        <w:tc>
          <w:tcPr>
            <w:tcW w:w="1075" w:type="dxa"/>
            <w:tcBorders>
              <w:top w:val="single" w:sz="6" w:space="0" w:color="auto"/>
              <w:bottom w:val="nil"/>
              <w:right w:val="threeDEmboss" w:sz="12" w:space="0" w:color="auto"/>
            </w:tcBorders>
            <w:vAlign w:val="bottom"/>
          </w:tcPr>
          <w:p w14:paraId="6B375FEF" w14:textId="386E5DC8" w:rsidR="00932769" w:rsidRPr="00AB777E" w:rsidRDefault="00932769" w:rsidP="00932769">
            <w:pPr>
              <w:spacing w:after="0"/>
              <w:ind w:right="113"/>
              <w:jc w:val="right"/>
              <w:rPr>
                <w:rFonts w:ascii="Calibri" w:hAnsi="Calibri" w:cs="Calibri"/>
                <w:i/>
                <w:iCs/>
                <w:sz w:val="18"/>
                <w:szCs w:val="18"/>
                <w:highlight w:val="yellow"/>
              </w:rPr>
            </w:pPr>
            <w:r>
              <w:rPr>
                <w:rFonts w:ascii="Calibri" w:hAnsi="Calibri" w:cs="Calibri"/>
                <w:i/>
                <w:iCs/>
                <w:color w:val="000000"/>
                <w:sz w:val="17"/>
                <w:szCs w:val="17"/>
              </w:rPr>
              <w:t>44,7</w:t>
            </w:r>
          </w:p>
        </w:tc>
      </w:tr>
      <w:tr w:rsidR="00932769" w:rsidRPr="00527019" w14:paraId="3E3E7D9B" w14:textId="77777777" w:rsidTr="000C3BC3">
        <w:trPr>
          <w:cantSplit/>
          <w:trHeight w:hRule="exact" w:val="227"/>
        </w:trPr>
        <w:tc>
          <w:tcPr>
            <w:tcW w:w="567" w:type="dxa"/>
            <w:vMerge/>
            <w:tcBorders>
              <w:left w:val="threeDEmboss" w:sz="12" w:space="0" w:color="auto"/>
            </w:tcBorders>
            <w:shd w:val="clear" w:color="auto" w:fill="FFFF99"/>
            <w:vAlign w:val="center"/>
          </w:tcPr>
          <w:p w14:paraId="2B66A28D" w14:textId="77777777" w:rsidR="00932769" w:rsidRPr="00527019" w:rsidRDefault="00932769" w:rsidP="00932769">
            <w:pPr>
              <w:spacing w:before="30" w:after="0" w:line="240" w:lineRule="auto"/>
              <w:ind w:left="28"/>
              <w:rPr>
                <w:rFonts w:ascii="Calibri" w:hAnsi="Calibri" w:cs="Calibri"/>
                <w:b/>
                <w:sz w:val="18"/>
                <w:szCs w:val="18"/>
              </w:rPr>
            </w:pPr>
          </w:p>
        </w:tc>
        <w:tc>
          <w:tcPr>
            <w:tcW w:w="1403" w:type="dxa"/>
            <w:vMerge/>
            <w:shd w:val="clear" w:color="auto" w:fill="auto"/>
            <w:vAlign w:val="center"/>
          </w:tcPr>
          <w:p w14:paraId="1B76BD76" w14:textId="77777777" w:rsidR="00932769" w:rsidRPr="00527019" w:rsidRDefault="00932769" w:rsidP="00932769">
            <w:pPr>
              <w:spacing w:before="30" w:after="0" w:line="240" w:lineRule="auto"/>
              <w:ind w:left="28"/>
              <w:rPr>
                <w:rFonts w:ascii="Calibri" w:hAnsi="Calibri" w:cs="Calibri"/>
                <w:b/>
                <w:sz w:val="18"/>
                <w:szCs w:val="18"/>
              </w:rPr>
            </w:pPr>
          </w:p>
        </w:tc>
        <w:tc>
          <w:tcPr>
            <w:tcW w:w="864" w:type="dxa"/>
            <w:tcBorders>
              <w:top w:val="nil"/>
              <w:bottom w:val="nil"/>
            </w:tcBorders>
            <w:vAlign w:val="center"/>
          </w:tcPr>
          <w:p w14:paraId="354F2139" w14:textId="77777777" w:rsidR="00932769" w:rsidRPr="00527019" w:rsidRDefault="00932769" w:rsidP="00932769">
            <w:pPr>
              <w:spacing w:before="30" w:after="0" w:line="240" w:lineRule="auto"/>
              <w:rPr>
                <w:rFonts w:ascii="Calibri" w:hAnsi="Calibri" w:cs="Calibri"/>
                <w:sz w:val="18"/>
                <w:szCs w:val="18"/>
              </w:rPr>
            </w:pPr>
            <w:r w:rsidRPr="00527019">
              <w:rPr>
                <w:rFonts w:ascii="Calibri" w:hAnsi="Calibri" w:cs="Calibri"/>
                <w:sz w:val="18"/>
                <w:szCs w:val="18"/>
              </w:rPr>
              <w:t>Max.</w:t>
            </w:r>
          </w:p>
        </w:tc>
        <w:tc>
          <w:tcPr>
            <w:tcW w:w="1488" w:type="dxa"/>
            <w:tcBorders>
              <w:top w:val="nil"/>
              <w:bottom w:val="nil"/>
              <w:right w:val="single" w:sz="6" w:space="0" w:color="auto"/>
            </w:tcBorders>
            <w:vAlign w:val="bottom"/>
          </w:tcPr>
          <w:p w14:paraId="37BA5AE1" w14:textId="7EDA0372" w:rsidR="00932769" w:rsidRPr="00AB777E" w:rsidRDefault="00932769" w:rsidP="00932769">
            <w:pPr>
              <w:spacing w:after="0" w:line="240" w:lineRule="auto"/>
              <w:jc w:val="center"/>
              <w:rPr>
                <w:rFonts w:ascii="Calibri" w:hAnsi="Calibri" w:cs="Calibri"/>
                <w:b/>
                <w:bCs/>
                <w:iCs/>
                <w:sz w:val="18"/>
                <w:szCs w:val="18"/>
                <w:highlight w:val="yellow"/>
              </w:rPr>
            </w:pPr>
            <w:r>
              <w:rPr>
                <w:rFonts w:ascii="Calibri" w:hAnsi="Calibri" w:cs="Calibri"/>
                <w:b/>
                <w:bCs/>
                <w:color w:val="000000"/>
                <w:sz w:val="17"/>
                <w:szCs w:val="17"/>
              </w:rPr>
              <w:t>462,00</w:t>
            </w:r>
          </w:p>
        </w:tc>
        <w:tc>
          <w:tcPr>
            <w:tcW w:w="1489" w:type="dxa"/>
            <w:tcBorders>
              <w:top w:val="nil"/>
              <w:left w:val="single" w:sz="6" w:space="0" w:color="auto"/>
              <w:bottom w:val="nil"/>
              <w:right w:val="single" w:sz="6" w:space="0" w:color="auto"/>
            </w:tcBorders>
            <w:shd w:val="clear" w:color="auto" w:fill="auto"/>
            <w:vAlign w:val="bottom"/>
          </w:tcPr>
          <w:p w14:paraId="033D350C" w14:textId="0CC3311E" w:rsidR="00932769" w:rsidRPr="00AB777E" w:rsidRDefault="00932769" w:rsidP="00932769">
            <w:pPr>
              <w:spacing w:after="0" w:line="240" w:lineRule="auto"/>
              <w:jc w:val="center"/>
              <w:rPr>
                <w:rFonts w:ascii="Calibri" w:hAnsi="Calibri" w:cs="Calibri"/>
                <w:iCs/>
                <w:sz w:val="18"/>
                <w:szCs w:val="18"/>
                <w:highlight w:val="yellow"/>
              </w:rPr>
            </w:pPr>
            <w:r>
              <w:rPr>
                <w:rFonts w:ascii="Calibri" w:hAnsi="Calibri" w:cs="Calibri"/>
                <w:color w:val="000000"/>
                <w:sz w:val="17"/>
                <w:szCs w:val="17"/>
              </w:rPr>
              <w:t>462,00</w:t>
            </w:r>
          </w:p>
        </w:tc>
        <w:tc>
          <w:tcPr>
            <w:tcW w:w="1075" w:type="dxa"/>
            <w:tcBorders>
              <w:top w:val="nil"/>
              <w:left w:val="single" w:sz="6" w:space="0" w:color="auto"/>
              <w:bottom w:val="nil"/>
            </w:tcBorders>
            <w:vAlign w:val="bottom"/>
          </w:tcPr>
          <w:p w14:paraId="5E28AF86" w14:textId="373FF363" w:rsidR="00932769" w:rsidRPr="00AB777E" w:rsidRDefault="00932769" w:rsidP="00932769">
            <w:pPr>
              <w:spacing w:after="0"/>
              <w:ind w:right="113"/>
              <w:jc w:val="right"/>
              <w:rPr>
                <w:rFonts w:ascii="Calibri" w:hAnsi="Calibri" w:cs="Calibri"/>
                <w:sz w:val="18"/>
                <w:szCs w:val="18"/>
                <w:highlight w:val="yellow"/>
              </w:rPr>
            </w:pPr>
            <w:r>
              <w:rPr>
                <w:rFonts w:ascii="Calibri" w:hAnsi="Calibri" w:cs="Calibri"/>
                <w:color w:val="000000"/>
                <w:sz w:val="17"/>
                <w:szCs w:val="17"/>
              </w:rPr>
              <w:t>0,00</w:t>
            </w:r>
          </w:p>
        </w:tc>
        <w:tc>
          <w:tcPr>
            <w:tcW w:w="1075" w:type="dxa"/>
            <w:tcBorders>
              <w:top w:val="nil"/>
              <w:bottom w:val="nil"/>
            </w:tcBorders>
            <w:vAlign w:val="bottom"/>
          </w:tcPr>
          <w:p w14:paraId="59E2A14A" w14:textId="2B68EC3E" w:rsidR="00932769" w:rsidRPr="00AB777E" w:rsidRDefault="00932769" w:rsidP="00932769">
            <w:pPr>
              <w:spacing w:after="0"/>
              <w:ind w:right="113"/>
              <w:jc w:val="right"/>
              <w:rPr>
                <w:rFonts w:ascii="Calibri" w:hAnsi="Calibri" w:cs="Calibri"/>
                <w:sz w:val="18"/>
                <w:szCs w:val="18"/>
                <w:highlight w:val="yellow"/>
              </w:rPr>
            </w:pPr>
            <w:r>
              <w:rPr>
                <w:rFonts w:ascii="Calibri" w:hAnsi="Calibri" w:cs="Calibri"/>
                <w:i/>
                <w:iCs/>
                <w:color w:val="000000"/>
                <w:sz w:val="17"/>
                <w:szCs w:val="17"/>
              </w:rPr>
              <w:t>0,0</w:t>
            </w:r>
          </w:p>
        </w:tc>
        <w:tc>
          <w:tcPr>
            <w:tcW w:w="1075" w:type="dxa"/>
            <w:tcBorders>
              <w:top w:val="nil"/>
              <w:bottom w:val="nil"/>
            </w:tcBorders>
            <w:vAlign w:val="bottom"/>
          </w:tcPr>
          <w:p w14:paraId="66527D28" w14:textId="733BC0BD" w:rsidR="00932769" w:rsidRPr="00AB777E" w:rsidRDefault="00932769" w:rsidP="00932769">
            <w:pPr>
              <w:spacing w:after="0"/>
              <w:ind w:right="113"/>
              <w:jc w:val="right"/>
              <w:rPr>
                <w:rFonts w:ascii="Calibri" w:hAnsi="Calibri" w:cs="Calibri"/>
                <w:sz w:val="18"/>
                <w:szCs w:val="18"/>
                <w:highlight w:val="yellow"/>
              </w:rPr>
            </w:pPr>
            <w:r>
              <w:rPr>
                <w:rFonts w:ascii="Calibri" w:hAnsi="Calibri" w:cs="Calibri"/>
                <w:color w:val="000000"/>
                <w:sz w:val="17"/>
                <w:szCs w:val="17"/>
              </w:rPr>
              <w:t>11,00</w:t>
            </w:r>
          </w:p>
        </w:tc>
        <w:tc>
          <w:tcPr>
            <w:tcW w:w="1075" w:type="dxa"/>
            <w:tcBorders>
              <w:top w:val="nil"/>
              <w:bottom w:val="nil"/>
              <w:right w:val="threeDEmboss" w:sz="12" w:space="0" w:color="auto"/>
            </w:tcBorders>
            <w:vAlign w:val="bottom"/>
          </w:tcPr>
          <w:p w14:paraId="0598493E" w14:textId="565E1808" w:rsidR="00932769" w:rsidRPr="00AB777E" w:rsidRDefault="00932769" w:rsidP="00932769">
            <w:pPr>
              <w:spacing w:after="0"/>
              <w:ind w:right="113"/>
              <w:jc w:val="right"/>
              <w:rPr>
                <w:rFonts w:ascii="Calibri" w:hAnsi="Calibri" w:cs="Calibri"/>
                <w:i/>
                <w:iCs/>
                <w:sz w:val="18"/>
                <w:szCs w:val="18"/>
                <w:highlight w:val="yellow"/>
              </w:rPr>
            </w:pPr>
            <w:r>
              <w:rPr>
                <w:rFonts w:ascii="Calibri" w:hAnsi="Calibri" w:cs="Calibri"/>
                <w:i/>
                <w:iCs/>
                <w:color w:val="000000"/>
                <w:sz w:val="17"/>
                <w:szCs w:val="17"/>
              </w:rPr>
              <w:t>2,4</w:t>
            </w:r>
          </w:p>
        </w:tc>
      </w:tr>
      <w:tr w:rsidR="00932769" w:rsidRPr="00527019" w14:paraId="0BE0C760" w14:textId="77777777" w:rsidTr="000C3BC3">
        <w:trPr>
          <w:cantSplit/>
          <w:trHeight w:hRule="exact" w:val="227"/>
        </w:trPr>
        <w:tc>
          <w:tcPr>
            <w:tcW w:w="567" w:type="dxa"/>
            <w:vMerge/>
            <w:tcBorders>
              <w:left w:val="threeDEmboss" w:sz="12" w:space="0" w:color="auto"/>
            </w:tcBorders>
            <w:shd w:val="clear" w:color="auto" w:fill="FFFF99"/>
            <w:vAlign w:val="center"/>
          </w:tcPr>
          <w:p w14:paraId="7E6571FB" w14:textId="77777777" w:rsidR="00932769" w:rsidRPr="00527019" w:rsidRDefault="00932769" w:rsidP="00932769">
            <w:pPr>
              <w:spacing w:before="30" w:after="0" w:line="240" w:lineRule="auto"/>
              <w:ind w:left="28"/>
              <w:rPr>
                <w:rFonts w:ascii="Calibri" w:hAnsi="Calibri" w:cs="Calibri"/>
                <w:b/>
                <w:sz w:val="18"/>
                <w:szCs w:val="18"/>
              </w:rPr>
            </w:pPr>
          </w:p>
        </w:tc>
        <w:tc>
          <w:tcPr>
            <w:tcW w:w="1403" w:type="dxa"/>
            <w:vMerge/>
            <w:shd w:val="clear" w:color="auto" w:fill="auto"/>
            <w:vAlign w:val="center"/>
          </w:tcPr>
          <w:p w14:paraId="14D29FC0" w14:textId="77777777" w:rsidR="00932769" w:rsidRPr="00527019" w:rsidRDefault="00932769" w:rsidP="00932769">
            <w:pPr>
              <w:spacing w:before="30" w:after="0" w:line="240" w:lineRule="auto"/>
              <w:ind w:left="28"/>
              <w:rPr>
                <w:rFonts w:ascii="Calibri" w:hAnsi="Calibri" w:cs="Calibri"/>
                <w:b/>
                <w:sz w:val="18"/>
                <w:szCs w:val="18"/>
              </w:rPr>
            </w:pPr>
          </w:p>
        </w:tc>
        <w:tc>
          <w:tcPr>
            <w:tcW w:w="864" w:type="dxa"/>
            <w:tcBorders>
              <w:top w:val="nil"/>
              <w:bottom w:val="nil"/>
            </w:tcBorders>
            <w:shd w:val="clear" w:color="auto" w:fill="DAEBF4" w:themeFill="accent3" w:themeFillTint="33"/>
            <w:vAlign w:val="center"/>
          </w:tcPr>
          <w:p w14:paraId="6F473C13" w14:textId="77777777" w:rsidR="00932769" w:rsidRPr="00527019" w:rsidRDefault="00932769" w:rsidP="00932769">
            <w:pPr>
              <w:spacing w:before="30" w:after="0" w:line="240" w:lineRule="auto"/>
              <w:rPr>
                <w:rFonts w:ascii="Calibri" w:hAnsi="Calibri" w:cs="Calibri"/>
                <w:b/>
                <w:sz w:val="18"/>
                <w:szCs w:val="18"/>
              </w:rPr>
            </w:pPr>
            <w:r w:rsidRPr="00527019">
              <w:rPr>
                <w:rFonts w:ascii="Calibri" w:hAnsi="Calibri" w:cs="Calibri"/>
                <w:b/>
                <w:sz w:val="18"/>
                <w:szCs w:val="18"/>
              </w:rPr>
              <w:t>Priem.</w:t>
            </w:r>
          </w:p>
        </w:tc>
        <w:tc>
          <w:tcPr>
            <w:tcW w:w="1488" w:type="dxa"/>
            <w:tcBorders>
              <w:top w:val="nil"/>
              <w:bottom w:val="nil"/>
              <w:right w:val="single" w:sz="6" w:space="0" w:color="auto"/>
            </w:tcBorders>
            <w:shd w:val="clear" w:color="auto" w:fill="DAEBF4" w:themeFill="accent3" w:themeFillTint="33"/>
            <w:vAlign w:val="bottom"/>
          </w:tcPr>
          <w:p w14:paraId="1AD88F01" w14:textId="367C0FDA" w:rsidR="00932769" w:rsidRPr="00AB777E" w:rsidRDefault="00932769" w:rsidP="00932769">
            <w:pPr>
              <w:spacing w:after="0" w:line="240" w:lineRule="auto"/>
              <w:jc w:val="center"/>
              <w:rPr>
                <w:rFonts w:ascii="Calibri" w:hAnsi="Calibri" w:cs="Calibri"/>
                <w:b/>
                <w:bCs/>
                <w:iCs/>
                <w:sz w:val="18"/>
                <w:szCs w:val="18"/>
                <w:highlight w:val="yellow"/>
              </w:rPr>
            </w:pPr>
            <w:r>
              <w:rPr>
                <w:rFonts w:ascii="Calibri" w:hAnsi="Calibri" w:cs="Calibri"/>
                <w:b/>
                <w:bCs/>
                <w:color w:val="000000"/>
                <w:sz w:val="17"/>
                <w:szCs w:val="17"/>
              </w:rPr>
              <w:t>447,33</w:t>
            </w:r>
          </w:p>
        </w:tc>
        <w:tc>
          <w:tcPr>
            <w:tcW w:w="1489" w:type="dxa"/>
            <w:tcBorders>
              <w:top w:val="nil"/>
              <w:left w:val="single" w:sz="6" w:space="0" w:color="auto"/>
              <w:bottom w:val="nil"/>
              <w:right w:val="single" w:sz="6" w:space="0" w:color="auto"/>
            </w:tcBorders>
            <w:shd w:val="clear" w:color="auto" w:fill="DAEBF4" w:themeFill="accent3" w:themeFillTint="33"/>
            <w:vAlign w:val="bottom"/>
          </w:tcPr>
          <w:p w14:paraId="00F2D4A3" w14:textId="5078E00E" w:rsidR="00932769" w:rsidRPr="00AB777E" w:rsidRDefault="00932769" w:rsidP="00932769">
            <w:pPr>
              <w:spacing w:after="0" w:line="240" w:lineRule="auto"/>
              <w:jc w:val="center"/>
              <w:rPr>
                <w:rFonts w:ascii="Calibri" w:hAnsi="Calibri" w:cs="Calibri"/>
                <w:b/>
                <w:bCs/>
                <w:iCs/>
                <w:sz w:val="18"/>
                <w:szCs w:val="18"/>
                <w:highlight w:val="yellow"/>
              </w:rPr>
            </w:pPr>
            <w:r>
              <w:rPr>
                <w:rFonts w:ascii="Calibri" w:hAnsi="Calibri" w:cs="Calibri"/>
                <w:b/>
                <w:bCs/>
                <w:color w:val="000000"/>
                <w:sz w:val="17"/>
                <w:szCs w:val="17"/>
              </w:rPr>
              <w:t>321,24</w:t>
            </w:r>
          </w:p>
        </w:tc>
        <w:tc>
          <w:tcPr>
            <w:tcW w:w="1075" w:type="dxa"/>
            <w:tcBorders>
              <w:top w:val="nil"/>
              <w:left w:val="single" w:sz="6" w:space="0" w:color="auto"/>
              <w:bottom w:val="nil"/>
            </w:tcBorders>
            <w:shd w:val="clear" w:color="auto" w:fill="DAEBF4" w:themeFill="accent3" w:themeFillTint="33"/>
            <w:vAlign w:val="bottom"/>
          </w:tcPr>
          <w:p w14:paraId="7ED41853" w14:textId="48386C53" w:rsidR="00932769" w:rsidRPr="00AB777E" w:rsidRDefault="00932769" w:rsidP="00932769">
            <w:pPr>
              <w:spacing w:after="0"/>
              <w:ind w:right="113"/>
              <w:jc w:val="right"/>
              <w:rPr>
                <w:rFonts w:ascii="Calibri" w:hAnsi="Calibri" w:cs="Calibri"/>
                <w:b/>
                <w:bCs/>
                <w:sz w:val="18"/>
                <w:szCs w:val="18"/>
                <w:highlight w:val="yellow"/>
              </w:rPr>
            </w:pPr>
            <w:r>
              <w:rPr>
                <w:rFonts w:ascii="Calibri" w:hAnsi="Calibri" w:cs="Calibri"/>
                <w:b/>
                <w:bCs/>
                <w:color w:val="000000"/>
                <w:sz w:val="17"/>
                <w:szCs w:val="17"/>
              </w:rPr>
              <w:t>126,09</w:t>
            </w:r>
          </w:p>
        </w:tc>
        <w:tc>
          <w:tcPr>
            <w:tcW w:w="1075" w:type="dxa"/>
            <w:tcBorders>
              <w:top w:val="nil"/>
              <w:bottom w:val="nil"/>
            </w:tcBorders>
            <w:shd w:val="clear" w:color="auto" w:fill="DAEBF4" w:themeFill="accent3" w:themeFillTint="33"/>
            <w:vAlign w:val="bottom"/>
          </w:tcPr>
          <w:p w14:paraId="29B62150" w14:textId="37A093EE" w:rsidR="00932769" w:rsidRPr="00AB777E" w:rsidRDefault="00932769" w:rsidP="00932769">
            <w:pPr>
              <w:spacing w:after="0"/>
              <w:ind w:right="113"/>
              <w:jc w:val="right"/>
              <w:rPr>
                <w:rFonts w:ascii="Calibri" w:hAnsi="Calibri" w:cs="Calibri"/>
                <w:b/>
                <w:bCs/>
                <w:sz w:val="18"/>
                <w:szCs w:val="18"/>
                <w:highlight w:val="yellow"/>
              </w:rPr>
            </w:pPr>
            <w:r>
              <w:rPr>
                <w:rFonts w:ascii="Calibri" w:hAnsi="Calibri" w:cs="Calibri"/>
                <w:b/>
                <w:bCs/>
                <w:i/>
                <w:iCs/>
                <w:color w:val="000000"/>
                <w:sz w:val="17"/>
                <w:szCs w:val="17"/>
              </w:rPr>
              <w:t>39,3</w:t>
            </w:r>
          </w:p>
        </w:tc>
        <w:tc>
          <w:tcPr>
            <w:tcW w:w="1075" w:type="dxa"/>
            <w:tcBorders>
              <w:top w:val="nil"/>
              <w:bottom w:val="nil"/>
            </w:tcBorders>
            <w:shd w:val="clear" w:color="auto" w:fill="DAEBF4" w:themeFill="accent3" w:themeFillTint="33"/>
            <w:vAlign w:val="bottom"/>
          </w:tcPr>
          <w:p w14:paraId="4B28D480" w14:textId="2657DAE4" w:rsidR="00932769" w:rsidRPr="00AB777E" w:rsidRDefault="00932769" w:rsidP="00932769">
            <w:pPr>
              <w:spacing w:after="0"/>
              <w:ind w:right="113"/>
              <w:jc w:val="right"/>
              <w:rPr>
                <w:rFonts w:ascii="Calibri" w:hAnsi="Calibri" w:cs="Calibri"/>
                <w:b/>
                <w:bCs/>
                <w:sz w:val="18"/>
                <w:szCs w:val="18"/>
                <w:highlight w:val="yellow"/>
              </w:rPr>
            </w:pPr>
            <w:r>
              <w:rPr>
                <w:rFonts w:ascii="Calibri" w:hAnsi="Calibri" w:cs="Calibri"/>
                <w:b/>
                <w:bCs/>
                <w:color w:val="000000"/>
                <w:sz w:val="17"/>
                <w:szCs w:val="17"/>
              </w:rPr>
              <w:t>126,01</w:t>
            </w:r>
          </w:p>
        </w:tc>
        <w:tc>
          <w:tcPr>
            <w:tcW w:w="1075" w:type="dxa"/>
            <w:tcBorders>
              <w:top w:val="nil"/>
              <w:bottom w:val="nil"/>
              <w:right w:val="threeDEmboss" w:sz="12" w:space="0" w:color="auto"/>
            </w:tcBorders>
            <w:shd w:val="clear" w:color="auto" w:fill="DAEBF4" w:themeFill="accent3" w:themeFillTint="33"/>
            <w:vAlign w:val="bottom"/>
          </w:tcPr>
          <w:p w14:paraId="786D158D" w14:textId="137536F8" w:rsidR="00932769" w:rsidRPr="00AB777E" w:rsidRDefault="00932769" w:rsidP="00932769">
            <w:pPr>
              <w:spacing w:after="0"/>
              <w:ind w:right="113"/>
              <w:jc w:val="right"/>
              <w:rPr>
                <w:rFonts w:ascii="Calibri" w:hAnsi="Calibri" w:cs="Calibri"/>
                <w:b/>
                <w:bCs/>
                <w:i/>
                <w:iCs/>
                <w:sz w:val="18"/>
                <w:szCs w:val="18"/>
                <w:highlight w:val="yellow"/>
              </w:rPr>
            </w:pPr>
            <w:r>
              <w:rPr>
                <w:rFonts w:ascii="Calibri" w:hAnsi="Calibri" w:cs="Calibri"/>
                <w:b/>
                <w:bCs/>
                <w:i/>
                <w:iCs/>
                <w:color w:val="000000"/>
                <w:sz w:val="17"/>
                <w:szCs w:val="17"/>
              </w:rPr>
              <w:t>39,2</w:t>
            </w:r>
          </w:p>
        </w:tc>
      </w:tr>
      <w:tr w:rsidR="00932769" w:rsidRPr="00527019" w14:paraId="2F313F6D" w14:textId="77777777" w:rsidTr="000C3BC3">
        <w:trPr>
          <w:cantSplit/>
          <w:trHeight w:hRule="exact" w:val="227"/>
        </w:trPr>
        <w:tc>
          <w:tcPr>
            <w:tcW w:w="567" w:type="dxa"/>
            <w:vMerge/>
            <w:tcBorders>
              <w:left w:val="threeDEmboss" w:sz="12" w:space="0" w:color="auto"/>
            </w:tcBorders>
            <w:shd w:val="clear" w:color="auto" w:fill="FFFF99"/>
            <w:vAlign w:val="center"/>
          </w:tcPr>
          <w:p w14:paraId="494D58CF" w14:textId="77777777" w:rsidR="00932769" w:rsidRPr="00527019" w:rsidRDefault="00932769" w:rsidP="00932769">
            <w:pPr>
              <w:spacing w:before="30" w:after="0" w:line="240" w:lineRule="auto"/>
              <w:ind w:left="28"/>
              <w:rPr>
                <w:rFonts w:ascii="Calibri" w:hAnsi="Calibri" w:cs="Calibri"/>
                <w:b/>
                <w:sz w:val="18"/>
                <w:szCs w:val="18"/>
              </w:rPr>
            </w:pPr>
          </w:p>
        </w:tc>
        <w:tc>
          <w:tcPr>
            <w:tcW w:w="1403" w:type="dxa"/>
            <w:vMerge/>
            <w:shd w:val="clear" w:color="auto" w:fill="auto"/>
            <w:vAlign w:val="center"/>
          </w:tcPr>
          <w:p w14:paraId="3754DA1C" w14:textId="77777777" w:rsidR="00932769" w:rsidRPr="00527019" w:rsidRDefault="00932769" w:rsidP="00932769">
            <w:pPr>
              <w:spacing w:before="30" w:after="0" w:line="240" w:lineRule="auto"/>
              <w:ind w:left="28"/>
              <w:rPr>
                <w:rFonts w:ascii="Calibri" w:hAnsi="Calibri" w:cs="Calibri"/>
                <w:b/>
                <w:sz w:val="18"/>
                <w:szCs w:val="18"/>
              </w:rPr>
            </w:pPr>
          </w:p>
        </w:tc>
        <w:tc>
          <w:tcPr>
            <w:tcW w:w="864" w:type="dxa"/>
            <w:tcBorders>
              <w:top w:val="nil"/>
              <w:bottom w:val="single" w:sz="6" w:space="0" w:color="auto"/>
            </w:tcBorders>
            <w:vAlign w:val="center"/>
          </w:tcPr>
          <w:p w14:paraId="4D404700" w14:textId="77777777" w:rsidR="00932769" w:rsidRPr="00527019" w:rsidRDefault="00932769" w:rsidP="00932769">
            <w:pPr>
              <w:pStyle w:val="Pta"/>
              <w:spacing w:before="30"/>
              <w:rPr>
                <w:rFonts w:ascii="Calibri" w:hAnsi="Calibri" w:cs="Calibri"/>
                <w:sz w:val="18"/>
                <w:szCs w:val="18"/>
              </w:rPr>
            </w:pPr>
            <w:r w:rsidRPr="00527019">
              <w:rPr>
                <w:rFonts w:ascii="Calibri" w:hAnsi="Calibri" w:cs="Calibri"/>
                <w:sz w:val="18"/>
                <w:szCs w:val="18"/>
              </w:rPr>
              <w:t>Očakáv.</w:t>
            </w:r>
          </w:p>
        </w:tc>
        <w:tc>
          <w:tcPr>
            <w:tcW w:w="1488" w:type="dxa"/>
            <w:tcBorders>
              <w:top w:val="nil"/>
              <w:bottom w:val="single" w:sz="6" w:space="0" w:color="auto"/>
              <w:right w:val="single" w:sz="6" w:space="0" w:color="auto"/>
            </w:tcBorders>
            <w:vAlign w:val="bottom"/>
          </w:tcPr>
          <w:p w14:paraId="35F0BB3E" w14:textId="7FE75FB2" w:rsidR="00932769" w:rsidRPr="00AB777E" w:rsidRDefault="00932769" w:rsidP="00932769">
            <w:pPr>
              <w:spacing w:after="0" w:line="240" w:lineRule="auto"/>
              <w:jc w:val="center"/>
              <w:rPr>
                <w:rFonts w:ascii="Calibri" w:hAnsi="Calibri" w:cs="Calibri"/>
                <w:b/>
                <w:bCs/>
                <w:iCs/>
                <w:sz w:val="18"/>
                <w:szCs w:val="18"/>
                <w:highlight w:val="yellow"/>
              </w:rPr>
            </w:pPr>
            <w:r>
              <w:rPr>
                <w:rFonts w:ascii="Calibri" w:hAnsi="Calibri" w:cs="Calibri"/>
                <w:b/>
                <w:bCs/>
                <w:color w:val="000000"/>
                <w:sz w:val="17"/>
                <w:szCs w:val="17"/>
              </w:rPr>
              <w:t>447,33</w:t>
            </w:r>
          </w:p>
        </w:tc>
        <w:tc>
          <w:tcPr>
            <w:tcW w:w="1489" w:type="dxa"/>
            <w:tcBorders>
              <w:top w:val="nil"/>
              <w:left w:val="single" w:sz="6" w:space="0" w:color="auto"/>
              <w:bottom w:val="single" w:sz="6" w:space="0" w:color="auto"/>
              <w:right w:val="single" w:sz="6" w:space="0" w:color="auto"/>
            </w:tcBorders>
            <w:shd w:val="clear" w:color="auto" w:fill="auto"/>
            <w:vAlign w:val="bottom"/>
          </w:tcPr>
          <w:p w14:paraId="6F4C171B" w14:textId="6A4F25C0" w:rsidR="00932769" w:rsidRPr="00AB777E" w:rsidRDefault="00932769" w:rsidP="00932769">
            <w:pPr>
              <w:spacing w:after="0" w:line="240" w:lineRule="auto"/>
              <w:jc w:val="center"/>
              <w:rPr>
                <w:rFonts w:ascii="Calibri" w:hAnsi="Calibri" w:cs="Calibri"/>
                <w:iCs/>
                <w:sz w:val="18"/>
                <w:szCs w:val="18"/>
                <w:highlight w:val="yellow"/>
              </w:rPr>
            </w:pPr>
            <w:r>
              <w:rPr>
                <w:rFonts w:ascii="Calibri" w:hAnsi="Calibri" w:cs="Calibri"/>
                <w:color w:val="000000"/>
                <w:sz w:val="17"/>
                <w:szCs w:val="17"/>
              </w:rPr>
              <w:t>321,24</w:t>
            </w:r>
          </w:p>
        </w:tc>
        <w:tc>
          <w:tcPr>
            <w:tcW w:w="1075" w:type="dxa"/>
            <w:tcBorders>
              <w:top w:val="nil"/>
              <w:left w:val="single" w:sz="6" w:space="0" w:color="auto"/>
              <w:bottom w:val="single" w:sz="6" w:space="0" w:color="auto"/>
            </w:tcBorders>
            <w:vAlign w:val="bottom"/>
          </w:tcPr>
          <w:p w14:paraId="551F61FD" w14:textId="4970607B" w:rsidR="00932769" w:rsidRPr="00AB777E" w:rsidRDefault="00932769" w:rsidP="00932769">
            <w:pPr>
              <w:spacing w:after="0"/>
              <w:ind w:right="113"/>
              <w:jc w:val="right"/>
              <w:rPr>
                <w:rFonts w:ascii="Calibri" w:hAnsi="Calibri" w:cs="Calibri"/>
                <w:sz w:val="18"/>
                <w:szCs w:val="18"/>
                <w:highlight w:val="yellow"/>
              </w:rPr>
            </w:pPr>
          </w:p>
        </w:tc>
        <w:tc>
          <w:tcPr>
            <w:tcW w:w="1075" w:type="dxa"/>
            <w:tcBorders>
              <w:top w:val="nil"/>
              <w:bottom w:val="single" w:sz="6" w:space="0" w:color="auto"/>
            </w:tcBorders>
            <w:vAlign w:val="bottom"/>
          </w:tcPr>
          <w:p w14:paraId="2FFF186E" w14:textId="0555D8F2" w:rsidR="00932769" w:rsidRPr="00AB777E" w:rsidRDefault="00932769" w:rsidP="00932769">
            <w:pPr>
              <w:spacing w:after="0"/>
              <w:ind w:right="113"/>
              <w:jc w:val="right"/>
              <w:rPr>
                <w:rFonts w:ascii="Calibri" w:hAnsi="Calibri" w:cs="Calibri"/>
                <w:sz w:val="18"/>
                <w:szCs w:val="18"/>
                <w:highlight w:val="yellow"/>
              </w:rPr>
            </w:pPr>
          </w:p>
        </w:tc>
        <w:tc>
          <w:tcPr>
            <w:tcW w:w="1075" w:type="dxa"/>
            <w:tcBorders>
              <w:top w:val="nil"/>
              <w:bottom w:val="single" w:sz="6" w:space="0" w:color="auto"/>
            </w:tcBorders>
            <w:vAlign w:val="bottom"/>
          </w:tcPr>
          <w:p w14:paraId="6858EE8D" w14:textId="65DA4FB6" w:rsidR="00932769" w:rsidRPr="00AB777E" w:rsidRDefault="00932769" w:rsidP="00932769">
            <w:pPr>
              <w:spacing w:after="0"/>
              <w:ind w:right="113"/>
              <w:jc w:val="right"/>
              <w:rPr>
                <w:rFonts w:ascii="Calibri" w:hAnsi="Calibri" w:cs="Calibri"/>
                <w:sz w:val="18"/>
                <w:szCs w:val="18"/>
                <w:highlight w:val="yellow"/>
              </w:rPr>
            </w:pPr>
            <w:r>
              <w:rPr>
                <w:rFonts w:ascii="Calibri" w:hAnsi="Calibri" w:cs="Calibri"/>
                <w:color w:val="000000"/>
                <w:sz w:val="17"/>
                <w:szCs w:val="17"/>
              </w:rPr>
              <w:t>x</w:t>
            </w:r>
          </w:p>
        </w:tc>
        <w:tc>
          <w:tcPr>
            <w:tcW w:w="1075" w:type="dxa"/>
            <w:tcBorders>
              <w:top w:val="nil"/>
              <w:bottom w:val="single" w:sz="6" w:space="0" w:color="auto"/>
              <w:right w:val="threeDEmboss" w:sz="12" w:space="0" w:color="auto"/>
            </w:tcBorders>
            <w:vAlign w:val="bottom"/>
          </w:tcPr>
          <w:p w14:paraId="36C49913" w14:textId="0330E1DF" w:rsidR="00932769" w:rsidRPr="00AB777E" w:rsidRDefault="00932769" w:rsidP="00932769">
            <w:pPr>
              <w:spacing w:after="0"/>
              <w:ind w:right="113"/>
              <w:jc w:val="right"/>
              <w:rPr>
                <w:rFonts w:ascii="Calibri" w:hAnsi="Calibri" w:cs="Calibri"/>
                <w:i/>
                <w:iCs/>
                <w:sz w:val="18"/>
                <w:szCs w:val="18"/>
                <w:highlight w:val="yellow"/>
              </w:rPr>
            </w:pPr>
            <w:r>
              <w:rPr>
                <w:rFonts w:ascii="Calibri" w:hAnsi="Calibri" w:cs="Calibri"/>
                <w:i/>
                <w:iCs/>
                <w:color w:val="000000"/>
                <w:sz w:val="17"/>
                <w:szCs w:val="17"/>
              </w:rPr>
              <w:t>x</w:t>
            </w:r>
          </w:p>
        </w:tc>
      </w:tr>
      <w:tr w:rsidR="001F5B50" w:rsidRPr="00527019" w14:paraId="377B6998" w14:textId="77777777" w:rsidTr="000C3BC3">
        <w:trPr>
          <w:cantSplit/>
          <w:trHeight w:hRule="exact" w:val="227"/>
        </w:trPr>
        <w:tc>
          <w:tcPr>
            <w:tcW w:w="567" w:type="dxa"/>
            <w:vMerge/>
            <w:tcBorders>
              <w:left w:val="threeDEmboss" w:sz="12" w:space="0" w:color="auto"/>
            </w:tcBorders>
            <w:shd w:val="clear" w:color="auto" w:fill="FFFF99"/>
            <w:vAlign w:val="center"/>
          </w:tcPr>
          <w:p w14:paraId="0F5B040E" w14:textId="77777777" w:rsidR="001F5B50" w:rsidRPr="00527019" w:rsidRDefault="001F5B50" w:rsidP="001F5B50">
            <w:pPr>
              <w:spacing w:before="30" w:after="0" w:line="240" w:lineRule="auto"/>
              <w:ind w:left="28"/>
              <w:rPr>
                <w:rFonts w:ascii="Calibri" w:hAnsi="Calibri" w:cs="Calibri"/>
                <w:b/>
                <w:sz w:val="18"/>
                <w:szCs w:val="18"/>
              </w:rPr>
            </w:pPr>
          </w:p>
        </w:tc>
        <w:tc>
          <w:tcPr>
            <w:tcW w:w="1403" w:type="dxa"/>
            <w:vMerge w:val="restart"/>
            <w:shd w:val="clear" w:color="auto" w:fill="auto"/>
            <w:vAlign w:val="center"/>
          </w:tcPr>
          <w:p w14:paraId="31B73D31" w14:textId="77777777" w:rsidR="001F5B50" w:rsidRPr="00527019" w:rsidRDefault="001F5B50" w:rsidP="001F5B50">
            <w:pPr>
              <w:spacing w:before="30" w:after="0" w:line="240" w:lineRule="auto"/>
              <w:ind w:left="28"/>
              <w:rPr>
                <w:rFonts w:ascii="Calibri" w:hAnsi="Calibri" w:cs="Calibri"/>
                <w:b/>
                <w:sz w:val="18"/>
                <w:szCs w:val="18"/>
              </w:rPr>
            </w:pPr>
            <w:r w:rsidRPr="00527019">
              <w:rPr>
                <w:rFonts w:ascii="Calibri" w:hAnsi="Calibri" w:cs="Calibri"/>
                <w:b/>
                <w:sz w:val="18"/>
                <w:szCs w:val="18"/>
              </w:rPr>
              <w:t>HYD 10</w:t>
            </w:r>
          </w:p>
          <w:p w14:paraId="5DB34BCD" w14:textId="77777777" w:rsidR="001F5B50" w:rsidRPr="00527019" w:rsidRDefault="001F5B50" w:rsidP="001F5B50">
            <w:pPr>
              <w:spacing w:before="30" w:after="0" w:line="240" w:lineRule="auto"/>
              <w:ind w:left="28"/>
              <w:rPr>
                <w:rFonts w:ascii="Calibri" w:hAnsi="Calibri" w:cs="Calibri"/>
                <w:b/>
                <w:sz w:val="18"/>
                <w:szCs w:val="18"/>
              </w:rPr>
            </w:pPr>
            <w:r w:rsidRPr="00527019">
              <w:rPr>
                <w:rFonts w:ascii="Calibri" w:hAnsi="Calibri" w:cs="Calibri"/>
                <w:b/>
                <w:sz w:val="18"/>
                <w:szCs w:val="18"/>
              </w:rPr>
              <w:t>nosnice</w:t>
            </w:r>
          </w:p>
        </w:tc>
        <w:tc>
          <w:tcPr>
            <w:tcW w:w="864" w:type="dxa"/>
            <w:tcBorders>
              <w:top w:val="single" w:sz="6" w:space="0" w:color="auto"/>
              <w:bottom w:val="nil"/>
            </w:tcBorders>
            <w:vAlign w:val="center"/>
          </w:tcPr>
          <w:p w14:paraId="426FF0DB" w14:textId="77777777" w:rsidR="001F5B50" w:rsidRPr="00527019" w:rsidRDefault="001F5B50" w:rsidP="001F5B50">
            <w:pPr>
              <w:spacing w:before="30" w:after="0" w:line="240" w:lineRule="auto"/>
              <w:rPr>
                <w:rFonts w:ascii="Calibri" w:hAnsi="Calibri" w:cs="Calibri"/>
                <w:sz w:val="18"/>
                <w:szCs w:val="18"/>
              </w:rPr>
            </w:pPr>
            <w:r w:rsidRPr="00527019">
              <w:rPr>
                <w:rFonts w:ascii="Calibri" w:hAnsi="Calibri" w:cs="Calibri"/>
                <w:sz w:val="18"/>
                <w:szCs w:val="18"/>
              </w:rPr>
              <w:t>Min.</w:t>
            </w:r>
          </w:p>
        </w:tc>
        <w:tc>
          <w:tcPr>
            <w:tcW w:w="1488" w:type="dxa"/>
            <w:tcBorders>
              <w:top w:val="single" w:sz="6" w:space="0" w:color="auto"/>
              <w:bottom w:val="nil"/>
              <w:right w:val="single" w:sz="6" w:space="0" w:color="auto"/>
            </w:tcBorders>
            <w:vAlign w:val="bottom"/>
          </w:tcPr>
          <w:p w14:paraId="5B77E549" w14:textId="10EF536F" w:rsidR="001F5B50" w:rsidRPr="00932769" w:rsidRDefault="001F5B50" w:rsidP="001F5B50">
            <w:pPr>
              <w:spacing w:after="0" w:line="240" w:lineRule="auto"/>
              <w:jc w:val="center"/>
              <w:rPr>
                <w:rFonts w:ascii="Calibri" w:hAnsi="Calibri" w:cs="Calibri"/>
                <w:b/>
                <w:iCs/>
                <w:sz w:val="18"/>
                <w:szCs w:val="18"/>
                <w:highlight w:val="yellow"/>
              </w:rPr>
            </w:pPr>
            <w:r w:rsidRPr="00932769">
              <w:rPr>
                <w:rFonts w:ascii="Calibri" w:hAnsi="Calibri" w:cs="Calibri"/>
                <w:b/>
                <w:bCs/>
                <w:color w:val="000000"/>
                <w:sz w:val="18"/>
                <w:szCs w:val="18"/>
              </w:rPr>
              <w:t>255,27</w:t>
            </w:r>
          </w:p>
        </w:tc>
        <w:tc>
          <w:tcPr>
            <w:tcW w:w="1489" w:type="dxa"/>
            <w:tcBorders>
              <w:top w:val="single" w:sz="6" w:space="0" w:color="auto"/>
              <w:left w:val="single" w:sz="6" w:space="0" w:color="auto"/>
              <w:bottom w:val="nil"/>
              <w:right w:val="single" w:sz="6" w:space="0" w:color="auto"/>
            </w:tcBorders>
            <w:shd w:val="clear" w:color="auto" w:fill="auto"/>
            <w:vAlign w:val="bottom"/>
          </w:tcPr>
          <w:p w14:paraId="21A418A8" w14:textId="4860778F" w:rsidR="001F5B50" w:rsidRPr="00932769" w:rsidRDefault="001F5B50" w:rsidP="001F5B50">
            <w:pPr>
              <w:spacing w:after="0" w:line="240" w:lineRule="auto"/>
              <w:jc w:val="center"/>
              <w:rPr>
                <w:rFonts w:ascii="Calibri" w:hAnsi="Calibri" w:cs="Calibri"/>
                <w:iCs/>
                <w:sz w:val="18"/>
                <w:szCs w:val="18"/>
                <w:highlight w:val="yellow"/>
              </w:rPr>
            </w:pPr>
            <w:r w:rsidRPr="00932769">
              <w:rPr>
                <w:rFonts w:ascii="Calibri" w:hAnsi="Calibri" w:cs="Calibri"/>
                <w:color w:val="000000"/>
                <w:sz w:val="18"/>
                <w:szCs w:val="18"/>
              </w:rPr>
              <w:t>273,00</w:t>
            </w:r>
          </w:p>
        </w:tc>
        <w:tc>
          <w:tcPr>
            <w:tcW w:w="1075" w:type="dxa"/>
            <w:tcBorders>
              <w:top w:val="single" w:sz="6" w:space="0" w:color="auto"/>
              <w:left w:val="single" w:sz="6" w:space="0" w:color="auto"/>
              <w:bottom w:val="nil"/>
            </w:tcBorders>
            <w:vAlign w:val="bottom"/>
          </w:tcPr>
          <w:p w14:paraId="2F52B787" w14:textId="37D77633" w:rsidR="001F5B50" w:rsidRPr="00932769" w:rsidRDefault="001F5B50" w:rsidP="001F5B50">
            <w:pPr>
              <w:spacing w:after="0"/>
              <w:ind w:right="113"/>
              <w:jc w:val="right"/>
              <w:rPr>
                <w:rFonts w:ascii="Calibri" w:hAnsi="Calibri" w:cs="Calibri"/>
                <w:sz w:val="18"/>
                <w:szCs w:val="18"/>
                <w:highlight w:val="yellow"/>
              </w:rPr>
            </w:pPr>
            <w:r w:rsidRPr="00932769">
              <w:rPr>
                <w:rFonts w:ascii="Calibri" w:hAnsi="Calibri" w:cs="Calibri"/>
                <w:color w:val="000000"/>
                <w:sz w:val="18"/>
                <w:szCs w:val="18"/>
              </w:rPr>
              <w:t>-17,73</w:t>
            </w:r>
          </w:p>
        </w:tc>
        <w:tc>
          <w:tcPr>
            <w:tcW w:w="1075" w:type="dxa"/>
            <w:tcBorders>
              <w:top w:val="single" w:sz="6" w:space="0" w:color="auto"/>
              <w:bottom w:val="nil"/>
            </w:tcBorders>
            <w:vAlign w:val="bottom"/>
          </w:tcPr>
          <w:p w14:paraId="13578F5C" w14:textId="5FDE66C8" w:rsidR="001F5B50" w:rsidRPr="00932769" w:rsidRDefault="001F5B50" w:rsidP="001F5B50">
            <w:pPr>
              <w:spacing w:after="0"/>
              <w:ind w:right="113"/>
              <w:jc w:val="right"/>
              <w:rPr>
                <w:rFonts w:ascii="Calibri" w:hAnsi="Calibri" w:cs="Calibri"/>
                <w:sz w:val="18"/>
                <w:szCs w:val="18"/>
                <w:highlight w:val="yellow"/>
              </w:rPr>
            </w:pPr>
            <w:r w:rsidRPr="00932769">
              <w:rPr>
                <w:rFonts w:ascii="Calibri" w:hAnsi="Calibri" w:cs="Calibri"/>
                <w:i/>
                <w:iCs/>
                <w:color w:val="000000"/>
                <w:sz w:val="18"/>
                <w:szCs w:val="18"/>
              </w:rPr>
              <w:t>-6,5</w:t>
            </w:r>
          </w:p>
        </w:tc>
        <w:tc>
          <w:tcPr>
            <w:tcW w:w="1075" w:type="dxa"/>
            <w:tcBorders>
              <w:top w:val="single" w:sz="6" w:space="0" w:color="auto"/>
              <w:bottom w:val="nil"/>
            </w:tcBorders>
            <w:vAlign w:val="bottom"/>
          </w:tcPr>
          <w:p w14:paraId="212383AE" w14:textId="7219E1D7" w:rsidR="001F5B50" w:rsidRPr="00932769" w:rsidRDefault="001F5B50" w:rsidP="001F5B50">
            <w:pPr>
              <w:spacing w:after="0"/>
              <w:ind w:right="113"/>
              <w:jc w:val="right"/>
              <w:rPr>
                <w:rFonts w:ascii="Calibri" w:hAnsi="Calibri" w:cs="Calibri"/>
                <w:sz w:val="18"/>
                <w:szCs w:val="18"/>
                <w:highlight w:val="yellow"/>
              </w:rPr>
            </w:pPr>
            <w:r w:rsidRPr="00932769">
              <w:rPr>
                <w:rFonts w:ascii="Calibri" w:hAnsi="Calibri" w:cs="Calibri"/>
                <w:color w:val="000000"/>
                <w:sz w:val="18"/>
                <w:szCs w:val="18"/>
              </w:rPr>
              <w:t>-10,73</w:t>
            </w:r>
          </w:p>
        </w:tc>
        <w:tc>
          <w:tcPr>
            <w:tcW w:w="1075" w:type="dxa"/>
            <w:tcBorders>
              <w:top w:val="single" w:sz="6" w:space="0" w:color="auto"/>
              <w:bottom w:val="nil"/>
              <w:right w:val="threeDEmboss" w:sz="12" w:space="0" w:color="auto"/>
            </w:tcBorders>
            <w:vAlign w:val="bottom"/>
          </w:tcPr>
          <w:p w14:paraId="6A7F7A15" w14:textId="65F9F77B" w:rsidR="001F5B50" w:rsidRPr="00932769" w:rsidRDefault="001F5B50" w:rsidP="001F5B50">
            <w:pPr>
              <w:spacing w:after="0"/>
              <w:ind w:right="113"/>
              <w:jc w:val="right"/>
              <w:rPr>
                <w:rFonts w:ascii="Calibri" w:hAnsi="Calibri" w:cs="Calibri"/>
                <w:i/>
                <w:iCs/>
                <w:sz w:val="18"/>
                <w:szCs w:val="18"/>
                <w:highlight w:val="yellow"/>
              </w:rPr>
            </w:pPr>
            <w:r w:rsidRPr="00932769">
              <w:rPr>
                <w:rFonts w:ascii="Calibri" w:hAnsi="Calibri" w:cs="Calibri"/>
                <w:i/>
                <w:iCs/>
                <w:color w:val="000000"/>
                <w:sz w:val="18"/>
                <w:szCs w:val="18"/>
              </w:rPr>
              <w:t>-4,0</w:t>
            </w:r>
          </w:p>
        </w:tc>
      </w:tr>
      <w:tr w:rsidR="001F5B50" w:rsidRPr="00527019" w14:paraId="22629109" w14:textId="77777777" w:rsidTr="000C3BC3">
        <w:trPr>
          <w:cantSplit/>
          <w:trHeight w:hRule="exact" w:val="227"/>
        </w:trPr>
        <w:tc>
          <w:tcPr>
            <w:tcW w:w="567" w:type="dxa"/>
            <w:vMerge/>
            <w:tcBorders>
              <w:left w:val="threeDEmboss" w:sz="12" w:space="0" w:color="auto"/>
            </w:tcBorders>
            <w:shd w:val="clear" w:color="auto" w:fill="FFFF99"/>
            <w:vAlign w:val="center"/>
          </w:tcPr>
          <w:p w14:paraId="148ED0A0" w14:textId="77777777" w:rsidR="001F5B50" w:rsidRPr="00527019" w:rsidRDefault="001F5B50" w:rsidP="001F5B50">
            <w:pPr>
              <w:spacing w:before="30" w:after="0" w:line="240" w:lineRule="auto"/>
              <w:rPr>
                <w:rFonts w:ascii="Calibri" w:hAnsi="Calibri" w:cs="Calibri"/>
                <w:b/>
                <w:sz w:val="18"/>
                <w:szCs w:val="18"/>
              </w:rPr>
            </w:pPr>
          </w:p>
        </w:tc>
        <w:tc>
          <w:tcPr>
            <w:tcW w:w="1403" w:type="dxa"/>
            <w:vMerge/>
            <w:shd w:val="clear" w:color="auto" w:fill="auto"/>
            <w:vAlign w:val="center"/>
          </w:tcPr>
          <w:p w14:paraId="45E64CE3" w14:textId="77777777" w:rsidR="001F5B50" w:rsidRPr="00527019" w:rsidRDefault="001F5B50" w:rsidP="001F5B50">
            <w:pPr>
              <w:spacing w:before="30" w:after="0" w:line="240" w:lineRule="auto"/>
              <w:rPr>
                <w:rFonts w:ascii="Calibri" w:hAnsi="Calibri" w:cs="Calibri"/>
                <w:b/>
                <w:sz w:val="18"/>
                <w:szCs w:val="18"/>
              </w:rPr>
            </w:pPr>
          </w:p>
        </w:tc>
        <w:tc>
          <w:tcPr>
            <w:tcW w:w="864" w:type="dxa"/>
            <w:tcBorders>
              <w:top w:val="nil"/>
              <w:bottom w:val="nil"/>
            </w:tcBorders>
            <w:vAlign w:val="center"/>
          </w:tcPr>
          <w:p w14:paraId="2F20743C" w14:textId="77777777" w:rsidR="001F5B50" w:rsidRPr="00527019" w:rsidRDefault="001F5B50" w:rsidP="001F5B50">
            <w:pPr>
              <w:spacing w:before="30" w:after="0" w:line="240" w:lineRule="auto"/>
              <w:rPr>
                <w:rFonts w:ascii="Calibri" w:hAnsi="Calibri" w:cs="Calibri"/>
                <w:sz w:val="18"/>
                <w:szCs w:val="18"/>
              </w:rPr>
            </w:pPr>
            <w:r w:rsidRPr="00527019">
              <w:rPr>
                <w:rFonts w:ascii="Calibri" w:hAnsi="Calibri" w:cs="Calibri"/>
                <w:sz w:val="18"/>
                <w:szCs w:val="18"/>
              </w:rPr>
              <w:t>Max.</w:t>
            </w:r>
          </w:p>
        </w:tc>
        <w:tc>
          <w:tcPr>
            <w:tcW w:w="1488" w:type="dxa"/>
            <w:tcBorders>
              <w:top w:val="nil"/>
              <w:bottom w:val="nil"/>
              <w:right w:val="single" w:sz="6" w:space="0" w:color="auto"/>
            </w:tcBorders>
            <w:vAlign w:val="bottom"/>
          </w:tcPr>
          <w:p w14:paraId="0B17FE7D" w14:textId="001C79BC" w:rsidR="001F5B50" w:rsidRPr="00932769" w:rsidRDefault="001F5B50" w:rsidP="001F5B50">
            <w:pPr>
              <w:spacing w:after="0" w:line="240" w:lineRule="auto"/>
              <w:jc w:val="center"/>
              <w:rPr>
                <w:rFonts w:ascii="Calibri" w:hAnsi="Calibri" w:cs="Calibri"/>
                <w:b/>
                <w:iCs/>
                <w:sz w:val="18"/>
                <w:szCs w:val="18"/>
                <w:highlight w:val="yellow"/>
              </w:rPr>
            </w:pPr>
            <w:r w:rsidRPr="00932769">
              <w:rPr>
                <w:rFonts w:ascii="Calibri" w:hAnsi="Calibri" w:cs="Calibri"/>
                <w:b/>
                <w:bCs/>
                <w:color w:val="000000"/>
                <w:sz w:val="18"/>
                <w:szCs w:val="18"/>
              </w:rPr>
              <w:t>450,00</w:t>
            </w:r>
          </w:p>
        </w:tc>
        <w:tc>
          <w:tcPr>
            <w:tcW w:w="1489" w:type="dxa"/>
            <w:tcBorders>
              <w:top w:val="nil"/>
              <w:left w:val="single" w:sz="6" w:space="0" w:color="auto"/>
              <w:bottom w:val="nil"/>
              <w:right w:val="single" w:sz="6" w:space="0" w:color="auto"/>
            </w:tcBorders>
            <w:shd w:val="clear" w:color="auto" w:fill="auto"/>
            <w:vAlign w:val="bottom"/>
          </w:tcPr>
          <w:p w14:paraId="328AA8F9" w14:textId="5F76D406" w:rsidR="001F5B50" w:rsidRPr="00932769" w:rsidRDefault="001F5B50" w:rsidP="001F5B50">
            <w:pPr>
              <w:spacing w:after="0" w:line="240" w:lineRule="auto"/>
              <w:jc w:val="center"/>
              <w:rPr>
                <w:rFonts w:ascii="Calibri" w:hAnsi="Calibri" w:cs="Calibri"/>
                <w:iCs/>
                <w:sz w:val="18"/>
                <w:szCs w:val="18"/>
                <w:highlight w:val="yellow"/>
              </w:rPr>
            </w:pPr>
            <w:r w:rsidRPr="00932769">
              <w:rPr>
                <w:rFonts w:ascii="Calibri" w:hAnsi="Calibri" w:cs="Calibri"/>
                <w:color w:val="000000"/>
                <w:sz w:val="18"/>
                <w:szCs w:val="18"/>
              </w:rPr>
              <w:t>450,00</w:t>
            </w:r>
          </w:p>
        </w:tc>
        <w:tc>
          <w:tcPr>
            <w:tcW w:w="1075" w:type="dxa"/>
            <w:tcBorders>
              <w:top w:val="nil"/>
              <w:left w:val="single" w:sz="6" w:space="0" w:color="auto"/>
              <w:bottom w:val="nil"/>
            </w:tcBorders>
            <w:vAlign w:val="bottom"/>
          </w:tcPr>
          <w:p w14:paraId="0C812EB4" w14:textId="6CB0C2E5" w:rsidR="001F5B50" w:rsidRPr="00932769" w:rsidRDefault="001F5B50" w:rsidP="001F5B50">
            <w:pPr>
              <w:spacing w:after="0"/>
              <w:ind w:right="113"/>
              <w:jc w:val="right"/>
              <w:rPr>
                <w:rFonts w:ascii="Calibri" w:hAnsi="Calibri" w:cs="Calibri"/>
                <w:sz w:val="18"/>
                <w:szCs w:val="18"/>
                <w:highlight w:val="yellow"/>
              </w:rPr>
            </w:pPr>
            <w:r w:rsidRPr="00932769">
              <w:rPr>
                <w:rFonts w:ascii="Calibri" w:hAnsi="Calibri" w:cs="Calibri"/>
                <w:color w:val="000000"/>
                <w:sz w:val="18"/>
                <w:szCs w:val="18"/>
              </w:rPr>
              <w:t>0,00</w:t>
            </w:r>
          </w:p>
        </w:tc>
        <w:tc>
          <w:tcPr>
            <w:tcW w:w="1075" w:type="dxa"/>
            <w:tcBorders>
              <w:top w:val="nil"/>
              <w:bottom w:val="nil"/>
            </w:tcBorders>
            <w:vAlign w:val="bottom"/>
          </w:tcPr>
          <w:p w14:paraId="52E9657D" w14:textId="5431B5D0" w:rsidR="001F5B50" w:rsidRPr="00932769" w:rsidRDefault="001F5B50" w:rsidP="001F5B50">
            <w:pPr>
              <w:spacing w:after="0"/>
              <w:ind w:right="113"/>
              <w:jc w:val="right"/>
              <w:rPr>
                <w:rFonts w:ascii="Calibri" w:hAnsi="Calibri" w:cs="Calibri"/>
                <w:sz w:val="18"/>
                <w:szCs w:val="18"/>
                <w:highlight w:val="yellow"/>
              </w:rPr>
            </w:pPr>
            <w:r w:rsidRPr="00932769">
              <w:rPr>
                <w:rFonts w:ascii="Calibri" w:hAnsi="Calibri" w:cs="Calibri"/>
                <w:i/>
                <w:iCs/>
                <w:color w:val="000000"/>
                <w:sz w:val="18"/>
                <w:szCs w:val="18"/>
              </w:rPr>
              <w:t>0,0</w:t>
            </w:r>
          </w:p>
        </w:tc>
        <w:tc>
          <w:tcPr>
            <w:tcW w:w="1075" w:type="dxa"/>
            <w:tcBorders>
              <w:top w:val="nil"/>
              <w:bottom w:val="nil"/>
            </w:tcBorders>
            <w:vAlign w:val="bottom"/>
          </w:tcPr>
          <w:p w14:paraId="5EE74BCB" w14:textId="1218D8B0" w:rsidR="001F5B50" w:rsidRPr="00932769" w:rsidRDefault="001F5B50" w:rsidP="001F5B50">
            <w:pPr>
              <w:spacing w:after="0"/>
              <w:ind w:right="113"/>
              <w:jc w:val="right"/>
              <w:rPr>
                <w:rFonts w:ascii="Calibri" w:hAnsi="Calibri" w:cs="Calibri"/>
                <w:sz w:val="18"/>
                <w:szCs w:val="18"/>
                <w:highlight w:val="yellow"/>
              </w:rPr>
            </w:pPr>
            <w:r w:rsidRPr="00932769">
              <w:rPr>
                <w:rFonts w:ascii="Calibri" w:hAnsi="Calibri" w:cs="Calibri"/>
                <w:color w:val="000000"/>
                <w:sz w:val="18"/>
                <w:szCs w:val="18"/>
              </w:rPr>
              <w:t>0,00</w:t>
            </w:r>
          </w:p>
        </w:tc>
        <w:tc>
          <w:tcPr>
            <w:tcW w:w="1075" w:type="dxa"/>
            <w:tcBorders>
              <w:top w:val="nil"/>
              <w:bottom w:val="nil"/>
              <w:right w:val="threeDEmboss" w:sz="12" w:space="0" w:color="auto"/>
            </w:tcBorders>
            <w:vAlign w:val="bottom"/>
          </w:tcPr>
          <w:p w14:paraId="6A538D59" w14:textId="5E3D8F88" w:rsidR="001F5B50" w:rsidRPr="00932769" w:rsidRDefault="001F5B50" w:rsidP="001F5B50">
            <w:pPr>
              <w:spacing w:after="0"/>
              <w:ind w:right="113"/>
              <w:jc w:val="right"/>
              <w:rPr>
                <w:rFonts w:ascii="Calibri" w:hAnsi="Calibri" w:cs="Calibri"/>
                <w:i/>
                <w:iCs/>
                <w:sz w:val="18"/>
                <w:szCs w:val="18"/>
                <w:highlight w:val="yellow"/>
              </w:rPr>
            </w:pPr>
            <w:r w:rsidRPr="00932769">
              <w:rPr>
                <w:rFonts w:ascii="Calibri" w:hAnsi="Calibri" w:cs="Calibri"/>
                <w:i/>
                <w:iCs/>
                <w:color w:val="000000"/>
                <w:sz w:val="18"/>
                <w:szCs w:val="18"/>
              </w:rPr>
              <w:t>0,0</w:t>
            </w:r>
          </w:p>
        </w:tc>
      </w:tr>
      <w:tr w:rsidR="001F5B50" w:rsidRPr="00527019" w14:paraId="693E1735" w14:textId="77777777" w:rsidTr="000C3BC3">
        <w:trPr>
          <w:cantSplit/>
          <w:trHeight w:hRule="exact" w:val="227"/>
        </w:trPr>
        <w:tc>
          <w:tcPr>
            <w:tcW w:w="567" w:type="dxa"/>
            <w:vMerge/>
            <w:tcBorders>
              <w:left w:val="threeDEmboss" w:sz="12" w:space="0" w:color="auto"/>
            </w:tcBorders>
            <w:shd w:val="clear" w:color="auto" w:fill="FFFF99"/>
            <w:vAlign w:val="center"/>
          </w:tcPr>
          <w:p w14:paraId="3A62C9DB" w14:textId="77777777" w:rsidR="001F5B50" w:rsidRPr="00527019" w:rsidRDefault="001F5B50" w:rsidP="001F5B50">
            <w:pPr>
              <w:spacing w:before="30" w:after="0" w:line="240" w:lineRule="auto"/>
              <w:ind w:left="57"/>
              <w:rPr>
                <w:rFonts w:ascii="Calibri" w:hAnsi="Calibri" w:cs="Calibri"/>
                <w:b/>
                <w:sz w:val="18"/>
                <w:szCs w:val="18"/>
              </w:rPr>
            </w:pPr>
          </w:p>
        </w:tc>
        <w:tc>
          <w:tcPr>
            <w:tcW w:w="1403" w:type="dxa"/>
            <w:vMerge/>
            <w:shd w:val="clear" w:color="auto" w:fill="auto"/>
            <w:vAlign w:val="center"/>
          </w:tcPr>
          <w:p w14:paraId="7AE6AA40" w14:textId="77777777" w:rsidR="001F5B50" w:rsidRPr="00527019" w:rsidRDefault="001F5B50" w:rsidP="001F5B50">
            <w:pPr>
              <w:spacing w:before="30" w:after="0" w:line="240" w:lineRule="auto"/>
              <w:ind w:left="57"/>
              <w:rPr>
                <w:rFonts w:ascii="Calibri" w:hAnsi="Calibri" w:cs="Calibri"/>
                <w:b/>
                <w:sz w:val="18"/>
                <w:szCs w:val="18"/>
              </w:rPr>
            </w:pPr>
          </w:p>
        </w:tc>
        <w:tc>
          <w:tcPr>
            <w:tcW w:w="864" w:type="dxa"/>
            <w:tcBorders>
              <w:top w:val="nil"/>
              <w:bottom w:val="nil"/>
            </w:tcBorders>
            <w:shd w:val="clear" w:color="auto" w:fill="DAEBF4" w:themeFill="accent3" w:themeFillTint="33"/>
            <w:vAlign w:val="center"/>
          </w:tcPr>
          <w:p w14:paraId="7E1E5554" w14:textId="77777777" w:rsidR="001F5B50" w:rsidRPr="00527019" w:rsidRDefault="001F5B50" w:rsidP="001F5B50">
            <w:pPr>
              <w:spacing w:before="30" w:after="0" w:line="240" w:lineRule="auto"/>
              <w:rPr>
                <w:rFonts w:ascii="Calibri" w:hAnsi="Calibri" w:cs="Calibri"/>
                <w:b/>
                <w:sz w:val="18"/>
                <w:szCs w:val="18"/>
              </w:rPr>
            </w:pPr>
            <w:r w:rsidRPr="00527019">
              <w:rPr>
                <w:rFonts w:ascii="Calibri" w:hAnsi="Calibri" w:cs="Calibri"/>
                <w:b/>
                <w:sz w:val="18"/>
                <w:szCs w:val="18"/>
              </w:rPr>
              <w:t>Priem.</w:t>
            </w:r>
          </w:p>
        </w:tc>
        <w:tc>
          <w:tcPr>
            <w:tcW w:w="1488" w:type="dxa"/>
            <w:tcBorders>
              <w:top w:val="nil"/>
              <w:bottom w:val="nil"/>
              <w:right w:val="single" w:sz="6" w:space="0" w:color="auto"/>
            </w:tcBorders>
            <w:shd w:val="clear" w:color="auto" w:fill="DAEBF4" w:themeFill="accent3" w:themeFillTint="33"/>
            <w:vAlign w:val="bottom"/>
          </w:tcPr>
          <w:p w14:paraId="6CBC6FEC" w14:textId="0B4B0517" w:rsidR="001F5B50" w:rsidRPr="00932769" w:rsidRDefault="001F5B50" w:rsidP="001F5B50">
            <w:pPr>
              <w:spacing w:after="0" w:line="240" w:lineRule="auto"/>
              <w:jc w:val="center"/>
              <w:rPr>
                <w:rFonts w:ascii="Calibri" w:hAnsi="Calibri" w:cs="Calibri"/>
                <w:b/>
                <w:bCs/>
                <w:iCs/>
                <w:sz w:val="18"/>
                <w:szCs w:val="18"/>
                <w:highlight w:val="yellow"/>
              </w:rPr>
            </w:pPr>
            <w:r w:rsidRPr="00932769">
              <w:rPr>
                <w:rFonts w:ascii="Calibri" w:hAnsi="Calibri" w:cs="Calibri"/>
                <w:b/>
                <w:bCs/>
                <w:color w:val="000000"/>
                <w:sz w:val="18"/>
                <w:szCs w:val="18"/>
              </w:rPr>
              <w:t>304,51</w:t>
            </w:r>
          </w:p>
        </w:tc>
        <w:tc>
          <w:tcPr>
            <w:tcW w:w="1489" w:type="dxa"/>
            <w:tcBorders>
              <w:top w:val="nil"/>
              <w:left w:val="single" w:sz="6" w:space="0" w:color="auto"/>
              <w:bottom w:val="nil"/>
              <w:right w:val="single" w:sz="6" w:space="0" w:color="auto"/>
            </w:tcBorders>
            <w:shd w:val="clear" w:color="auto" w:fill="DAEBF4" w:themeFill="accent3" w:themeFillTint="33"/>
            <w:vAlign w:val="bottom"/>
          </w:tcPr>
          <w:p w14:paraId="141EAD0B" w14:textId="580EFFD2" w:rsidR="001F5B50" w:rsidRPr="00932769" w:rsidRDefault="001F5B50" w:rsidP="001F5B50">
            <w:pPr>
              <w:spacing w:after="0" w:line="240" w:lineRule="auto"/>
              <w:jc w:val="center"/>
              <w:rPr>
                <w:rFonts w:ascii="Calibri" w:hAnsi="Calibri" w:cs="Calibri"/>
                <w:b/>
                <w:bCs/>
                <w:iCs/>
                <w:sz w:val="18"/>
                <w:szCs w:val="18"/>
                <w:highlight w:val="yellow"/>
              </w:rPr>
            </w:pPr>
            <w:r w:rsidRPr="00932769">
              <w:rPr>
                <w:rFonts w:ascii="Calibri" w:hAnsi="Calibri" w:cs="Calibri"/>
                <w:b/>
                <w:bCs/>
                <w:color w:val="000000"/>
                <w:sz w:val="18"/>
                <w:szCs w:val="18"/>
              </w:rPr>
              <w:t>288,19</w:t>
            </w:r>
          </w:p>
        </w:tc>
        <w:tc>
          <w:tcPr>
            <w:tcW w:w="1075" w:type="dxa"/>
            <w:tcBorders>
              <w:top w:val="nil"/>
              <w:left w:val="single" w:sz="6" w:space="0" w:color="auto"/>
              <w:bottom w:val="nil"/>
            </w:tcBorders>
            <w:shd w:val="clear" w:color="auto" w:fill="DAEBF4" w:themeFill="accent3" w:themeFillTint="33"/>
            <w:vAlign w:val="bottom"/>
          </w:tcPr>
          <w:p w14:paraId="77E13FA8" w14:textId="52790B88" w:rsidR="001F5B50" w:rsidRPr="00932769" w:rsidRDefault="001F5B50" w:rsidP="001F5B50">
            <w:pPr>
              <w:spacing w:after="0"/>
              <w:ind w:right="113"/>
              <w:jc w:val="right"/>
              <w:rPr>
                <w:rFonts w:ascii="Calibri" w:hAnsi="Calibri" w:cs="Calibri"/>
                <w:b/>
                <w:bCs/>
                <w:sz w:val="18"/>
                <w:szCs w:val="18"/>
                <w:highlight w:val="yellow"/>
              </w:rPr>
            </w:pPr>
            <w:r w:rsidRPr="00932769">
              <w:rPr>
                <w:rFonts w:ascii="Calibri" w:hAnsi="Calibri" w:cs="Calibri"/>
                <w:b/>
                <w:bCs/>
                <w:color w:val="000000"/>
                <w:sz w:val="18"/>
                <w:szCs w:val="18"/>
              </w:rPr>
              <w:t>16,32</w:t>
            </w:r>
          </w:p>
        </w:tc>
        <w:tc>
          <w:tcPr>
            <w:tcW w:w="1075" w:type="dxa"/>
            <w:tcBorders>
              <w:top w:val="nil"/>
              <w:bottom w:val="nil"/>
            </w:tcBorders>
            <w:shd w:val="clear" w:color="auto" w:fill="DAEBF4" w:themeFill="accent3" w:themeFillTint="33"/>
            <w:vAlign w:val="bottom"/>
          </w:tcPr>
          <w:p w14:paraId="175406DF" w14:textId="08BC3DFF" w:rsidR="001F5B50" w:rsidRPr="00932769" w:rsidRDefault="001F5B50" w:rsidP="001F5B50">
            <w:pPr>
              <w:spacing w:after="0"/>
              <w:ind w:right="113"/>
              <w:jc w:val="right"/>
              <w:rPr>
                <w:rFonts w:ascii="Calibri" w:hAnsi="Calibri" w:cs="Calibri"/>
                <w:b/>
                <w:bCs/>
                <w:sz w:val="18"/>
                <w:szCs w:val="18"/>
                <w:highlight w:val="yellow"/>
              </w:rPr>
            </w:pPr>
            <w:r w:rsidRPr="00932769">
              <w:rPr>
                <w:rFonts w:ascii="Calibri" w:hAnsi="Calibri" w:cs="Calibri"/>
                <w:b/>
                <w:bCs/>
                <w:i/>
                <w:iCs/>
                <w:color w:val="000000"/>
                <w:sz w:val="18"/>
                <w:szCs w:val="18"/>
              </w:rPr>
              <w:t>5,7</w:t>
            </w:r>
          </w:p>
        </w:tc>
        <w:tc>
          <w:tcPr>
            <w:tcW w:w="1075" w:type="dxa"/>
            <w:tcBorders>
              <w:top w:val="nil"/>
              <w:bottom w:val="nil"/>
            </w:tcBorders>
            <w:shd w:val="clear" w:color="auto" w:fill="DAEBF4" w:themeFill="accent3" w:themeFillTint="33"/>
            <w:vAlign w:val="bottom"/>
          </w:tcPr>
          <w:p w14:paraId="0D984FCA" w14:textId="38A30E18" w:rsidR="001F5B50" w:rsidRPr="00932769" w:rsidRDefault="001F5B50" w:rsidP="001F5B50">
            <w:pPr>
              <w:spacing w:after="0"/>
              <w:ind w:right="113"/>
              <w:jc w:val="right"/>
              <w:rPr>
                <w:rFonts w:ascii="Calibri" w:hAnsi="Calibri" w:cs="Calibri"/>
                <w:b/>
                <w:bCs/>
                <w:sz w:val="18"/>
                <w:szCs w:val="18"/>
                <w:highlight w:val="yellow"/>
              </w:rPr>
            </w:pPr>
            <w:r w:rsidRPr="00932769">
              <w:rPr>
                <w:rFonts w:ascii="Calibri" w:hAnsi="Calibri" w:cs="Calibri"/>
                <w:b/>
                <w:bCs/>
                <w:color w:val="000000"/>
                <w:sz w:val="18"/>
                <w:szCs w:val="18"/>
              </w:rPr>
              <w:t>20,97</w:t>
            </w:r>
          </w:p>
        </w:tc>
        <w:tc>
          <w:tcPr>
            <w:tcW w:w="1075" w:type="dxa"/>
            <w:tcBorders>
              <w:top w:val="nil"/>
              <w:bottom w:val="nil"/>
              <w:right w:val="threeDEmboss" w:sz="12" w:space="0" w:color="auto"/>
            </w:tcBorders>
            <w:shd w:val="clear" w:color="auto" w:fill="DAEBF4" w:themeFill="accent3" w:themeFillTint="33"/>
            <w:vAlign w:val="bottom"/>
          </w:tcPr>
          <w:p w14:paraId="2739A365" w14:textId="626079DF" w:rsidR="001F5B50" w:rsidRPr="00932769" w:rsidRDefault="001F5B50" w:rsidP="001F5B50">
            <w:pPr>
              <w:spacing w:after="0"/>
              <w:ind w:right="113"/>
              <w:jc w:val="right"/>
              <w:rPr>
                <w:rFonts w:ascii="Calibri" w:hAnsi="Calibri" w:cs="Calibri"/>
                <w:b/>
                <w:bCs/>
                <w:i/>
                <w:iCs/>
                <w:sz w:val="18"/>
                <w:szCs w:val="18"/>
                <w:highlight w:val="yellow"/>
              </w:rPr>
            </w:pPr>
            <w:r w:rsidRPr="00932769">
              <w:rPr>
                <w:rFonts w:ascii="Calibri" w:hAnsi="Calibri" w:cs="Calibri"/>
                <w:b/>
                <w:bCs/>
                <w:i/>
                <w:iCs/>
                <w:color w:val="000000"/>
                <w:sz w:val="18"/>
                <w:szCs w:val="18"/>
              </w:rPr>
              <w:t>7,4</w:t>
            </w:r>
          </w:p>
        </w:tc>
      </w:tr>
      <w:tr w:rsidR="001F5B50" w:rsidRPr="00527019" w14:paraId="49655C34" w14:textId="77777777" w:rsidTr="000C3BC3">
        <w:trPr>
          <w:cantSplit/>
          <w:trHeight w:hRule="exact" w:val="227"/>
        </w:trPr>
        <w:tc>
          <w:tcPr>
            <w:tcW w:w="567" w:type="dxa"/>
            <w:vMerge/>
            <w:tcBorders>
              <w:left w:val="threeDEmboss" w:sz="12" w:space="0" w:color="auto"/>
              <w:bottom w:val="threeDEmboss" w:sz="12" w:space="0" w:color="auto"/>
            </w:tcBorders>
            <w:shd w:val="clear" w:color="auto" w:fill="FFFF99"/>
            <w:vAlign w:val="center"/>
          </w:tcPr>
          <w:p w14:paraId="0E0D2AF7" w14:textId="77777777" w:rsidR="001F5B50" w:rsidRPr="00527019" w:rsidRDefault="001F5B50" w:rsidP="001F5B50">
            <w:pPr>
              <w:spacing w:before="30" w:after="0" w:line="240" w:lineRule="auto"/>
              <w:ind w:left="57"/>
              <w:rPr>
                <w:rFonts w:ascii="Calibri" w:hAnsi="Calibri" w:cs="Calibri"/>
                <w:b/>
                <w:sz w:val="18"/>
                <w:szCs w:val="18"/>
              </w:rPr>
            </w:pPr>
          </w:p>
        </w:tc>
        <w:tc>
          <w:tcPr>
            <w:tcW w:w="1403" w:type="dxa"/>
            <w:vMerge/>
            <w:tcBorders>
              <w:bottom w:val="threeDEmboss" w:sz="12" w:space="0" w:color="auto"/>
            </w:tcBorders>
            <w:shd w:val="clear" w:color="auto" w:fill="auto"/>
            <w:vAlign w:val="center"/>
          </w:tcPr>
          <w:p w14:paraId="2A360FFC" w14:textId="77777777" w:rsidR="001F5B50" w:rsidRPr="00527019" w:rsidRDefault="001F5B50" w:rsidP="001F5B50">
            <w:pPr>
              <w:spacing w:before="30" w:after="0" w:line="240" w:lineRule="auto"/>
              <w:ind w:left="57"/>
              <w:rPr>
                <w:rFonts w:ascii="Calibri" w:hAnsi="Calibri" w:cs="Calibri"/>
                <w:b/>
                <w:sz w:val="18"/>
                <w:szCs w:val="18"/>
              </w:rPr>
            </w:pPr>
          </w:p>
        </w:tc>
        <w:tc>
          <w:tcPr>
            <w:tcW w:w="864" w:type="dxa"/>
            <w:tcBorders>
              <w:top w:val="nil"/>
              <w:bottom w:val="threeDEmboss" w:sz="12" w:space="0" w:color="auto"/>
            </w:tcBorders>
            <w:vAlign w:val="center"/>
          </w:tcPr>
          <w:p w14:paraId="7710109C" w14:textId="77777777" w:rsidR="001F5B50" w:rsidRPr="00527019" w:rsidRDefault="001F5B50" w:rsidP="001F5B50">
            <w:pPr>
              <w:pStyle w:val="Pta"/>
              <w:spacing w:before="30"/>
              <w:rPr>
                <w:rFonts w:ascii="Calibri" w:hAnsi="Calibri" w:cs="Calibri"/>
                <w:sz w:val="18"/>
                <w:szCs w:val="18"/>
              </w:rPr>
            </w:pPr>
            <w:r w:rsidRPr="00527019">
              <w:rPr>
                <w:rFonts w:ascii="Calibri" w:hAnsi="Calibri" w:cs="Calibri"/>
                <w:sz w:val="18"/>
                <w:szCs w:val="18"/>
              </w:rPr>
              <w:t>Očakáv.</w:t>
            </w:r>
          </w:p>
        </w:tc>
        <w:tc>
          <w:tcPr>
            <w:tcW w:w="1488" w:type="dxa"/>
            <w:tcBorders>
              <w:top w:val="nil"/>
              <w:bottom w:val="threeDEmboss" w:sz="12" w:space="0" w:color="auto"/>
              <w:right w:val="single" w:sz="6" w:space="0" w:color="auto"/>
            </w:tcBorders>
            <w:vAlign w:val="bottom"/>
          </w:tcPr>
          <w:p w14:paraId="3E5A1740" w14:textId="18394595" w:rsidR="001F5B50" w:rsidRPr="00932769" w:rsidRDefault="001F5B50" w:rsidP="001F5B50">
            <w:pPr>
              <w:spacing w:after="0" w:line="240" w:lineRule="auto"/>
              <w:jc w:val="center"/>
              <w:rPr>
                <w:rFonts w:ascii="Calibri" w:hAnsi="Calibri" w:cs="Calibri"/>
                <w:b/>
                <w:iCs/>
                <w:sz w:val="18"/>
                <w:szCs w:val="18"/>
                <w:highlight w:val="yellow"/>
              </w:rPr>
            </w:pPr>
            <w:r w:rsidRPr="00932769">
              <w:rPr>
                <w:rFonts w:ascii="Calibri" w:hAnsi="Calibri" w:cs="Calibri"/>
                <w:b/>
                <w:bCs/>
                <w:color w:val="000000"/>
                <w:sz w:val="18"/>
                <w:szCs w:val="18"/>
              </w:rPr>
              <w:t>301,02</w:t>
            </w:r>
          </w:p>
        </w:tc>
        <w:tc>
          <w:tcPr>
            <w:tcW w:w="1489" w:type="dxa"/>
            <w:tcBorders>
              <w:top w:val="nil"/>
              <w:left w:val="single" w:sz="6" w:space="0" w:color="auto"/>
              <w:bottom w:val="threeDEmboss" w:sz="12" w:space="0" w:color="auto"/>
              <w:right w:val="single" w:sz="6" w:space="0" w:color="auto"/>
            </w:tcBorders>
            <w:shd w:val="clear" w:color="auto" w:fill="auto"/>
            <w:vAlign w:val="bottom"/>
          </w:tcPr>
          <w:p w14:paraId="213ABF5A" w14:textId="682F36A6" w:rsidR="001F5B50" w:rsidRPr="00932769" w:rsidRDefault="001F5B50" w:rsidP="001F5B50">
            <w:pPr>
              <w:spacing w:after="0" w:line="240" w:lineRule="auto"/>
              <w:jc w:val="center"/>
              <w:rPr>
                <w:rFonts w:ascii="Calibri" w:hAnsi="Calibri" w:cs="Calibri"/>
                <w:iCs/>
                <w:sz w:val="18"/>
                <w:szCs w:val="18"/>
                <w:highlight w:val="yellow"/>
              </w:rPr>
            </w:pPr>
            <w:r w:rsidRPr="00932769">
              <w:rPr>
                <w:rFonts w:ascii="Calibri" w:hAnsi="Calibri" w:cs="Calibri"/>
                <w:color w:val="000000"/>
                <w:sz w:val="18"/>
                <w:szCs w:val="18"/>
              </w:rPr>
              <w:t>288,19</w:t>
            </w:r>
          </w:p>
        </w:tc>
        <w:tc>
          <w:tcPr>
            <w:tcW w:w="1075" w:type="dxa"/>
            <w:tcBorders>
              <w:top w:val="nil"/>
              <w:left w:val="single" w:sz="6" w:space="0" w:color="auto"/>
              <w:bottom w:val="threeDEmboss" w:sz="12" w:space="0" w:color="auto"/>
            </w:tcBorders>
            <w:vAlign w:val="bottom"/>
          </w:tcPr>
          <w:p w14:paraId="65CBB603" w14:textId="5BAAA26E" w:rsidR="001F5B50" w:rsidRPr="00932769" w:rsidRDefault="001F5B50" w:rsidP="001F5B50">
            <w:pPr>
              <w:spacing w:after="0"/>
              <w:ind w:right="113"/>
              <w:jc w:val="right"/>
              <w:rPr>
                <w:rFonts w:ascii="Calibri" w:hAnsi="Calibri" w:cs="Calibri"/>
                <w:sz w:val="18"/>
                <w:szCs w:val="18"/>
                <w:highlight w:val="yellow"/>
              </w:rPr>
            </w:pPr>
          </w:p>
        </w:tc>
        <w:tc>
          <w:tcPr>
            <w:tcW w:w="1075" w:type="dxa"/>
            <w:tcBorders>
              <w:top w:val="nil"/>
              <w:bottom w:val="threeDEmboss" w:sz="12" w:space="0" w:color="auto"/>
            </w:tcBorders>
            <w:vAlign w:val="bottom"/>
          </w:tcPr>
          <w:p w14:paraId="53127485" w14:textId="773231BA" w:rsidR="001F5B50" w:rsidRPr="00932769" w:rsidRDefault="001F5B50" w:rsidP="001F5B50">
            <w:pPr>
              <w:spacing w:after="0"/>
              <w:ind w:right="113"/>
              <w:jc w:val="right"/>
              <w:rPr>
                <w:rFonts w:ascii="Calibri" w:hAnsi="Calibri" w:cs="Calibri"/>
                <w:sz w:val="18"/>
                <w:szCs w:val="18"/>
                <w:highlight w:val="yellow"/>
              </w:rPr>
            </w:pPr>
          </w:p>
        </w:tc>
        <w:tc>
          <w:tcPr>
            <w:tcW w:w="1075" w:type="dxa"/>
            <w:tcBorders>
              <w:top w:val="nil"/>
              <w:bottom w:val="threeDEmboss" w:sz="12" w:space="0" w:color="auto"/>
            </w:tcBorders>
            <w:vAlign w:val="bottom"/>
          </w:tcPr>
          <w:p w14:paraId="060CED95" w14:textId="609C7016" w:rsidR="001F5B50" w:rsidRPr="00932769" w:rsidRDefault="001F5B50" w:rsidP="001F5B50">
            <w:pPr>
              <w:spacing w:after="0"/>
              <w:ind w:right="113"/>
              <w:jc w:val="right"/>
              <w:rPr>
                <w:rFonts w:ascii="Calibri" w:hAnsi="Calibri" w:cs="Calibri"/>
                <w:sz w:val="18"/>
                <w:szCs w:val="18"/>
                <w:highlight w:val="yellow"/>
              </w:rPr>
            </w:pPr>
            <w:r w:rsidRPr="00932769">
              <w:rPr>
                <w:rFonts w:ascii="Calibri" w:hAnsi="Calibri" w:cs="Calibri"/>
                <w:color w:val="000000"/>
                <w:sz w:val="18"/>
                <w:szCs w:val="18"/>
              </w:rPr>
              <w:t>x</w:t>
            </w:r>
          </w:p>
        </w:tc>
        <w:tc>
          <w:tcPr>
            <w:tcW w:w="1075" w:type="dxa"/>
            <w:tcBorders>
              <w:top w:val="nil"/>
              <w:bottom w:val="threeDEmboss" w:sz="12" w:space="0" w:color="auto"/>
              <w:right w:val="threeDEmboss" w:sz="12" w:space="0" w:color="auto"/>
            </w:tcBorders>
            <w:vAlign w:val="bottom"/>
          </w:tcPr>
          <w:p w14:paraId="390329BF" w14:textId="6C84DCF2" w:rsidR="001F5B50" w:rsidRPr="00932769" w:rsidRDefault="001F5B50" w:rsidP="001F5B50">
            <w:pPr>
              <w:spacing w:after="0"/>
              <w:ind w:right="113"/>
              <w:jc w:val="right"/>
              <w:rPr>
                <w:rFonts w:ascii="Calibri" w:hAnsi="Calibri" w:cs="Calibri"/>
                <w:i/>
                <w:iCs/>
                <w:sz w:val="18"/>
                <w:szCs w:val="18"/>
                <w:highlight w:val="yellow"/>
              </w:rPr>
            </w:pPr>
            <w:r w:rsidRPr="00932769">
              <w:rPr>
                <w:rFonts w:ascii="Calibri" w:hAnsi="Calibri" w:cs="Calibri"/>
                <w:i/>
                <w:iCs/>
                <w:color w:val="000000"/>
                <w:sz w:val="18"/>
                <w:szCs w:val="18"/>
              </w:rPr>
              <w:t>x</w:t>
            </w:r>
          </w:p>
        </w:tc>
      </w:tr>
    </w:tbl>
    <w:p w14:paraId="508F0C3C" w14:textId="77777777" w:rsidR="0049154D" w:rsidRPr="00216D76" w:rsidRDefault="0049154D" w:rsidP="0049154D">
      <w:pPr>
        <w:tabs>
          <w:tab w:val="right" w:pos="9355"/>
        </w:tabs>
        <w:spacing w:after="0" w:line="240" w:lineRule="auto"/>
        <w:rPr>
          <w:rFonts w:ascii="Calibri" w:hAnsi="Calibri" w:cs="Calibri"/>
          <w:i/>
          <w:color w:val="0D0D0D" w:themeColor="text1" w:themeTint="F2"/>
          <w:spacing w:val="-2"/>
          <w:sz w:val="16"/>
          <w:szCs w:val="16"/>
        </w:rPr>
      </w:pPr>
      <w:bookmarkStart w:id="27" w:name="_Mesačné_porovnanie_odbytových_3"/>
      <w:bookmarkEnd w:id="27"/>
      <w:r w:rsidRPr="00216D76">
        <w:rPr>
          <w:rFonts w:ascii="Calibri" w:hAnsi="Calibri" w:cs="Calibri"/>
          <w:i/>
          <w:color w:val="0D0D0D" w:themeColor="text1" w:themeTint="F2"/>
          <w:spacing w:val="-2"/>
          <w:sz w:val="16"/>
          <w:szCs w:val="16"/>
        </w:rPr>
        <w:t xml:space="preserve">Prameň: PPA – ATIS </w:t>
      </w:r>
    </w:p>
    <w:p w14:paraId="1AD52F5E" w14:textId="77777777" w:rsidR="0049154D" w:rsidRPr="00216D76" w:rsidRDefault="0049154D" w:rsidP="0049154D">
      <w:pPr>
        <w:tabs>
          <w:tab w:val="right" w:pos="9355"/>
        </w:tabs>
        <w:spacing w:after="0" w:line="240" w:lineRule="auto"/>
        <w:rPr>
          <w:rFonts w:ascii="Calibri" w:hAnsi="Calibri" w:cs="Calibri"/>
          <w:i/>
          <w:color w:val="0D0D0D" w:themeColor="text1" w:themeTint="F2"/>
          <w:sz w:val="16"/>
          <w:szCs w:val="16"/>
        </w:rPr>
      </w:pPr>
      <w:r w:rsidRPr="00216D76">
        <w:rPr>
          <w:rFonts w:ascii="Calibri" w:hAnsi="Calibri" w:cs="Calibri"/>
          <w:i/>
          <w:color w:val="0D0D0D" w:themeColor="text1" w:themeTint="F2"/>
          <w:spacing w:val="-2"/>
          <w:sz w:val="16"/>
          <w:szCs w:val="16"/>
        </w:rPr>
        <w:t>V</w:t>
      </w:r>
      <w:r w:rsidRPr="00216D76">
        <w:rPr>
          <w:rFonts w:ascii="Calibri" w:hAnsi="Calibri" w:cs="Calibri"/>
          <w:i/>
          <w:color w:val="0D0D0D" w:themeColor="text1" w:themeTint="F2"/>
          <w:sz w:val="16"/>
          <w:szCs w:val="16"/>
        </w:rPr>
        <w:t>ysvetlivky:*1 - údaj nezverejňujeme, menej ako traja respondenti.</w:t>
      </w:r>
    </w:p>
    <w:p w14:paraId="7F86ED41" w14:textId="77777777" w:rsidR="0049154D" w:rsidRPr="00216D76" w:rsidRDefault="0049154D" w:rsidP="0049154D">
      <w:pPr>
        <w:tabs>
          <w:tab w:val="right" w:pos="9355"/>
        </w:tabs>
        <w:spacing w:after="0" w:line="240" w:lineRule="auto"/>
        <w:ind w:firstLine="851"/>
        <w:jc w:val="both"/>
        <w:rPr>
          <w:rFonts w:ascii="Calibri" w:hAnsi="Calibri" w:cs="Calibri"/>
          <w:i/>
          <w:color w:val="0D0D0D" w:themeColor="text1" w:themeTint="F2"/>
          <w:sz w:val="16"/>
          <w:szCs w:val="16"/>
        </w:rPr>
      </w:pPr>
      <w:r w:rsidRPr="00216D76">
        <w:rPr>
          <w:rFonts w:ascii="Calibri" w:hAnsi="Calibri" w:cs="Calibri"/>
          <w:i/>
          <w:color w:val="0D0D0D" w:themeColor="text1" w:themeTint="F2"/>
          <w:sz w:val="16"/>
          <w:szCs w:val="16"/>
        </w:rPr>
        <w:t xml:space="preserve">Vývoj cien je rozdiel cien pred mesiacom, resp. rokom a zistenou cenou v aktuálnom mesiaci. </w:t>
      </w:r>
    </w:p>
    <w:p w14:paraId="7648DB15" w14:textId="77777777" w:rsidR="0049154D" w:rsidRPr="00216D76" w:rsidRDefault="0049154D" w:rsidP="0049154D">
      <w:pPr>
        <w:tabs>
          <w:tab w:val="right" w:pos="9072"/>
        </w:tabs>
        <w:spacing w:after="0" w:line="240" w:lineRule="auto"/>
        <w:ind w:firstLine="851"/>
        <w:jc w:val="both"/>
        <w:rPr>
          <w:rFonts w:ascii="Calibri" w:hAnsi="Calibri" w:cs="Calibri"/>
          <w:i/>
          <w:color w:val="0D0D0D" w:themeColor="text1" w:themeTint="F2"/>
          <w:sz w:val="16"/>
          <w:szCs w:val="16"/>
        </w:rPr>
      </w:pPr>
      <w:r w:rsidRPr="00216D76">
        <w:rPr>
          <w:rFonts w:ascii="Calibri" w:hAnsi="Calibri" w:cs="Calibri"/>
          <w:i/>
          <w:color w:val="0D0D0D" w:themeColor="text1" w:themeTint="F2"/>
          <w:sz w:val="16"/>
          <w:szCs w:val="16"/>
        </w:rPr>
        <w:t xml:space="preserve">Min.= minimálna cena z nahlásených minimálnych cien v sledovanom období. </w:t>
      </w:r>
    </w:p>
    <w:p w14:paraId="1DBAE21C" w14:textId="20ED0EDF" w:rsidR="0031101D" w:rsidRPr="00216D76" w:rsidRDefault="0049154D" w:rsidP="0031101D">
      <w:pPr>
        <w:tabs>
          <w:tab w:val="right" w:pos="9355"/>
        </w:tabs>
        <w:spacing w:after="0" w:line="240" w:lineRule="auto"/>
        <w:ind w:firstLine="851"/>
        <w:jc w:val="both"/>
        <w:rPr>
          <w:rFonts w:ascii="Calibri" w:hAnsi="Calibri" w:cs="Calibri"/>
          <w:i/>
          <w:color w:val="0D0D0D" w:themeColor="text1" w:themeTint="F2"/>
          <w:sz w:val="16"/>
          <w:szCs w:val="16"/>
        </w:rPr>
      </w:pPr>
      <w:r w:rsidRPr="00216D76">
        <w:rPr>
          <w:rFonts w:ascii="Calibri" w:hAnsi="Calibri" w:cs="Calibri"/>
          <w:i/>
          <w:color w:val="0D0D0D" w:themeColor="text1" w:themeTint="F2"/>
          <w:sz w:val="16"/>
          <w:szCs w:val="16"/>
        </w:rPr>
        <w:t>Max. = maximálna cena z nahlásených maximálnych cien v sledovanom období.</w:t>
      </w:r>
      <w:r w:rsidR="0031101D" w:rsidRPr="00216D76">
        <w:rPr>
          <w:rFonts w:ascii="Calibri" w:hAnsi="Calibri" w:cs="Calibri"/>
          <w:i/>
          <w:color w:val="0D0D0D" w:themeColor="text1" w:themeTint="F2"/>
          <w:sz w:val="16"/>
          <w:szCs w:val="16"/>
        </w:rPr>
        <w:t xml:space="preserve"> </w:t>
      </w:r>
    </w:p>
    <w:p w14:paraId="3CFC59E8" w14:textId="77777777" w:rsidR="008F45A7" w:rsidRPr="00216D76" w:rsidRDefault="0049154D" w:rsidP="00DC23B3">
      <w:pPr>
        <w:tabs>
          <w:tab w:val="right" w:pos="9355"/>
        </w:tabs>
        <w:spacing w:after="0" w:line="240" w:lineRule="auto"/>
        <w:ind w:firstLine="851"/>
        <w:jc w:val="both"/>
        <w:rPr>
          <w:rFonts w:ascii="Calibri" w:hAnsi="Calibri" w:cs="Calibri"/>
          <w:i/>
          <w:color w:val="0D0D0D" w:themeColor="text1" w:themeTint="F2"/>
          <w:sz w:val="16"/>
          <w:szCs w:val="16"/>
        </w:rPr>
      </w:pPr>
      <w:r w:rsidRPr="00216D76">
        <w:rPr>
          <w:rFonts w:ascii="Calibri" w:hAnsi="Calibri" w:cs="Calibri"/>
          <w:i/>
          <w:color w:val="0D0D0D" w:themeColor="text1" w:themeTint="F2"/>
          <w:sz w:val="16"/>
          <w:szCs w:val="16"/>
        </w:rPr>
        <w:t>Priem. = priemerná cena vypočítaná ako vážený priemer.</w:t>
      </w:r>
      <w:r w:rsidR="00DC23B3" w:rsidRPr="00216D76">
        <w:rPr>
          <w:rFonts w:ascii="Calibri" w:hAnsi="Calibri" w:cs="Calibri"/>
          <w:i/>
          <w:color w:val="0D0D0D" w:themeColor="text1" w:themeTint="F2"/>
          <w:sz w:val="16"/>
          <w:szCs w:val="16"/>
        </w:rPr>
        <w:t xml:space="preserve"> </w:t>
      </w:r>
    </w:p>
    <w:p w14:paraId="62BBA4EC" w14:textId="77777777" w:rsidR="008F45A7" w:rsidRPr="00E77951" w:rsidRDefault="008F45A7" w:rsidP="00E77951">
      <w:pPr>
        <w:pStyle w:val="Nadpis2"/>
        <w:spacing w:before="60" w:line="240" w:lineRule="auto"/>
        <w:rPr>
          <w:rFonts w:ascii="Calibri" w:hAnsi="Calibri" w:cs="Calibri"/>
          <w:color w:val="336600"/>
          <w:sz w:val="28"/>
          <w:szCs w:val="28"/>
        </w:rPr>
      </w:pPr>
      <w:bookmarkStart w:id="28" w:name="_Mesačné_porovnanie_odbytových_7"/>
      <w:bookmarkEnd w:id="28"/>
      <w:r w:rsidRPr="00E77951">
        <w:rPr>
          <w:rFonts w:ascii="Calibri" w:hAnsi="Calibri" w:cs="Calibri"/>
          <w:color w:val="336600"/>
          <w:sz w:val="28"/>
          <w:szCs w:val="28"/>
        </w:rPr>
        <w:t>Mesačné porovnanie odbytových cien mlynských krmív od spracovateľov</w:t>
      </w:r>
    </w:p>
    <w:p w14:paraId="53B2DE01" w14:textId="3B20C9EB" w:rsidR="008F45A7" w:rsidRPr="0098069B" w:rsidRDefault="00273DA8" w:rsidP="008F45A7">
      <w:pPr>
        <w:tabs>
          <w:tab w:val="left" w:pos="6804"/>
        </w:tabs>
        <w:spacing w:after="0" w:line="240" w:lineRule="auto"/>
        <w:ind w:right="-91"/>
        <w:rPr>
          <w:rFonts w:ascii="Calibri" w:hAnsi="Calibri" w:cs="Calibri"/>
          <w:i/>
          <w:color w:val="0D0D0D"/>
          <w:sz w:val="18"/>
          <w:szCs w:val="18"/>
        </w:rPr>
      </w:pPr>
      <w:r w:rsidRPr="00C3685C">
        <w:rPr>
          <w:rFonts w:ascii="Calibri" w:hAnsi="Calibri" w:cs="Calibri"/>
          <w:i/>
          <w:sz w:val="18"/>
          <w:szCs w:val="18"/>
        </w:rPr>
        <w:t xml:space="preserve">Ceny </w:t>
      </w:r>
      <w:r w:rsidR="004E5FB1">
        <w:rPr>
          <w:rFonts w:ascii="Calibri" w:hAnsi="Calibri" w:cs="Calibri"/>
          <w:i/>
          <w:sz w:val="18"/>
          <w:szCs w:val="18"/>
        </w:rPr>
        <w:t>Október</w:t>
      </w:r>
      <w:r w:rsidR="00DC02E9">
        <w:rPr>
          <w:rFonts w:ascii="Calibri" w:hAnsi="Calibri" w:cs="Calibri"/>
          <w:i/>
          <w:sz w:val="18"/>
          <w:szCs w:val="18"/>
        </w:rPr>
        <w:t xml:space="preserve"> 202</w:t>
      </w:r>
      <w:r w:rsidR="00013615">
        <w:rPr>
          <w:rFonts w:ascii="Calibri" w:hAnsi="Calibri" w:cs="Calibri"/>
          <w:i/>
          <w:sz w:val="18"/>
          <w:szCs w:val="18"/>
        </w:rPr>
        <w:t>5</w:t>
      </w:r>
      <w:r w:rsidR="00DC02E9" w:rsidRPr="008D4D14">
        <w:rPr>
          <w:rFonts w:ascii="Calibri" w:hAnsi="Calibri" w:cs="Calibri"/>
          <w:i/>
          <w:sz w:val="18"/>
          <w:szCs w:val="18"/>
        </w:rPr>
        <w:t xml:space="preserve"> sa zisťovali od </w:t>
      </w:r>
      <w:r w:rsidR="002A6F17">
        <w:rPr>
          <w:rFonts w:ascii="Calibri" w:hAnsi="Calibri" w:cs="Calibri"/>
          <w:i/>
          <w:sz w:val="18"/>
          <w:szCs w:val="18"/>
        </w:rPr>
        <w:t>1</w:t>
      </w:r>
      <w:r w:rsidR="00DC02E9" w:rsidRPr="008D4D14">
        <w:rPr>
          <w:rFonts w:ascii="Calibri" w:hAnsi="Calibri" w:cs="Calibri"/>
          <w:i/>
          <w:sz w:val="18"/>
          <w:szCs w:val="18"/>
        </w:rPr>
        <w:t xml:space="preserve">. </w:t>
      </w:r>
      <w:r w:rsidR="00AB777E">
        <w:rPr>
          <w:rFonts w:ascii="Calibri" w:hAnsi="Calibri" w:cs="Calibri"/>
          <w:i/>
          <w:sz w:val="18"/>
          <w:szCs w:val="18"/>
        </w:rPr>
        <w:t>1</w:t>
      </w:r>
      <w:r w:rsidR="0052412B">
        <w:rPr>
          <w:rFonts w:ascii="Calibri" w:hAnsi="Calibri" w:cs="Calibri"/>
          <w:i/>
          <w:sz w:val="18"/>
          <w:szCs w:val="18"/>
        </w:rPr>
        <w:t>1</w:t>
      </w:r>
      <w:r w:rsidR="00DC02E9" w:rsidRPr="008D4D14">
        <w:rPr>
          <w:rFonts w:ascii="Calibri" w:hAnsi="Calibri" w:cs="Calibri"/>
          <w:i/>
          <w:sz w:val="18"/>
          <w:szCs w:val="18"/>
        </w:rPr>
        <w:t xml:space="preserve">. do </w:t>
      </w:r>
      <w:r w:rsidR="0052412B">
        <w:rPr>
          <w:rFonts w:ascii="Calibri" w:hAnsi="Calibri" w:cs="Calibri"/>
          <w:i/>
          <w:sz w:val="18"/>
          <w:szCs w:val="18"/>
        </w:rPr>
        <w:t>25</w:t>
      </w:r>
      <w:r w:rsidR="00DC02E9" w:rsidRPr="008D4D14">
        <w:rPr>
          <w:rFonts w:ascii="Calibri" w:hAnsi="Calibri" w:cs="Calibri"/>
          <w:i/>
          <w:sz w:val="18"/>
          <w:szCs w:val="18"/>
        </w:rPr>
        <w:t xml:space="preserve">. </w:t>
      </w:r>
      <w:r w:rsidR="00AB777E">
        <w:rPr>
          <w:rFonts w:ascii="Calibri" w:hAnsi="Calibri" w:cs="Calibri"/>
          <w:i/>
          <w:sz w:val="18"/>
          <w:szCs w:val="18"/>
        </w:rPr>
        <w:t>1</w:t>
      </w:r>
      <w:r w:rsidR="0052412B">
        <w:rPr>
          <w:rFonts w:ascii="Calibri" w:hAnsi="Calibri" w:cs="Calibri"/>
          <w:i/>
          <w:sz w:val="18"/>
          <w:szCs w:val="18"/>
        </w:rPr>
        <w:t>1</w:t>
      </w:r>
      <w:r w:rsidR="00DC02E9" w:rsidRPr="008D4D14">
        <w:rPr>
          <w:rFonts w:ascii="Calibri" w:hAnsi="Calibri" w:cs="Calibri"/>
          <w:i/>
          <w:sz w:val="18"/>
          <w:szCs w:val="18"/>
        </w:rPr>
        <w:t>. 202</w:t>
      </w:r>
      <w:r w:rsidR="000A24E3">
        <w:rPr>
          <w:rFonts w:ascii="Calibri" w:hAnsi="Calibri" w:cs="Calibri"/>
          <w:i/>
          <w:sz w:val="18"/>
          <w:szCs w:val="18"/>
        </w:rPr>
        <w:t>5</w:t>
      </w:r>
      <w:r w:rsidR="008F45A7" w:rsidRPr="0098069B">
        <w:rPr>
          <w:rFonts w:ascii="Calibri" w:hAnsi="Calibri" w:cs="Calibri"/>
          <w:i/>
          <w:color w:val="0D0D0D"/>
          <w:sz w:val="18"/>
          <w:szCs w:val="18"/>
        </w:rPr>
        <w:tab/>
      </w:r>
      <w:r w:rsidR="008F45A7" w:rsidRPr="0098069B">
        <w:rPr>
          <w:rFonts w:ascii="Calibri" w:hAnsi="Calibri" w:cs="Calibri"/>
          <w:i/>
          <w:color w:val="0D0D0D"/>
          <w:sz w:val="18"/>
          <w:szCs w:val="18"/>
        </w:rPr>
        <w:tab/>
        <w:t>Ceny sa uvádzajú bez DPH a</w:t>
      </w:r>
      <w:r w:rsidR="008F45A7">
        <w:rPr>
          <w:rFonts w:ascii="Calibri" w:hAnsi="Calibri" w:cs="Calibri"/>
          <w:i/>
          <w:color w:val="0D0D0D"/>
          <w:sz w:val="18"/>
          <w:szCs w:val="18"/>
        </w:rPr>
        <w:t xml:space="preserve"> </w:t>
      </w:r>
      <w:r w:rsidR="008F45A7" w:rsidRPr="0098069B">
        <w:rPr>
          <w:rFonts w:ascii="Calibri" w:hAnsi="Calibri" w:cs="Calibri"/>
          <w:i/>
          <w:color w:val="0D0D0D"/>
          <w:sz w:val="18"/>
          <w:szCs w:val="18"/>
        </w:rPr>
        <w:t>bez dopravy</w:t>
      </w:r>
    </w:p>
    <w:tbl>
      <w:tblPr>
        <w:tblW w:w="10111"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31" w:type="dxa"/>
          <w:right w:w="31" w:type="dxa"/>
        </w:tblCellMar>
        <w:tblLook w:val="0000" w:firstRow="0" w:lastRow="0" w:firstColumn="0" w:lastColumn="0" w:noHBand="0" w:noVBand="0"/>
      </w:tblPr>
      <w:tblGrid>
        <w:gridCol w:w="567"/>
        <w:gridCol w:w="993"/>
        <w:gridCol w:w="708"/>
        <w:gridCol w:w="724"/>
        <w:gridCol w:w="724"/>
        <w:gridCol w:w="725"/>
        <w:gridCol w:w="961"/>
        <w:gridCol w:w="962"/>
        <w:gridCol w:w="936"/>
        <w:gridCol w:w="937"/>
        <w:gridCol w:w="937"/>
        <w:gridCol w:w="937"/>
      </w:tblGrid>
      <w:tr w:rsidR="008F45A7" w:rsidRPr="00DC1878" w14:paraId="4BAE6F6D" w14:textId="77777777" w:rsidTr="0080500A">
        <w:trPr>
          <w:trHeight w:val="349"/>
        </w:trPr>
        <w:tc>
          <w:tcPr>
            <w:tcW w:w="1560" w:type="dxa"/>
            <w:gridSpan w:val="2"/>
            <w:vMerge w:val="restart"/>
            <w:tcBorders>
              <w:top w:val="threeDEmboss" w:sz="12" w:space="0" w:color="auto"/>
              <w:left w:val="threeDEmboss" w:sz="12" w:space="0" w:color="auto"/>
            </w:tcBorders>
            <w:shd w:val="clear" w:color="auto" w:fill="FFEFC1"/>
            <w:vAlign w:val="center"/>
          </w:tcPr>
          <w:p w14:paraId="0FFBB843" w14:textId="77777777" w:rsidR="008F45A7" w:rsidRPr="00527019" w:rsidRDefault="008F45A7" w:rsidP="0080500A">
            <w:pPr>
              <w:spacing w:after="0" w:line="240" w:lineRule="auto"/>
              <w:ind w:left="111" w:firstLine="2"/>
              <w:rPr>
                <w:rFonts w:ascii="Calibri" w:hAnsi="Calibri" w:cs="Calibri"/>
                <w:b/>
                <w:sz w:val="18"/>
                <w:szCs w:val="18"/>
              </w:rPr>
            </w:pPr>
            <w:r w:rsidRPr="00527019">
              <w:rPr>
                <w:rFonts w:ascii="Calibri" w:hAnsi="Calibri" w:cs="Calibri"/>
                <w:b/>
                <w:sz w:val="18"/>
                <w:szCs w:val="18"/>
              </w:rPr>
              <w:t>Názov</w:t>
            </w:r>
          </w:p>
          <w:p w14:paraId="46D8AB65" w14:textId="77777777" w:rsidR="008F45A7" w:rsidRPr="00527019" w:rsidRDefault="008F45A7" w:rsidP="0080500A">
            <w:pPr>
              <w:spacing w:after="0" w:line="240" w:lineRule="auto"/>
              <w:ind w:left="111" w:firstLine="2"/>
              <w:rPr>
                <w:rFonts w:ascii="Calibri" w:hAnsi="Calibri" w:cs="Calibri"/>
                <w:b/>
                <w:sz w:val="18"/>
                <w:szCs w:val="18"/>
              </w:rPr>
            </w:pPr>
            <w:r w:rsidRPr="00527019">
              <w:rPr>
                <w:rFonts w:ascii="Calibri" w:hAnsi="Calibri" w:cs="Calibri"/>
                <w:b/>
                <w:sz w:val="18"/>
                <w:szCs w:val="18"/>
              </w:rPr>
              <w:t>produktu</w:t>
            </w:r>
          </w:p>
        </w:tc>
        <w:tc>
          <w:tcPr>
            <w:tcW w:w="708" w:type="dxa"/>
            <w:vMerge w:val="restart"/>
            <w:tcBorders>
              <w:top w:val="threeDEmboss" w:sz="12" w:space="0" w:color="auto"/>
            </w:tcBorders>
            <w:shd w:val="clear" w:color="auto" w:fill="FFEFC1"/>
            <w:vAlign w:val="center"/>
          </w:tcPr>
          <w:p w14:paraId="01341F5B" w14:textId="77777777" w:rsidR="008F45A7" w:rsidRPr="00527019" w:rsidRDefault="008F45A7" w:rsidP="0080500A">
            <w:pPr>
              <w:spacing w:after="0" w:line="240" w:lineRule="auto"/>
              <w:jc w:val="center"/>
              <w:rPr>
                <w:rFonts w:ascii="Calibri" w:hAnsi="Calibri" w:cs="Calibri"/>
                <w:b/>
                <w:sz w:val="18"/>
                <w:szCs w:val="18"/>
              </w:rPr>
            </w:pPr>
            <w:r w:rsidRPr="00527019">
              <w:rPr>
                <w:rFonts w:ascii="Calibri" w:hAnsi="Calibri" w:cs="Calibri"/>
                <w:b/>
                <w:sz w:val="18"/>
                <w:szCs w:val="18"/>
              </w:rPr>
              <w:t>Cena</w:t>
            </w:r>
          </w:p>
        </w:tc>
        <w:tc>
          <w:tcPr>
            <w:tcW w:w="724" w:type="dxa"/>
            <w:vMerge w:val="restart"/>
            <w:tcBorders>
              <w:top w:val="threeDEmboss" w:sz="12" w:space="0" w:color="auto"/>
            </w:tcBorders>
            <w:shd w:val="clear" w:color="auto" w:fill="FFEFC1"/>
            <w:vAlign w:val="center"/>
          </w:tcPr>
          <w:p w14:paraId="47A39B7B" w14:textId="77777777" w:rsidR="008F45A7" w:rsidRPr="00527019" w:rsidRDefault="008F45A7" w:rsidP="0080500A">
            <w:pPr>
              <w:spacing w:after="0" w:line="240" w:lineRule="auto"/>
              <w:ind w:right="57"/>
              <w:jc w:val="center"/>
              <w:rPr>
                <w:rFonts w:ascii="Calibri" w:hAnsi="Calibri" w:cs="Calibri"/>
                <w:b/>
                <w:sz w:val="18"/>
                <w:szCs w:val="18"/>
              </w:rPr>
            </w:pPr>
            <w:r w:rsidRPr="00527019">
              <w:rPr>
                <w:rFonts w:ascii="Calibri" w:hAnsi="Calibri" w:cs="Calibri"/>
                <w:b/>
                <w:sz w:val="18"/>
                <w:szCs w:val="18"/>
              </w:rPr>
              <w:t>Zso</w:t>
            </w:r>
          </w:p>
        </w:tc>
        <w:tc>
          <w:tcPr>
            <w:tcW w:w="724" w:type="dxa"/>
            <w:vMerge w:val="restart"/>
            <w:tcBorders>
              <w:top w:val="threeDEmboss" w:sz="12" w:space="0" w:color="auto"/>
            </w:tcBorders>
            <w:shd w:val="clear" w:color="auto" w:fill="FFEFC1"/>
            <w:vAlign w:val="center"/>
          </w:tcPr>
          <w:p w14:paraId="6A90AB14" w14:textId="77777777" w:rsidR="008F45A7" w:rsidRPr="00527019" w:rsidRDefault="008F45A7" w:rsidP="0080500A">
            <w:pPr>
              <w:spacing w:after="0" w:line="240" w:lineRule="auto"/>
              <w:ind w:right="57"/>
              <w:jc w:val="center"/>
              <w:rPr>
                <w:rFonts w:ascii="Calibri" w:hAnsi="Calibri" w:cs="Calibri"/>
                <w:b/>
                <w:sz w:val="18"/>
                <w:szCs w:val="18"/>
              </w:rPr>
            </w:pPr>
            <w:r w:rsidRPr="00527019">
              <w:rPr>
                <w:rFonts w:ascii="Calibri" w:hAnsi="Calibri" w:cs="Calibri"/>
                <w:b/>
                <w:sz w:val="18"/>
                <w:szCs w:val="18"/>
              </w:rPr>
              <w:t>Sso</w:t>
            </w:r>
          </w:p>
        </w:tc>
        <w:tc>
          <w:tcPr>
            <w:tcW w:w="725" w:type="dxa"/>
            <w:vMerge w:val="restart"/>
            <w:tcBorders>
              <w:top w:val="threeDEmboss" w:sz="12" w:space="0" w:color="auto"/>
            </w:tcBorders>
            <w:shd w:val="clear" w:color="auto" w:fill="FFEFC1"/>
            <w:vAlign w:val="center"/>
          </w:tcPr>
          <w:p w14:paraId="4B000B10" w14:textId="77777777" w:rsidR="008F45A7" w:rsidRPr="00527019" w:rsidRDefault="008F45A7" w:rsidP="0080500A">
            <w:pPr>
              <w:spacing w:after="0" w:line="240" w:lineRule="auto"/>
              <w:ind w:right="57"/>
              <w:jc w:val="center"/>
              <w:rPr>
                <w:rFonts w:ascii="Calibri" w:hAnsi="Calibri" w:cs="Calibri"/>
                <w:b/>
                <w:sz w:val="18"/>
                <w:szCs w:val="18"/>
              </w:rPr>
            </w:pPr>
            <w:r w:rsidRPr="00527019">
              <w:rPr>
                <w:rFonts w:ascii="Calibri" w:hAnsi="Calibri" w:cs="Calibri"/>
                <w:b/>
                <w:sz w:val="18"/>
                <w:szCs w:val="18"/>
              </w:rPr>
              <w:t>Vso</w:t>
            </w:r>
          </w:p>
        </w:tc>
        <w:tc>
          <w:tcPr>
            <w:tcW w:w="1923" w:type="dxa"/>
            <w:gridSpan w:val="2"/>
            <w:tcBorders>
              <w:top w:val="threeDEmboss" w:sz="12" w:space="0" w:color="auto"/>
            </w:tcBorders>
            <w:shd w:val="clear" w:color="auto" w:fill="FFEFC1"/>
            <w:vAlign w:val="center"/>
          </w:tcPr>
          <w:p w14:paraId="5BB534C2" w14:textId="77777777" w:rsidR="008F45A7" w:rsidRPr="00527019" w:rsidRDefault="008F45A7" w:rsidP="0080500A">
            <w:pPr>
              <w:spacing w:after="0" w:line="240" w:lineRule="auto"/>
              <w:ind w:right="57"/>
              <w:jc w:val="center"/>
              <w:rPr>
                <w:rFonts w:ascii="Calibri" w:hAnsi="Calibri" w:cs="Calibri"/>
                <w:b/>
                <w:bCs/>
              </w:rPr>
            </w:pPr>
            <w:r w:rsidRPr="00527019">
              <w:rPr>
                <w:rFonts w:ascii="Calibri" w:hAnsi="Calibri" w:cs="Calibri"/>
                <w:b/>
                <w:bCs/>
              </w:rPr>
              <w:t>SR spolu</w:t>
            </w:r>
          </w:p>
        </w:tc>
        <w:tc>
          <w:tcPr>
            <w:tcW w:w="3747" w:type="dxa"/>
            <w:gridSpan w:val="4"/>
            <w:tcBorders>
              <w:top w:val="threeDEmboss" w:sz="12" w:space="0" w:color="auto"/>
              <w:right w:val="threeDEmboss" w:sz="12" w:space="0" w:color="auto"/>
            </w:tcBorders>
            <w:shd w:val="clear" w:color="auto" w:fill="FFEFC1"/>
            <w:vAlign w:val="center"/>
          </w:tcPr>
          <w:p w14:paraId="51B5EF69" w14:textId="77777777" w:rsidR="008F45A7" w:rsidRPr="00527019" w:rsidRDefault="008F45A7" w:rsidP="0080500A">
            <w:pPr>
              <w:spacing w:after="0" w:line="240" w:lineRule="auto"/>
              <w:ind w:right="57" w:hanging="31"/>
              <w:jc w:val="center"/>
              <w:rPr>
                <w:rFonts w:ascii="Calibri" w:hAnsi="Calibri" w:cs="Calibri"/>
                <w:b/>
                <w:bCs/>
                <w:iCs/>
              </w:rPr>
            </w:pPr>
            <w:r w:rsidRPr="00527019">
              <w:rPr>
                <w:rFonts w:ascii="Calibri" w:hAnsi="Calibri" w:cs="Calibri"/>
                <w:b/>
                <w:bCs/>
                <w:iCs/>
              </w:rPr>
              <w:t>Vývoj cien</w:t>
            </w:r>
          </w:p>
        </w:tc>
      </w:tr>
      <w:tr w:rsidR="000A24E3" w:rsidRPr="00DC1878" w14:paraId="0C025922" w14:textId="77777777" w:rsidTr="0080500A">
        <w:trPr>
          <w:trHeight w:val="556"/>
        </w:trPr>
        <w:tc>
          <w:tcPr>
            <w:tcW w:w="1560" w:type="dxa"/>
            <w:gridSpan w:val="2"/>
            <w:vMerge/>
            <w:tcBorders>
              <w:left w:val="threeDEmboss" w:sz="12" w:space="0" w:color="auto"/>
            </w:tcBorders>
            <w:shd w:val="clear" w:color="auto" w:fill="FFEFC1"/>
            <w:vAlign w:val="center"/>
          </w:tcPr>
          <w:p w14:paraId="7DF59218" w14:textId="77777777" w:rsidR="000A24E3" w:rsidRPr="00527019" w:rsidRDefault="000A24E3" w:rsidP="000A24E3">
            <w:pPr>
              <w:spacing w:after="0" w:line="240" w:lineRule="auto"/>
              <w:jc w:val="center"/>
              <w:rPr>
                <w:rFonts w:ascii="Calibri" w:hAnsi="Calibri" w:cs="Calibri"/>
                <w:b/>
                <w:sz w:val="18"/>
                <w:szCs w:val="18"/>
              </w:rPr>
            </w:pPr>
          </w:p>
        </w:tc>
        <w:tc>
          <w:tcPr>
            <w:tcW w:w="708" w:type="dxa"/>
            <w:vMerge/>
            <w:shd w:val="clear" w:color="auto" w:fill="FFEFC1"/>
            <w:vAlign w:val="center"/>
          </w:tcPr>
          <w:p w14:paraId="50F29954" w14:textId="77777777" w:rsidR="000A24E3" w:rsidRPr="00527019" w:rsidRDefault="000A24E3" w:rsidP="000A24E3">
            <w:pPr>
              <w:spacing w:after="0" w:line="240" w:lineRule="auto"/>
              <w:jc w:val="center"/>
              <w:rPr>
                <w:rFonts w:ascii="Calibri" w:hAnsi="Calibri" w:cs="Calibri"/>
                <w:b/>
                <w:sz w:val="18"/>
                <w:szCs w:val="18"/>
              </w:rPr>
            </w:pPr>
          </w:p>
        </w:tc>
        <w:tc>
          <w:tcPr>
            <w:tcW w:w="724" w:type="dxa"/>
            <w:vMerge/>
            <w:shd w:val="clear" w:color="auto" w:fill="FFEFC1"/>
            <w:vAlign w:val="center"/>
          </w:tcPr>
          <w:p w14:paraId="05F11A0A" w14:textId="77777777" w:rsidR="000A24E3" w:rsidRPr="00527019" w:rsidRDefault="000A24E3" w:rsidP="000A24E3">
            <w:pPr>
              <w:spacing w:after="0" w:line="240" w:lineRule="auto"/>
              <w:jc w:val="center"/>
              <w:rPr>
                <w:rFonts w:ascii="Calibri" w:hAnsi="Calibri" w:cs="Calibri"/>
                <w:b/>
                <w:sz w:val="18"/>
                <w:szCs w:val="18"/>
              </w:rPr>
            </w:pPr>
          </w:p>
        </w:tc>
        <w:tc>
          <w:tcPr>
            <w:tcW w:w="724" w:type="dxa"/>
            <w:vMerge/>
            <w:shd w:val="clear" w:color="auto" w:fill="FFEFC1"/>
            <w:vAlign w:val="center"/>
          </w:tcPr>
          <w:p w14:paraId="0D80A20A" w14:textId="77777777" w:rsidR="000A24E3" w:rsidRPr="00527019" w:rsidRDefault="000A24E3" w:rsidP="000A24E3">
            <w:pPr>
              <w:spacing w:after="0" w:line="240" w:lineRule="auto"/>
              <w:jc w:val="center"/>
              <w:rPr>
                <w:rFonts w:ascii="Calibri" w:hAnsi="Calibri" w:cs="Calibri"/>
                <w:b/>
                <w:sz w:val="18"/>
                <w:szCs w:val="18"/>
              </w:rPr>
            </w:pPr>
          </w:p>
        </w:tc>
        <w:tc>
          <w:tcPr>
            <w:tcW w:w="725" w:type="dxa"/>
            <w:vMerge/>
            <w:shd w:val="clear" w:color="auto" w:fill="FFEFC1"/>
            <w:vAlign w:val="center"/>
          </w:tcPr>
          <w:p w14:paraId="1AD51A26" w14:textId="77777777" w:rsidR="000A24E3" w:rsidRPr="00527019" w:rsidRDefault="000A24E3" w:rsidP="000A24E3">
            <w:pPr>
              <w:spacing w:after="0" w:line="240" w:lineRule="auto"/>
              <w:jc w:val="center"/>
              <w:rPr>
                <w:rFonts w:ascii="Calibri" w:hAnsi="Calibri" w:cs="Calibri"/>
                <w:b/>
                <w:sz w:val="18"/>
                <w:szCs w:val="18"/>
              </w:rPr>
            </w:pPr>
          </w:p>
        </w:tc>
        <w:tc>
          <w:tcPr>
            <w:tcW w:w="961" w:type="dxa"/>
            <w:shd w:val="clear" w:color="auto" w:fill="FFEFC1"/>
            <w:vAlign w:val="center"/>
          </w:tcPr>
          <w:p w14:paraId="7C56E961" w14:textId="3B77D68B" w:rsidR="00097A45" w:rsidRPr="00527019" w:rsidRDefault="004E5FB1" w:rsidP="000A24E3">
            <w:pPr>
              <w:spacing w:after="0" w:line="240" w:lineRule="auto"/>
              <w:ind w:left="102" w:hanging="102"/>
              <w:jc w:val="center"/>
              <w:rPr>
                <w:rFonts w:ascii="Calibri" w:hAnsi="Calibri" w:cs="Calibri"/>
                <w:b/>
                <w:sz w:val="18"/>
                <w:szCs w:val="18"/>
              </w:rPr>
            </w:pPr>
            <w:r>
              <w:rPr>
                <w:rFonts w:ascii="Calibri" w:hAnsi="Calibri" w:cs="Calibri"/>
                <w:b/>
                <w:sz w:val="18"/>
                <w:szCs w:val="18"/>
              </w:rPr>
              <w:t>Október</w:t>
            </w:r>
            <w:r w:rsidR="00C77C14" w:rsidRPr="00527019">
              <w:rPr>
                <w:rFonts w:ascii="Calibri" w:hAnsi="Calibri" w:cs="Calibri"/>
                <w:b/>
                <w:sz w:val="18"/>
                <w:szCs w:val="18"/>
              </w:rPr>
              <w:t xml:space="preserve"> </w:t>
            </w:r>
            <w:r w:rsidR="000A24E3" w:rsidRPr="00527019">
              <w:rPr>
                <w:rFonts w:ascii="Calibri" w:hAnsi="Calibri" w:cs="Calibri"/>
                <w:b/>
                <w:sz w:val="18"/>
                <w:szCs w:val="18"/>
              </w:rPr>
              <w:t xml:space="preserve"> </w:t>
            </w:r>
          </w:p>
          <w:p w14:paraId="79897CD5" w14:textId="2235930C" w:rsidR="000A24E3" w:rsidRPr="00527019" w:rsidRDefault="000A24E3" w:rsidP="000A24E3">
            <w:pPr>
              <w:spacing w:after="0" w:line="240" w:lineRule="auto"/>
              <w:ind w:left="102" w:hanging="102"/>
              <w:jc w:val="center"/>
              <w:rPr>
                <w:rFonts w:ascii="Calibri" w:hAnsi="Calibri" w:cs="Calibri"/>
                <w:b/>
                <w:sz w:val="18"/>
                <w:szCs w:val="18"/>
              </w:rPr>
            </w:pPr>
            <w:r w:rsidRPr="00527019">
              <w:rPr>
                <w:rFonts w:ascii="Calibri" w:hAnsi="Calibri" w:cs="Calibri"/>
                <w:b/>
                <w:sz w:val="18"/>
                <w:szCs w:val="18"/>
              </w:rPr>
              <w:t>202</w:t>
            </w:r>
            <w:r w:rsidR="00013615" w:rsidRPr="00527019">
              <w:rPr>
                <w:rFonts w:ascii="Calibri" w:hAnsi="Calibri" w:cs="Calibri"/>
                <w:b/>
                <w:sz w:val="18"/>
                <w:szCs w:val="18"/>
              </w:rPr>
              <w:t>5</w:t>
            </w:r>
          </w:p>
        </w:tc>
        <w:tc>
          <w:tcPr>
            <w:tcW w:w="962" w:type="dxa"/>
            <w:shd w:val="clear" w:color="auto" w:fill="FFEFC1"/>
            <w:vAlign w:val="center"/>
          </w:tcPr>
          <w:p w14:paraId="2B7FD92E" w14:textId="786A88C8" w:rsidR="00097A45" w:rsidRPr="00527019" w:rsidRDefault="004E5FB1" w:rsidP="00245B99">
            <w:pPr>
              <w:spacing w:after="0" w:line="240" w:lineRule="auto"/>
              <w:ind w:left="102" w:hanging="102"/>
              <w:jc w:val="center"/>
              <w:rPr>
                <w:rFonts w:ascii="Calibri" w:hAnsi="Calibri" w:cs="Calibri"/>
                <w:b/>
                <w:sz w:val="18"/>
                <w:szCs w:val="18"/>
              </w:rPr>
            </w:pPr>
            <w:r>
              <w:rPr>
                <w:rFonts w:ascii="Calibri" w:hAnsi="Calibri" w:cs="Calibri"/>
                <w:b/>
                <w:sz w:val="18"/>
                <w:szCs w:val="18"/>
              </w:rPr>
              <w:t>September</w:t>
            </w:r>
            <w:r w:rsidR="000A24E3" w:rsidRPr="00527019">
              <w:rPr>
                <w:rFonts w:ascii="Calibri" w:hAnsi="Calibri" w:cs="Calibri"/>
                <w:b/>
                <w:sz w:val="18"/>
                <w:szCs w:val="18"/>
              </w:rPr>
              <w:t xml:space="preserve"> </w:t>
            </w:r>
          </w:p>
          <w:p w14:paraId="135F88B6" w14:textId="2D442D05" w:rsidR="000A24E3" w:rsidRPr="00527019" w:rsidRDefault="000A24E3" w:rsidP="00245B99">
            <w:pPr>
              <w:spacing w:after="0" w:line="240" w:lineRule="auto"/>
              <w:ind w:left="102" w:hanging="102"/>
              <w:jc w:val="center"/>
              <w:rPr>
                <w:rFonts w:ascii="Calibri" w:hAnsi="Calibri" w:cs="Calibri"/>
                <w:b/>
                <w:sz w:val="18"/>
                <w:szCs w:val="18"/>
              </w:rPr>
            </w:pPr>
            <w:r w:rsidRPr="00527019">
              <w:rPr>
                <w:rFonts w:ascii="Calibri" w:hAnsi="Calibri" w:cs="Calibri"/>
                <w:b/>
                <w:sz w:val="18"/>
                <w:szCs w:val="18"/>
              </w:rPr>
              <w:t>202</w:t>
            </w:r>
            <w:r w:rsidR="00245B99" w:rsidRPr="00527019">
              <w:rPr>
                <w:rFonts w:ascii="Calibri" w:hAnsi="Calibri" w:cs="Calibri"/>
                <w:b/>
                <w:sz w:val="18"/>
                <w:szCs w:val="18"/>
              </w:rPr>
              <w:t>5</w:t>
            </w:r>
          </w:p>
        </w:tc>
        <w:tc>
          <w:tcPr>
            <w:tcW w:w="1873" w:type="dxa"/>
            <w:gridSpan w:val="2"/>
            <w:shd w:val="clear" w:color="auto" w:fill="FFEFC1"/>
            <w:vAlign w:val="center"/>
          </w:tcPr>
          <w:p w14:paraId="75F89A96" w14:textId="4B30660D" w:rsidR="000A24E3" w:rsidRPr="00527019" w:rsidRDefault="004E5FB1" w:rsidP="000A24E3">
            <w:pPr>
              <w:spacing w:after="0" w:line="240" w:lineRule="auto"/>
              <w:ind w:left="102" w:hanging="102"/>
              <w:jc w:val="center"/>
              <w:rPr>
                <w:rFonts w:ascii="Calibri" w:hAnsi="Calibri" w:cs="Calibri"/>
                <w:b/>
                <w:sz w:val="18"/>
                <w:szCs w:val="18"/>
              </w:rPr>
            </w:pPr>
            <w:r>
              <w:rPr>
                <w:rFonts w:ascii="Calibri" w:hAnsi="Calibri" w:cs="Calibri"/>
                <w:b/>
                <w:sz w:val="18"/>
                <w:szCs w:val="18"/>
              </w:rPr>
              <w:t>Október</w:t>
            </w:r>
            <w:r w:rsidR="000A24E3" w:rsidRPr="00527019">
              <w:rPr>
                <w:rFonts w:ascii="Calibri" w:hAnsi="Calibri" w:cs="Calibri"/>
                <w:b/>
                <w:sz w:val="18"/>
                <w:szCs w:val="18"/>
              </w:rPr>
              <w:t xml:space="preserve"> 202</w:t>
            </w:r>
            <w:r w:rsidR="00013615" w:rsidRPr="00527019">
              <w:rPr>
                <w:rFonts w:ascii="Calibri" w:hAnsi="Calibri" w:cs="Calibri"/>
                <w:b/>
                <w:sz w:val="18"/>
                <w:szCs w:val="18"/>
              </w:rPr>
              <w:t>5</w:t>
            </w:r>
            <w:r w:rsidR="000A24E3" w:rsidRPr="00527019">
              <w:rPr>
                <w:rFonts w:ascii="Calibri" w:hAnsi="Calibri" w:cs="Calibri"/>
                <w:b/>
                <w:sz w:val="18"/>
                <w:szCs w:val="18"/>
              </w:rPr>
              <w:t>/</w:t>
            </w:r>
          </w:p>
          <w:p w14:paraId="1E8164F4" w14:textId="017C0E25" w:rsidR="000A24E3" w:rsidRPr="00527019" w:rsidRDefault="004E5FB1" w:rsidP="000A24E3">
            <w:pPr>
              <w:spacing w:after="0" w:line="240" w:lineRule="auto"/>
              <w:ind w:left="102" w:hanging="102"/>
              <w:jc w:val="center"/>
              <w:rPr>
                <w:rFonts w:ascii="Calibri" w:hAnsi="Calibri" w:cs="Calibri"/>
                <w:b/>
                <w:sz w:val="18"/>
                <w:szCs w:val="18"/>
              </w:rPr>
            </w:pPr>
            <w:r>
              <w:rPr>
                <w:rFonts w:ascii="Calibri" w:hAnsi="Calibri" w:cs="Calibri"/>
                <w:b/>
                <w:sz w:val="18"/>
                <w:szCs w:val="18"/>
              </w:rPr>
              <w:t>September</w:t>
            </w:r>
            <w:r w:rsidR="000A24E3" w:rsidRPr="00527019">
              <w:rPr>
                <w:rFonts w:ascii="Calibri" w:hAnsi="Calibri" w:cs="Calibri"/>
                <w:b/>
                <w:sz w:val="18"/>
                <w:szCs w:val="18"/>
              </w:rPr>
              <w:t xml:space="preserve"> 202</w:t>
            </w:r>
            <w:r w:rsidR="00245B99" w:rsidRPr="00527019">
              <w:rPr>
                <w:rFonts w:ascii="Calibri" w:hAnsi="Calibri" w:cs="Calibri"/>
                <w:b/>
                <w:sz w:val="18"/>
                <w:szCs w:val="18"/>
              </w:rPr>
              <w:t>5</w:t>
            </w:r>
          </w:p>
        </w:tc>
        <w:tc>
          <w:tcPr>
            <w:tcW w:w="1874" w:type="dxa"/>
            <w:gridSpan w:val="2"/>
            <w:tcBorders>
              <w:right w:val="threeDEmboss" w:sz="12" w:space="0" w:color="auto"/>
            </w:tcBorders>
            <w:shd w:val="clear" w:color="auto" w:fill="FFEFC1"/>
            <w:vAlign w:val="center"/>
          </w:tcPr>
          <w:p w14:paraId="6970209D" w14:textId="7FEA9A0D" w:rsidR="000A24E3" w:rsidRPr="00527019" w:rsidRDefault="004E5FB1" w:rsidP="000A24E3">
            <w:pPr>
              <w:spacing w:after="0" w:line="240" w:lineRule="auto"/>
              <w:ind w:left="102" w:hanging="102"/>
              <w:jc w:val="center"/>
              <w:rPr>
                <w:rFonts w:ascii="Calibri" w:hAnsi="Calibri" w:cs="Calibri"/>
                <w:b/>
                <w:sz w:val="18"/>
                <w:szCs w:val="18"/>
              </w:rPr>
            </w:pPr>
            <w:r>
              <w:rPr>
                <w:rFonts w:ascii="Calibri" w:hAnsi="Calibri" w:cs="Calibri"/>
                <w:b/>
                <w:sz w:val="18"/>
                <w:szCs w:val="18"/>
              </w:rPr>
              <w:t>Október</w:t>
            </w:r>
            <w:r w:rsidR="000A24E3" w:rsidRPr="00527019">
              <w:rPr>
                <w:rFonts w:ascii="Calibri" w:hAnsi="Calibri" w:cs="Calibri"/>
                <w:b/>
                <w:sz w:val="18"/>
                <w:szCs w:val="18"/>
              </w:rPr>
              <w:t xml:space="preserve"> 202</w:t>
            </w:r>
            <w:r w:rsidR="00013615" w:rsidRPr="00527019">
              <w:rPr>
                <w:rFonts w:ascii="Calibri" w:hAnsi="Calibri" w:cs="Calibri"/>
                <w:b/>
                <w:sz w:val="18"/>
                <w:szCs w:val="18"/>
              </w:rPr>
              <w:t>5</w:t>
            </w:r>
            <w:r w:rsidR="000A24E3" w:rsidRPr="00527019">
              <w:rPr>
                <w:rFonts w:ascii="Calibri" w:hAnsi="Calibri" w:cs="Calibri"/>
                <w:b/>
                <w:sz w:val="18"/>
                <w:szCs w:val="18"/>
              </w:rPr>
              <w:t>/</w:t>
            </w:r>
          </w:p>
          <w:p w14:paraId="61FEEE21" w14:textId="2EBFFD3F" w:rsidR="000A24E3" w:rsidRPr="00527019" w:rsidRDefault="004E5FB1" w:rsidP="000A24E3">
            <w:pPr>
              <w:spacing w:after="0" w:line="240" w:lineRule="auto"/>
              <w:ind w:left="102" w:hanging="102"/>
              <w:jc w:val="center"/>
              <w:rPr>
                <w:rFonts w:ascii="Calibri" w:hAnsi="Calibri" w:cs="Calibri"/>
                <w:b/>
                <w:sz w:val="18"/>
                <w:szCs w:val="18"/>
              </w:rPr>
            </w:pPr>
            <w:r>
              <w:rPr>
                <w:rFonts w:ascii="Calibri" w:hAnsi="Calibri" w:cs="Calibri"/>
                <w:b/>
                <w:sz w:val="18"/>
                <w:szCs w:val="18"/>
              </w:rPr>
              <w:t>Október</w:t>
            </w:r>
            <w:r w:rsidR="000A24E3" w:rsidRPr="00527019">
              <w:rPr>
                <w:rFonts w:ascii="Calibri" w:hAnsi="Calibri" w:cs="Calibri"/>
                <w:b/>
                <w:sz w:val="18"/>
                <w:szCs w:val="18"/>
              </w:rPr>
              <w:t xml:space="preserve"> 202</w:t>
            </w:r>
            <w:r w:rsidR="00013615" w:rsidRPr="00527019">
              <w:rPr>
                <w:rFonts w:ascii="Calibri" w:hAnsi="Calibri" w:cs="Calibri"/>
                <w:b/>
                <w:sz w:val="18"/>
                <w:szCs w:val="18"/>
              </w:rPr>
              <w:t>4</w:t>
            </w:r>
          </w:p>
        </w:tc>
      </w:tr>
      <w:tr w:rsidR="008F45A7" w:rsidRPr="00DC1878" w14:paraId="0A9035E1" w14:textId="77777777" w:rsidTr="0080500A">
        <w:trPr>
          <w:trHeight w:val="301"/>
        </w:trPr>
        <w:tc>
          <w:tcPr>
            <w:tcW w:w="1560" w:type="dxa"/>
            <w:gridSpan w:val="2"/>
            <w:vMerge/>
            <w:tcBorders>
              <w:left w:val="threeDEmboss" w:sz="12" w:space="0" w:color="auto"/>
              <w:bottom w:val="double" w:sz="4" w:space="0" w:color="auto"/>
            </w:tcBorders>
            <w:shd w:val="clear" w:color="auto" w:fill="FFEFC1"/>
            <w:vAlign w:val="center"/>
          </w:tcPr>
          <w:p w14:paraId="51222B77" w14:textId="77777777" w:rsidR="008F45A7" w:rsidRPr="00527019" w:rsidRDefault="008F45A7" w:rsidP="0080500A">
            <w:pPr>
              <w:spacing w:after="0" w:line="240" w:lineRule="auto"/>
              <w:ind w:left="57" w:right="113"/>
              <w:jc w:val="center"/>
              <w:rPr>
                <w:rFonts w:ascii="Calibri" w:hAnsi="Calibri" w:cs="Calibri"/>
                <w:b/>
                <w:sz w:val="18"/>
                <w:szCs w:val="18"/>
              </w:rPr>
            </w:pPr>
          </w:p>
        </w:tc>
        <w:tc>
          <w:tcPr>
            <w:tcW w:w="708" w:type="dxa"/>
            <w:vMerge/>
            <w:tcBorders>
              <w:bottom w:val="double" w:sz="4" w:space="0" w:color="auto"/>
            </w:tcBorders>
            <w:shd w:val="clear" w:color="auto" w:fill="FFEFC1"/>
            <w:vAlign w:val="center"/>
          </w:tcPr>
          <w:p w14:paraId="26EA6453" w14:textId="77777777" w:rsidR="008F45A7" w:rsidRPr="00527019" w:rsidRDefault="008F45A7" w:rsidP="0080500A">
            <w:pPr>
              <w:pStyle w:val="Zkladntext"/>
              <w:rPr>
                <w:rFonts w:ascii="Calibri" w:hAnsi="Calibri" w:cs="Calibri"/>
                <w:sz w:val="18"/>
                <w:szCs w:val="18"/>
              </w:rPr>
            </w:pPr>
          </w:p>
        </w:tc>
        <w:tc>
          <w:tcPr>
            <w:tcW w:w="4096" w:type="dxa"/>
            <w:gridSpan w:val="5"/>
            <w:tcBorders>
              <w:bottom w:val="double" w:sz="4" w:space="0" w:color="auto"/>
            </w:tcBorders>
            <w:shd w:val="clear" w:color="auto" w:fill="FFEFC1"/>
            <w:vAlign w:val="center"/>
          </w:tcPr>
          <w:p w14:paraId="091793CE" w14:textId="77777777" w:rsidR="008F45A7" w:rsidRPr="00527019" w:rsidRDefault="008F45A7" w:rsidP="0080500A">
            <w:pPr>
              <w:spacing w:after="0" w:line="240" w:lineRule="auto"/>
              <w:ind w:right="57"/>
              <w:jc w:val="center"/>
              <w:rPr>
                <w:rFonts w:ascii="Calibri" w:hAnsi="Calibri" w:cs="Calibri"/>
                <w:b/>
                <w:sz w:val="18"/>
                <w:szCs w:val="18"/>
              </w:rPr>
            </w:pPr>
            <w:r w:rsidRPr="00527019">
              <w:rPr>
                <w:rFonts w:ascii="Calibri" w:hAnsi="Calibri" w:cs="Calibri"/>
                <w:b/>
                <w:sz w:val="18"/>
                <w:szCs w:val="18"/>
              </w:rPr>
              <w:t>€/t</w:t>
            </w:r>
          </w:p>
        </w:tc>
        <w:tc>
          <w:tcPr>
            <w:tcW w:w="936" w:type="dxa"/>
            <w:tcBorders>
              <w:bottom w:val="double" w:sz="4" w:space="0" w:color="auto"/>
            </w:tcBorders>
            <w:shd w:val="clear" w:color="auto" w:fill="FFEFC1"/>
            <w:vAlign w:val="center"/>
          </w:tcPr>
          <w:p w14:paraId="688DFC88" w14:textId="77777777" w:rsidR="008F45A7" w:rsidRPr="00527019" w:rsidRDefault="008F45A7" w:rsidP="0080500A">
            <w:pPr>
              <w:spacing w:after="0" w:line="240" w:lineRule="auto"/>
              <w:ind w:right="57"/>
              <w:jc w:val="center"/>
              <w:rPr>
                <w:rFonts w:ascii="Calibri" w:hAnsi="Calibri" w:cs="Calibri"/>
                <w:b/>
                <w:sz w:val="18"/>
                <w:szCs w:val="18"/>
              </w:rPr>
            </w:pPr>
            <w:r w:rsidRPr="00527019">
              <w:rPr>
                <w:rFonts w:ascii="Calibri" w:hAnsi="Calibri" w:cs="Calibri"/>
                <w:b/>
                <w:sz w:val="18"/>
                <w:szCs w:val="18"/>
              </w:rPr>
              <w:t>€/t</w:t>
            </w:r>
          </w:p>
        </w:tc>
        <w:tc>
          <w:tcPr>
            <w:tcW w:w="937" w:type="dxa"/>
            <w:tcBorders>
              <w:bottom w:val="double" w:sz="4" w:space="0" w:color="auto"/>
            </w:tcBorders>
            <w:shd w:val="clear" w:color="auto" w:fill="FFEFC1"/>
            <w:vAlign w:val="center"/>
          </w:tcPr>
          <w:p w14:paraId="2A1DDE2D" w14:textId="77777777" w:rsidR="008F45A7" w:rsidRPr="00527019" w:rsidRDefault="008F45A7" w:rsidP="0080500A">
            <w:pPr>
              <w:spacing w:after="0" w:line="240" w:lineRule="auto"/>
              <w:ind w:right="57"/>
              <w:jc w:val="center"/>
              <w:rPr>
                <w:rFonts w:ascii="Calibri" w:hAnsi="Calibri" w:cs="Calibri"/>
                <w:b/>
                <w:sz w:val="18"/>
                <w:szCs w:val="18"/>
              </w:rPr>
            </w:pPr>
            <w:r w:rsidRPr="00527019">
              <w:rPr>
                <w:rFonts w:ascii="Calibri" w:hAnsi="Calibri" w:cs="Calibri"/>
                <w:b/>
                <w:sz w:val="18"/>
                <w:szCs w:val="18"/>
              </w:rPr>
              <w:t>%</w:t>
            </w:r>
          </w:p>
        </w:tc>
        <w:tc>
          <w:tcPr>
            <w:tcW w:w="937" w:type="dxa"/>
            <w:tcBorders>
              <w:bottom w:val="double" w:sz="4" w:space="0" w:color="auto"/>
            </w:tcBorders>
            <w:shd w:val="clear" w:color="auto" w:fill="FFEFC1"/>
            <w:vAlign w:val="center"/>
          </w:tcPr>
          <w:p w14:paraId="56E125FC" w14:textId="77777777" w:rsidR="008F45A7" w:rsidRPr="00527019" w:rsidRDefault="008F45A7" w:rsidP="0080500A">
            <w:pPr>
              <w:spacing w:after="0" w:line="240" w:lineRule="auto"/>
              <w:ind w:right="57"/>
              <w:jc w:val="center"/>
              <w:rPr>
                <w:rFonts w:ascii="Calibri" w:hAnsi="Calibri" w:cs="Calibri"/>
                <w:b/>
                <w:sz w:val="18"/>
                <w:szCs w:val="18"/>
              </w:rPr>
            </w:pPr>
            <w:r w:rsidRPr="00527019">
              <w:rPr>
                <w:rFonts w:ascii="Calibri" w:hAnsi="Calibri" w:cs="Calibri"/>
                <w:b/>
                <w:sz w:val="18"/>
                <w:szCs w:val="18"/>
              </w:rPr>
              <w:t>€/t</w:t>
            </w:r>
          </w:p>
        </w:tc>
        <w:tc>
          <w:tcPr>
            <w:tcW w:w="937" w:type="dxa"/>
            <w:tcBorders>
              <w:bottom w:val="double" w:sz="4" w:space="0" w:color="auto"/>
              <w:right w:val="threeDEmboss" w:sz="12" w:space="0" w:color="auto"/>
            </w:tcBorders>
            <w:shd w:val="clear" w:color="auto" w:fill="FFEFC1"/>
            <w:vAlign w:val="center"/>
          </w:tcPr>
          <w:p w14:paraId="167B12E2" w14:textId="77777777" w:rsidR="008F45A7" w:rsidRPr="00527019" w:rsidRDefault="008F45A7" w:rsidP="0080500A">
            <w:pPr>
              <w:spacing w:after="0" w:line="240" w:lineRule="auto"/>
              <w:ind w:right="57"/>
              <w:jc w:val="center"/>
              <w:rPr>
                <w:rFonts w:ascii="Calibri" w:hAnsi="Calibri" w:cs="Calibri"/>
                <w:b/>
                <w:sz w:val="18"/>
                <w:szCs w:val="18"/>
              </w:rPr>
            </w:pPr>
            <w:r w:rsidRPr="00527019">
              <w:rPr>
                <w:rFonts w:ascii="Calibri" w:hAnsi="Calibri" w:cs="Calibri"/>
                <w:b/>
                <w:sz w:val="18"/>
                <w:szCs w:val="18"/>
              </w:rPr>
              <w:t>%</w:t>
            </w:r>
          </w:p>
        </w:tc>
      </w:tr>
      <w:tr w:rsidR="0098563A" w:rsidRPr="000A24E3" w14:paraId="3257D896" w14:textId="77777777" w:rsidTr="0080500A">
        <w:trPr>
          <w:cantSplit/>
          <w:trHeight w:hRule="exact" w:val="227"/>
        </w:trPr>
        <w:tc>
          <w:tcPr>
            <w:tcW w:w="567" w:type="dxa"/>
            <w:vMerge w:val="restart"/>
            <w:tcBorders>
              <w:top w:val="single" w:sz="6" w:space="0" w:color="auto"/>
              <w:left w:val="threeDEmboss" w:sz="12" w:space="0" w:color="auto"/>
              <w:bottom w:val="single" w:sz="12" w:space="0" w:color="auto"/>
              <w:right w:val="single" w:sz="6" w:space="0" w:color="auto"/>
            </w:tcBorders>
            <w:shd w:val="clear" w:color="auto" w:fill="FFFF99"/>
            <w:textDirection w:val="btLr"/>
            <w:vAlign w:val="center"/>
          </w:tcPr>
          <w:p w14:paraId="596FC10B" w14:textId="77777777" w:rsidR="0098563A" w:rsidRPr="00527019" w:rsidRDefault="0098563A" w:rsidP="0098563A">
            <w:pPr>
              <w:spacing w:after="0" w:line="240" w:lineRule="auto"/>
              <w:jc w:val="center"/>
              <w:rPr>
                <w:rFonts w:ascii="Calibri" w:hAnsi="Calibri" w:cs="Calibri"/>
                <w:b/>
                <w:sz w:val="18"/>
                <w:szCs w:val="18"/>
              </w:rPr>
            </w:pPr>
            <w:r w:rsidRPr="00527019">
              <w:rPr>
                <w:rFonts w:ascii="Calibri" w:hAnsi="Calibri" w:cs="Calibri"/>
                <w:b/>
                <w:sz w:val="18"/>
                <w:szCs w:val="18"/>
              </w:rPr>
              <w:t>Mlynské krmivá</w:t>
            </w:r>
          </w:p>
        </w:tc>
        <w:tc>
          <w:tcPr>
            <w:tcW w:w="993" w:type="dxa"/>
            <w:vMerge w:val="restart"/>
            <w:tcBorders>
              <w:top w:val="single" w:sz="4" w:space="0" w:color="auto"/>
              <w:left w:val="single" w:sz="6" w:space="0" w:color="auto"/>
              <w:right w:val="single" w:sz="6" w:space="0" w:color="auto"/>
            </w:tcBorders>
            <w:shd w:val="clear" w:color="auto" w:fill="auto"/>
            <w:vAlign w:val="center"/>
          </w:tcPr>
          <w:p w14:paraId="2F4DA7B3" w14:textId="77777777" w:rsidR="0098563A" w:rsidRPr="00527019" w:rsidRDefault="0098563A" w:rsidP="0098563A">
            <w:pPr>
              <w:spacing w:after="0" w:line="240" w:lineRule="auto"/>
              <w:ind w:left="57"/>
              <w:rPr>
                <w:rFonts w:ascii="Calibri" w:hAnsi="Calibri" w:cs="Calibri"/>
                <w:b/>
                <w:sz w:val="18"/>
                <w:szCs w:val="18"/>
              </w:rPr>
            </w:pPr>
            <w:r w:rsidRPr="00527019">
              <w:rPr>
                <w:rFonts w:ascii="Calibri" w:hAnsi="Calibri" w:cs="Calibri"/>
                <w:b/>
                <w:sz w:val="18"/>
                <w:szCs w:val="18"/>
              </w:rPr>
              <w:t>Otruby</w:t>
            </w:r>
          </w:p>
        </w:tc>
        <w:tc>
          <w:tcPr>
            <w:tcW w:w="708" w:type="dxa"/>
            <w:tcBorders>
              <w:top w:val="single" w:sz="6" w:space="0" w:color="auto"/>
              <w:left w:val="single" w:sz="6" w:space="0" w:color="auto"/>
              <w:bottom w:val="nil"/>
            </w:tcBorders>
            <w:vAlign w:val="center"/>
          </w:tcPr>
          <w:p w14:paraId="51275CA9" w14:textId="77777777" w:rsidR="0098563A" w:rsidRPr="00527019" w:rsidRDefault="0098563A" w:rsidP="0098563A">
            <w:pPr>
              <w:spacing w:after="0" w:line="240" w:lineRule="auto"/>
              <w:rPr>
                <w:rFonts w:ascii="Calibri" w:hAnsi="Calibri" w:cs="Calibri"/>
                <w:sz w:val="18"/>
                <w:szCs w:val="18"/>
              </w:rPr>
            </w:pPr>
            <w:r w:rsidRPr="00527019">
              <w:rPr>
                <w:rFonts w:ascii="Calibri" w:hAnsi="Calibri" w:cs="Calibri"/>
                <w:sz w:val="18"/>
                <w:szCs w:val="18"/>
              </w:rPr>
              <w:t>Min.</w:t>
            </w:r>
          </w:p>
        </w:tc>
        <w:tc>
          <w:tcPr>
            <w:tcW w:w="724" w:type="dxa"/>
            <w:tcBorders>
              <w:top w:val="single" w:sz="6" w:space="0" w:color="auto"/>
              <w:bottom w:val="nil"/>
            </w:tcBorders>
            <w:vAlign w:val="bottom"/>
          </w:tcPr>
          <w:p w14:paraId="6E1AA90A" w14:textId="1A094C53" w:rsidR="0098563A" w:rsidRPr="007273A2" w:rsidRDefault="0098563A" w:rsidP="0098563A">
            <w:pPr>
              <w:spacing w:after="0" w:line="240" w:lineRule="auto"/>
              <w:ind w:right="113"/>
              <w:jc w:val="right"/>
              <w:rPr>
                <w:rFonts w:ascii="Calibri" w:hAnsi="Calibri" w:cs="Calibri"/>
                <w:sz w:val="17"/>
                <w:szCs w:val="17"/>
                <w:highlight w:val="yellow"/>
              </w:rPr>
            </w:pPr>
            <w:r>
              <w:rPr>
                <w:rFonts w:ascii="Calibri" w:hAnsi="Calibri" w:cs="Calibri"/>
                <w:color w:val="000000"/>
                <w:sz w:val="17"/>
                <w:szCs w:val="17"/>
              </w:rPr>
              <w:t>85,00</w:t>
            </w:r>
          </w:p>
        </w:tc>
        <w:tc>
          <w:tcPr>
            <w:tcW w:w="724" w:type="dxa"/>
            <w:tcBorders>
              <w:top w:val="single" w:sz="6" w:space="0" w:color="auto"/>
              <w:bottom w:val="nil"/>
            </w:tcBorders>
            <w:vAlign w:val="bottom"/>
          </w:tcPr>
          <w:p w14:paraId="0FD3E92F" w14:textId="71C1C77E" w:rsidR="0098563A" w:rsidRPr="007273A2" w:rsidRDefault="0098563A" w:rsidP="0098563A">
            <w:pPr>
              <w:spacing w:after="0" w:line="240" w:lineRule="auto"/>
              <w:ind w:right="113"/>
              <w:jc w:val="right"/>
              <w:rPr>
                <w:rFonts w:ascii="Calibri" w:hAnsi="Calibri" w:cs="Calibri"/>
                <w:sz w:val="17"/>
                <w:szCs w:val="17"/>
                <w:highlight w:val="yellow"/>
              </w:rPr>
            </w:pPr>
            <w:r>
              <w:rPr>
                <w:rFonts w:ascii="Calibri" w:hAnsi="Calibri" w:cs="Calibri"/>
                <w:color w:val="000000"/>
                <w:sz w:val="17"/>
                <w:szCs w:val="17"/>
              </w:rPr>
              <w:t>*1</w:t>
            </w:r>
          </w:p>
        </w:tc>
        <w:tc>
          <w:tcPr>
            <w:tcW w:w="725" w:type="dxa"/>
            <w:tcBorders>
              <w:top w:val="single" w:sz="6" w:space="0" w:color="auto"/>
              <w:bottom w:val="nil"/>
            </w:tcBorders>
            <w:vAlign w:val="bottom"/>
          </w:tcPr>
          <w:p w14:paraId="4FA56FFD" w14:textId="320F2795" w:rsidR="0098563A" w:rsidRPr="007273A2" w:rsidRDefault="0098563A" w:rsidP="0098563A">
            <w:pPr>
              <w:spacing w:after="0" w:line="240" w:lineRule="auto"/>
              <w:ind w:right="113"/>
              <w:jc w:val="right"/>
              <w:rPr>
                <w:rFonts w:ascii="Calibri" w:hAnsi="Calibri" w:cs="Calibri"/>
                <w:sz w:val="17"/>
                <w:szCs w:val="17"/>
                <w:highlight w:val="yellow"/>
              </w:rPr>
            </w:pPr>
            <w:r>
              <w:rPr>
                <w:rFonts w:ascii="Calibri" w:hAnsi="Calibri" w:cs="Calibri"/>
                <w:color w:val="000000"/>
                <w:sz w:val="17"/>
                <w:szCs w:val="17"/>
              </w:rPr>
              <w:t>*1</w:t>
            </w:r>
          </w:p>
        </w:tc>
        <w:tc>
          <w:tcPr>
            <w:tcW w:w="961" w:type="dxa"/>
            <w:tcBorders>
              <w:top w:val="single" w:sz="6" w:space="0" w:color="auto"/>
              <w:bottom w:val="nil"/>
              <w:right w:val="single" w:sz="6" w:space="0" w:color="auto"/>
            </w:tcBorders>
            <w:vAlign w:val="bottom"/>
          </w:tcPr>
          <w:p w14:paraId="18C6146E" w14:textId="44AE86E8" w:rsidR="0098563A" w:rsidRPr="007273A2" w:rsidRDefault="0098563A" w:rsidP="0098563A">
            <w:pPr>
              <w:spacing w:after="0" w:line="240" w:lineRule="auto"/>
              <w:ind w:right="113"/>
              <w:jc w:val="right"/>
              <w:rPr>
                <w:rFonts w:ascii="Calibri" w:hAnsi="Calibri" w:cs="Calibri"/>
                <w:b/>
                <w:bCs/>
                <w:sz w:val="17"/>
                <w:szCs w:val="17"/>
                <w:highlight w:val="yellow"/>
              </w:rPr>
            </w:pPr>
            <w:r>
              <w:rPr>
                <w:rFonts w:ascii="Calibri" w:hAnsi="Calibri" w:cs="Calibri"/>
                <w:b/>
                <w:bCs/>
                <w:color w:val="000000"/>
                <w:sz w:val="17"/>
                <w:szCs w:val="17"/>
              </w:rPr>
              <w:t>70,00</w:t>
            </w:r>
          </w:p>
        </w:tc>
        <w:tc>
          <w:tcPr>
            <w:tcW w:w="962" w:type="dxa"/>
            <w:tcBorders>
              <w:top w:val="single" w:sz="6" w:space="0" w:color="auto"/>
              <w:left w:val="single" w:sz="6" w:space="0" w:color="auto"/>
              <w:bottom w:val="nil"/>
              <w:right w:val="single" w:sz="6" w:space="0" w:color="auto"/>
            </w:tcBorders>
            <w:shd w:val="clear" w:color="auto" w:fill="auto"/>
            <w:vAlign w:val="bottom"/>
          </w:tcPr>
          <w:p w14:paraId="020A796F" w14:textId="767A47C5" w:rsidR="0098563A" w:rsidRPr="007273A2" w:rsidRDefault="0098563A" w:rsidP="0098563A">
            <w:pPr>
              <w:spacing w:after="0" w:line="240" w:lineRule="auto"/>
              <w:ind w:right="113"/>
              <w:jc w:val="right"/>
              <w:rPr>
                <w:rFonts w:ascii="Calibri" w:hAnsi="Calibri" w:cs="Calibri"/>
                <w:sz w:val="17"/>
                <w:szCs w:val="17"/>
                <w:highlight w:val="yellow"/>
              </w:rPr>
            </w:pPr>
            <w:r>
              <w:rPr>
                <w:rFonts w:ascii="Calibri" w:hAnsi="Calibri" w:cs="Calibri"/>
                <w:color w:val="000000"/>
                <w:sz w:val="17"/>
                <w:szCs w:val="17"/>
              </w:rPr>
              <w:t>70,00</w:t>
            </w:r>
          </w:p>
        </w:tc>
        <w:tc>
          <w:tcPr>
            <w:tcW w:w="936" w:type="dxa"/>
            <w:tcBorders>
              <w:top w:val="single" w:sz="6" w:space="0" w:color="auto"/>
              <w:left w:val="single" w:sz="6" w:space="0" w:color="auto"/>
              <w:bottom w:val="nil"/>
            </w:tcBorders>
            <w:vAlign w:val="bottom"/>
          </w:tcPr>
          <w:p w14:paraId="66E15703" w14:textId="4C205A6F" w:rsidR="0098563A" w:rsidRPr="007273A2" w:rsidRDefault="0098563A" w:rsidP="0098563A">
            <w:pPr>
              <w:spacing w:after="0"/>
              <w:ind w:right="113"/>
              <w:jc w:val="right"/>
              <w:rPr>
                <w:rFonts w:ascii="Calibri" w:hAnsi="Calibri" w:cs="Calibri"/>
                <w:sz w:val="17"/>
                <w:szCs w:val="17"/>
                <w:highlight w:val="yellow"/>
              </w:rPr>
            </w:pPr>
            <w:r>
              <w:rPr>
                <w:rFonts w:ascii="Calibri" w:hAnsi="Calibri" w:cs="Calibri"/>
                <w:color w:val="000000"/>
                <w:sz w:val="17"/>
                <w:szCs w:val="17"/>
              </w:rPr>
              <w:t>0,00</w:t>
            </w:r>
          </w:p>
        </w:tc>
        <w:tc>
          <w:tcPr>
            <w:tcW w:w="937" w:type="dxa"/>
            <w:tcBorders>
              <w:top w:val="single" w:sz="6" w:space="0" w:color="auto"/>
              <w:bottom w:val="nil"/>
            </w:tcBorders>
            <w:vAlign w:val="bottom"/>
          </w:tcPr>
          <w:p w14:paraId="6DD3F710" w14:textId="103A368F" w:rsidR="0098563A" w:rsidRPr="007273A2" w:rsidRDefault="0098563A" w:rsidP="0098563A">
            <w:pPr>
              <w:spacing w:after="0"/>
              <w:ind w:right="113"/>
              <w:jc w:val="right"/>
              <w:rPr>
                <w:rFonts w:ascii="Calibri" w:hAnsi="Calibri" w:cs="Calibri"/>
                <w:i/>
                <w:sz w:val="17"/>
                <w:szCs w:val="17"/>
                <w:highlight w:val="yellow"/>
              </w:rPr>
            </w:pPr>
            <w:r>
              <w:rPr>
                <w:rFonts w:ascii="Calibri" w:hAnsi="Calibri" w:cs="Calibri"/>
                <w:i/>
                <w:iCs/>
                <w:color w:val="000000"/>
                <w:sz w:val="17"/>
                <w:szCs w:val="17"/>
              </w:rPr>
              <w:t>0,0</w:t>
            </w:r>
          </w:p>
        </w:tc>
        <w:tc>
          <w:tcPr>
            <w:tcW w:w="937" w:type="dxa"/>
            <w:tcBorders>
              <w:top w:val="single" w:sz="6" w:space="0" w:color="auto"/>
              <w:bottom w:val="nil"/>
            </w:tcBorders>
            <w:vAlign w:val="bottom"/>
          </w:tcPr>
          <w:p w14:paraId="77BA2402" w14:textId="244BC472" w:rsidR="0098563A" w:rsidRPr="007273A2" w:rsidRDefault="0098563A" w:rsidP="0098563A">
            <w:pPr>
              <w:spacing w:after="0"/>
              <w:ind w:right="113"/>
              <w:jc w:val="right"/>
              <w:rPr>
                <w:rFonts w:ascii="Calibri" w:hAnsi="Calibri" w:cs="Calibri"/>
                <w:sz w:val="17"/>
                <w:szCs w:val="17"/>
                <w:highlight w:val="yellow"/>
              </w:rPr>
            </w:pPr>
            <w:r>
              <w:rPr>
                <w:rFonts w:ascii="Calibri" w:hAnsi="Calibri" w:cs="Calibri"/>
                <w:color w:val="000000"/>
                <w:sz w:val="17"/>
                <w:szCs w:val="17"/>
              </w:rPr>
              <w:t>7,00</w:t>
            </w:r>
          </w:p>
        </w:tc>
        <w:tc>
          <w:tcPr>
            <w:tcW w:w="937" w:type="dxa"/>
            <w:tcBorders>
              <w:top w:val="single" w:sz="6" w:space="0" w:color="auto"/>
              <w:bottom w:val="nil"/>
              <w:right w:val="threeDEmboss" w:sz="12" w:space="0" w:color="auto"/>
            </w:tcBorders>
            <w:vAlign w:val="bottom"/>
          </w:tcPr>
          <w:p w14:paraId="3B046307" w14:textId="09BC219C" w:rsidR="0098563A" w:rsidRPr="007273A2" w:rsidRDefault="0098563A" w:rsidP="0098563A">
            <w:pPr>
              <w:spacing w:after="0"/>
              <w:ind w:right="113"/>
              <w:jc w:val="right"/>
              <w:rPr>
                <w:rFonts w:ascii="Calibri" w:hAnsi="Calibri" w:cs="Calibri"/>
                <w:i/>
                <w:sz w:val="17"/>
                <w:szCs w:val="17"/>
                <w:highlight w:val="yellow"/>
              </w:rPr>
            </w:pPr>
            <w:r>
              <w:rPr>
                <w:rFonts w:ascii="Calibri" w:hAnsi="Calibri" w:cs="Calibri"/>
                <w:i/>
                <w:iCs/>
                <w:color w:val="000000"/>
                <w:sz w:val="17"/>
                <w:szCs w:val="17"/>
              </w:rPr>
              <w:t>11,1</w:t>
            </w:r>
          </w:p>
        </w:tc>
      </w:tr>
      <w:tr w:rsidR="0098563A" w:rsidRPr="000A24E3" w14:paraId="7CC50832" w14:textId="77777777" w:rsidTr="0080500A">
        <w:trPr>
          <w:cantSplit/>
          <w:trHeight w:hRule="exact" w:val="227"/>
        </w:trPr>
        <w:tc>
          <w:tcPr>
            <w:tcW w:w="567" w:type="dxa"/>
            <w:vMerge/>
            <w:tcBorders>
              <w:top w:val="single" w:sz="6" w:space="0" w:color="auto"/>
              <w:left w:val="threeDEmboss" w:sz="12" w:space="0" w:color="auto"/>
              <w:bottom w:val="single" w:sz="12" w:space="0" w:color="auto"/>
              <w:right w:val="single" w:sz="6" w:space="0" w:color="auto"/>
            </w:tcBorders>
            <w:shd w:val="clear" w:color="auto" w:fill="FFFF99"/>
            <w:vAlign w:val="center"/>
          </w:tcPr>
          <w:p w14:paraId="6F1CD28C" w14:textId="77777777" w:rsidR="0098563A" w:rsidRPr="00527019" w:rsidRDefault="0098563A" w:rsidP="0098563A">
            <w:pPr>
              <w:spacing w:after="0" w:line="240" w:lineRule="auto"/>
              <w:jc w:val="center"/>
              <w:rPr>
                <w:rFonts w:ascii="Calibri" w:hAnsi="Calibri" w:cs="Calibri"/>
                <w:b/>
                <w:sz w:val="18"/>
                <w:szCs w:val="18"/>
              </w:rPr>
            </w:pPr>
          </w:p>
        </w:tc>
        <w:tc>
          <w:tcPr>
            <w:tcW w:w="993" w:type="dxa"/>
            <w:vMerge/>
            <w:tcBorders>
              <w:left w:val="single" w:sz="6" w:space="0" w:color="auto"/>
              <w:right w:val="single" w:sz="6" w:space="0" w:color="auto"/>
            </w:tcBorders>
            <w:shd w:val="clear" w:color="auto" w:fill="auto"/>
            <w:vAlign w:val="center"/>
          </w:tcPr>
          <w:p w14:paraId="3FC63FD1" w14:textId="77777777" w:rsidR="0098563A" w:rsidRPr="00527019" w:rsidRDefault="0098563A" w:rsidP="0098563A">
            <w:pPr>
              <w:spacing w:after="0" w:line="240" w:lineRule="auto"/>
              <w:rPr>
                <w:rFonts w:ascii="Calibri" w:hAnsi="Calibri" w:cs="Calibri"/>
                <w:b/>
                <w:sz w:val="18"/>
                <w:szCs w:val="18"/>
              </w:rPr>
            </w:pPr>
          </w:p>
        </w:tc>
        <w:tc>
          <w:tcPr>
            <w:tcW w:w="708" w:type="dxa"/>
            <w:tcBorders>
              <w:top w:val="nil"/>
              <w:left w:val="single" w:sz="6" w:space="0" w:color="auto"/>
              <w:bottom w:val="nil"/>
            </w:tcBorders>
            <w:vAlign w:val="center"/>
          </w:tcPr>
          <w:p w14:paraId="338B119D" w14:textId="77777777" w:rsidR="0098563A" w:rsidRPr="00527019" w:rsidRDefault="0098563A" w:rsidP="0098563A">
            <w:pPr>
              <w:spacing w:after="0" w:line="240" w:lineRule="auto"/>
              <w:rPr>
                <w:rFonts w:ascii="Calibri" w:hAnsi="Calibri" w:cs="Calibri"/>
                <w:sz w:val="18"/>
                <w:szCs w:val="18"/>
              </w:rPr>
            </w:pPr>
            <w:r w:rsidRPr="00527019">
              <w:rPr>
                <w:rFonts w:ascii="Calibri" w:hAnsi="Calibri" w:cs="Calibri"/>
                <w:sz w:val="18"/>
                <w:szCs w:val="18"/>
              </w:rPr>
              <w:t>Max.</w:t>
            </w:r>
          </w:p>
        </w:tc>
        <w:tc>
          <w:tcPr>
            <w:tcW w:w="724" w:type="dxa"/>
            <w:tcBorders>
              <w:top w:val="nil"/>
              <w:bottom w:val="nil"/>
            </w:tcBorders>
            <w:vAlign w:val="bottom"/>
          </w:tcPr>
          <w:p w14:paraId="792F81F5" w14:textId="11620922" w:rsidR="0098563A" w:rsidRPr="007273A2" w:rsidRDefault="0098563A" w:rsidP="0098563A">
            <w:pPr>
              <w:spacing w:after="0" w:line="240" w:lineRule="auto"/>
              <w:ind w:right="113"/>
              <w:jc w:val="right"/>
              <w:rPr>
                <w:rFonts w:ascii="Calibri" w:hAnsi="Calibri" w:cs="Calibri"/>
                <w:sz w:val="17"/>
                <w:szCs w:val="17"/>
                <w:highlight w:val="yellow"/>
              </w:rPr>
            </w:pPr>
            <w:r>
              <w:rPr>
                <w:rFonts w:ascii="Calibri" w:hAnsi="Calibri" w:cs="Calibri"/>
                <w:color w:val="000000"/>
                <w:sz w:val="17"/>
                <w:szCs w:val="17"/>
              </w:rPr>
              <w:t>160,00</w:t>
            </w:r>
          </w:p>
        </w:tc>
        <w:tc>
          <w:tcPr>
            <w:tcW w:w="724" w:type="dxa"/>
            <w:tcBorders>
              <w:top w:val="nil"/>
              <w:bottom w:val="nil"/>
            </w:tcBorders>
            <w:vAlign w:val="bottom"/>
          </w:tcPr>
          <w:p w14:paraId="2E99909C" w14:textId="66265868" w:rsidR="0098563A" w:rsidRPr="007273A2" w:rsidRDefault="0098563A" w:rsidP="0098563A">
            <w:pPr>
              <w:spacing w:after="0" w:line="240" w:lineRule="auto"/>
              <w:ind w:right="113"/>
              <w:jc w:val="right"/>
              <w:rPr>
                <w:rFonts w:ascii="Calibri" w:hAnsi="Calibri" w:cs="Calibri"/>
                <w:sz w:val="17"/>
                <w:szCs w:val="17"/>
                <w:highlight w:val="yellow"/>
              </w:rPr>
            </w:pPr>
          </w:p>
        </w:tc>
        <w:tc>
          <w:tcPr>
            <w:tcW w:w="725" w:type="dxa"/>
            <w:tcBorders>
              <w:top w:val="nil"/>
              <w:bottom w:val="nil"/>
            </w:tcBorders>
            <w:vAlign w:val="bottom"/>
          </w:tcPr>
          <w:p w14:paraId="544D8D35" w14:textId="2E35EF34" w:rsidR="0098563A" w:rsidRPr="007273A2" w:rsidRDefault="0098563A" w:rsidP="0098563A">
            <w:pPr>
              <w:spacing w:after="0" w:line="240" w:lineRule="auto"/>
              <w:ind w:right="113"/>
              <w:jc w:val="right"/>
              <w:rPr>
                <w:rFonts w:ascii="Calibri" w:hAnsi="Calibri" w:cs="Calibri"/>
                <w:sz w:val="17"/>
                <w:szCs w:val="17"/>
                <w:highlight w:val="yellow"/>
              </w:rPr>
            </w:pPr>
          </w:p>
        </w:tc>
        <w:tc>
          <w:tcPr>
            <w:tcW w:w="961" w:type="dxa"/>
            <w:tcBorders>
              <w:top w:val="nil"/>
              <w:bottom w:val="nil"/>
              <w:right w:val="single" w:sz="6" w:space="0" w:color="auto"/>
            </w:tcBorders>
            <w:vAlign w:val="bottom"/>
          </w:tcPr>
          <w:p w14:paraId="3E2F109B" w14:textId="48D653FB" w:rsidR="0098563A" w:rsidRPr="007273A2" w:rsidRDefault="0098563A" w:rsidP="0098563A">
            <w:pPr>
              <w:spacing w:after="0" w:line="240" w:lineRule="auto"/>
              <w:ind w:right="113"/>
              <w:jc w:val="right"/>
              <w:rPr>
                <w:rFonts w:ascii="Calibri" w:hAnsi="Calibri" w:cs="Calibri"/>
                <w:b/>
                <w:bCs/>
                <w:sz w:val="17"/>
                <w:szCs w:val="17"/>
                <w:highlight w:val="yellow"/>
              </w:rPr>
            </w:pPr>
            <w:r>
              <w:rPr>
                <w:rFonts w:ascii="Calibri" w:hAnsi="Calibri" w:cs="Calibri"/>
                <w:b/>
                <w:bCs/>
                <w:color w:val="000000"/>
                <w:sz w:val="17"/>
                <w:szCs w:val="17"/>
              </w:rPr>
              <w:t>160,00</w:t>
            </w:r>
          </w:p>
        </w:tc>
        <w:tc>
          <w:tcPr>
            <w:tcW w:w="962" w:type="dxa"/>
            <w:tcBorders>
              <w:top w:val="nil"/>
              <w:left w:val="single" w:sz="6" w:space="0" w:color="auto"/>
              <w:bottom w:val="nil"/>
              <w:right w:val="single" w:sz="6" w:space="0" w:color="auto"/>
            </w:tcBorders>
            <w:shd w:val="clear" w:color="auto" w:fill="auto"/>
            <w:vAlign w:val="bottom"/>
          </w:tcPr>
          <w:p w14:paraId="2E9CE8CB" w14:textId="616099FA" w:rsidR="0098563A" w:rsidRPr="007273A2" w:rsidRDefault="0098563A" w:rsidP="0098563A">
            <w:pPr>
              <w:spacing w:after="0" w:line="240" w:lineRule="auto"/>
              <w:ind w:right="113"/>
              <w:jc w:val="right"/>
              <w:rPr>
                <w:rFonts w:ascii="Calibri" w:hAnsi="Calibri" w:cs="Calibri"/>
                <w:bCs/>
                <w:sz w:val="17"/>
                <w:szCs w:val="17"/>
                <w:highlight w:val="yellow"/>
              </w:rPr>
            </w:pPr>
            <w:r>
              <w:rPr>
                <w:rFonts w:ascii="Calibri" w:hAnsi="Calibri" w:cs="Calibri"/>
                <w:color w:val="000000"/>
                <w:sz w:val="17"/>
                <w:szCs w:val="17"/>
              </w:rPr>
              <w:t>245,00</w:t>
            </w:r>
          </w:p>
        </w:tc>
        <w:tc>
          <w:tcPr>
            <w:tcW w:w="936" w:type="dxa"/>
            <w:tcBorders>
              <w:top w:val="nil"/>
              <w:left w:val="single" w:sz="6" w:space="0" w:color="auto"/>
              <w:bottom w:val="nil"/>
            </w:tcBorders>
            <w:vAlign w:val="bottom"/>
          </w:tcPr>
          <w:p w14:paraId="549B8F75" w14:textId="51FFE4D6" w:rsidR="0098563A" w:rsidRPr="007273A2" w:rsidRDefault="0098563A" w:rsidP="0098563A">
            <w:pPr>
              <w:spacing w:after="0"/>
              <w:ind w:right="113"/>
              <w:jc w:val="right"/>
              <w:rPr>
                <w:rFonts w:ascii="Calibri" w:hAnsi="Calibri" w:cs="Calibri"/>
                <w:sz w:val="17"/>
                <w:szCs w:val="17"/>
                <w:highlight w:val="yellow"/>
              </w:rPr>
            </w:pPr>
            <w:r>
              <w:rPr>
                <w:rFonts w:ascii="Calibri" w:hAnsi="Calibri" w:cs="Calibri"/>
                <w:color w:val="000000"/>
                <w:sz w:val="17"/>
                <w:szCs w:val="17"/>
              </w:rPr>
              <w:t>-85,00</w:t>
            </w:r>
          </w:p>
        </w:tc>
        <w:tc>
          <w:tcPr>
            <w:tcW w:w="937" w:type="dxa"/>
            <w:tcBorders>
              <w:top w:val="nil"/>
              <w:bottom w:val="nil"/>
            </w:tcBorders>
            <w:vAlign w:val="bottom"/>
          </w:tcPr>
          <w:p w14:paraId="6EDB61EE" w14:textId="60FAB77D" w:rsidR="0098563A" w:rsidRPr="007273A2" w:rsidRDefault="0098563A" w:rsidP="0098563A">
            <w:pPr>
              <w:spacing w:after="0"/>
              <w:ind w:right="113"/>
              <w:jc w:val="right"/>
              <w:rPr>
                <w:rFonts w:ascii="Calibri" w:hAnsi="Calibri" w:cs="Calibri"/>
                <w:i/>
                <w:sz w:val="17"/>
                <w:szCs w:val="17"/>
                <w:highlight w:val="yellow"/>
              </w:rPr>
            </w:pPr>
            <w:r>
              <w:rPr>
                <w:rFonts w:ascii="Calibri" w:hAnsi="Calibri" w:cs="Calibri"/>
                <w:i/>
                <w:iCs/>
                <w:color w:val="000000"/>
                <w:sz w:val="17"/>
                <w:szCs w:val="17"/>
              </w:rPr>
              <w:t>-34,7</w:t>
            </w:r>
          </w:p>
        </w:tc>
        <w:tc>
          <w:tcPr>
            <w:tcW w:w="937" w:type="dxa"/>
            <w:tcBorders>
              <w:top w:val="nil"/>
              <w:bottom w:val="nil"/>
            </w:tcBorders>
            <w:vAlign w:val="bottom"/>
          </w:tcPr>
          <w:p w14:paraId="7148CCE9" w14:textId="0D5E16C5" w:rsidR="0098563A" w:rsidRPr="007273A2" w:rsidRDefault="0098563A" w:rsidP="0098563A">
            <w:pPr>
              <w:spacing w:after="0"/>
              <w:ind w:right="113"/>
              <w:jc w:val="right"/>
              <w:rPr>
                <w:rFonts w:ascii="Calibri" w:hAnsi="Calibri" w:cs="Calibri"/>
                <w:sz w:val="17"/>
                <w:szCs w:val="17"/>
                <w:highlight w:val="yellow"/>
              </w:rPr>
            </w:pPr>
            <w:r>
              <w:rPr>
                <w:rFonts w:ascii="Calibri" w:hAnsi="Calibri" w:cs="Calibri"/>
                <w:color w:val="000000"/>
                <w:sz w:val="17"/>
                <w:szCs w:val="17"/>
              </w:rPr>
              <w:t>32,00</w:t>
            </w:r>
          </w:p>
        </w:tc>
        <w:tc>
          <w:tcPr>
            <w:tcW w:w="937" w:type="dxa"/>
            <w:tcBorders>
              <w:top w:val="nil"/>
              <w:bottom w:val="nil"/>
              <w:right w:val="threeDEmboss" w:sz="12" w:space="0" w:color="auto"/>
            </w:tcBorders>
            <w:vAlign w:val="bottom"/>
          </w:tcPr>
          <w:p w14:paraId="10EA04C1" w14:textId="6D9C4DAB" w:rsidR="0098563A" w:rsidRPr="007273A2" w:rsidRDefault="0098563A" w:rsidP="0098563A">
            <w:pPr>
              <w:spacing w:after="0"/>
              <w:ind w:right="113"/>
              <w:jc w:val="right"/>
              <w:rPr>
                <w:rFonts w:ascii="Calibri" w:hAnsi="Calibri" w:cs="Calibri"/>
                <w:i/>
                <w:sz w:val="17"/>
                <w:szCs w:val="17"/>
                <w:highlight w:val="yellow"/>
              </w:rPr>
            </w:pPr>
            <w:r>
              <w:rPr>
                <w:rFonts w:ascii="Calibri" w:hAnsi="Calibri" w:cs="Calibri"/>
                <w:i/>
                <w:iCs/>
                <w:color w:val="000000"/>
                <w:sz w:val="17"/>
                <w:szCs w:val="17"/>
              </w:rPr>
              <w:t>25,0</w:t>
            </w:r>
          </w:p>
        </w:tc>
      </w:tr>
      <w:tr w:rsidR="0098563A" w:rsidRPr="000A24E3" w14:paraId="48E06A16" w14:textId="77777777" w:rsidTr="0080500A">
        <w:trPr>
          <w:cantSplit/>
          <w:trHeight w:hRule="exact" w:val="227"/>
        </w:trPr>
        <w:tc>
          <w:tcPr>
            <w:tcW w:w="567" w:type="dxa"/>
            <w:vMerge/>
            <w:tcBorders>
              <w:top w:val="single" w:sz="6" w:space="0" w:color="auto"/>
              <w:left w:val="threeDEmboss" w:sz="12" w:space="0" w:color="auto"/>
              <w:bottom w:val="single" w:sz="12" w:space="0" w:color="auto"/>
              <w:right w:val="single" w:sz="6" w:space="0" w:color="auto"/>
            </w:tcBorders>
            <w:shd w:val="clear" w:color="auto" w:fill="FFFF99"/>
            <w:vAlign w:val="center"/>
          </w:tcPr>
          <w:p w14:paraId="2DD86D30" w14:textId="77777777" w:rsidR="0098563A" w:rsidRPr="00527019" w:rsidRDefault="0098563A" w:rsidP="0098563A">
            <w:pPr>
              <w:spacing w:after="0" w:line="240" w:lineRule="auto"/>
              <w:jc w:val="center"/>
              <w:rPr>
                <w:rFonts w:ascii="Calibri" w:hAnsi="Calibri" w:cs="Calibri"/>
                <w:b/>
                <w:sz w:val="18"/>
                <w:szCs w:val="18"/>
              </w:rPr>
            </w:pPr>
          </w:p>
        </w:tc>
        <w:tc>
          <w:tcPr>
            <w:tcW w:w="993" w:type="dxa"/>
            <w:vMerge/>
            <w:tcBorders>
              <w:left w:val="single" w:sz="6" w:space="0" w:color="auto"/>
              <w:right w:val="single" w:sz="6" w:space="0" w:color="auto"/>
            </w:tcBorders>
            <w:shd w:val="clear" w:color="auto" w:fill="auto"/>
            <w:vAlign w:val="center"/>
          </w:tcPr>
          <w:p w14:paraId="62E18A33" w14:textId="77777777" w:rsidR="0098563A" w:rsidRPr="00527019" w:rsidRDefault="0098563A" w:rsidP="0098563A">
            <w:pPr>
              <w:spacing w:after="0" w:line="240" w:lineRule="auto"/>
              <w:rPr>
                <w:rFonts w:ascii="Calibri" w:hAnsi="Calibri" w:cs="Calibri"/>
                <w:b/>
                <w:sz w:val="18"/>
                <w:szCs w:val="18"/>
              </w:rPr>
            </w:pPr>
          </w:p>
        </w:tc>
        <w:tc>
          <w:tcPr>
            <w:tcW w:w="708" w:type="dxa"/>
            <w:tcBorders>
              <w:top w:val="nil"/>
              <w:left w:val="single" w:sz="6" w:space="0" w:color="auto"/>
              <w:bottom w:val="nil"/>
            </w:tcBorders>
            <w:shd w:val="clear" w:color="auto" w:fill="DAEBF4" w:themeFill="accent3" w:themeFillTint="33"/>
            <w:vAlign w:val="center"/>
          </w:tcPr>
          <w:p w14:paraId="017FB679" w14:textId="77777777" w:rsidR="0098563A" w:rsidRPr="00527019" w:rsidRDefault="0098563A" w:rsidP="0098563A">
            <w:pPr>
              <w:spacing w:after="0" w:line="240" w:lineRule="auto"/>
              <w:rPr>
                <w:rFonts w:ascii="Calibri" w:hAnsi="Calibri" w:cs="Calibri"/>
                <w:b/>
                <w:sz w:val="18"/>
                <w:szCs w:val="18"/>
              </w:rPr>
            </w:pPr>
            <w:r w:rsidRPr="00527019">
              <w:rPr>
                <w:rFonts w:ascii="Calibri" w:hAnsi="Calibri" w:cs="Calibri"/>
                <w:b/>
                <w:sz w:val="18"/>
                <w:szCs w:val="18"/>
              </w:rPr>
              <w:t>Priem.</w:t>
            </w:r>
          </w:p>
        </w:tc>
        <w:tc>
          <w:tcPr>
            <w:tcW w:w="724" w:type="dxa"/>
            <w:tcBorders>
              <w:top w:val="nil"/>
              <w:bottom w:val="nil"/>
            </w:tcBorders>
            <w:shd w:val="clear" w:color="auto" w:fill="DAEBF4" w:themeFill="accent3" w:themeFillTint="33"/>
            <w:vAlign w:val="bottom"/>
          </w:tcPr>
          <w:p w14:paraId="1B8801AC" w14:textId="205C8B9D" w:rsidR="0098563A" w:rsidRPr="007273A2" w:rsidRDefault="0098563A" w:rsidP="0098563A">
            <w:pPr>
              <w:spacing w:after="0" w:line="240" w:lineRule="auto"/>
              <w:ind w:right="113"/>
              <w:jc w:val="right"/>
              <w:rPr>
                <w:rFonts w:ascii="Calibri" w:hAnsi="Calibri" w:cs="Calibri"/>
                <w:b/>
                <w:bCs/>
                <w:sz w:val="17"/>
                <w:szCs w:val="17"/>
                <w:highlight w:val="yellow"/>
              </w:rPr>
            </w:pPr>
            <w:r>
              <w:rPr>
                <w:rFonts w:ascii="Calibri" w:hAnsi="Calibri" w:cs="Calibri"/>
                <w:b/>
                <w:bCs/>
                <w:color w:val="000000"/>
                <w:sz w:val="17"/>
                <w:szCs w:val="17"/>
              </w:rPr>
              <w:t>102,70</w:t>
            </w:r>
          </w:p>
        </w:tc>
        <w:tc>
          <w:tcPr>
            <w:tcW w:w="724" w:type="dxa"/>
            <w:tcBorders>
              <w:top w:val="nil"/>
              <w:bottom w:val="nil"/>
            </w:tcBorders>
            <w:shd w:val="clear" w:color="auto" w:fill="DAEBF4" w:themeFill="accent3" w:themeFillTint="33"/>
            <w:vAlign w:val="bottom"/>
          </w:tcPr>
          <w:p w14:paraId="4BB4E26D" w14:textId="5CF9B766" w:rsidR="0098563A" w:rsidRPr="007273A2" w:rsidRDefault="0098563A" w:rsidP="0098563A">
            <w:pPr>
              <w:spacing w:after="0" w:line="240" w:lineRule="auto"/>
              <w:ind w:right="113"/>
              <w:jc w:val="right"/>
              <w:rPr>
                <w:rFonts w:ascii="Calibri" w:hAnsi="Calibri" w:cs="Calibri"/>
                <w:b/>
                <w:bCs/>
                <w:sz w:val="17"/>
                <w:szCs w:val="17"/>
                <w:highlight w:val="yellow"/>
              </w:rPr>
            </w:pPr>
          </w:p>
        </w:tc>
        <w:tc>
          <w:tcPr>
            <w:tcW w:w="725" w:type="dxa"/>
            <w:tcBorders>
              <w:top w:val="nil"/>
              <w:bottom w:val="nil"/>
            </w:tcBorders>
            <w:shd w:val="clear" w:color="auto" w:fill="DAEBF4" w:themeFill="accent3" w:themeFillTint="33"/>
            <w:vAlign w:val="bottom"/>
          </w:tcPr>
          <w:p w14:paraId="755F44C0" w14:textId="681A88A9" w:rsidR="0098563A" w:rsidRPr="007273A2" w:rsidRDefault="0098563A" w:rsidP="0098563A">
            <w:pPr>
              <w:spacing w:after="0" w:line="240" w:lineRule="auto"/>
              <w:ind w:right="113"/>
              <w:jc w:val="right"/>
              <w:rPr>
                <w:rFonts w:ascii="Calibri" w:hAnsi="Calibri" w:cs="Calibri"/>
                <w:b/>
                <w:bCs/>
                <w:sz w:val="17"/>
                <w:szCs w:val="17"/>
                <w:highlight w:val="yellow"/>
              </w:rPr>
            </w:pPr>
          </w:p>
        </w:tc>
        <w:tc>
          <w:tcPr>
            <w:tcW w:w="961" w:type="dxa"/>
            <w:tcBorders>
              <w:top w:val="nil"/>
              <w:bottom w:val="nil"/>
              <w:right w:val="single" w:sz="6" w:space="0" w:color="auto"/>
            </w:tcBorders>
            <w:shd w:val="clear" w:color="auto" w:fill="DAEBF4" w:themeFill="accent3" w:themeFillTint="33"/>
            <w:vAlign w:val="bottom"/>
          </w:tcPr>
          <w:p w14:paraId="62DD777A" w14:textId="2C83EBEF" w:rsidR="0098563A" w:rsidRPr="007273A2" w:rsidRDefault="0098563A" w:rsidP="0098563A">
            <w:pPr>
              <w:spacing w:after="0" w:line="240" w:lineRule="auto"/>
              <w:ind w:right="113"/>
              <w:jc w:val="right"/>
              <w:rPr>
                <w:rFonts w:ascii="Calibri" w:hAnsi="Calibri" w:cs="Calibri"/>
                <w:b/>
                <w:bCs/>
                <w:sz w:val="17"/>
                <w:szCs w:val="17"/>
                <w:highlight w:val="yellow"/>
              </w:rPr>
            </w:pPr>
            <w:r>
              <w:rPr>
                <w:rFonts w:ascii="Calibri" w:hAnsi="Calibri" w:cs="Calibri"/>
                <w:b/>
                <w:bCs/>
                <w:color w:val="000000"/>
                <w:sz w:val="17"/>
                <w:szCs w:val="17"/>
              </w:rPr>
              <w:t>102,11</w:t>
            </w:r>
          </w:p>
        </w:tc>
        <w:tc>
          <w:tcPr>
            <w:tcW w:w="962" w:type="dxa"/>
            <w:tcBorders>
              <w:top w:val="nil"/>
              <w:left w:val="single" w:sz="6" w:space="0" w:color="auto"/>
              <w:bottom w:val="nil"/>
              <w:right w:val="single" w:sz="6" w:space="0" w:color="auto"/>
            </w:tcBorders>
            <w:shd w:val="clear" w:color="auto" w:fill="DAEBF4" w:themeFill="accent3" w:themeFillTint="33"/>
            <w:vAlign w:val="bottom"/>
          </w:tcPr>
          <w:p w14:paraId="653D7BBA" w14:textId="5BFF06F7" w:rsidR="0098563A" w:rsidRPr="007273A2" w:rsidRDefault="0098563A" w:rsidP="0098563A">
            <w:pPr>
              <w:spacing w:after="0" w:line="240" w:lineRule="auto"/>
              <w:ind w:right="113"/>
              <w:jc w:val="right"/>
              <w:rPr>
                <w:rFonts w:ascii="Calibri" w:hAnsi="Calibri" w:cs="Calibri"/>
                <w:b/>
                <w:bCs/>
                <w:sz w:val="17"/>
                <w:szCs w:val="17"/>
                <w:highlight w:val="yellow"/>
              </w:rPr>
            </w:pPr>
            <w:r>
              <w:rPr>
                <w:rFonts w:ascii="Calibri" w:hAnsi="Calibri" w:cs="Calibri"/>
                <w:b/>
                <w:bCs/>
                <w:color w:val="000000"/>
                <w:sz w:val="17"/>
                <w:szCs w:val="17"/>
              </w:rPr>
              <w:t>105,53</w:t>
            </w:r>
          </w:p>
        </w:tc>
        <w:tc>
          <w:tcPr>
            <w:tcW w:w="936" w:type="dxa"/>
            <w:tcBorders>
              <w:top w:val="nil"/>
              <w:left w:val="single" w:sz="6" w:space="0" w:color="auto"/>
              <w:bottom w:val="nil"/>
            </w:tcBorders>
            <w:shd w:val="clear" w:color="auto" w:fill="DAEBF4" w:themeFill="accent3" w:themeFillTint="33"/>
            <w:vAlign w:val="bottom"/>
          </w:tcPr>
          <w:p w14:paraId="02C08ACE" w14:textId="61BB1515" w:rsidR="0098563A" w:rsidRPr="007273A2" w:rsidRDefault="0098563A" w:rsidP="0098563A">
            <w:pPr>
              <w:spacing w:after="0"/>
              <w:ind w:right="113"/>
              <w:jc w:val="right"/>
              <w:rPr>
                <w:rFonts w:ascii="Calibri" w:hAnsi="Calibri" w:cs="Calibri"/>
                <w:b/>
                <w:bCs/>
                <w:sz w:val="17"/>
                <w:szCs w:val="17"/>
                <w:highlight w:val="yellow"/>
              </w:rPr>
            </w:pPr>
            <w:r>
              <w:rPr>
                <w:rFonts w:ascii="Calibri" w:hAnsi="Calibri" w:cs="Calibri"/>
                <w:b/>
                <w:bCs/>
                <w:color w:val="000000"/>
                <w:sz w:val="17"/>
                <w:szCs w:val="17"/>
              </w:rPr>
              <w:t>-3,42</w:t>
            </w:r>
          </w:p>
        </w:tc>
        <w:tc>
          <w:tcPr>
            <w:tcW w:w="937" w:type="dxa"/>
            <w:tcBorders>
              <w:top w:val="nil"/>
              <w:bottom w:val="nil"/>
            </w:tcBorders>
            <w:shd w:val="clear" w:color="auto" w:fill="DAEBF4" w:themeFill="accent3" w:themeFillTint="33"/>
            <w:vAlign w:val="bottom"/>
          </w:tcPr>
          <w:p w14:paraId="2F99BA75" w14:textId="6124C149" w:rsidR="0098563A" w:rsidRPr="007273A2" w:rsidRDefault="0098563A" w:rsidP="0098563A">
            <w:pPr>
              <w:spacing w:after="0"/>
              <w:ind w:right="113"/>
              <w:jc w:val="right"/>
              <w:rPr>
                <w:rFonts w:ascii="Calibri" w:hAnsi="Calibri" w:cs="Calibri"/>
                <w:b/>
                <w:bCs/>
                <w:i/>
                <w:sz w:val="17"/>
                <w:szCs w:val="17"/>
                <w:highlight w:val="yellow"/>
              </w:rPr>
            </w:pPr>
            <w:r>
              <w:rPr>
                <w:rFonts w:ascii="Calibri" w:hAnsi="Calibri" w:cs="Calibri"/>
                <w:b/>
                <w:bCs/>
                <w:i/>
                <w:iCs/>
                <w:color w:val="000000"/>
                <w:sz w:val="17"/>
                <w:szCs w:val="17"/>
              </w:rPr>
              <w:t>-3,2</w:t>
            </w:r>
          </w:p>
        </w:tc>
        <w:tc>
          <w:tcPr>
            <w:tcW w:w="937" w:type="dxa"/>
            <w:tcBorders>
              <w:top w:val="nil"/>
              <w:bottom w:val="nil"/>
            </w:tcBorders>
            <w:shd w:val="clear" w:color="auto" w:fill="DAEBF4" w:themeFill="accent3" w:themeFillTint="33"/>
            <w:vAlign w:val="bottom"/>
          </w:tcPr>
          <w:p w14:paraId="3792E822" w14:textId="5A17F49F" w:rsidR="0098563A" w:rsidRPr="007273A2" w:rsidRDefault="0098563A" w:rsidP="0098563A">
            <w:pPr>
              <w:spacing w:after="0"/>
              <w:ind w:right="113"/>
              <w:jc w:val="right"/>
              <w:rPr>
                <w:rFonts w:ascii="Calibri" w:hAnsi="Calibri" w:cs="Calibri"/>
                <w:b/>
                <w:bCs/>
                <w:sz w:val="17"/>
                <w:szCs w:val="17"/>
                <w:highlight w:val="yellow"/>
              </w:rPr>
            </w:pPr>
            <w:r>
              <w:rPr>
                <w:rFonts w:ascii="Calibri" w:hAnsi="Calibri" w:cs="Calibri"/>
                <w:b/>
                <w:bCs/>
                <w:color w:val="000000"/>
                <w:sz w:val="17"/>
                <w:szCs w:val="17"/>
              </w:rPr>
              <w:t>19,04</w:t>
            </w:r>
          </w:p>
        </w:tc>
        <w:tc>
          <w:tcPr>
            <w:tcW w:w="937" w:type="dxa"/>
            <w:tcBorders>
              <w:top w:val="nil"/>
              <w:bottom w:val="nil"/>
              <w:right w:val="threeDEmboss" w:sz="12" w:space="0" w:color="auto"/>
            </w:tcBorders>
            <w:shd w:val="clear" w:color="auto" w:fill="DAEBF4" w:themeFill="accent3" w:themeFillTint="33"/>
            <w:vAlign w:val="bottom"/>
          </w:tcPr>
          <w:p w14:paraId="19E031BA" w14:textId="64104F33" w:rsidR="0098563A" w:rsidRPr="007273A2" w:rsidRDefault="0098563A" w:rsidP="0098563A">
            <w:pPr>
              <w:spacing w:after="0"/>
              <w:ind w:right="113"/>
              <w:jc w:val="right"/>
              <w:rPr>
                <w:rFonts w:ascii="Calibri" w:hAnsi="Calibri" w:cs="Calibri"/>
                <w:b/>
                <w:bCs/>
                <w:i/>
                <w:sz w:val="17"/>
                <w:szCs w:val="17"/>
                <w:highlight w:val="yellow"/>
              </w:rPr>
            </w:pPr>
            <w:r>
              <w:rPr>
                <w:rFonts w:ascii="Calibri" w:hAnsi="Calibri" w:cs="Calibri"/>
                <w:b/>
                <w:bCs/>
                <w:i/>
                <w:iCs/>
                <w:color w:val="000000"/>
                <w:sz w:val="17"/>
                <w:szCs w:val="17"/>
              </w:rPr>
              <w:t>22,9</w:t>
            </w:r>
          </w:p>
        </w:tc>
      </w:tr>
      <w:tr w:rsidR="0098563A" w:rsidRPr="000A24E3" w14:paraId="0DB796D4" w14:textId="77777777" w:rsidTr="0080500A">
        <w:trPr>
          <w:cantSplit/>
          <w:trHeight w:hRule="exact" w:val="227"/>
        </w:trPr>
        <w:tc>
          <w:tcPr>
            <w:tcW w:w="567" w:type="dxa"/>
            <w:vMerge/>
            <w:tcBorders>
              <w:top w:val="single" w:sz="6" w:space="0" w:color="auto"/>
              <w:left w:val="threeDEmboss" w:sz="12" w:space="0" w:color="auto"/>
              <w:bottom w:val="threeDEmboss" w:sz="12" w:space="0" w:color="auto"/>
              <w:right w:val="single" w:sz="6" w:space="0" w:color="auto"/>
            </w:tcBorders>
            <w:shd w:val="clear" w:color="auto" w:fill="FFFF99"/>
            <w:vAlign w:val="center"/>
          </w:tcPr>
          <w:p w14:paraId="6452ACB3" w14:textId="77777777" w:rsidR="0098563A" w:rsidRPr="00527019" w:rsidRDefault="0098563A" w:rsidP="0098563A">
            <w:pPr>
              <w:spacing w:after="0" w:line="240" w:lineRule="auto"/>
              <w:jc w:val="center"/>
              <w:rPr>
                <w:rFonts w:ascii="Calibri" w:hAnsi="Calibri" w:cs="Calibri"/>
                <w:b/>
                <w:sz w:val="18"/>
                <w:szCs w:val="18"/>
              </w:rPr>
            </w:pPr>
          </w:p>
        </w:tc>
        <w:tc>
          <w:tcPr>
            <w:tcW w:w="993" w:type="dxa"/>
            <w:vMerge/>
            <w:tcBorders>
              <w:left w:val="single" w:sz="6" w:space="0" w:color="auto"/>
              <w:bottom w:val="threeDEmboss" w:sz="12" w:space="0" w:color="auto"/>
              <w:right w:val="single" w:sz="6" w:space="0" w:color="auto"/>
            </w:tcBorders>
            <w:shd w:val="clear" w:color="auto" w:fill="auto"/>
            <w:vAlign w:val="center"/>
          </w:tcPr>
          <w:p w14:paraId="52B83FA5" w14:textId="77777777" w:rsidR="0098563A" w:rsidRPr="00527019" w:rsidRDefault="0098563A" w:rsidP="0098563A">
            <w:pPr>
              <w:spacing w:after="0" w:line="240" w:lineRule="auto"/>
              <w:rPr>
                <w:rFonts w:ascii="Calibri" w:hAnsi="Calibri" w:cs="Calibri"/>
                <w:b/>
                <w:sz w:val="18"/>
                <w:szCs w:val="18"/>
              </w:rPr>
            </w:pPr>
          </w:p>
        </w:tc>
        <w:tc>
          <w:tcPr>
            <w:tcW w:w="708" w:type="dxa"/>
            <w:tcBorders>
              <w:top w:val="nil"/>
              <w:left w:val="single" w:sz="6" w:space="0" w:color="auto"/>
              <w:bottom w:val="threeDEmboss" w:sz="12" w:space="0" w:color="auto"/>
            </w:tcBorders>
            <w:vAlign w:val="center"/>
          </w:tcPr>
          <w:p w14:paraId="016E7702" w14:textId="77777777" w:rsidR="0098563A" w:rsidRPr="00527019" w:rsidRDefault="0098563A" w:rsidP="0098563A">
            <w:pPr>
              <w:pStyle w:val="Pta"/>
              <w:rPr>
                <w:rFonts w:ascii="Calibri" w:hAnsi="Calibri" w:cs="Calibri"/>
                <w:sz w:val="18"/>
                <w:szCs w:val="18"/>
              </w:rPr>
            </w:pPr>
            <w:r w:rsidRPr="00527019">
              <w:rPr>
                <w:rFonts w:ascii="Calibri" w:hAnsi="Calibri" w:cs="Calibri"/>
                <w:sz w:val="18"/>
                <w:szCs w:val="18"/>
              </w:rPr>
              <w:t>Očakáv</w:t>
            </w:r>
          </w:p>
        </w:tc>
        <w:tc>
          <w:tcPr>
            <w:tcW w:w="724" w:type="dxa"/>
            <w:tcBorders>
              <w:top w:val="nil"/>
              <w:bottom w:val="threeDEmboss" w:sz="12" w:space="0" w:color="auto"/>
            </w:tcBorders>
            <w:vAlign w:val="bottom"/>
          </w:tcPr>
          <w:p w14:paraId="05D847F2" w14:textId="60BB56C1" w:rsidR="0098563A" w:rsidRPr="007273A2" w:rsidRDefault="0098563A" w:rsidP="0098563A">
            <w:pPr>
              <w:spacing w:after="0" w:line="240" w:lineRule="auto"/>
              <w:ind w:right="113"/>
              <w:jc w:val="right"/>
              <w:rPr>
                <w:rFonts w:ascii="Calibri" w:hAnsi="Calibri" w:cs="Calibri"/>
                <w:sz w:val="17"/>
                <w:szCs w:val="17"/>
                <w:highlight w:val="yellow"/>
              </w:rPr>
            </w:pPr>
            <w:r>
              <w:rPr>
                <w:rFonts w:ascii="Calibri" w:hAnsi="Calibri" w:cs="Calibri"/>
                <w:color w:val="000000"/>
                <w:sz w:val="17"/>
                <w:szCs w:val="17"/>
              </w:rPr>
              <w:t>86,39</w:t>
            </w:r>
          </w:p>
        </w:tc>
        <w:tc>
          <w:tcPr>
            <w:tcW w:w="724" w:type="dxa"/>
            <w:tcBorders>
              <w:top w:val="nil"/>
              <w:bottom w:val="threeDEmboss" w:sz="12" w:space="0" w:color="auto"/>
            </w:tcBorders>
            <w:vAlign w:val="bottom"/>
          </w:tcPr>
          <w:p w14:paraId="554CB594" w14:textId="0A28A321" w:rsidR="0098563A" w:rsidRPr="007273A2" w:rsidRDefault="0098563A" w:rsidP="0098563A">
            <w:pPr>
              <w:spacing w:after="0" w:line="240" w:lineRule="auto"/>
              <w:ind w:right="113"/>
              <w:jc w:val="right"/>
              <w:rPr>
                <w:rFonts w:ascii="Calibri" w:hAnsi="Calibri" w:cs="Calibri"/>
                <w:sz w:val="17"/>
                <w:szCs w:val="17"/>
                <w:highlight w:val="yellow"/>
              </w:rPr>
            </w:pPr>
          </w:p>
        </w:tc>
        <w:tc>
          <w:tcPr>
            <w:tcW w:w="725" w:type="dxa"/>
            <w:tcBorders>
              <w:top w:val="nil"/>
              <w:bottom w:val="threeDEmboss" w:sz="12" w:space="0" w:color="auto"/>
            </w:tcBorders>
            <w:vAlign w:val="bottom"/>
          </w:tcPr>
          <w:p w14:paraId="7ADEC99C" w14:textId="72FDB57E" w:rsidR="0098563A" w:rsidRPr="007273A2" w:rsidRDefault="0098563A" w:rsidP="0098563A">
            <w:pPr>
              <w:spacing w:after="0" w:line="240" w:lineRule="auto"/>
              <w:ind w:right="113"/>
              <w:jc w:val="right"/>
              <w:rPr>
                <w:rFonts w:ascii="Calibri" w:hAnsi="Calibri" w:cs="Calibri"/>
                <w:sz w:val="17"/>
                <w:szCs w:val="17"/>
                <w:highlight w:val="yellow"/>
              </w:rPr>
            </w:pPr>
          </w:p>
        </w:tc>
        <w:tc>
          <w:tcPr>
            <w:tcW w:w="961" w:type="dxa"/>
            <w:tcBorders>
              <w:top w:val="nil"/>
              <w:bottom w:val="threeDEmboss" w:sz="12" w:space="0" w:color="auto"/>
              <w:right w:val="single" w:sz="6" w:space="0" w:color="auto"/>
            </w:tcBorders>
            <w:vAlign w:val="bottom"/>
          </w:tcPr>
          <w:p w14:paraId="4FE95444" w14:textId="00483B93" w:rsidR="0098563A" w:rsidRPr="007273A2" w:rsidRDefault="0098563A" w:rsidP="0098563A">
            <w:pPr>
              <w:spacing w:after="0" w:line="240" w:lineRule="auto"/>
              <w:ind w:right="113"/>
              <w:jc w:val="right"/>
              <w:rPr>
                <w:rFonts w:ascii="Calibri" w:hAnsi="Calibri" w:cs="Calibri"/>
                <w:b/>
                <w:bCs/>
                <w:sz w:val="17"/>
                <w:szCs w:val="17"/>
                <w:highlight w:val="yellow"/>
              </w:rPr>
            </w:pPr>
            <w:r>
              <w:rPr>
                <w:rFonts w:ascii="Calibri" w:hAnsi="Calibri" w:cs="Calibri"/>
                <w:b/>
                <w:bCs/>
                <w:color w:val="000000"/>
                <w:sz w:val="17"/>
                <w:szCs w:val="17"/>
              </w:rPr>
              <w:t>86,64</w:t>
            </w:r>
          </w:p>
        </w:tc>
        <w:tc>
          <w:tcPr>
            <w:tcW w:w="962" w:type="dxa"/>
            <w:tcBorders>
              <w:top w:val="nil"/>
              <w:left w:val="single" w:sz="6" w:space="0" w:color="auto"/>
              <w:bottom w:val="threeDEmboss" w:sz="12" w:space="0" w:color="auto"/>
              <w:right w:val="single" w:sz="6" w:space="0" w:color="auto"/>
            </w:tcBorders>
            <w:shd w:val="clear" w:color="auto" w:fill="auto"/>
            <w:vAlign w:val="bottom"/>
          </w:tcPr>
          <w:p w14:paraId="45529270" w14:textId="6E221B7D" w:rsidR="0098563A" w:rsidRPr="007273A2" w:rsidRDefault="0098563A" w:rsidP="0098563A">
            <w:pPr>
              <w:spacing w:after="0" w:line="240" w:lineRule="auto"/>
              <w:ind w:right="113"/>
              <w:jc w:val="right"/>
              <w:rPr>
                <w:rFonts w:ascii="Calibri" w:hAnsi="Calibri" w:cs="Calibri"/>
                <w:bCs/>
                <w:sz w:val="17"/>
                <w:szCs w:val="17"/>
                <w:highlight w:val="yellow"/>
              </w:rPr>
            </w:pPr>
            <w:r>
              <w:rPr>
                <w:rFonts w:ascii="Calibri" w:hAnsi="Calibri" w:cs="Calibri"/>
                <w:color w:val="000000"/>
                <w:sz w:val="17"/>
                <w:szCs w:val="17"/>
              </w:rPr>
              <w:t>89,23</w:t>
            </w:r>
          </w:p>
        </w:tc>
        <w:tc>
          <w:tcPr>
            <w:tcW w:w="936" w:type="dxa"/>
            <w:tcBorders>
              <w:top w:val="nil"/>
              <w:left w:val="single" w:sz="6" w:space="0" w:color="auto"/>
              <w:bottom w:val="threeDEmboss" w:sz="12" w:space="0" w:color="auto"/>
            </w:tcBorders>
            <w:vAlign w:val="bottom"/>
          </w:tcPr>
          <w:p w14:paraId="0BC8B572" w14:textId="2724C8D1" w:rsidR="0098563A" w:rsidRPr="007273A2" w:rsidRDefault="0098563A" w:rsidP="0098563A">
            <w:pPr>
              <w:spacing w:after="0"/>
              <w:ind w:right="113"/>
              <w:jc w:val="right"/>
              <w:rPr>
                <w:rFonts w:ascii="Calibri" w:hAnsi="Calibri" w:cs="Calibri"/>
                <w:sz w:val="17"/>
                <w:szCs w:val="17"/>
                <w:highlight w:val="yellow"/>
              </w:rPr>
            </w:pPr>
          </w:p>
        </w:tc>
        <w:tc>
          <w:tcPr>
            <w:tcW w:w="937" w:type="dxa"/>
            <w:tcBorders>
              <w:top w:val="nil"/>
              <w:bottom w:val="threeDEmboss" w:sz="12" w:space="0" w:color="auto"/>
            </w:tcBorders>
            <w:vAlign w:val="bottom"/>
          </w:tcPr>
          <w:p w14:paraId="2DE59954" w14:textId="5406E24F" w:rsidR="0098563A" w:rsidRPr="007273A2" w:rsidRDefault="0098563A" w:rsidP="0098563A">
            <w:pPr>
              <w:spacing w:after="0"/>
              <w:ind w:right="113"/>
              <w:jc w:val="right"/>
              <w:rPr>
                <w:rFonts w:ascii="Calibri" w:hAnsi="Calibri" w:cs="Calibri"/>
                <w:i/>
                <w:sz w:val="17"/>
                <w:szCs w:val="17"/>
                <w:highlight w:val="yellow"/>
              </w:rPr>
            </w:pPr>
          </w:p>
        </w:tc>
        <w:tc>
          <w:tcPr>
            <w:tcW w:w="937" w:type="dxa"/>
            <w:tcBorders>
              <w:top w:val="nil"/>
              <w:bottom w:val="threeDEmboss" w:sz="12" w:space="0" w:color="auto"/>
            </w:tcBorders>
            <w:vAlign w:val="bottom"/>
          </w:tcPr>
          <w:p w14:paraId="5C37E6DC" w14:textId="46EE953C" w:rsidR="0098563A" w:rsidRPr="007273A2" w:rsidRDefault="0098563A" w:rsidP="0098563A">
            <w:pPr>
              <w:spacing w:after="0"/>
              <w:ind w:right="113"/>
              <w:jc w:val="right"/>
              <w:rPr>
                <w:rFonts w:ascii="Calibri" w:hAnsi="Calibri" w:cs="Calibri"/>
                <w:sz w:val="17"/>
                <w:szCs w:val="17"/>
                <w:highlight w:val="yellow"/>
              </w:rPr>
            </w:pPr>
            <w:r>
              <w:rPr>
                <w:rFonts w:ascii="Calibri" w:hAnsi="Calibri" w:cs="Calibri"/>
                <w:color w:val="000000"/>
                <w:sz w:val="17"/>
                <w:szCs w:val="17"/>
              </w:rPr>
              <w:t>x</w:t>
            </w:r>
          </w:p>
        </w:tc>
        <w:tc>
          <w:tcPr>
            <w:tcW w:w="937" w:type="dxa"/>
            <w:tcBorders>
              <w:top w:val="nil"/>
              <w:bottom w:val="threeDEmboss" w:sz="12" w:space="0" w:color="auto"/>
              <w:right w:val="threeDEmboss" w:sz="12" w:space="0" w:color="auto"/>
            </w:tcBorders>
            <w:vAlign w:val="bottom"/>
          </w:tcPr>
          <w:p w14:paraId="67A05A5D" w14:textId="49DFEA8D" w:rsidR="0098563A" w:rsidRPr="007273A2" w:rsidRDefault="0098563A" w:rsidP="0098563A">
            <w:pPr>
              <w:spacing w:after="0"/>
              <w:ind w:right="113"/>
              <w:jc w:val="right"/>
              <w:rPr>
                <w:rFonts w:ascii="Calibri" w:hAnsi="Calibri" w:cs="Calibri"/>
                <w:i/>
                <w:sz w:val="17"/>
                <w:szCs w:val="17"/>
                <w:highlight w:val="yellow"/>
              </w:rPr>
            </w:pPr>
            <w:r>
              <w:rPr>
                <w:rFonts w:ascii="Calibri" w:hAnsi="Calibri" w:cs="Calibri"/>
                <w:i/>
                <w:iCs/>
                <w:color w:val="000000"/>
                <w:sz w:val="17"/>
                <w:szCs w:val="17"/>
              </w:rPr>
              <w:t>x</w:t>
            </w:r>
          </w:p>
        </w:tc>
      </w:tr>
    </w:tbl>
    <w:p w14:paraId="6C7F4D7C" w14:textId="056D5F55" w:rsidR="00DC23B3" w:rsidRPr="00DC1878" w:rsidRDefault="008F45A7" w:rsidP="008F45A7">
      <w:pPr>
        <w:tabs>
          <w:tab w:val="right" w:pos="9355"/>
        </w:tabs>
        <w:spacing w:after="0" w:line="240" w:lineRule="auto"/>
        <w:jc w:val="both"/>
        <w:rPr>
          <w:rFonts w:ascii="Calibri" w:hAnsi="Calibri" w:cs="Calibri"/>
          <w:color w:val="0D0D0D" w:themeColor="text1" w:themeTint="F2"/>
          <w:sz w:val="18"/>
          <w:szCs w:val="18"/>
        </w:rPr>
      </w:pPr>
      <w:r w:rsidRPr="00592953">
        <w:rPr>
          <w:rFonts w:ascii="Calibri" w:hAnsi="Calibri" w:cs="Calibri"/>
          <w:i/>
          <w:color w:val="0D0D0D" w:themeColor="text1" w:themeTint="F2"/>
          <w:spacing w:val="-2"/>
          <w:sz w:val="17"/>
          <w:szCs w:val="17"/>
        </w:rPr>
        <w:t>Prameň</w:t>
      </w:r>
      <w:r w:rsidRPr="00B50E77">
        <w:rPr>
          <w:rFonts w:ascii="Calibri" w:hAnsi="Calibri" w:cs="Calibri"/>
          <w:i/>
          <w:color w:val="0D0D0D" w:themeColor="text1" w:themeTint="F2"/>
          <w:spacing w:val="-2"/>
          <w:sz w:val="16"/>
          <w:szCs w:val="16"/>
        </w:rPr>
        <w:t>: PPA – ATIS</w:t>
      </w:r>
      <w:r>
        <w:rPr>
          <w:rFonts w:ascii="Calibri" w:hAnsi="Calibri" w:cs="Calibri"/>
          <w:i/>
          <w:color w:val="0D0D0D" w:themeColor="text1" w:themeTint="F2"/>
          <w:spacing w:val="-2"/>
          <w:sz w:val="16"/>
          <w:szCs w:val="16"/>
        </w:rPr>
        <w:t xml:space="preserve">; </w:t>
      </w:r>
      <w:r w:rsidRPr="00B50E77">
        <w:rPr>
          <w:rFonts w:ascii="Calibri" w:hAnsi="Calibri" w:cs="Calibri"/>
          <w:i/>
          <w:color w:val="0D0D0D" w:themeColor="text1" w:themeTint="F2"/>
          <w:spacing w:val="-2"/>
          <w:sz w:val="16"/>
          <w:szCs w:val="16"/>
        </w:rPr>
        <w:t>V</w:t>
      </w:r>
      <w:r w:rsidRPr="00B50E77">
        <w:rPr>
          <w:rFonts w:ascii="Calibri" w:hAnsi="Calibri" w:cs="Calibri"/>
          <w:i/>
          <w:color w:val="0D0D0D" w:themeColor="text1" w:themeTint="F2"/>
          <w:sz w:val="16"/>
          <w:szCs w:val="16"/>
        </w:rPr>
        <w:t>ysvetlivky: Zso (Bratislavský, Trnavský, Trenčiansky a Nitriansky kraj), Sso (Žilinský a Banskobystrický kraj),  Vso (Košický a Prešovský kraj).*1 - údaj nezverejňujeme, menej ako traja respondenti. Vývoj cien je rozdiel cien pred mesiacom, resp. rokom a zistenou cenou v aktuálnom mesiaci. Min.= minimálna cena z nahlásených minimálnych cien v sledovanom období. Max. = maximálna cena z nahlásených maximálnych cien v sledovanom období.Priem. = priemerná cena vypočítaná ako vážený priemer.</w:t>
      </w:r>
      <w:r w:rsidR="00DC23B3" w:rsidRPr="00DC1878">
        <w:rPr>
          <w:rFonts w:ascii="Calibri" w:hAnsi="Calibri" w:cs="Calibri"/>
          <w:color w:val="0D0D0D" w:themeColor="text1" w:themeTint="F2"/>
          <w:sz w:val="18"/>
          <w:szCs w:val="18"/>
        </w:rPr>
        <w:br w:type="page"/>
      </w:r>
    </w:p>
    <w:p w14:paraId="519B6994" w14:textId="19FAFD80" w:rsidR="00090287" w:rsidRPr="00342C1F" w:rsidRDefault="00C62585" w:rsidP="00B50E77">
      <w:pPr>
        <w:pStyle w:val="Nadpis2"/>
        <w:spacing w:before="80" w:line="240" w:lineRule="auto"/>
        <w:rPr>
          <w:rStyle w:val="Hypertextovprepojenie"/>
          <w:rFonts w:ascii="Calibri" w:hAnsi="Calibri" w:cs="Calibri"/>
          <w:color w:val="336600"/>
          <w:sz w:val="28"/>
          <w:szCs w:val="28"/>
          <w:u w:val="none"/>
        </w:rPr>
      </w:pPr>
      <w:bookmarkStart w:id="29" w:name="_Komentár_k_odbytovým"/>
      <w:bookmarkStart w:id="30" w:name="_Mesačné_porovnanie_odbytových_6"/>
      <w:bookmarkStart w:id="31" w:name="_Hlk132621509"/>
      <w:bookmarkEnd w:id="25"/>
      <w:bookmarkEnd w:id="29"/>
      <w:bookmarkEnd w:id="30"/>
      <w:r w:rsidRPr="00892BB0">
        <w:rPr>
          <w:rFonts w:ascii="Calibri" w:hAnsi="Calibri" w:cs="Calibri"/>
          <w:color w:val="336600"/>
          <w:sz w:val="28"/>
          <w:szCs w:val="28"/>
        </w:rPr>
        <w:lastRenderedPageBreak/>
        <w:t>Mesačné porovnanie odbytových cien pekárskych výrobkov a</w:t>
      </w:r>
      <w:r w:rsidR="00892BB0">
        <w:rPr>
          <w:rFonts w:ascii="Calibri" w:hAnsi="Calibri" w:cs="Calibri"/>
          <w:color w:val="336600"/>
          <w:sz w:val="28"/>
          <w:szCs w:val="28"/>
        </w:rPr>
        <w:t xml:space="preserve"> </w:t>
      </w:r>
      <w:r w:rsidRPr="00892BB0">
        <w:rPr>
          <w:rFonts w:ascii="Calibri" w:hAnsi="Calibri" w:cs="Calibri"/>
          <w:color w:val="336600"/>
          <w:sz w:val="28"/>
          <w:szCs w:val="28"/>
        </w:rPr>
        <w:t>cestovín v</w:t>
      </w:r>
      <w:r w:rsidR="00B50E77">
        <w:rPr>
          <w:rFonts w:ascii="Calibri" w:hAnsi="Calibri" w:cs="Calibri"/>
          <w:color w:val="336600"/>
          <w:sz w:val="28"/>
          <w:szCs w:val="28"/>
        </w:rPr>
        <w:t xml:space="preserve"> </w:t>
      </w:r>
      <w:r w:rsidRPr="00892BB0">
        <w:rPr>
          <w:rFonts w:ascii="Calibri" w:hAnsi="Calibri" w:cs="Calibri"/>
          <w:color w:val="336600"/>
          <w:sz w:val="28"/>
          <w:szCs w:val="28"/>
        </w:rPr>
        <w:t>SR</w:t>
      </w:r>
    </w:p>
    <w:p w14:paraId="522E3DB0" w14:textId="52462092" w:rsidR="00C62585" w:rsidRPr="00CA78B7" w:rsidRDefault="004E5FB1" w:rsidP="00090287">
      <w:pPr>
        <w:tabs>
          <w:tab w:val="left" w:pos="7230"/>
        </w:tabs>
        <w:spacing w:after="0" w:line="240" w:lineRule="auto"/>
        <w:ind w:right="-229"/>
        <w:rPr>
          <w:rFonts w:ascii="Calibri" w:hAnsi="Calibri" w:cs="Calibri"/>
          <w:sz w:val="17"/>
          <w:szCs w:val="17"/>
        </w:rPr>
      </w:pPr>
      <w:r>
        <w:rPr>
          <w:rFonts w:ascii="Calibri" w:hAnsi="Calibri" w:cs="Calibri"/>
          <w:i/>
          <w:sz w:val="18"/>
          <w:szCs w:val="18"/>
        </w:rPr>
        <w:t>Ceny za Október 2025 sú vypočítané z údajov za 40. - 44. týždeň 2025</w:t>
      </w:r>
      <w:r w:rsidR="00DF5BEA" w:rsidRPr="001B74ED">
        <w:rPr>
          <w:rFonts w:ascii="Calibri" w:hAnsi="Calibri" w:cs="Calibri"/>
          <w:i/>
          <w:color w:val="0D0D0D"/>
          <w:sz w:val="18"/>
          <w:szCs w:val="18"/>
        </w:rPr>
        <w:tab/>
      </w:r>
      <w:r w:rsidR="00DF5BEA">
        <w:rPr>
          <w:rFonts w:ascii="Calibri" w:hAnsi="Calibri" w:cs="Calibri"/>
          <w:i/>
          <w:color w:val="0D0D0D"/>
          <w:sz w:val="17"/>
          <w:szCs w:val="17"/>
        </w:rPr>
        <w:t xml:space="preserve">     </w:t>
      </w:r>
      <w:r w:rsidR="00C62585" w:rsidRPr="00CA78B7">
        <w:rPr>
          <w:rFonts w:ascii="Calibri" w:hAnsi="Calibri" w:cs="Calibri"/>
          <w:i/>
          <w:color w:val="0D0D0D"/>
          <w:sz w:val="17"/>
          <w:szCs w:val="17"/>
        </w:rPr>
        <w:t>Ceny sa uvádzajú bez DPH a bez dopravy</w:t>
      </w:r>
    </w:p>
    <w:tbl>
      <w:tblPr>
        <w:tblW w:w="10222" w:type="dxa"/>
        <w:tblInd w:w="-3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31" w:type="dxa"/>
          <w:right w:w="31" w:type="dxa"/>
        </w:tblCellMar>
        <w:tblLook w:val="0000" w:firstRow="0" w:lastRow="0" w:firstColumn="0" w:lastColumn="0" w:noHBand="0" w:noVBand="0"/>
      </w:tblPr>
      <w:tblGrid>
        <w:gridCol w:w="1904"/>
        <w:gridCol w:w="521"/>
        <w:gridCol w:w="897"/>
        <w:gridCol w:w="708"/>
        <w:gridCol w:w="709"/>
        <w:gridCol w:w="709"/>
        <w:gridCol w:w="891"/>
        <w:gridCol w:w="891"/>
        <w:gridCol w:w="748"/>
        <w:gridCol w:w="748"/>
        <w:gridCol w:w="748"/>
        <w:gridCol w:w="748"/>
      </w:tblGrid>
      <w:tr w:rsidR="00682CCE" w:rsidRPr="00527019" w14:paraId="11BB5AF7" w14:textId="77777777" w:rsidTr="0076270E">
        <w:tc>
          <w:tcPr>
            <w:tcW w:w="1904" w:type="dxa"/>
            <w:vMerge w:val="restart"/>
            <w:tcBorders>
              <w:top w:val="threeDEmboss" w:sz="12" w:space="0" w:color="auto"/>
              <w:left w:val="threeDEmboss" w:sz="12" w:space="0" w:color="auto"/>
            </w:tcBorders>
            <w:shd w:val="clear" w:color="auto" w:fill="FFEFC1"/>
            <w:vAlign w:val="center"/>
          </w:tcPr>
          <w:p w14:paraId="53016A7E" w14:textId="77777777" w:rsidR="00682CCE" w:rsidRPr="00527019" w:rsidRDefault="00682CCE" w:rsidP="00C62585">
            <w:pPr>
              <w:spacing w:after="0" w:line="240" w:lineRule="auto"/>
              <w:ind w:left="111" w:firstLine="2"/>
              <w:rPr>
                <w:rFonts w:ascii="Calibri" w:hAnsi="Calibri" w:cs="Calibri"/>
                <w:b/>
                <w:sz w:val="17"/>
                <w:szCs w:val="17"/>
              </w:rPr>
            </w:pPr>
            <w:r w:rsidRPr="00527019">
              <w:rPr>
                <w:rFonts w:ascii="Calibri" w:hAnsi="Calibri" w:cs="Calibri"/>
                <w:b/>
                <w:sz w:val="17"/>
                <w:szCs w:val="17"/>
              </w:rPr>
              <w:t>Názov</w:t>
            </w:r>
          </w:p>
          <w:p w14:paraId="785F50A4" w14:textId="77777777" w:rsidR="00682CCE" w:rsidRPr="00527019" w:rsidRDefault="00682CCE" w:rsidP="00C62585">
            <w:pPr>
              <w:spacing w:after="0" w:line="240" w:lineRule="auto"/>
              <w:ind w:left="111" w:firstLine="2"/>
              <w:rPr>
                <w:rFonts w:ascii="Calibri" w:hAnsi="Calibri" w:cs="Calibri"/>
                <w:b/>
                <w:sz w:val="17"/>
                <w:szCs w:val="17"/>
              </w:rPr>
            </w:pPr>
            <w:r w:rsidRPr="00527019">
              <w:rPr>
                <w:rFonts w:ascii="Calibri" w:hAnsi="Calibri" w:cs="Calibri"/>
                <w:b/>
                <w:sz w:val="17"/>
                <w:szCs w:val="17"/>
              </w:rPr>
              <w:t>produktu</w:t>
            </w:r>
          </w:p>
        </w:tc>
        <w:tc>
          <w:tcPr>
            <w:tcW w:w="521" w:type="dxa"/>
            <w:vMerge w:val="restart"/>
            <w:tcBorders>
              <w:top w:val="threeDEmboss" w:sz="12" w:space="0" w:color="auto"/>
            </w:tcBorders>
            <w:shd w:val="clear" w:color="auto" w:fill="FFEFC1"/>
            <w:vAlign w:val="center"/>
          </w:tcPr>
          <w:p w14:paraId="7BA5A0DB" w14:textId="77777777" w:rsidR="00682CCE" w:rsidRPr="00527019" w:rsidRDefault="00682CCE" w:rsidP="00682CCE">
            <w:pPr>
              <w:spacing w:after="0" w:line="240" w:lineRule="auto"/>
              <w:jc w:val="center"/>
              <w:rPr>
                <w:rFonts w:ascii="Calibri" w:hAnsi="Calibri" w:cs="Calibri"/>
                <w:b/>
                <w:sz w:val="17"/>
                <w:szCs w:val="17"/>
              </w:rPr>
            </w:pPr>
            <w:r w:rsidRPr="00527019">
              <w:rPr>
                <w:rFonts w:ascii="Calibri" w:hAnsi="Calibri" w:cs="Calibri"/>
                <w:b/>
                <w:sz w:val="17"/>
                <w:szCs w:val="17"/>
              </w:rPr>
              <w:t>m. j.</w:t>
            </w:r>
          </w:p>
        </w:tc>
        <w:tc>
          <w:tcPr>
            <w:tcW w:w="897" w:type="dxa"/>
            <w:vMerge w:val="restart"/>
            <w:tcBorders>
              <w:top w:val="threeDEmboss" w:sz="12" w:space="0" w:color="auto"/>
            </w:tcBorders>
            <w:shd w:val="clear" w:color="auto" w:fill="FFEFC1"/>
            <w:vAlign w:val="center"/>
          </w:tcPr>
          <w:p w14:paraId="1C18E660" w14:textId="77777777" w:rsidR="00682CCE" w:rsidRPr="00527019" w:rsidRDefault="00682CCE" w:rsidP="00C62585">
            <w:pPr>
              <w:spacing w:after="0" w:line="240" w:lineRule="auto"/>
              <w:jc w:val="center"/>
              <w:rPr>
                <w:rFonts w:ascii="Calibri" w:hAnsi="Calibri" w:cs="Calibri"/>
                <w:b/>
                <w:sz w:val="17"/>
                <w:szCs w:val="17"/>
              </w:rPr>
            </w:pPr>
            <w:r w:rsidRPr="00527019">
              <w:rPr>
                <w:rFonts w:ascii="Calibri" w:hAnsi="Calibri" w:cs="Calibri"/>
                <w:b/>
                <w:sz w:val="17"/>
                <w:szCs w:val="17"/>
              </w:rPr>
              <w:t>Cena</w:t>
            </w:r>
          </w:p>
        </w:tc>
        <w:tc>
          <w:tcPr>
            <w:tcW w:w="708" w:type="dxa"/>
            <w:vMerge w:val="restart"/>
            <w:tcBorders>
              <w:top w:val="threeDEmboss" w:sz="12" w:space="0" w:color="auto"/>
            </w:tcBorders>
            <w:shd w:val="clear" w:color="auto" w:fill="FFEFC1"/>
            <w:vAlign w:val="center"/>
          </w:tcPr>
          <w:p w14:paraId="024AAB40" w14:textId="77777777" w:rsidR="00682CCE" w:rsidRPr="00527019" w:rsidRDefault="00682CCE" w:rsidP="00C62585">
            <w:pPr>
              <w:spacing w:after="0" w:line="240" w:lineRule="auto"/>
              <w:ind w:right="57"/>
              <w:jc w:val="center"/>
              <w:rPr>
                <w:rFonts w:ascii="Calibri" w:hAnsi="Calibri" w:cs="Calibri"/>
                <w:b/>
                <w:sz w:val="17"/>
                <w:szCs w:val="17"/>
              </w:rPr>
            </w:pPr>
            <w:r w:rsidRPr="00527019">
              <w:rPr>
                <w:rFonts w:ascii="Calibri" w:hAnsi="Calibri" w:cs="Calibri"/>
                <w:b/>
                <w:sz w:val="17"/>
                <w:szCs w:val="17"/>
              </w:rPr>
              <w:t>Zso</w:t>
            </w:r>
          </w:p>
        </w:tc>
        <w:tc>
          <w:tcPr>
            <w:tcW w:w="709" w:type="dxa"/>
            <w:vMerge w:val="restart"/>
            <w:tcBorders>
              <w:top w:val="threeDEmboss" w:sz="12" w:space="0" w:color="auto"/>
            </w:tcBorders>
            <w:shd w:val="clear" w:color="auto" w:fill="FFEFC1"/>
            <w:vAlign w:val="center"/>
          </w:tcPr>
          <w:p w14:paraId="05985679" w14:textId="77777777" w:rsidR="00682CCE" w:rsidRPr="00527019" w:rsidRDefault="00682CCE" w:rsidP="00C62585">
            <w:pPr>
              <w:spacing w:after="0" w:line="240" w:lineRule="auto"/>
              <w:ind w:right="57"/>
              <w:jc w:val="center"/>
              <w:rPr>
                <w:rFonts w:ascii="Calibri" w:hAnsi="Calibri" w:cs="Calibri"/>
                <w:b/>
                <w:sz w:val="17"/>
                <w:szCs w:val="17"/>
              </w:rPr>
            </w:pPr>
            <w:r w:rsidRPr="00527019">
              <w:rPr>
                <w:rFonts w:ascii="Calibri" w:hAnsi="Calibri" w:cs="Calibri"/>
                <w:b/>
                <w:sz w:val="17"/>
                <w:szCs w:val="17"/>
              </w:rPr>
              <w:t>Sso</w:t>
            </w:r>
          </w:p>
        </w:tc>
        <w:tc>
          <w:tcPr>
            <w:tcW w:w="709" w:type="dxa"/>
            <w:vMerge w:val="restart"/>
            <w:tcBorders>
              <w:top w:val="threeDEmboss" w:sz="12" w:space="0" w:color="auto"/>
            </w:tcBorders>
            <w:shd w:val="clear" w:color="auto" w:fill="FFEFC1"/>
            <w:vAlign w:val="center"/>
          </w:tcPr>
          <w:p w14:paraId="403A177B" w14:textId="77777777" w:rsidR="00682CCE" w:rsidRPr="00527019" w:rsidRDefault="00682CCE" w:rsidP="00C62585">
            <w:pPr>
              <w:spacing w:after="0" w:line="240" w:lineRule="auto"/>
              <w:ind w:right="57"/>
              <w:jc w:val="center"/>
              <w:rPr>
                <w:rFonts w:ascii="Calibri" w:hAnsi="Calibri" w:cs="Calibri"/>
                <w:b/>
                <w:sz w:val="17"/>
                <w:szCs w:val="17"/>
              </w:rPr>
            </w:pPr>
            <w:r w:rsidRPr="00527019">
              <w:rPr>
                <w:rFonts w:ascii="Calibri" w:hAnsi="Calibri" w:cs="Calibri"/>
                <w:b/>
                <w:sz w:val="17"/>
                <w:szCs w:val="17"/>
              </w:rPr>
              <w:t>Vso</w:t>
            </w:r>
          </w:p>
        </w:tc>
        <w:tc>
          <w:tcPr>
            <w:tcW w:w="1782" w:type="dxa"/>
            <w:gridSpan w:val="2"/>
            <w:tcBorders>
              <w:top w:val="threeDEmboss" w:sz="12" w:space="0" w:color="auto"/>
            </w:tcBorders>
            <w:shd w:val="clear" w:color="auto" w:fill="FFEFC1"/>
            <w:vAlign w:val="center"/>
          </w:tcPr>
          <w:p w14:paraId="0FA3AB02" w14:textId="77777777" w:rsidR="00682CCE" w:rsidRPr="00527019" w:rsidRDefault="00682CCE" w:rsidP="00C62585">
            <w:pPr>
              <w:spacing w:after="0" w:line="240" w:lineRule="auto"/>
              <w:ind w:right="57"/>
              <w:jc w:val="center"/>
              <w:rPr>
                <w:rFonts w:ascii="Calibri" w:hAnsi="Calibri" w:cs="Calibri"/>
                <w:b/>
                <w:sz w:val="17"/>
                <w:szCs w:val="17"/>
              </w:rPr>
            </w:pPr>
            <w:r w:rsidRPr="00527019">
              <w:rPr>
                <w:rFonts w:ascii="Calibri" w:hAnsi="Calibri" w:cs="Calibri"/>
                <w:b/>
                <w:sz w:val="17"/>
                <w:szCs w:val="17"/>
              </w:rPr>
              <w:t>SR spolu</w:t>
            </w:r>
          </w:p>
        </w:tc>
        <w:tc>
          <w:tcPr>
            <w:tcW w:w="2992" w:type="dxa"/>
            <w:gridSpan w:val="4"/>
            <w:tcBorders>
              <w:top w:val="threeDEmboss" w:sz="12" w:space="0" w:color="auto"/>
              <w:right w:val="threeDEmboss" w:sz="12" w:space="0" w:color="auto"/>
            </w:tcBorders>
            <w:shd w:val="clear" w:color="auto" w:fill="FFEFC1"/>
            <w:vAlign w:val="center"/>
          </w:tcPr>
          <w:p w14:paraId="14E43469" w14:textId="77777777" w:rsidR="00682CCE" w:rsidRPr="00527019" w:rsidRDefault="00682CCE" w:rsidP="00C62585">
            <w:pPr>
              <w:spacing w:after="0" w:line="240" w:lineRule="auto"/>
              <w:ind w:right="57"/>
              <w:jc w:val="center"/>
              <w:rPr>
                <w:rFonts w:ascii="Calibri" w:hAnsi="Calibri" w:cs="Calibri"/>
                <w:b/>
                <w:iCs/>
                <w:sz w:val="17"/>
                <w:szCs w:val="17"/>
              </w:rPr>
            </w:pPr>
            <w:r w:rsidRPr="00527019">
              <w:rPr>
                <w:rFonts w:ascii="Calibri" w:hAnsi="Calibri" w:cs="Calibri"/>
                <w:b/>
                <w:iCs/>
                <w:sz w:val="17"/>
                <w:szCs w:val="17"/>
              </w:rPr>
              <w:t>Vývoj cien</w:t>
            </w:r>
          </w:p>
        </w:tc>
      </w:tr>
      <w:tr w:rsidR="000A24E3" w:rsidRPr="00527019" w14:paraId="36AFD0C4" w14:textId="77777777" w:rsidTr="00F956D1">
        <w:tc>
          <w:tcPr>
            <w:tcW w:w="1904" w:type="dxa"/>
            <w:vMerge/>
            <w:tcBorders>
              <w:left w:val="threeDEmboss" w:sz="12" w:space="0" w:color="auto"/>
            </w:tcBorders>
            <w:shd w:val="clear" w:color="auto" w:fill="FFEFC1"/>
            <w:vAlign w:val="center"/>
          </w:tcPr>
          <w:p w14:paraId="5B9D7FC2" w14:textId="77777777" w:rsidR="000A24E3" w:rsidRPr="00527019" w:rsidRDefault="000A24E3" w:rsidP="000A24E3">
            <w:pPr>
              <w:spacing w:after="0" w:line="240" w:lineRule="auto"/>
              <w:jc w:val="center"/>
              <w:rPr>
                <w:rFonts w:ascii="Calibri" w:hAnsi="Calibri" w:cs="Calibri"/>
                <w:b/>
                <w:sz w:val="17"/>
                <w:szCs w:val="17"/>
              </w:rPr>
            </w:pPr>
          </w:p>
        </w:tc>
        <w:tc>
          <w:tcPr>
            <w:tcW w:w="521" w:type="dxa"/>
            <w:vMerge/>
            <w:shd w:val="clear" w:color="auto" w:fill="FFEFC1"/>
          </w:tcPr>
          <w:p w14:paraId="443B2100" w14:textId="77777777" w:rsidR="000A24E3" w:rsidRPr="00527019" w:rsidRDefault="000A24E3" w:rsidP="000A24E3">
            <w:pPr>
              <w:spacing w:after="0" w:line="240" w:lineRule="auto"/>
              <w:jc w:val="center"/>
              <w:rPr>
                <w:rFonts w:ascii="Calibri" w:hAnsi="Calibri" w:cs="Calibri"/>
                <w:b/>
                <w:sz w:val="17"/>
                <w:szCs w:val="17"/>
              </w:rPr>
            </w:pPr>
          </w:p>
        </w:tc>
        <w:tc>
          <w:tcPr>
            <w:tcW w:w="897" w:type="dxa"/>
            <w:vMerge/>
            <w:shd w:val="clear" w:color="auto" w:fill="FFEFC1"/>
            <w:vAlign w:val="center"/>
          </w:tcPr>
          <w:p w14:paraId="2B6DC994" w14:textId="77777777" w:rsidR="000A24E3" w:rsidRPr="00527019" w:rsidRDefault="000A24E3" w:rsidP="000A24E3">
            <w:pPr>
              <w:spacing w:after="0" w:line="240" w:lineRule="auto"/>
              <w:jc w:val="center"/>
              <w:rPr>
                <w:rFonts w:ascii="Calibri" w:hAnsi="Calibri" w:cs="Calibri"/>
                <w:b/>
                <w:sz w:val="17"/>
                <w:szCs w:val="17"/>
              </w:rPr>
            </w:pPr>
          </w:p>
        </w:tc>
        <w:tc>
          <w:tcPr>
            <w:tcW w:w="708" w:type="dxa"/>
            <w:vMerge/>
            <w:shd w:val="clear" w:color="auto" w:fill="FFEFC1"/>
            <w:vAlign w:val="center"/>
          </w:tcPr>
          <w:p w14:paraId="2DDAFEAB" w14:textId="77777777" w:rsidR="000A24E3" w:rsidRPr="00527019" w:rsidRDefault="000A24E3" w:rsidP="000A24E3">
            <w:pPr>
              <w:spacing w:after="0" w:line="240" w:lineRule="auto"/>
              <w:jc w:val="center"/>
              <w:rPr>
                <w:rFonts w:ascii="Calibri" w:hAnsi="Calibri" w:cs="Calibri"/>
                <w:b/>
                <w:sz w:val="17"/>
                <w:szCs w:val="17"/>
              </w:rPr>
            </w:pPr>
          </w:p>
        </w:tc>
        <w:tc>
          <w:tcPr>
            <w:tcW w:w="709" w:type="dxa"/>
            <w:vMerge/>
            <w:shd w:val="clear" w:color="auto" w:fill="FFEFC1"/>
            <w:vAlign w:val="center"/>
          </w:tcPr>
          <w:p w14:paraId="4568C009" w14:textId="77777777" w:rsidR="000A24E3" w:rsidRPr="00527019" w:rsidRDefault="000A24E3" w:rsidP="000A24E3">
            <w:pPr>
              <w:spacing w:after="0" w:line="240" w:lineRule="auto"/>
              <w:jc w:val="center"/>
              <w:rPr>
                <w:rFonts w:ascii="Calibri" w:hAnsi="Calibri" w:cs="Calibri"/>
                <w:b/>
                <w:sz w:val="17"/>
                <w:szCs w:val="17"/>
              </w:rPr>
            </w:pPr>
          </w:p>
        </w:tc>
        <w:tc>
          <w:tcPr>
            <w:tcW w:w="709" w:type="dxa"/>
            <w:vMerge/>
            <w:shd w:val="clear" w:color="auto" w:fill="FFEFC1"/>
            <w:vAlign w:val="center"/>
          </w:tcPr>
          <w:p w14:paraId="5E9BF1E8" w14:textId="77777777" w:rsidR="000A24E3" w:rsidRPr="00527019" w:rsidRDefault="000A24E3" w:rsidP="000A24E3">
            <w:pPr>
              <w:spacing w:after="0" w:line="240" w:lineRule="auto"/>
              <w:jc w:val="center"/>
              <w:rPr>
                <w:rFonts w:ascii="Calibri" w:hAnsi="Calibri" w:cs="Calibri"/>
                <w:b/>
                <w:sz w:val="17"/>
                <w:szCs w:val="17"/>
              </w:rPr>
            </w:pPr>
          </w:p>
        </w:tc>
        <w:tc>
          <w:tcPr>
            <w:tcW w:w="891" w:type="dxa"/>
            <w:shd w:val="clear" w:color="auto" w:fill="FFEFC1"/>
            <w:vAlign w:val="center"/>
          </w:tcPr>
          <w:p w14:paraId="28D4F6A4" w14:textId="666D93F7" w:rsidR="00F956D1" w:rsidRPr="00527019" w:rsidRDefault="004E5FB1" w:rsidP="00F956D1">
            <w:pPr>
              <w:spacing w:after="0" w:line="240" w:lineRule="auto"/>
              <w:ind w:left="102" w:hanging="102"/>
              <w:jc w:val="center"/>
              <w:rPr>
                <w:rFonts w:ascii="Calibri" w:hAnsi="Calibri" w:cs="Calibri"/>
                <w:b/>
                <w:sz w:val="18"/>
                <w:szCs w:val="18"/>
              </w:rPr>
            </w:pPr>
            <w:r>
              <w:rPr>
                <w:rFonts w:ascii="Calibri" w:hAnsi="Calibri" w:cs="Calibri"/>
                <w:b/>
                <w:sz w:val="18"/>
                <w:szCs w:val="18"/>
              </w:rPr>
              <w:t>Október</w:t>
            </w:r>
          </w:p>
          <w:p w14:paraId="4A3F7B9B" w14:textId="41530433" w:rsidR="000A24E3" w:rsidRPr="00527019" w:rsidRDefault="000A24E3" w:rsidP="00F956D1">
            <w:pPr>
              <w:spacing w:after="0" w:line="240" w:lineRule="auto"/>
              <w:ind w:left="102" w:hanging="102"/>
              <w:jc w:val="center"/>
              <w:rPr>
                <w:rFonts w:ascii="Calibri" w:hAnsi="Calibri" w:cs="Calibri"/>
                <w:b/>
                <w:sz w:val="18"/>
                <w:szCs w:val="18"/>
              </w:rPr>
            </w:pPr>
            <w:r w:rsidRPr="00527019">
              <w:rPr>
                <w:rFonts w:ascii="Calibri" w:hAnsi="Calibri" w:cs="Calibri"/>
                <w:b/>
                <w:sz w:val="18"/>
                <w:szCs w:val="18"/>
              </w:rPr>
              <w:t>202</w:t>
            </w:r>
            <w:r w:rsidR="00013615" w:rsidRPr="00527019">
              <w:rPr>
                <w:rFonts w:ascii="Calibri" w:hAnsi="Calibri" w:cs="Calibri"/>
                <w:b/>
                <w:sz w:val="18"/>
                <w:szCs w:val="18"/>
              </w:rPr>
              <w:t>5</w:t>
            </w:r>
          </w:p>
        </w:tc>
        <w:tc>
          <w:tcPr>
            <w:tcW w:w="891" w:type="dxa"/>
            <w:shd w:val="clear" w:color="auto" w:fill="FFEFC1"/>
            <w:vAlign w:val="center"/>
          </w:tcPr>
          <w:p w14:paraId="6841F378" w14:textId="55AB109C" w:rsidR="00F956D1" w:rsidRPr="00527019" w:rsidRDefault="004E5FB1" w:rsidP="00F956D1">
            <w:pPr>
              <w:spacing w:after="0" w:line="240" w:lineRule="auto"/>
              <w:ind w:left="102" w:hanging="102"/>
              <w:jc w:val="center"/>
              <w:rPr>
                <w:rFonts w:ascii="Calibri" w:hAnsi="Calibri" w:cs="Calibri"/>
                <w:b/>
                <w:sz w:val="18"/>
                <w:szCs w:val="18"/>
              </w:rPr>
            </w:pPr>
            <w:r>
              <w:rPr>
                <w:rFonts w:ascii="Calibri" w:hAnsi="Calibri" w:cs="Calibri"/>
                <w:b/>
                <w:sz w:val="18"/>
                <w:szCs w:val="18"/>
              </w:rPr>
              <w:t>September</w:t>
            </w:r>
          </w:p>
          <w:p w14:paraId="43E896A7" w14:textId="672742FE" w:rsidR="000A24E3" w:rsidRPr="00527019" w:rsidRDefault="000A24E3" w:rsidP="00F956D1">
            <w:pPr>
              <w:spacing w:after="0" w:line="240" w:lineRule="auto"/>
              <w:ind w:left="102" w:hanging="102"/>
              <w:jc w:val="center"/>
              <w:rPr>
                <w:rFonts w:ascii="Calibri" w:hAnsi="Calibri" w:cs="Calibri"/>
                <w:b/>
                <w:sz w:val="18"/>
                <w:szCs w:val="18"/>
              </w:rPr>
            </w:pPr>
            <w:r w:rsidRPr="00527019">
              <w:rPr>
                <w:rFonts w:ascii="Calibri" w:hAnsi="Calibri" w:cs="Calibri"/>
                <w:b/>
                <w:sz w:val="18"/>
                <w:szCs w:val="18"/>
              </w:rPr>
              <w:t>202</w:t>
            </w:r>
            <w:r w:rsidR="00482ED2" w:rsidRPr="00527019">
              <w:rPr>
                <w:rFonts w:ascii="Calibri" w:hAnsi="Calibri" w:cs="Calibri"/>
                <w:b/>
                <w:sz w:val="18"/>
                <w:szCs w:val="18"/>
              </w:rPr>
              <w:t>5</w:t>
            </w:r>
          </w:p>
        </w:tc>
        <w:tc>
          <w:tcPr>
            <w:tcW w:w="1496" w:type="dxa"/>
            <w:gridSpan w:val="2"/>
            <w:shd w:val="clear" w:color="auto" w:fill="FFEFC1"/>
            <w:vAlign w:val="center"/>
          </w:tcPr>
          <w:p w14:paraId="54730D6B" w14:textId="658E5951" w:rsidR="000A24E3" w:rsidRPr="00527019" w:rsidRDefault="004E5FB1" w:rsidP="000A24E3">
            <w:pPr>
              <w:spacing w:after="0" w:line="240" w:lineRule="auto"/>
              <w:ind w:left="102" w:hanging="102"/>
              <w:jc w:val="center"/>
              <w:rPr>
                <w:rFonts w:ascii="Calibri" w:hAnsi="Calibri" w:cs="Calibri"/>
                <w:b/>
                <w:sz w:val="18"/>
                <w:szCs w:val="18"/>
              </w:rPr>
            </w:pPr>
            <w:r>
              <w:rPr>
                <w:rFonts w:ascii="Calibri" w:hAnsi="Calibri" w:cs="Calibri"/>
                <w:b/>
                <w:sz w:val="18"/>
                <w:szCs w:val="18"/>
              </w:rPr>
              <w:t>Október</w:t>
            </w:r>
            <w:r w:rsidR="000A24E3" w:rsidRPr="00527019">
              <w:rPr>
                <w:rFonts w:ascii="Calibri" w:hAnsi="Calibri" w:cs="Calibri"/>
                <w:b/>
                <w:sz w:val="18"/>
                <w:szCs w:val="18"/>
              </w:rPr>
              <w:t xml:space="preserve"> 202</w:t>
            </w:r>
            <w:r w:rsidR="00013615" w:rsidRPr="00527019">
              <w:rPr>
                <w:rFonts w:ascii="Calibri" w:hAnsi="Calibri" w:cs="Calibri"/>
                <w:b/>
                <w:sz w:val="18"/>
                <w:szCs w:val="18"/>
              </w:rPr>
              <w:t>5</w:t>
            </w:r>
            <w:r w:rsidR="000A24E3" w:rsidRPr="00527019">
              <w:rPr>
                <w:rFonts w:ascii="Calibri" w:hAnsi="Calibri" w:cs="Calibri"/>
                <w:b/>
                <w:sz w:val="18"/>
                <w:szCs w:val="18"/>
              </w:rPr>
              <w:t>/</w:t>
            </w:r>
          </w:p>
          <w:p w14:paraId="0AD48EFA" w14:textId="5509908A" w:rsidR="000A24E3" w:rsidRPr="00527019" w:rsidRDefault="004E5FB1" w:rsidP="00482ED2">
            <w:pPr>
              <w:spacing w:after="0" w:line="240" w:lineRule="auto"/>
              <w:ind w:left="102" w:hanging="102"/>
              <w:jc w:val="center"/>
              <w:rPr>
                <w:rFonts w:ascii="Calibri" w:hAnsi="Calibri" w:cs="Calibri"/>
                <w:b/>
                <w:sz w:val="18"/>
                <w:szCs w:val="18"/>
              </w:rPr>
            </w:pPr>
            <w:r>
              <w:rPr>
                <w:rFonts w:ascii="Calibri" w:hAnsi="Calibri" w:cs="Calibri"/>
                <w:b/>
                <w:sz w:val="18"/>
                <w:szCs w:val="18"/>
              </w:rPr>
              <w:t>September</w:t>
            </w:r>
            <w:r w:rsidR="000A24E3" w:rsidRPr="00527019">
              <w:rPr>
                <w:rFonts w:ascii="Calibri" w:hAnsi="Calibri" w:cs="Calibri"/>
                <w:b/>
                <w:sz w:val="18"/>
                <w:szCs w:val="18"/>
              </w:rPr>
              <w:t xml:space="preserve"> 202</w:t>
            </w:r>
            <w:r w:rsidR="00482ED2" w:rsidRPr="00527019">
              <w:rPr>
                <w:rFonts w:ascii="Calibri" w:hAnsi="Calibri" w:cs="Calibri"/>
                <w:b/>
                <w:sz w:val="18"/>
                <w:szCs w:val="18"/>
              </w:rPr>
              <w:t>5</w:t>
            </w:r>
          </w:p>
        </w:tc>
        <w:tc>
          <w:tcPr>
            <w:tcW w:w="1496" w:type="dxa"/>
            <w:gridSpan w:val="2"/>
            <w:tcBorders>
              <w:right w:val="threeDEmboss" w:sz="12" w:space="0" w:color="auto"/>
            </w:tcBorders>
            <w:shd w:val="clear" w:color="auto" w:fill="FFEFC1"/>
            <w:vAlign w:val="center"/>
          </w:tcPr>
          <w:p w14:paraId="5A6C9A2D" w14:textId="65D2999F" w:rsidR="000A24E3" w:rsidRPr="00527019" w:rsidRDefault="004E5FB1" w:rsidP="000A24E3">
            <w:pPr>
              <w:spacing w:after="0" w:line="240" w:lineRule="auto"/>
              <w:ind w:left="102" w:hanging="102"/>
              <w:jc w:val="center"/>
              <w:rPr>
                <w:rFonts w:ascii="Calibri" w:hAnsi="Calibri" w:cs="Calibri"/>
                <w:b/>
                <w:sz w:val="18"/>
                <w:szCs w:val="18"/>
              </w:rPr>
            </w:pPr>
            <w:r>
              <w:rPr>
                <w:rFonts w:ascii="Calibri" w:hAnsi="Calibri" w:cs="Calibri"/>
                <w:b/>
                <w:sz w:val="18"/>
                <w:szCs w:val="18"/>
              </w:rPr>
              <w:t>Október</w:t>
            </w:r>
            <w:r w:rsidR="000A24E3" w:rsidRPr="00527019">
              <w:rPr>
                <w:rFonts w:ascii="Calibri" w:hAnsi="Calibri" w:cs="Calibri"/>
                <w:b/>
                <w:sz w:val="18"/>
                <w:szCs w:val="18"/>
              </w:rPr>
              <w:t xml:space="preserve"> 202</w:t>
            </w:r>
            <w:r w:rsidR="00013615" w:rsidRPr="00527019">
              <w:rPr>
                <w:rFonts w:ascii="Calibri" w:hAnsi="Calibri" w:cs="Calibri"/>
                <w:b/>
                <w:sz w:val="18"/>
                <w:szCs w:val="18"/>
              </w:rPr>
              <w:t>5</w:t>
            </w:r>
            <w:r w:rsidR="000A24E3" w:rsidRPr="00527019">
              <w:rPr>
                <w:rFonts w:ascii="Calibri" w:hAnsi="Calibri" w:cs="Calibri"/>
                <w:b/>
                <w:sz w:val="18"/>
                <w:szCs w:val="18"/>
              </w:rPr>
              <w:t>/</w:t>
            </w:r>
          </w:p>
          <w:p w14:paraId="4E41358A" w14:textId="7FD26453" w:rsidR="000A24E3" w:rsidRPr="00527019" w:rsidRDefault="004E5FB1" w:rsidP="000A24E3">
            <w:pPr>
              <w:spacing w:after="0" w:line="240" w:lineRule="auto"/>
              <w:ind w:left="102" w:hanging="102"/>
              <w:jc w:val="center"/>
              <w:rPr>
                <w:rFonts w:ascii="Calibri" w:hAnsi="Calibri" w:cs="Calibri"/>
                <w:b/>
                <w:sz w:val="18"/>
                <w:szCs w:val="18"/>
              </w:rPr>
            </w:pPr>
            <w:r>
              <w:rPr>
                <w:rFonts w:ascii="Calibri" w:hAnsi="Calibri" w:cs="Calibri"/>
                <w:b/>
                <w:sz w:val="18"/>
                <w:szCs w:val="18"/>
              </w:rPr>
              <w:t>Október</w:t>
            </w:r>
            <w:r w:rsidR="000A24E3" w:rsidRPr="00527019">
              <w:rPr>
                <w:rFonts w:ascii="Calibri" w:hAnsi="Calibri" w:cs="Calibri"/>
                <w:b/>
                <w:sz w:val="18"/>
                <w:szCs w:val="18"/>
              </w:rPr>
              <w:t xml:space="preserve"> 202</w:t>
            </w:r>
            <w:r w:rsidR="00013615" w:rsidRPr="00527019">
              <w:rPr>
                <w:rFonts w:ascii="Calibri" w:hAnsi="Calibri" w:cs="Calibri"/>
                <w:b/>
                <w:sz w:val="18"/>
                <w:szCs w:val="18"/>
              </w:rPr>
              <w:t>4</w:t>
            </w:r>
          </w:p>
        </w:tc>
      </w:tr>
      <w:tr w:rsidR="00682CCE" w:rsidRPr="00527019" w14:paraId="21055FC7" w14:textId="77777777" w:rsidTr="0076270E">
        <w:trPr>
          <w:trHeight w:val="305"/>
        </w:trPr>
        <w:tc>
          <w:tcPr>
            <w:tcW w:w="1904" w:type="dxa"/>
            <w:vMerge/>
            <w:tcBorders>
              <w:left w:val="threeDEmboss" w:sz="12" w:space="0" w:color="auto"/>
              <w:bottom w:val="double" w:sz="4" w:space="0" w:color="auto"/>
            </w:tcBorders>
            <w:shd w:val="clear" w:color="auto" w:fill="FFEFC1"/>
            <w:vAlign w:val="center"/>
          </w:tcPr>
          <w:p w14:paraId="11E8BCAF" w14:textId="77777777" w:rsidR="00682CCE" w:rsidRPr="00527019" w:rsidRDefault="00682CCE" w:rsidP="00C62585">
            <w:pPr>
              <w:spacing w:after="0" w:line="240" w:lineRule="auto"/>
              <w:ind w:left="57" w:right="113"/>
              <w:jc w:val="center"/>
              <w:rPr>
                <w:rFonts w:ascii="Calibri" w:hAnsi="Calibri" w:cs="Calibri"/>
                <w:b/>
                <w:sz w:val="17"/>
                <w:szCs w:val="17"/>
              </w:rPr>
            </w:pPr>
          </w:p>
        </w:tc>
        <w:tc>
          <w:tcPr>
            <w:tcW w:w="521" w:type="dxa"/>
            <w:vMerge/>
            <w:tcBorders>
              <w:bottom w:val="double" w:sz="4" w:space="0" w:color="auto"/>
            </w:tcBorders>
            <w:shd w:val="clear" w:color="auto" w:fill="FFEFC1"/>
          </w:tcPr>
          <w:p w14:paraId="289B3202" w14:textId="77777777" w:rsidR="00682CCE" w:rsidRPr="00527019" w:rsidRDefault="00682CCE" w:rsidP="00C62585">
            <w:pPr>
              <w:pStyle w:val="Zkladntext"/>
              <w:rPr>
                <w:rFonts w:ascii="Calibri" w:hAnsi="Calibri" w:cs="Calibri"/>
                <w:sz w:val="17"/>
                <w:szCs w:val="17"/>
              </w:rPr>
            </w:pPr>
          </w:p>
        </w:tc>
        <w:tc>
          <w:tcPr>
            <w:tcW w:w="897" w:type="dxa"/>
            <w:vMerge/>
            <w:tcBorders>
              <w:bottom w:val="double" w:sz="4" w:space="0" w:color="auto"/>
            </w:tcBorders>
            <w:shd w:val="clear" w:color="auto" w:fill="FFEFC1"/>
            <w:vAlign w:val="center"/>
          </w:tcPr>
          <w:p w14:paraId="64DA458D" w14:textId="77777777" w:rsidR="00682CCE" w:rsidRPr="00527019" w:rsidRDefault="00682CCE" w:rsidP="00C62585">
            <w:pPr>
              <w:pStyle w:val="Zkladntext"/>
              <w:rPr>
                <w:rFonts w:ascii="Calibri" w:hAnsi="Calibri" w:cs="Calibri"/>
                <w:sz w:val="17"/>
                <w:szCs w:val="17"/>
              </w:rPr>
            </w:pPr>
          </w:p>
        </w:tc>
        <w:tc>
          <w:tcPr>
            <w:tcW w:w="3908" w:type="dxa"/>
            <w:gridSpan w:val="5"/>
            <w:tcBorders>
              <w:bottom w:val="double" w:sz="4" w:space="0" w:color="auto"/>
            </w:tcBorders>
            <w:shd w:val="clear" w:color="auto" w:fill="FFEFC1"/>
            <w:vAlign w:val="center"/>
          </w:tcPr>
          <w:p w14:paraId="24AB0F5C" w14:textId="77777777" w:rsidR="00682CCE" w:rsidRPr="00527019" w:rsidRDefault="00856EC9" w:rsidP="00C62585">
            <w:pPr>
              <w:spacing w:after="0" w:line="240" w:lineRule="auto"/>
              <w:ind w:right="57"/>
              <w:jc w:val="center"/>
              <w:rPr>
                <w:rFonts w:ascii="Calibri" w:hAnsi="Calibri" w:cs="Calibri"/>
                <w:b/>
                <w:sz w:val="17"/>
                <w:szCs w:val="17"/>
              </w:rPr>
            </w:pPr>
            <w:r w:rsidRPr="00527019">
              <w:rPr>
                <w:rFonts w:ascii="Calibri" w:hAnsi="Calibri" w:cs="Calibri"/>
                <w:b/>
                <w:sz w:val="17"/>
                <w:szCs w:val="17"/>
              </w:rPr>
              <w:t>€/m. j.</w:t>
            </w:r>
          </w:p>
        </w:tc>
        <w:tc>
          <w:tcPr>
            <w:tcW w:w="748" w:type="dxa"/>
            <w:tcBorders>
              <w:bottom w:val="double" w:sz="4" w:space="0" w:color="auto"/>
            </w:tcBorders>
            <w:shd w:val="clear" w:color="auto" w:fill="FFEFC1"/>
            <w:vAlign w:val="center"/>
          </w:tcPr>
          <w:p w14:paraId="51790DCB" w14:textId="77777777" w:rsidR="00682CCE" w:rsidRPr="00527019" w:rsidRDefault="00856EC9" w:rsidP="00C62585">
            <w:pPr>
              <w:spacing w:after="0" w:line="240" w:lineRule="auto"/>
              <w:ind w:right="57"/>
              <w:jc w:val="center"/>
              <w:rPr>
                <w:rFonts w:ascii="Calibri" w:hAnsi="Calibri" w:cs="Calibri"/>
                <w:b/>
                <w:sz w:val="17"/>
                <w:szCs w:val="17"/>
              </w:rPr>
            </w:pPr>
            <w:r w:rsidRPr="00527019">
              <w:rPr>
                <w:rFonts w:ascii="Calibri" w:hAnsi="Calibri" w:cs="Calibri"/>
                <w:b/>
                <w:sz w:val="17"/>
                <w:szCs w:val="17"/>
              </w:rPr>
              <w:t>€/m. j.</w:t>
            </w:r>
          </w:p>
        </w:tc>
        <w:tc>
          <w:tcPr>
            <w:tcW w:w="748" w:type="dxa"/>
            <w:tcBorders>
              <w:bottom w:val="double" w:sz="4" w:space="0" w:color="auto"/>
            </w:tcBorders>
            <w:shd w:val="clear" w:color="auto" w:fill="FFEFC1"/>
            <w:vAlign w:val="center"/>
          </w:tcPr>
          <w:p w14:paraId="2C1308A1" w14:textId="77777777" w:rsidR="00682CCE" w:rsidRPr="00527019" w:rsidRDefault="00682CCE" w:rsidP="00C62585">
            <w:pPr>
              <w:spacing w:after="0" w:line="240" w:lineRule="auto"/>
              <w:ind w:right="57"/>
              <w:jc w:val="center"/>
              <w:rPr>
                <w:rFonts w:ascii="Calibri" w:hAnsi="Calibri" w:cs="Calibri"/>
                <w:b/>
                <w:sz w:val="17"/>
                <w:szCs w:val="17"/>
              </w:rPr>
            </w:pPr>
            <w:r w:rsidRPr="00527019">
              <w:rPr>
                <w:rFonts w:ascii="Calibri" w:hAnsi="Calibri" w:cs="Calibri"/>
                <w:b/>
                <w:sz w:val="17"/>
                <w:szCs w:val="17"/>
              </w:rPr>
              <w:t>%</w:t>
            </w:r>
          </w:p>
        </w:tc>
        <w:tc>
          <w:tcPr>
            <w:tcW w:w="748" w:type="dxa"/>
            <w:tcBorders>
              <w:bottom w:val="double" w:sz="4" w:space="0" w:color="auto"/>
            </w:tcBorders>
            <w:shd w:val="clear" w:color="auto" w:fill="FFEFC1"/>
            <w:vAlign w:val="center"/>
          </w:tcPr>
          <w:p w14:paraId="713EC0D5" w14:textId="77777777" w:rsidR="00682CCE" w:rsidRPr="00527019" w:rsidRDefault="00856EC9" w:rsidP="00C62585">
            <w:pPr>
              <w:spacing w:after="0" w:line="240" w:lineRule="auto"/>
              <w:ind w:right="57"/>
              <w:jc w:val="center"/>
              <w:rPr>
                <w:rFonts w:ascii="Calibri" w:hAnsi="Calibri" w:cs="Calibri"/>
                <w:b/>
                <w:sz w:val="17"/>
                <w:szCs w:val="17"/>
              </w:rPr>
            </w:pPr>
            <w:r w:rsidRPr="00527019">
              <w:rPr>
                <w:rFonts w:ascii="Calibri" w:hAnsi="Calibri" w:cs="Calibri"/>
                <w:b/>
                <w:sz w:val="17"/>
                <w:szCs w:val="17"/>
              </w:rPr>
              <w:t>€/m. j.</w:t>
            </w:r>
          </w:p>
        </w:tc>
        <w:tc>
          <w:tcPr>
            <w:tcW w:w="748" w:type="dxa"/>
            <w:tcBorders>
              <w:bottom w:val="double" w:sz="4" w:space="0" w:color="auto"/>
              <w:right w:val="threeDEmboss" w:sz="12" w:space="0" w:color="auto"/>
            </w:tcBorders>
            <w:shd w:val="clear" w:color="auto" w:fill="FFEFC1"/>
            <w:vAlign w:val="center"/>
          </w:tcPr>
          <w:p w14:paraId="0F789C00" w14:textId="77777777" w:rsidR="00682CCE" w:rsidRPr="00527019" w:rsidRDefault="00682CCE" w:rsidP="00C62585">
            <w:pPr>
              <w:spacing w:after="0" w:line="240" w:lineRule="auto"/>
              <w:ind w:right="57"/>
              <w:jc w:val="center"/>
              <w:rPr>
                <w:rFonts w:ascii="Calibri" w:hAnsi="Calibri" w:cs="Calibri"/>
                <w:b/>
                <w:sz w:val="17"/>
                <w:szCs w:val="17"/>
              </w:rPr>
            </w:pPr>
            <w:r w:rsidRPr="00527019">
              <w:rPr>
                <w:rFonts w:ascii="Calibri" w:hAnsi="Calibri" w:cs="Calibri"/>
                <w:b/>
                <w:sz w:val="17"/>
                <w:szCs w:val="17"/>
              </w:rPr>
              <w:t>%</w:t>
            </w:r>
          </w:p>
        </w:tc>
      </w:tr>
      <w:tr w:rsidR="0098563A" w:rsidRPr="00527019" w14:paraId="3C5E528F" w14:textId="77777777" w:rsidTr="003F31D9">
        <w:trPr>
          <w:trHeight w:hRule="exact" w:val="255"/>
        </w:trPr>
        <w:tc>
          <w:tcPr>
            <w:tcW w:w="1904" w:type="dxa"/>
            <w:vMerge w:val="restart"/>
            <w:tcBorders>
              <w:top w:val="double" w:sz="4" w:space="0" w:color="auto"/>
              <w:left w:val="threeDEmboss" w:sz="12" w:space="0" w:color="auto"/>
            </w:tcBorders>
            <w:shd w:val="clear" w:color="auto" w:fill="FFE285"/>
            <w:vAlign w:val="center"/>
          </w:tcPr>
          <w:p w14:paraId="66381C79" w14:textId="77777777" w:rsidR="0098563A" w:rsidRPr="00527019" w:rsidRDefault="0098563A" w:rsidP="0098563A">
            <w:pPr>
              <w:spacing w:before="10" w:after="0" w:line="240" w:lineRule="auto"/>
              <w:ind w:left="57"/>
              <w:rPr>
                <w:rFonts w:ascii="Calibri" w:hAnsi="Calibri" w:cs="Calibri"/>
                <w:b/>
                <w:sz w:val="18"/>
                <w:szCs w:val="18"/>
              </w:rPr>
            </w:pPr>
            <w:r w:rsidRPr="00527019">
              <w:rPr>
                <w:rFonts w:ascii="Calibri" w:hAnsi="Calibri" w:cs="Calibri"/>
                <w:b/>
                <w:sz w:val="18"/>
                <w:szCs w:val="18"/>
              </w:rPr>
              <w:t>Chlieb</w:t>
            </w:r>
          </w:p>
          <w:p w14:paraId="11A93D3B" w14:textId="77777777" w:rsidR="0098563A" w:rsidRPr="00527019" w:rsidRDefault="0098563A" w:rsidP="0098563A">
            <w:pPr>
              <w:spacing w:before="10" w:after="0" w:line="240" w:lineRule="auto"/>
              <w:ind w:left="57"/>
              <w:rPr>
                <w:rFonts w:ascii="Calibri" w:hAnsi="Calibri" w:cs="Calibri"/>
                <w:b/>
                <w:sz w:val="18"/>
                <w:szCs w:val="18"/>
              </w:rPr>
            </w:pPr>
            <w:r w:rsidRPr="00527019">
              <w:rPr>
                <w:rFonts w:ascii="Calibri" w:hAnsi="Calibri" w:cs="Calibri"/>
                <w:b/>
                <w:sz w:val="18"/>
                <w:szCs w:val="18"/>
              </w:rPr>
              <w:t>pšenično-ražný</w:t>
            </w:r>
          </w:p>
        </w:tc>
        <w:tc>
          <w:tcPr>
            <w:tcW w:w="521" w:type="dxa"/>
            <w:vMerge w:val="restart"/>
            <w:tcBorders>
              <w:top w:val="double" w:sz="4" w:space="0" w:color="auto"/>
            </w:tcBorders>
            <w:shd w:val="clear" w:color="auto" w:fill="auto"/>
            <w:textDirection w:val="btLr"/>
            <w:vAlign w:val="center"/>
          </w:tcPr>
          <w:p w14:paraId="249EA9CC" w14:textId="77777777" w:rsidR="0098563A" w:rsidRPr="00527019" w:rsidRDefault="0098563A" w:rsidP="0098563A">
            <w:pPr>
              <w:spacing w:after="0" w:line="240" w:lineRule="auto"/>
              <w:ind w:left="113" w:right="57"/>
              <w:jc w:val="center"/>
              <w:rPr>
                <w:rFonts w:ascii="Calibri" w:hAnsi="Calibri" w:cs="Calibri"/>
                <w:b/>
                <w:sz w:val="18"/>
                <w:szCs w:val="18"/>
              </w:rPr>
            </w:pPr>
            <w:r w:rsidRPr="00527019">
              <w:rPr>
                <w:rFonts w:ascii="Calibri" w:hAnsi="Calibri" w:cs="Calibri"/>
                <w:b/>
                <w:sz w:val="18"/>
                <w:szCs w:val="18"/>
              </w:rPr>
              <w:t>100 kg</w:t>
            </w:r>
          </w:p>
        </w:tc>
        <w:tc>
          <w:tcPr>
            <w:tcW w:w="897" w:type="dxa"/>
            <w:tcBorders>
              <w:top w:val="double" w:sz="4" w:space="0" w:color="auto"/>
              <w:bottom w:val="nil"/>
            </w:tcBorders>
            <w:vAlign w:val="center"/>
          </w:tcPr>
          <w:p w14:paraId="75E4B4C6" w14:textId="77777777" w:rsidR="0098563A" w:rsidRPr="00527019" w:rsidRDefault="0098563A" w:rsidP="0098563A">
            <w:pPr>
              <w:spacing w:after="0" w:line="240" w:lineRule="auto"/>
              <w:rPr>
                <w:rFonts w:ascii="Calibri" w:hAnsi="Calibri" w:cs="Calibri"/>
                <w:sz w:val="17"/>
                <w:szCs w:val="17"/>
              </w:rPr>
            </w:pPr>
            <w:r w:rsidRPr="00527019">
              <w:rPr>
                <w:rFonts w:ascii="Calibri" w:hAnsi="Calibri" w:cs="Calibri"/>
                <w:sz w:val="17"/>
                <w:szCs w:val="17"/>
              </w:rPr>
              <w:t>Min.</w:t>
            </w:r>
          </w:p>
        </w:tc>
        <w:tc>
          <w:tcPr>
            <w:tcW w:w="708" w:type="dxa"/>
            <w:tcBorders>
              <w:top w:val="double" w:sz="4" w:space="0" w:color="auto"/>
              <w:bottom w:val="nil"/>
            </w:tcBorders>
            <w:vAlign w:val="bottom"/>
          </w:tcPr>
          <w:p w14:paraId="61F7FC93" w14:textId="5A40F632" w:rsidR="0098563A" w:rsidRPr="007273A2" w:rsidRDefault="0098563A" w:rsidP="0098563A">
            <w:pPr>
              <w:spacing w:after="0"/>
              <w:ind w:right="113"/>
              <w:jc w:val="right"/>
              <w:rPr>
                <w:rFonts w:ascii="Calibri" w:hAnsi="Calibri" w:cs="Calibri"/>
                <w:sz w:val="18"/>
                <w:szCs w:val="18"/>
                <w:highlight w:val="yellow"/>
              </w:rPr>
            </w:pPr>
            <w:r>
              <w:rPr>
                <w:rFonts w:ascii="Calibri" w:hAnsi="Calibri" w:cs="Calibri"/>
                <w:color w:val="000000"/>
                <w:sz w:val="18"/>
                <w:szCs w:val="18"/>
              </w:rPr>
              <w:t>79,00</w:t>
            </w:r>
          </w:p>
        </w:tc>
        <w:tc>
          <w:tcPr>
            <w:tcW w:w="709" w:type="dxa"/>
            <w:tcBorders>
              <w:top w:val="double" w:sz="4" w:space="0" w:color="auto"/>
              <w:bottom w:val="nil"/>
            </w:tcBorders>
            <w:vAlign w:val="bottom"/>
          </w:tcPr>
          <w:p w14:paraId="01A17BEE" w14:textId="576FE45F" w:rsidR="0098563A" w:rsidRPr="007273A2" w:rsidRDefault="0098563A" w:rsidP="0098563A">
            <w:pPr>
              <w:spacing w:after="0"/>
              <w:ind w:right="113"/>
              <w:jc w:val="right"/>
              <w:rPr>
                <w:rFonts w:ascii="Calibri" w:hAnsi="Calibri" w:cs="Calibri"/>
                <w:sz w:val="18"/>
                <w:szCs w:val="18"/>
                <w:highlight w:val="yellow"/>
              </w:rPr>
            </w:pPr>
            <w:r>
              <w:rPr>
                <w:rFonts w:ascii="Calibri" w:hAnsi="Calibri" w:cs="Calibri"/>
                <w:color w:val="000000"/>
                <w:sz w:val="18"/>
                <w:szCs w:val="18"/>
              </w:rPr>
              <w:t>95,57</w:t>
            </w:r>
          </w:p>
        </w:tc>
        <w:tc>
          <w:tcPr>
            <w:tcW w:w="709" w:type="dxa"/>
            <w:tcBorders>
              <w:top w:val="double" w:sz="4" w:space="0" w:color="auto"/>
              <w:bottom w:val="nil"/>
            </w:tcBorders>
            <w:vAlign w:val="bottom"/>
          </w:tcPr>
          <w:p w14:paraId="2B1C1BD9" w14:textId="5BA1DF7B" w:rsidR="0098563A" w:rsidRPr="007273A2" w:rsidRDefault="0098563A" w:rsidP="0098563A">
            <w:pPr>
              <w:spacing w:after="0"/>
              <w:ind w:right="113"/>
              <w:jc w:val="right"/>
              <w:rPr>
                <w:rFonts w:ascii="Calibri" w:hAnsi="Calibri" w:cs="Calibri"/>
                <w:sz w:val="18"/>
                <w:szCs w:val="18"/>
                <w:highlight w:val="yellow"/>
              </w:rPr>
            </w:pPr>
            <w:r>
              <w:rPr>
                <w:rFonts w:ascii="Calibri" w:hAnsi="Calibri" w:cs="Calibri"/>
                <w:color w:val="000000"/>
                <w:sz w:val="18"/>
                <w:szCs w:val="18"/>
              </w:rPr>
              <w:t>116,33</w:t>
            </w:r>
          </w:p>
        </w:tc>
        <w:tc>
          <w:tcPr>
            <w:tcW w:w="891" w:type="dxa"/>
            <w:tcBorders>
              <w:top w:val="double" w:sz="4" w:space="0" w:color="auto"/>
              <w:bottom w:val="nil"/>
              <w:right w:val="single" w:sz="6" w:space="0" w:color="auto"/>
            </w:tcBorders>
            <w:vAlign w:val="bottom"/>
          </w:tcPr>
          <w:p w14:paraId="70652B1F" w14:textId="711C8C00" w:rsidR="0098563A" w:rsidRPr="007273A2" w:rsidRDefault="0098563A" w:rsidP="0098563A">
            <w:pPr>
              <w:spacing w:after="0"/>
              <w:ind w:right="113"/>
              <w:jc w:val="right"/>
              <w:rPr>
                <w:rFonts w:ascii="Calibri" w:hAnsi="Calibri" w:cs="Calibri"/>
                <w:b/>
                <w:bCs/>
                <w:sz w:val="18"/>
                <w:szCs w:val="18"/>
                <w:highlight w:val="yellow"/>
              </w:rPr>
            </w:pPr>
            <w:r>
              <w:rPr>
                <w:rFonts w:ascii="Calibri" w:hAnsi="Calibri" w:cs="Calibri"/>
                <w:b/>
                <w:bCs/>
                <w:color w:val="000000"/>
                <w:sz w:val="18"/>
                <w:szCs w:val="18"/>
              </w:rPr>
              <w:t>79,00</w:t>
            </w:r>
          </w:p>
        </w:tc>
        <w:tc>
          <w:tcPr>
            <w:tcW w:w="891" w:type="dxa"/>
            <w:tcBorders>
              <w:top w:val="double" w:sz="4" w:space="0" w:color="auto"/>
              <w:left w:val="single" w:sz="6" w:space="0" w:color="auto"/>
              <w:bottom w:val="nil"/>
              <w:right w:val="single" w:sz="6" w:space="0" w:color="auto"/>
            </w:tcBorders>
            <w:shd w:val="clear" w:color="auto" w:fill="auto"/>
            <w:vAlign w:val="bottom"/>
          </w:tcPr>
          <w:p w14:paraId="7434410D" w14:textId="33378CC7" w:rsidR="0098563A" w:rsidRPr="007273A2" w:rsidRDefault="0098563A" w:rsidP="0098563A">
            <w:pPr>
              <w:spacing w:after="0"/>
              <w:ind w:right="113"/>
              <w:jc w:val="right"/>
              <w:rPr>
                <w:rFonts w:ascii="Calibri" w:hAnsi="Calibri" w:cs="Calibri"/>
                <w:sz w:val="18"/>
                <w:szCs w:val="18"/>
                <w:highlight w:val="yellow"/>
              </w:rPr>
            </w:pPr>
            <w:r>
              <w:rPr>
                <w:rFonts w:ascii="Calibri" w:hAnsi="Calibri" w:cs="Calibri"/>
                <w:color w:val="000000"/>
                <w:sz w:val="18"/>
                <w:szCs w:val="18"/>
              </w:rPr>
              <w:t>79,00</w:t>
            </w:r>
          </w:p>
        </w:tc>
        <w:tc>
          <w:tcPr>
            <w:tcW w:w="748" w:type="dxa"/>
            <w:tcBorders>
              <w:top w:val="double" w:sz="4" w:space="0" w:color="auto"/>
              <w:left w:val="single" w:sz="6" w:space="0" w:color="auto"/>
              <w:bottom w:val="nil"/>
            </w:tcBorders>
            <w:vAlign w:val="bottom"/>
          </w:tcPr>
          <w:p w14:paraId="13B090D4" w14:textId="79D46BE3" w:rsidR="0098563A" w:rsidRPr="007273A2" w:rsidRDefault="0098563A" w:rsidP="0098563A">
            <w:pPr>
              <w:spacing w:after="0"/>
              <w:ind w:right="113"/>
              <w:jc w:val="right"/>
              <w:rPr>
                <w:rFonts w:ascii="Calibri" w:hAnsi="Calibri" w:cs="Calibri"/>
                <w:sz w:val="18"/>
                <w:szCs w:val="18"/>
                <w:highlight w:val="yellow"/>
              </w:rPr>
            </w:pPr>
            <w:r>
              <w:rPr>
                <w:rFonts w:ascii="Calibri" w:hAnsi="Calibri" w:cs="Calibri"/>
                <w:color w:val="000000"/>
                <w:sz w:val="18"/>
                <w:szCs w:val="18"/>
              </w:rPr>
              <w:t>0,00</w:t>
            </w:r>
          </w:p>
        </w:tc>
        <w:tc>
          <w:tcPr>
            <w:tcW w:w="748" w:type="dxa"/>
            <w:tcBorders>
              <w:top w:val="double" w:sz="4" w:space="0" w:color="auto"/>
              <w:bottom w:val="nil"/>
            </w:tcBorders>
            <w:vAlign w:val="bottom"/>
          </w:tcPr>
          <w:p w14:paraId="77B0C74A" w14:textId="42978B87" w:rsidR="0098563A" w:rsidRPr="007273A2" w:rsidRDefault="0098563A" w:rsidP="0098563A">
            <w:pPr>
              <w:spacing w:after="0"/>
              <w:ind w:right="113"/>
              <w:jc w:val="right"/>
              <w:rPr>
                <w:rFonts w:ascii="Calibri" w:hAnsi="Calibri" w:cs="Calibri"/>
                <w:i/>
                <w:iCs/>
                <w:sz w:val="18"/>
                <w:szCs w:val="18"/>
                <w:highlight w:val="yellow"/>
              </w:rPr>
            </w:pPr>
            <w:r>
              <w:rPr>
                <w:rFonts w:ascii="Calibri" w:hAnsi="Calibri" w:cs="Calibri"/>
                <w:i/>
                <w:iCs/>
                <w:color w:val="000000"/>
                <w:sz w:val="18"/>
                <w:szCs w:val="18"/>
              </w:rPr>
              <w:t>0,0</w:t>
            </w:r>
          </w:p>
        </w:tc>
        <w:tc>
          <w:tcPr>
            <w:tcW w:w="748" w:type="dxa"/>
            <w:tcBorders>
              <w:top w:val="double" w:sz="4" w:space="0" w:color="auto"/>
              <w:bottom w:val="nil"/>
            </w:tcBorders>
            <w:vAlign w:val="bottom"/>
          </w:tcPr>
          <w:p w14:paraId="53DA5D83" w14:textId="3E89B97D" w:rsidR="0098563A" w:rsidRPr="007273A2" w:rsidRDefault="0098563A" w:rsidP="0098563A">
            <w:pPr>
              <w:spacing w:after="0"/>
              <w:ind w:right="113"/>
              <w:jc w:val="right"/>
              <w:rPr>
                <w:rFonts w:ascii="Calibri" w:hAnsi="Calibri" w:cs="Calibri"/>
                <w:sz w:val="18"/>
                <w:szCs w:val="18"/>
                <w:highlight w:val="yellow"/>
              </w:rPr>
            </w:pPr>
            <w:r>
              <w:rPr>
                <w:rFonts w:ascii="Calibri" w:hAnsi="Calibri" w:cs="Calibri"/>
                <w:color w:val="000000"/>
                <w:sz w:val="18"/>
                <w:szCs w:val="18"/>
              </w:rPr>
              <w:t>-9,00</w:t>
            </w:r>
          </w:p>
        </w:tc>
        <w:tc>
          <w:tcPr>
            <w:tcW w:w="748" w:type="dxa"/>
            <w:tcBorders>
              <w:top w:val="double" w:sz="4" w:space="0" w:color="auto"/>
              <w:bottom w:val="nil"/>
              <w:right w:val="threeDEmboss" w:sz="12" w:space="0" w:color="auto"/>
            </w:tcBorders>
            <w:vAlign w:val="bottom"/>
          </w:tcPr>
          <w:p w14:paraId="7B425FB3" w14:textId="75CC1AC1" w:rsidR="0098563A" w:rsidRPr="007273A2" w:rsidRDefault="0098563A" w:rsidP="0098563A">
            <w:pPr>
              <w:spacing w:after="0"/>
              <w:ind w:right="113"/>
              <w:jc w:val="right"/>
              <w:rPr>
                <w:rFonts w:ascii="Calibri" w:hAnsi="Calibri" w:cs="Calibri"/>
                <w:i/>
                <w:iCs/>
                <w:sz w:val="18"/>
                <w:szCs w:val="18"/>
                <w:highlight w:val="yellow"/>
              </w:rPr>
            </w:pPr>
            <w:r>
              <w:rPr>
                <w:rFonts w:ascii="Calibri" w:hAnsi="Calibri" w:cs="Calibri"/>
                <w:i/>
                <w:iCs/>
                <w:color w:val="000000"/>
                <w:sz w:val="18"/>
                <w:szCs w:val="18"/>
              </w:rPr>
              <w:t>-10,2</w:t>
            </w:r>
          </w:p>
        </w:tc>
      </w:tr>
      <w:tr w:rsidR="0098563A" w:rsidRPr="00527019" w14:paraId="3995A951" w14:textId="77777777" w:rsidTr="003F31D9">
        <w:trPr>
          <w:trHeight w:hRule="exact" w:val="255"/>
        </w:trPr>
        <w:tc>
          <w:tcPr>
            <w:tcW w:w="1904" w:type="dxa"/>
            <w:vMerge/>
            <w:tcBorders>
              <w:left w:val="threeDEmboss" w:sz="12" w:space="0" w:color="auto"/>
            </w:tcBorders>
            <w:shd w:val="clear" w:color="auto" w:fill="FFE285"/>
            <w:vAlign w:val="center"/>
          </w:tcPr>
          <w:p w14:paraId="09920D99" w14:textId="77777777" w:rsidR="0098563A" w:rsidRPr="00527019" w:rsidRDefault="0098563A" w:rsidP="0098563A">
            <w:pPr>
              <w:spacing w:before="10" w:after="0" w:line="240" w:lineRule="auto"/>
              <w:ind w:left="57"/>
              <w:rPr>
                <w:rFonts w:ascii="Calibri" w:hAnsi="Calibri" w:cs="Calibri"/>
                <w:b/>
                <w:sz w:val="17"/>
                <w:szCs w:val="17"/>
              </w:rPr>
            </w:pPr>
          </w:p>
        </w:tc>
        <w:tc>
          <w:tcPr>
            <w:tcW w:w="521" w:type="dxa"/>
            <w:vMerge/>
            <w:shd w:val="clear" w:color="auto" w:fill="auto"/>
            <w:textDirection w:val="btLr"/>
            <w:vAlign w:val="center"/>
          </w:tcPr>
          <w:p w14:paraId="43204B4C" w14:textId="77777777" w:rsidR="0098563A" w:rsidRPr="00527019" w:rsidRDefault="0098563A" w:rsidP="0098563A">
            <w:pPr>
              <w:spacing w:after="0" w:line="240" w:lineRule="auto"/>
              <w:jc w:val="center"/>
              <w:rPr>
                <w:rFonts w:ascii="Calibri" w:hAnsi="Calibri" w:cs="Calibri"/>
                <w:sz w:val="17"/>
                <w:szCs w:val="17"/>
              </w:rPr>
            </w:pPr>
          </w:p>
        </w:tc>
        <w:tc>
          <w:tcPr>
            <w:tcW w:w="897" w:type="dxa"/>
            <w:tcBorders>
              <w:top w:val="nil"/>
              <w:bottom w:val="nil"/>
            </w:tcBorders>
            <w:vAlign w:val="center"/>
          </w:tcPr>
          <w:p w14:paraId="48F57C99" w14:textId="77777777" w:rsidR="0098563A" w:rsidRPr="00527019" w:rsidRDefault="0098563A" w:rsidP="0098563A">
            <w:pPr>
              <w:spacing w:after="0" w:line="240" w:lineRule="auto"/>
              <w:rPr>
                <w:rFonts w:ascii="Calibri" w:hAnsi="Calibri" w:cs="Calibri"/>
                <w:sz w:val="17"/>
                <w:szCs w:val="17"/>
              </w:rPr>
            </w:pPr>
            <w:r w:rsidRPr="00527019">
              <w:rPr>
                <w:rFonts w:ascii="Calibri" w:hAnsi="Calibri" w:cs="Calibri"/>
                <w:sz w:val="17"/>
                <w:szCs w:val="17"/>
              </w:rPr>
              <w:t>Max.</w:t>
            </w:r>
          </w:p>
        </w:tc>
        <w:tc>
          <w:tcPr>
            <w:tcW w:w="708" w:type="dxa"/>
            <w:tcBorders>
              <w:top w:val="nil"/>
              <w:bottom w:val="nil"/>
            </w:tcBorders>
            <w:vAlign w:val="bottom"/>
          </w:tcPr>
          <w:p w14:paraId="0CB9D932" w14:textId="42475859" w:rsidR="0098563A" w:rsidRPr="007273A2" w:rsidRDefault="0098563A" w:rsidP="0098563A">
            <w:pPr>
              <w:spacing w:after="0"/>
              <w:ind w:right="113"/>
              <w:jc w:val="right"/>
              <w:rPr>
                <w:rFonts w:ascii="Calibri" w:hAnsi="Calibri" w:cs="Calibri"/>
                <w:sz w:val="18"/>
                <w:szCs w:val="18"/>
                <w:highlight w:val="yellow"/>
              </w:rPr>
            </w:pPr>
            <w:r>
              <w:rPr>
                <w:rFonts w:ascii="Calibri" w:hAnsi="Calibri" w:cs="Calibri"/>
                <w:color w:val="000000"/>
                <w:sz w:val="18"/>
                <w:szCs w:val="18"/>
              </w:rPr>
              <w:t>568,80</w:t>
            </w:r>
          </w:p>
        </w:tc>
        <w:tc>
          <w:tcPr>
            <w:tcW w:w="709" w:type="dxa"/>
            <w:tcBorders>
              <w:top w:val="nil"/>
              <w:bottom w:val="nil"/>
            </w:tcBorders>
            <w:vAlign w:val="bottom"/>
          </w:tcPr>
          <w:p w14:paraId="50CDFDF3" w14:textId="31F2B158" w:rsidR="0098563A" w:rsidRPr="007273A2" w:rsidRDefault="0098563A" w:rsidP="0098563A">
            <w:pPr>
              <w:spacing w:after="0"/>
              <w:ind w:right="113"/>
              <w:jc w:val="right"/>
              <w:rPr>
                <w:rFonts w:ascii="Calibri" w:hAnsi="Calibri" w:cs="Calibri"/>
                <w:sz w:val="18"/>
                <w:szCs w:val="18"/>
                <w:highlight w:val="yellow"/>
              </w:rPr>
            </w:pPr>
            <w:r>
              <w:rPr>
                <w:rFonts w:ascii="Calibri" w:hAnsi="Calibri" w:cs="Calibri"/>
                <w:color w:val="000000"/>
                <w:sz w:val="18"/>
                <w:szCs w:val="18"/>
              </w:rPr>
              <w:t>312,50</w:t>
            </w:r>
          </w:p>
        </w:tc>
        <w:tc>
          <w:tcPr>
            <w:tcW w:w="709" w:type="dxa"/>
            <w:tcBorders>
              <w:top w:val="nil"/>
              <w:bottom w:val="nil"/>
            </w:tcBorders>
            <w:vAlign w:val="bottom"/>
          </w:tcPr>
          <w:p w14:paraId="09942241" w14:textId="4034A2C8" w:rsidR="0098563A" w:rsidRPr="007273A2" w:rsidRDefault="0098563A" w:rsidP="0098563A">
            <w:pPr>
              <w:spacing w:after="0"/>
              <w:ind w:right="113"/>
              <w:jc w:val="right"/>
              <w:rPr>
                <w:rFonts w:ascii="Calibri" w:hAnsi="Calibri" w:cs="Calibri"/>
                <w:sz w:val="18"/>
                <w:szCs w:val="18"/>
                <w:highlight w:val="yellow"/>
              </w:rPr>
            </w:pPr>
            <w:r>
              <w:rPr>
                <w:rFonts w:ascii="Calibri" w:hAnsi="Calibri" w:cs="Calibri"/>
                <w:color w:val="000000"/>
                <w:sz w:val="18"/>
                <w:szCs w:val="18"/>
              </w:rPr>
              <w:t>204,00</w:t>
            </w:r>
          </w:p>
        </w:tc>
        <w:tc>
          <w:tcPr>
            <w:tcW w:w="891" w:type="dxa"/>
            <w:tcBorders>
              <w:top w:val="nil"/>
              <w:bottom w:val="nil"/>
              <w:right w:val="single" w:sz="6" w:space="0" w:color="auto"/>
            </w:tcBorders>
            <w:vAlign w:val="bottom"/>
          </w:tcPr>
          <w:p w14:paraId="12F2DC53" w14:textId="787C6DA8" w:rsidR="0098563A" w:rsidRPr="007273A2" w:rsidRDefault="0098563A" w:rsidP="0098563A">
            <w:pPr>
              <w:spacing w:after="0"/>
              <w:ind w:right="113"/>
              <w:jc w:val="right"/>
              <w:rPr>
                <w:rFonts w:ascii="Calibri" w:hAnsi="Calibri" w:cs="Calibri"/>
                <w:b/>
                <w:bCs/>
                <w:sz w:val="18"/>
                <w:szCs w:val="18"/>
                <w:highlight w:val="yellow"/>
              </w:rPr>
            </w:pPr>
            <w:r>
              <w:rPr>
                <w:rFonts w:ascii="Calibri" w:hAnsi="Calibri" w:cs="Calibri"/>
                <w:b/>
                <w:bCs/>
                <w:color w:val="000000"/>
                <w:sz w:val="18"/>
                <w:szCs w:val="18"/>
              </w:rPr>
              <w:t>568,80</w:t>
            </w:r>
          </w:p>
        </w:tc>
        <w:tc>
          <w:tcPr>
            <w:tcW w:w="891" w:type="dxa"/>
            <w:tcBorders>
              <w:top w:val="nil"/>
              <w:left w:val="single" w:sz="6" w:space="0" w:color="auto"/>
              <w:bottom w:val="nil"/>
              <w:right w:val="single" w:sz="6" w:space="0" w:color="auto"/>
            </w:tcBorders>
            <w:shd w:val="clear" w:color="auto" w:fill="auto"/>
            <w:vAlign w:val="bottom"/>
          </w:tcPr>
          <w:p w14:paraId="09FB2549" w14:textId="6D118EDA" w:rsidR="0098563A" w:rsidRPr="007273A2" w:rsidRDefault="0098563A" w:rsidP="0098563A">
            <w:pPr>
              <w:spacing w:after="0"/>
              <w:ind w:right="113"/>
              <w:jc w:val="right"/>
              <w:rPr>
                <w:rFonts w:ascii="Calibri" w:hAnsi="Calibri" w:cs="Calibri"/>
                <w:sz w:val="18"/>
                <w:szCs w:val="18"/>
                <w:highlight w:val="yellow"/>
              </w:rPr>
            </w:pPr>
            <w:r>
              <w:rPr>
                <w:rFonts w:ascii="Calibri" w:hAnsi="Calibri" w:cs="Calibri"/>
                <w:color w:val="000000"/>
                <w:sz w:val="18"/>
                <w:szCs w:val="18"/>
              </w:rPr>
              <w:t>568,80</w:t>
            </w:r>
          </w:p>
        </w:tc>
        <w:tc>
          <w:tcPr>
            <w:tcW w:w="748" w:type="dxa"/>
            <w:tcBorders>
              <w:top w:val="nil"/>
              <w:left w:val="single" w:sz="6" w:space="0" w:color="auto"/>
              <w:bottom w:val="nil"/>
            </w:tcBorders>
            <w:vAlign w:val="bottom"/>
          </w:tcPr>
          <w:p w14:paraId="02D21FCA" w14:textId="4BD661D6" w:rsidR="0098563A" w:rsidRPr="007273A2" w:rsidRDefault="0098563A" w:rsidP="0098563A">
            <w:pPr>
              <w:spacing w:after="0"/>
              <w:ind w:right="113"/>
              <w:jc w:val="right"/>
              <w:rPr>
                <w:rFonts w:ascii="Calibri" w:hAnsi="Calibri" w:cs="Calibri"/>
                <w:sz w:val="18"/>
                <w:szCs w:val="18"/>
                <w:highlight w:val="yellow"/>
              </w:rPr>
            </w:pPr>
            <w:r>
              <w:rPr>
                <w:rFonts w:ascii="Calibri" w:hAnsi="Calibri" w:cs="Calibri"/>
                <w:color w:val="000000"/>
                <w:sz w:val="18"/>
                <w:szCs w:val="18"/>
              </w:rPr>
              <w:t>0,00</w:t>
            </w:r>
          </w:p>
        </w:tc>
        <w:tc>
          <w:tcPr>
            <w:tcW w:w="748" w:type="dxa"/>
            <w:tcBorders>
              <w:top w:val="nil"/>
              <w:bottom w:val="nil"/>
            </w:tcBorders>
            <w:vAlign w:val="bottom"/>
          </w:tcPr>
          <w:p w14:paraId="521A39AF" w14:textId="531AE6C3" w:rsidR="0098563A" w:rsidRPr="007273A2" w:rsidRDefault="0098563A" w:rsidP="0098563A">
            <w:pPr>
              <w:spacing w:after="0"/>
              <w:ind w:right="113"/>
              <w:jc w:val="right"/>
              <w:rPr>
                <w:rFonts w:ascii="Calibri" w:hAnsi="Calibri" w:cs="Calibri"/>
                <w:i/>
                <w:iCs/>
                <w:sz w:val="18"/>
                <w:szCs w:val="18"/>
                <w:highlight w:val="yellow"/>
              </w:rPr>
            </w:pPr>
            <w:r>
              <w:rPr>
                <w:rFonts w:ascii="Calibri" w:hAnsi="Calibri" w:cs="Calibri"/>
                <w:i/>
                <w:iCs/>
                <w:color w:val="000000"/>
                <w:sz w:val="18"/>
                <w:szCs w:val="18"/>
              </w:rPr>
              <w:t>0,0</w:t>
            </w:r>
          </w:p>
        </w:tc>
        <w:tc>
          <w:tcPr>
            <w:tcW w:w="748" w:type="dxa"/>
            <w:tcBorders>
              <w:top w:val="nil"/>
              <w:bottom w:val="nil"/>
            </w:tcBorders>
            <w:vAlign w:val="bottom"/>
          </w:tcPr>
          <w:p w14:paraId="5323DC58" w14:textId="6C6FD73F" w:rsidR="0098563A" w:rsidRPr="007273A2" w:rsidRDefault="0098563A" w:rsidP="0098563A">
            <w:pPr>
              <w:spacing w:after="0"/>
              <w:ind w:right="113"/>
              <w:jc w:val="right"/>
              <w:rPr>
                <w:rFonts w:ascii="Calibri" w:hAnsi="Calibri" w:cs="Calibri"/>
                <w:sz w:val="18"/>
                <w:szCs w:val="18"/>
                <w:highlight w:val="yellow"/>
              </w:rPr>
            </w:pPr>
            <w:r>
              <w:rPr>
                <w:rFonts w:ascii="Calibri" w:hAnsi="Calibri" w:cs="Calibri"/>
                <w:color w:val="000000"/>
                <w:sz w:val="18"/>
                <w:szCs w:val="18"/>
              </w:rPr>
              <w:t>43,20</w:t>
            </w:r>
          </w:p>
        </w:tc>
        <w:tc>
          <w:tcPr>
            <w:tcW w:w="748" w:type="dxa"/>
            <w:tcBorders>
              <w:top w:val="nil"/>
              <w:bottom w:val="nil"/>
              <w:right w:val="threeDEmboss" w:sz="12" w:space="0" w:color="auto"/>
            </w:tcBorders>
            <w:vAlign w:val="bottom"/>
          </w:tcPr>
          <w:p w14:paraId="21C910C9" w14:textId="612CD247" w:rsidR="0098563A" w:rsidRPr="007273A2" w:rsidRDefault="0098563A" w:rsidP="0098563A">
            <w:pPr>
              <w:spacing w:after="0"/>
              <w:ind w:right="113"/>
              <w:jc w:val="right"/>
              <w:rPr>
                <w:rFonts w:ascii="Calibri" w:hAnsi="Calibri" w:cs="Calibri"/>
                <w:i/>
                <w:iCs/>
                <w:sz w:val="18"/>
                <w:szCs w:val="18"/>
                <w:highlight w:val="yellow"/>
              </w:rPr>
            </w:pPr>
            <w:r>
              <w:rPr>
                <w:rFonts w:ascii="Calibri" w:hAnsi="Calibri" w:cs="Calibri"/>
                <w:i/>
                <w:iCs/>
                <w:color w:val="000000"/>
                <w:sz w:val="18"/>
                <w:szCs w:val="18"/>
              </w:rPr>
              <w:t>8,2</w:t>
            </w:r>
          </w:p>
        </w:tc>
      </w:tr>
      <w:tr w:rsidR="0098563A" w:rsidRPr="00527019" w14:paraId="6FF01CF2" w14:textId="77777777" w:rsidTr="003F31D9">
        <w:trPr>
          <w:trHeight w:hRule="exact" w:val="255"/>
        </w:trPr>
        <w:tc>
          <w:tcPr>
            <w:tcW w:w="1904" w:type="dxa"/>
            <w:vMerge/>
            <w:tcBorders>
              <w:left w:val="threeDEmboss" w:sz="12" w:space="0" w:color="auto"/>
            </w:tcBorders>
            <w:shd w:val="clear" w:color="auto" w:fill="FFE285"/>
            <w:vAlign w:val="center"/>
          </w:tcPr>
          <w:p w14:paraId="3D8D480A" w14:textId="77777777" w:rsidR="0098563A" w:rsidRPr="00527019" w:rsidRDefault="0098563A" w:rsidP="0098563A">
            <w:pPr>
              <w:spacing w:before="10" w:after="0" w:line="240" w:lineRule="auto"/>
              <w:ind w:left="57"/>
              <w:rPr>
                <w:rFonts w:ascii="Calibri" w:hAnsi="Calibri" w:cs="Calibri"/>
                <w:b/>
                <w:sz w:val="17"/>
                <w:szCs w:val="17"/>
              </w:rPr>
            </w:pPr>
          </w:p>
        </w:tc>
        <w:tc>
          <w:tcPr>
            <w:tcW w:w="521" w:type="dxa"/>
            <w:vMerge/>
            <w:shd w:val="clear" w:color="auto" w:fill="auto"/>
            <w:textDirection w:val="btLr"/>
            <w:vAlign w:val="center"/>
          </w:tcPr>
          <w:p w14:paraId="701189A3" w14:textId="77777777" w:rsidR="0098563A" w:rsidRPr="00527019" w:rsidRDefault="0098563A" w:rsidP="0098563A">
            <w:pPr>
              <w:spacing w:after="0" w:line="240" w:lineRule="auto"/>
              <w:jc w:val="center"/>
              <w:rPr>
                <w:rFonts w:ascii="Calibri" w:hAnsi="Calibri" w:cs="Calibri"/>
                <w:b/>
                <w:sz w:val="17"/>
                <w:szCs w:val="17"/>
              </w:rPr>
            </w:pPr>
          </w:p>
        </w:tc>
        <w:tc>
          <w:tcPr>
            <w:tcW w:w="897" w:type="dxa"/>
            <w:tcBorders>
              <w:top w:val="nil"/>
              <w:bottom w:val="nil"/>
            </w:tcBorders>
            <w:shd w:val="clear" w:color="auto" w:fill="FFE285"/>
            <w:vAlign w:val="center"/>
          </w:tcPr>
          <w:p w14:paraId="6BDA2288" w14:textId="77777777" w:rsidR="0098563A" w:rsidRPr="00527019" w:rsidRDefault="0098563A" w:rsidP="0098563A">
            <w:pPr>
              <w:spacing w:after="0" w:line="240" w:lineRule="auto"/>
              <w:rPr>
                <w:rFonts w:ascii="Calibri" w:hAnsi="Calibri" w:cs="Calibri"/>
                <w:b/>
                <w:sz w:val="17"/>
                <w:szCs w:val="17"/>
              </w:rPr>
            </w:pPr>
            <w:r w:rsidRPr="00527019">
              <w:rPr>
                <w:rFonts w:ascii="Calibri" w:hAnsi="Calibri" w:cs="Calibri"/>
                <w:b/>
                <w:sz w:val="17"/>
                <w:szCs w:val="17"/>
              </w:rPr>
              <w:t>Priem.</w:t>
            </w:r>
          </w:p>
        </w:tc>
        <w:tc>
          <w:tcPr>
            <w:tcW w:w="708" w:type="dxa"/>
            <w:tcBorders>
              <w:top w:val="nil"/>
              <w:bottom w:val="nil"/>
            </w:tcBorders>
            <w:shd w:val="clear" w:color="auto" w:fill="FFE285"/>
            <w:vAlign w:val="bottom"/>
          </w:tcPr>
          <w:p w14:paraId="2A6BA009" w14:textId="0558CB45" w:rsidR="0098563A" w:rsidRPr="007273A2" w:rsidRDefault="0098563A" w:rsidP="0098563A">
            <w:pPr>
              <w:spacing w:after="0"/>
              <w:ind w:right="113"/>
              <w:jc w:val="right"/>
              <w:rPr>
                <w:rFonts w:ascii="Calibri" w:hAnsi="Calibri" w:cs="Calibri"/>
                <w:b/>
                <w:bCs/>
                <w:sz w:val="18"/>
                <w:szCs w:val="18"/>
                <w:highlight w:val="yellow"/>
              </w:rPr>
            </w:pPr>
            <w:r>
              <w:rPr>
                <w:rFonts w:ascii="Calibri" w:hAnsi="Calibri" w:cs="Calibri"/>
                <w:b/>
                <w:bCs/>
                <w:color w:val="000000"/>
                <w:sz w:val="18"/>
                <w:szCs w:val="18"/>
              </w:rPr>
              <w:t>136,50</w:t>
            </w:r>
          </w:p>
        </w:tc>
        <w:tc>
          <w:tcPr>
            <w:tcW w:w="709" w:type="dxa"/>
            <w:tcBorders>
              <w:top w:val="nil"/>
              <w:bottom w:val="nil"/>
            </w:tcBorders>
            <w:shd w:val="clear" w:color="auto" w:fill="FFE285"/>
            <w:vAlign w:val="bottom"/>
          </w:tcPr>
          <w:p w14:paraId="7DE75102" w14:textId="1510F9F8" w:rsidR="0098563A" w:rsidRPr="007273A2" w:rsidRDefault="0098563A" w:rsidP="0098563A">
            <w:pPr>
              <w:spacing w:after="0"/>
              <w:ind w:right="113"/>
              <w:jc w:val="right"/>
              <w:rPr>
                <w:rFonts w:ascii="Calibri" w:hAnsi="Calibri" w:cs="Calibri"/>
                <w:b/>
                <w:bCs/>
                <w:sz w:val="18"/>
                <w:szCs w:val="18"/>
                <w:highlight w:val="yellow"/>
              </w:rPr>
            </w:pPr>
            <w:r>
              <w:rPr>
                <w:rFonts w:ascii="Calibri" w:hAnsi="Calibri" w:cs="Calibri"/>
                <w:b/>
                <w:bCs/>
                <w:color w:val="000000"/>
                <w:sz w:val="18"/>
                <w:szCs w:val="18"/>
              </w:rPr>
              <w:t>147,30</w:t>
            </w:r>
          </w:p>
        </w:tc>
        <w:tc>
          <w:tcPr>
            <w:tcW w:w="709" w:type="dxa"/>
            <w:tcBorders>
              <w:top w:val="nil"/>
              <w:bottom w:val="nil"/>
            </w:tcBorders>
            <w:shd w:val="clear" w:color="auto" w:fill="FFE285"/>
            <w:vAlign w:val="bottom"/>
          </w:tcPr>
          <w:p w14:paraId="2E1BAE77" w14:textId="403E6E49" w:rsidR="0098563A" w:rsidRPr="007273A2" w:rsidRDefault="0098563A" w:rsidP="0098563A">
            <w:pPr>
              <w:spacing w:after="0"/>
              <w:ind w:right="113"/>
              <w:jc w:val="right"/>
              <w:rPr>
                <w:rFonts w:ascii="Calibri" w:hAnsi="Calibri" w:cs="Calibri"/>
                <w:b/>
                <w:bCs/>
                <w:sz w:val="18"/>
                <w:szCs w:val="18"/>
                <w:highlight w:val="yellow"/>
              </w:rPr>
            </w:pPr>
            <w:r>
              <w:rPr>
                <w:rFonts w:ascii="Calibri" w:hAnsi="Calibri" w:cs="Calibri"/>
                <w:b/>
                <w:bCs/>
                <w:color w:val="000000"/>
                <w:sz w:val="18"/>
                <w:szCs w:val="18"/>
              </w:rPr>
              <w:t>154,60</w:t>
            </w:r>
          </w:p>
        </w:tc>
        <w:tc>
          <w:tcPr>
            <w:tcW w:w="891" w:type="dxa"/>
            <w:tcBorders>
              <w:top w:val="nil"/>
              <w:bottom w:val="nil"/>
              <w:right w:val="single" w:sz="6" w:space="0" w:color="auto"/>
            </w:tcBorders>
            <w:shd w:val="clear" w:color="auto" w:fill="FFE285"/>
            <w:vAlign w:val="bottom"/>
          </w:tcPr>
          <w:p w14:paraId="7700E511" w14:textId="11A5613F" w:rsidR="0098563A" w:rsidRPr="007273A2" w:rsidRDefault="0098563A" w:rsidP="0098563A">
            <w:pPr>
              <w:spacing w:after="0"/>
              <w:ind w:right="113"/>
              <w:jc w:val="right"/>
              <w:rPr>
                <w:rFonts w:ascii="Calibri" w:hAnsi="Calibri" w:cs="Calibri"/>
                <w:b/>
                <w:bCs/>
                <w:sz w:val="18"/>
                <w:szCs w:val="18"/>
                <w:highlight w:val="yellow"/>
              </w:rPr>
            </w:pPr>
            <w:r>
              <w:rPr>
                <w:rFonts w:ascii="Calibri" w:hAnsi="Calibri" w:cs="Calibri"/>
                <w:b/>
                <w:bCs/>
                <w:color w:val="000000"/>
                <w:sz w:val="18"/>
                <w:szCs w:val="18"/>
              </w:rPr>
              <w:t>139,80</w:t>
            </w:r>
          </w:p>
        </w:tc>
        <w:tc>
          <w:tcPr>
            <w:tcW w:w="891" w:type="dxa"/>
            <w:tcBorders>
              <w:top w:val="nil"/>
              <w:left w:val="single" w:sz="6" w:space="0" w:color="auto"/>
              <w:bottom w:val="nil"/>
              <w:right w:val="single" w:sz="6" w:space="0" w:color="auto"/>
            </w:tcBorders>
            <w:shd w:val="clear" w:color="auto" w:fill="FFE285"/>
            <w:vAlign w:val="bottom"/>
          </w:tcPr>
          <w:p w14:paraId="7860B535" w14:textId="11D97196" w:rsidR="0098563A" w:rsidRPr="007273A2" w:rsidRDefault="0098563A" w:rsidP="0098563A">
            <w:pPr>
              <w:spacing w:after="0"/>
              <w:ind w:right="113"/>
              <w:jc w:val="right"/>
              <w:rPr>
                <w:rFonts w:ascii="Calibri" w:hAnsi="Calibri" w:cs="Calibri"/>
                <w:b/>
                <w:bCs/>
                <w:sz w:val="18"/>
                <w:szCs w:val="18"/>
                <w:highlight w:val="yellow"/>
              </w:rPr>
            </w:pPr>
            <w:r>
              <w:rPr>
                <w:rFonts w:ascii="Calibri" w:hAnsi="Calibri" w:cs="Calibri"/>
                <w:b/>
                <w:bCs/>
                <w:color w:val="000000"/>
                <w:sz w:val="18"/>
                <w:szCs w:val="18"/>
              </w:rPr>
              <w:t>139,62</w:t>
            </w:r>
          </w:p>
        </w:tc>
        <w:tc>
          <w:tcPr>
            <w:tcW w:w="748" w:type="dxa"/>
            <w:tcBorders>
              <w:top w:val="nil"/>
              <w:left w:val="single" w:sz="6" w:space="0" w:color="auto"/>
              <w:bottom w:val="nil"/>
            </w:tcBorders>
            <w:shd w:val="clear" w:color="auto" w:fill="FFE285"/>
            <w:vAlign w:val="bottom"/>
          </w:tcPr>
          <w:p w14:paraId="3114B228" w14:textId="092780C8" w:rsidR="0098563A" w:rsidRPr="007273A2" w:rsidRDefault="0098563A" w:rsidP="0098563A">
            <w:pPr>
              <w:spacing w:after="0"/>
              <w:ind w:right="113"/>
              <w:jc w:val="right"/>
              <w:rPr>
                <w:rFonts w:ascii="Calibri" w:hAnsi="Calibri" w:cs="Calibri"/>
                <w:b/>
                <w:bCs/>
                <w:sz w:val="18"/>
                <w:szCs w:val="18"/>
                <w:highlight w:val="yellow"/>
              </w:rPr>
            </w:pPr>
            <w:r>
              <w:rPr>
                <w:rFonts w:ascii="Calibri" w:hAnsi="Calibri" w:cs="Calibri"/>
                <w:b/>
                <w:bCs/>
                <w:color w:val="000000"/>
                <w:sz w:val="18"/>
                <w:szCs w:val="18"/>
              </w:rPr>
              <w:t>0,18</w:t>
            </w:r>
          </w:p>
        </w:tc>
        <w:tc>
          <w:tcPr>
            <w:tcW w:w="748" w:type="dxa"/>
            <w:tcBorders>
              <w:top w:val="nil"/>
              <w:bottom w:val="nil"/>
            </w:tcBorders>
            <w:shd w:val="clear" w:color="auto" w:fill="FFE285"/>
            <w:vAlign w:val="bottom"/>
          </w:tcPr>
          <w:p w14:paraId="020384C6" w14:textId="275914A4" w:rsidR="0098563A" w:rsidRPr="007273A2" w:rsidRDefault="0098563A" w:rsidP="0098563A">
            <w:pPr>
              <w:spacing w:after="0"/>
              <w:ind w:right="113"/>
              <w:jc w:val="right"/>
              <w:rPr>
                <w:rFonts w:ascii="Calibri" w:hAnsi="Calibri" w:cs="Calibri"/>
                <w:b/>
                <w:bCs/>
                <w:i/>
                <w:iCs/>
                <w:sz w:val="18"/>
                <w:szCs w:val="18"/>
                <w:highlight w:val="yellow"/>
              </w:rPr>
            </w:pPr>
            <w:r>
              <w:rPr>
                <w:rFonts w:ascii="Calibri" w:hAnsi="Calibri" w:cs="Calibri"/>
                <w:b/>
                <w:bCs/>
                <w:i/>
                <w:iCs/>
                <w:color w:val="000000"/>
                <w:sz w:val="18"/>
                <w:szCs w:val="18"/>
              </w:rPr>
              <w:t>0,1</w:t>
            </w:r>
          </w:p>
        </w:tc>
        <w:tc>
          <w:tcPr>
            <w:tcW w:w="748" w:type="dxa"/>
            <w:tcBorders>
              <w:top w:val="nil"/>
              <w:bottom w:val="nil"/>
            </w:tcBorders>
            <w:shd w:val="clear" w:color="auto" w:fill="FFE285"/>
            <w:vAlign w:val="bottom"/>
          </w:tcPr>
          <w:p w14:paraId="5C09440B" w14:textId="1593415B" w:rsidR="0098563A" w:rsidRPr="007273A2" w:rsidRDefault="0098563A" w:rsidP="0098563A">
            <w:pPr>
              <w:spacing w:after="0"/>
              <w:ind w:right="113"/>
              <w:jc w:val="right"/>
              <w:rPr>
                <w:rFonts w:ascii="Calibri" w:hAnsi="Calibri" w:cs="Calibri"/>
                <w:b/>
                <w:bCs/>
                <w:sz w:val="18"/>
                <w:szCs w:val="18"/>
                <w:highlight w:val="yellow"/>
              </w:rPr>
            </w:pPr>
            <w:r>
              <w:rPr>
                <w:rFonts w:ascii="Calibri" w:hAnsi="Calibri" w:cs="Calibri"/>
                <w:b/>
                <w:bCs/>
                <w:color w:val="000000"/>
                <w:sz w:val="18"/>
                <w:szCs w:val="18"/>
              </w:rPr>
              <w:t>6,89</w:t>
            </w:r>
          </w:p>
        </w:tc>
        <w:tc>
          <w:tcPr>
            <w:tcW w:w="748" w:type="dxa"/>
            <w:tcBorders>
              <w:top w:val="nil"/>
              <w:bottom w:val="nil"/>
              <w:right w:val="threeDEmboss" w:sz="12" w:space="0" w:color="auto"/>
            </w:tcBorders>
            <w:shd w:val="clear" w:color="auto" w:fill="FFE285"/>
            <w:vAlign w:val="bottom"/>
          </w:tcPr>
          <w:p w14:paraId="6A8448F7" w14:textId="031A400F" w:rsidR="0098563A" w:rsidRPr="007273A2" w:rsidRDefault="0098563A" w:rsidP="0098563A">
            <w:pPr>
              <w:spacing w:after="0"/>
              <w:ind w:right="113"/>
              <w:jc w:val="right"/>
              <w:rPr>
                <w:rFonts w:ascii="Calibri" w:hAnsi="Calibri" w:cs="Calibri"/>
                <w:b/>
                <w:bCs/>
                <w:i/>
                <w:iCs/>
                <w:sz w:val="18"/>
                <w:szCs w:val="18"/>
                <w:highlight w:val="yellow"/>
              </w:rPr>
            </w:pPr>
            <w:r>
              <w:rPr>
                <w:rFonts w:ascii="Calibri" w:hAnsi="Calibri" w:cs="Calibri"/>
                <w:b/>
                <w:bCs/>
                <w:i/>
                <w:iCs/>
                <w:color w:val="000000"/>
                <w:sz w:val="18"/>
                <w:szCs w:val="18"/>
              </w:rPr>
              <w:t>5,2</w:t>
            </w:r>
          </w:p>
        </w:tc>
      </w:tr>
      <w:tr w:rsidR="0098563A" w:rsidRPr="00527019" w14:paraId="7C00C764" w14:textId="77777777" w:rsidTr="003F31D9">
        <w:trPr>
          <w:trHeight w:hRule="exact" w:val="255"/>
        </w:trPr>
        <w:tc>
          <w:tcPr>
            <w:tcW w:w="1904" w:type="dxa"/>
            <w:vMerge/>
            <w:tcBorders>
              <w:left w:val="threeDEmboss" w:sz="12" w:space="0" w:color="auto"/>
              <w:bottom w:val="single" w:sz="6" w:space="0" w:color="auto"/>
            </w:tcBorders>
            <w:shd w:val="clear" w:color="auto" w:fill="FFE285"/>
            <w:vAlign w:val="center"/>
          </w:tcPr>
          <w:p w14:paraId="69935B5C" w14:textId="77777777" w:rsidR="0098563A" w:rsidRPr="00527019" w:rsidRDefault="0098563A" w:rsidP="0098563A">
            <w:pPr>
              <w:spacing w:before="10" w:after="0" w:line="240" w:lineRule="auto"/>
              <w:ind w:left="57"/>
              <w:rPr>
                <w:rFonts w:ascii="Calibri" w:hAnsi="Calibri" w:cs="Calibri"/>
                <w:b/>
                <w:sz w:val="17"/>
                <w:szCs w:val="17"/>
              </w:rPr>
            </w:pPr>
          </w:p>
        </w:tc>
        <w:tc>
          <w:tcPr>
            <w:tcW w:w="521" w:type="dxa"/>
            <w:vMerge/>
            <w:tcBorders>
              <w:bottom w:val="single" w:sz="6" w:space="0" w:color="auto"/>
            </w:tcBorders>
            <w:shd w:val="clear" w:color="auto" w:fill="auto"/>
            <w:textDirection w:val="btLr"/>
            <w:vAlign w:val="center"/>
          </w:tcPr>
          <w:p w14:paraId="5524C48B" w14:textId="77777777" w:rsidR="0098563A" w:rsidRPr="00527019" w:rsidRDefault="0098563A" w:rsidP="0098563A">
            <w:pPr>
              <w:pStyle w:val="Pta"/>
              <w:jc w:val="center"/>
              <w:rPr>
                <w:rFonts w:ascii="Calibri" w:hAnsi="Calibri" w:cs="Calibri"/>
                <w:sz w:val="17"/>
                <w:szCs w:val="17"/>
              </w:rPr>
            </w:pPr>
          </w:p>
        </w:tc>
        <w:tc>
          <w:tcPr>
            <w:tcW w:w="897" w:type="dxa"/>
            <w:tcBorders>
              <w:top w:val="nil"/>
              <w:bottom w:val="single" w:sz="6" w:space="0" w:color="auto"/>
            </w:tcBorders>
            <w:vAlign w:val="center"/>
          </w:tcPr>
          <w:p w14:paraId="7E94E674" w14:textId="77777777" w:rsidR="0098563A" w:rsidRPr="00527019" w:rsidRDefault="0098563A" w:rsidP="0098563A">
            <w:pPr>
              <w:pStyle w:val="Pta"/>
              <w:rPr>
                <w:rFonts w:ascii="Calibri" w:hAnsi="Calibri" w:cs="Calibri"/>
                <w:sz w:val="17"/>
                <w:szCs w:val="17"/>
              </w:rPr>
            </w:pPr>
            <w:r w:rsidRPr="00527019">
              <w:rPr>
                <w:rFonts w:ascii="Calibri" w:hAnsi="Calibri" w:cs="Calibri"/>
                <w:sz w:val="17"/>
                <w:szCs w:val="17"/>
              </w:rPr>
              <w:t>Očakáv.</w:t>
            </w:r>
          </w:p>
        </w:tc>
        <w:tc>
          <w:tcPr>
            <w:tcW w:w="708" w:type="dxa"/>
            <w:tcBorders>
              <w:top w:val="nil"/>
              <w:bottom w:val="single" w:sz="6" w:space="0" w:color="auto"/>
            </w:tcBorders>
            <w:vAlign w:val="bottom"/>
          </w:tcPr>
          <w:p w14:paraId="3159E7CD" w14:textId="367AF5E3" w:rsidR="0098563A" w:rsidRPr="007273A2" w:rsidRDefault="0098563A" w:rsidP="0098563A">
            <w:pPr>
              <w:spacing w:after="0"/>
              <w:ind w:right="113"/>
              <w:jc w:val="right"/>
              <w:rPr>
                <w:rFonts w:ascii="Calibri" w:hAnsi="Calibri" w:cs="Calibri"/>
                <w:sz w:val="18"/>
                <w:szCs w:val="18"/>
                <w:highlight w:val="yellow"/>
              </w:rPr>
            </w:pPr>
            <w:r>
              <w:rPr>
                <w:rFonts w:ascii="Calibri" w:hAnsi="Calibri" w:cs="Calibri"/>
                <w:color w:val="000000"/>
                <w:sz w:val="18"/>
                <w:szCs w:val="18"/>
              </w:rPr>
              <w:t>136,50</w:t>
            </w:r>
          </w:p>
        </w:tc>
        <w:tc>
          <w:tcPr>
            <w:tcW w:w="709" w:type="dxa"/>
            <w:tcBorders>
              <w:top w:val="nil"/>
              <w:bottom w:val="single" w:sz="6" w:space="0" w:color="auto"/>
            </w:tcBorders>
            <w:vAlign w:val="bottom"/>
          </w:tcPr>
          <w:p w14:paraId="611E8075" w14:textId="483F47DA" w:rsidR="0098563A" w:rsidRPr="007273A2" w:rsidRDefault="0098563A" w:rsidP="0098563A">
            <w:pPr>
              <w:spacing w:after="0"/>
              <w:ind w:right="113"/>
              <w:jc w:val="right"/>
              <w:rPr>
                <w:rFonts w:ascii="Calibri" w:hAnsi="Calibri" w:cs="Calibri"/>
                <w:sz w:val="18"/>
                <w:szCs w:val="18"/>
                <w:highlight w:val="yellow"/>
              </w:rPr>
            </w:pPr>
            <w:r>
              <w:rPr>
                <w:rFonts w:ascii="Calibri" w:hAnsi="Calibri" w:cs="Calibri"/>
                <w:color w:val="000000"/>
                <w:sz w:val="18"/>
                <w:szCs w:val="18"/>
              </w:rPr>
              <w:t>153,75</w:t>
            </w:r>
          </w:p>
        </w:tc>
        <w:tc>
          <w:tcPr>
            <w:tcW w:w="709" w:type="dxa"/>
            <w:tcBorders>
              <w:top w:val="nil"/>
              <w:bottom w:val="single" w:sz="6" w:space="0" w:color="auto"/>
            </w:tcBorders>
            <w:vAlign w:val="bottom"/>
          </w:tcPr>
          <w:p w14:paraId="6A32F24D" w14:textId="2874A3AA" w:rsidR="0098563A" w:rsidRPr="007273A2" w:rsidRDefault="0098563A" w:rsidP="0098563A">
            <w:pPr>
              <w:spacing w:after="0"/>
              <w:ind w:right="113"/>
              <w:jc w:val="right"/>
              <w:rPr>
                <w:rFonts w:ascii="Calibri" w:hAnsi="Calibri" w:cs="Calibri"/>
                <w:sz w:val="18"/>
                <w:szCs w:val="18"/>
                <w:highlight w:val="yellow"/>
              </w:rPr>
            </w:pPr>
            <w:r>
              <w:rPr>
                <w:rFonts w:ascii="Calibri" w:hAnsi="Calibri" w:cs="Calibri"/>
                <w:color w:val="000000"/>
                <w:sz w:val="18"/>
                <w:szCs w:val="18"/>
              </w:rPr>
              <w:t>154,60</w:t>
            </w:r>
          </w:p>
        </w:tc>
        <w:tc>
          <w:tcPr>
            <w:tcW w:w="891" w:type="dxa"/>
            <w:tcBorders>
              <w:top w:val="nil"/>
              <w:bottom w:val="single" w:sz="6" w:space="0" w:color="auto"/>
              <w:right w:val="single" w:sz="6" w:space="0" w:color="auto"/>
            </w:tcBorders>
            <w:vAlign w:val="bottom"/>
          </w:tcPr>
          <w:p w14:paraId="3F866018" w14:textId="234D3847" w:rsidR="0098563A" w:rsidRPr="007273A2" w:rsidRDefault="0098563A" w:rsidP="0098563A">
            <w:pPr>
              <w:spacing w:after="0"/>
              <w:ind w:right="113"/>
              <w:jc w:val="right"/>
              <w:rPr>
                <w:rFonts w:ascii="Calibri" w:hAnsi="Calibri" w:cs="Calibri"/>
                <w:b/>
                <w:bCs/>
                <w:sz w:val="18"/>
                <w:szCs w:val="18"/>
                <w:highlight w:val="yellow"/>
              </w:rPr>
            </w:pPr>
            <w:r>
              <w:rPr>
                <w:rFonts w:ascii="Calibri" w:hAnsi="Calibri" w:cs="Calibri"/>
                <w:b/>
                <w:bCs/>
                <w:color w:val="000000"/>
                <w:sz w:val="18"/>
                <w:szCs w:val="18"/>
              </w:rPr>
              <w:t>140,67</w:t>
            </w:r>
          </w:p>
        </w:tc>
        <w:tc>
          <w:tcPr>
            <w:tcW w:w="891" w:type="dxa"/>
            <w:tcBorders>
              <w:top w:val="nil"/>
              <w:left w:val="single" w:sz="6" w:space="0" w:color="auto"/>
              <w:bottom w:val="single" w:sz="6" w:space="0" w:color="auto"/>
              <w:right w:val="single" w:sz="6" w:space="0" w:color="auto"/>
            </w:tcBorders>
            <w:shd w:val="clear" w:color="auto" w:fill="auto"/>
            <w:vAlign w:val="bottom"/>
          </w:tcPr>
          <w:p w14:paraId="212156AE" w14:textId="6C15B47E" w:rsidR="0098563A" w:rsidRPr="007273A2" w:rsidRDefault="0098563A" w:rsidP="0098563A">
            <w:pPr>
              <w:spacing w:after="0"/>
              <w:ind w:right="113"/>
              <w:jc w:val="right"/>
              <w:rPr>
                <w:rFonts w:ascii="Calibri" w:hAnsi="Calibri" w:cs="Calibri"/>
                <w:sz w:val="18"/>
                <w:szCs w:val="18"/>
                <w:highlight w:val="yellow"/>
              </w:rPr>
            </w:pPr>
            <w:r>
              <w:rPr>
                <w:rFonts w:ascii="Calibri" w:hAnsi="Calibri" w:cs="Calibri"/>
                <w:color w:val="000000"/>
                <w:sz w:val="18"/>
                <w:szCs w:val="18"/>
              </w:rPr>
              <w:t>140,51</w:t>
            </w:r>
          </w:p>
        </w:tc>
        <w:tc>
          <w:tcPr>
            <w:tcW w:w="748" w:type="dxa"/>
            <w:tcBorders>
              <w:top w:val="nil"/>
              <w:left w:val="single" w:sz="6" w:space="0" w:color="auto"/>
              <w:bottom w:val="single" w:sz="6" w:space="0" w:color="auto"/>
            </w:tcBorders>
            <w:vAlign w:val="bottom"/>
          </w:tcPr>
          <w:p w14:paraId="17072283" w14:textId="0B962FEE" w:rsidR="0098563A" w:rsidRPr="007273A2" w:rsidRDefault="0098563A" w:rsidP="0098563A">
            <w:pPr>
              <w:spacing w:after="0"/>
              <w:ind w:right="113"/>
              <w:jc w:val="right"/>
              <w:rPr>
                <w:rFonts w:ascii="Calibri" w:hAnsi="Calibri" w:cs="Calibri"/>
                <w:sz w:val="18"/>
                <w:szCs w:val="18"/>
                <w:highlight w:val="yellow"/>
              </w:rPr>
            </w:pPr>
          </w:p>
        </w:tc>
        <w:tc>
          <w:tcPr>
            <w:tcW w:w="748" w:type="dxa"/>
            <w:tcBorders>
              <w:top w:val="nil"/>
              <w:bottom w:val="single" w:sz="6" w:space="0" w:color="auto"/>
            </w:tcBorders>
            <w:vAlign w:val="bottom"/>
          </w:tcPr>
          <w:p w14:paraId="07C3B224" w14:textId="760A7E24" w:rsidR="0098563A" w:rsidRPr="007273A2" w:rsidRDefault="0098563A" w:rsidP="0098563A">
            <w:pPr>
              <w:spacing w:after="0"/>
              <w:ind w:right="113"/>
              <w:jc w:val="right"/>
              <w:rPr>
                <w:rFonts w:ascii="Calibri" w:hAnsi="Calibri" w:cs="Calibri"/>
                <w:i/>
                <w:iCs/>
                <w:sz w:val="18"/>
                <w:szCs w:val="18"/>
                <w:highlight w:val="yellow"/>
              </w:rPr>
            </w:pPr>
          </w:p>
        </w:tc>
        <w:tc>
          <w:tcPr>
            <w:tcW w:w="748" w:type="dxa"/>
            <w:tcBorders>
              <w:top w:val="nil"/>
              <w:bottom w:val="single" w:sz="6" w:space="0" w:color="auto"/>
            </w:tcBorders>
            <w:vAlign w:val="bottom"/>
          </w:tcPr>
          <w:p w14:paraId="7995CB8B" w14:textId="78A3F088" w:rsidR="0098563A" w:rsidRPr="007273A2" w:rsidRDefault="0098563A" w:rsidP="0098563A">
            <w:pPr>
              <w:spacing w:after="0"/>
              <w:ind w:right="113"/>
              <w:jc w:val="right"/>
              <w:rPr>
                <w:rFonts w:ascii="Calibri" w:hAnsi="Calibri" w:cs="Calibri"/>
                <w:sz w:val="18"/>
                <w:szCs w:val="18"/>
                <w:highlight w:val="yellow"/>
              </w:rPr>
            </w:pPr>
            <w:r>
              <w:rPr>
                <w:rFonts w:ascii="Calibri" w:hAnsi="Calibri" w:cs="Calibri"/>
                <w:color w:val="000000"/>
                <w:sz w:val="18"/>
                <w:szCs w:val="18"/>
              </w:rPr>
              <w:t>x</w:t>
            </w:r>
          </w:p>
        </w:tc>
        <w:tc>
          <w:tcPr>
            <w:tcW w:w="748" w:type="dxa"/>
            <w:tcBorders>
              <w:top w:val="nil"/>
              <w:bottom w:val="single" w:sz="6" w:space="0" w:color="auto"/>
              <w:right w:val="threeDEmboss" w:sz="12" w:space="0" w:color="auto"/>
            </w:tcBorders>
            <w:vAlign w:val="bottom"/>
          </w:tcPr>
          <w:p w14:paraId="02AE83BE" w14:textId="3B278447" w:rsidR="0098563A" w:rsidRPr="007273A2" w:rsidRDefault="0098563A" w:rsidP="0098563A">
            <w:pPr>
              <w:spacing w:after="0"/>
              <w:ind w:right="113"/>
              <w:jc w:val="right"/>
              <w:rPr>
                <w:rFonts w:ascii="Calibri" w:hAnsi="Calibri" w:cs="Calibri"/>
                <w:i/>
                <w:iCs/>
                <w:sz w:val="18"/>
                <w:szCs w:val="18"/>
                <w:highlight w:val="yellow"/>
              </w:rPr>
            </w:pPr>
            <w:r>
              <w:rPr>
                <w:rFonts w:ascii="Calibri" w:hAnsi="Calibri" w:cs="Calibri"/>
                <w:i/>
                <w:iCs/>
                <w:color w:val="000000"/>
                <w:sz w:val="18"/>
                <w:szCs w:val="18"/>
              </w:rPr>
              <w:t>x</w:t>
            </w:r>
          </w:p>
        </w:tc>
      </w:tr>
      <w:tr w:rsidR="0098563A" w:rsidRPr="00527019" w14:paraId="5306FF66" w14:textId="77777777" w:rsidTr="003F31D9">
        <w:trPr>
          <w:trHeight w:hRule="exact" w:val="255"/>
        </w:trPr>
        <w:tc>
          <w:tcPr>
            <w:tcW w:w="1904" w:type="dxa"/>
            <w:vMerge w:val="restart"/>
            <w:tcBorders>
              <w:top w:val="single" w:sz="6" w:space="0" w:color="auto"/>
              <w:left w:val="threeDEmboss" w:sz="12" w:space="0" w:color="auto"/>
            </w:tcBorders>
            <w:shd w:val="clear" w:color="auto" w:fill="FFE285"/>
            <w:vAlign w:val="center"/>
          </w:tcPr>
          <w:p w14:paraId="0A87033A" w14:textId="77777777" w:rsidR="0098563A" w:rsidRPr="00527019" w:rsidRDefault="0098563A" w:rsidP="0098563A">
            <w:pPr>
              <w:spacing w:before="10" w:after="0" w:line="240" w:lineRule="auto"/>
              <w:ind w:left="57"/>
              <w:rPr>
                <w:rFonts w:ascii="Calibri" w:hAnsi="Calibri" w:cs="Calibri"/>
                <w:b/>
                <w:sz w:val="18"/>
                <w:szCs w:val="18"/>
              </w:rPr>
            </w:pPr>
            <w:r w:rsidRPr="00527019">
              <w:rPr>
                <w:rFonts w:ascii="Calibri" w:hAnsi="Calibri" w:cs="Calibri"/>
                <w:b/>
                <w:sz w:val="18"/>
                <w:szCs w:val="18"/>
              </w:rPr>
              <w:t>Rožok</w:t>
            </w:r>
          </w:p>
          <w:p w14:paraId="78937387" w14:textId="77777777" w:rsidR="0098563A" w:rsidRPr="00527019" w:rsidRDefault="0098563A" w:rsidP="0098563A">
            <w:pPr>
              <w:spacing w:before="10" w:after="0" w:line="240" w:lineRule="auto"/>
              <w:ind w:left="57"/>
              <w:rPr>
                <w:rFonts w:ascii="Calibri" w:hAnsi="Calibri" w:cs="Calibri"/>
                <w:b/>
                <w:sz w:val="18"/>
                <w:szCs w:val="18"/>
              </w:rPr>
            </w:pPr>
            <w:r w:rsidRPr="00527019">
              <w:rPr>
                <w:rFonts w:ascii="Calibri" w:hAnsi="Calibri" w:cs="Calibri"/>
                <w:b/>
                <w:sz w:val="18"/>
                <w:szCs w:val="18"/>
              </w:rPr>
              <w:t>tukový</w:t>
            </w:r>
          </w:p>
          <w:p w14:paraId="4BC3E95E" w14:textId="77777777" w:rsidR="0098563A" w:rsidRPr="00527019" w:rsidRDefault="0098563A" w:rsidP="0098563A">
            <w:pPr>
              <w:spacing w:before="10" w:after="0" w:line="240" w:lineRule="auto"/>
              <w:ind w:left="57"/>
              <w:rPr>
                <w:rFonts w:ascii="Calibri" w:hAnsi="Calibri" w:cs="Calibri"/>
                <w:b/>
                <w:sz w:val="18"/>
                <w:szCs w:val="18"/>
              </w:rPr>
            </w:pPr>
            <w:r w:rsidRPr="00527019">
              <w:rPr>
                <w:rFonts w:ascii="Calibri" w:hAnsi="Calibri" w:cs="Calibri"/>
                <w:b/>
                <w:sz w:val="18"/>
                <w:szCs w:val="18"/>
              </w:rPr>
              <w:t>50 g</w:t>
            </w:r>
          </w:p>
        </w:tc>
        <w:tc>
          <w:tcPr>
            <w:tcW w:w="521" w:type="dxa"/>
            <w:vMerge w:val="restart"/>
            <w:tcBorders>
              <w:top w:val="single" w:sz="6" w:space="0" w:color="auto"/>
            </w:tcBorders>
            <w:shd w:val="clear" w:color="auto" w:fill="auto"/>
            <w:textDirection w:val="btLr"/>
            <w:vAlign w:val="center"/>
          </w:tcPr>
          <w:p w14:paraId="35DCA792" w14:textId="77777777" w:rsidR="0098563A" w:rsidRPr="00527019" w:rsidRDefault="0098563A" w:rsidP="0098563A">
            <w:pPr>
              <w:spacing w:after="0" w:line="240" w:lineRule="auto"/>
              <w:ind w:left="113" w:right="57"/>
              <w:jc w:val="center"/>
              <w:rPr>
                <w:rFonts w:ascii="Calibri" w:hAnsi="Calibri" w:cs="Calibri"/>
                <w:b/>
                <w:iCs/>
                <w:sz w:val="18"/>
                <w:szCs w:val="18"/>
              </w:rPr>
            </w:pPr>
            <w:r w:rsidRPr="00527019">
              <w:rPr>
                <w:rFonts w:ascii="Calibri" w:hAnsi="Calibri" w:cs="Calibri"/>
                <w:b/>
                <w:iCs/>
                <w:sz w:val="18"/>
                <w:szCs w:val="18"/>
              </w:rPr>
              <w:t>100 ks</w:t>
            </w:r>
          </w:p>
        </w:tc>
        <w:tc>
          <w:tcPr>
            <w:tcW w:w="897" w:type="dxa"/>
            <w:tcBorders>
              <w:top w:val="single" w:sz="6" w:space="0" w:color="auto"/>
              <w:bottom w:val="nil"/>
            </w:tcBorders>
            <w:vAlign w:val="center"/>
          </w:tcPr>
          <w:p w14:paraId="6D155F82" w14:textId="77777777" w:rsidR="0098563A" w:rsidRPr="00527019" w:rsidRDefault="0098563A" w:rsidP="0098563A">
            <w:pPr>
              <w:spacing w:after="0" w:line="240" w:lineRule="auto"/>
              <w:rPr>
                <w:rFonts w:ascii="Calibri" w:hAnsi="Calibri" w:cs="Calibri"/>
                <w:sz w:val="17"/>
                <w:szCs w:val="17"/>
              </w:rPr>
            </w:pPr>
            <w:r w:rsidRPr="00527019">
              <w:rPr>
                <w:rFonts w:ascii="Calibri" w:hAnsi="Calibri" w:cs="Calibri"/>
                <w:sz w:val="17"/>
                <w:szCs w:val="17"/>
              </w:rPr>
              <w:t>Min.</w:t>
            </w:r>
          </w:p>
        </w:tc>
        <w:tc>
          <w:tcPr>
            <w:tcW w:w="708" w:type="dxa"/>
            <w:tcBorders>
              <w:top w:val="single" w:sz="6" w:space="0" w:color="auto"/>
              <w:bottom w:val="nil"/>
            </w:tcBorders>
            <w:vAlign w:val="bottom"/>
          </w:tcPr>
          <w:p w14:paraId="67FDE567" w14:textId="0607193C" w:rsidR="0098563A" w:rsidRPr="007273A2" w:rsidRDefault="0098563A" w:rsidP="0098563A">
            <w:pPr>
              <w:spacing w:after="0"/>
              <w:ind w:right="113"/>
              <w:jc w:val="right"/>
              <w:rPr>
                <w:rFonts w:ascii="Calibri" w:hAnsi="Calibri" w:cs="Calibri"/>
                <w:sz w:val="18"/>
                <w:szCs w:val="18"/>
                <w:highlight w:val="yellow"/>
              </w:rPr>
            </w:pPr>
            <w:r>
              <w:rPr>
                <w:rFonts w:ascii="Calibri" w:hAnsi="Calibri" w:cs="Calibri"/>
                <w:color w:val="000000"/>
                <w:sz w:val="18"/>
                <w:szCs w:val="18"/>
              </w:rPr>
              <w:t>5,00</w:t>
            </w:r>
          </w:p>
        </w:tc>
        <w:tc>
          <w:tcPr>
            <w:tcW w:w="709" w:type="dxa"/>
            <w:tcBorders>
              <w:top w:val="single" w:sz="6" w:space="0" w:color="auto"/>
              <w:bottom w:val="nil"/>
            </w:tcBorders>
            <w:vAlign w:val="bottom"/>
          </w:tcPr>
          <w:p w14:paraId="12567EE8" w14:textId="595FB7A9" w:rsidR="0098563A" w:rsidRPr="007273A2" w:rsidRDefault="0098563A" w:rsidP="0098563A">
            <w:pPr>
              <w:spacing w:after="0"/>
              <w:ind w:right="113"/>
              <w:jc w:val="right"/>
              <w:rPr>
                <w:rFonts w:ascii="Calibri" w:hAnsi="Calibri" w:cs="Calibri"/>
                <w:sz w:val="18"/>
                <w:szCs w:val="18"/>
                <w:highlight w:val="yellow"/>
              </w:rPr>
            </w:pPr>
            <w:r>
              <w:rPr>
                <w:rFonts w:ascii="Calibri" w:hAnsi="Calibri" w:cs="Calibri"/>
                <w:color w:val="000000"/>
                <w:sz w:val="18"/>
                <w:szCs w:val="18"/>
              </w:rPr>
              <w:t>6,50</w:t>
            </w:r>
          </w:p>
        </w:tc>
        <w:tc>
          <w:tcPr>
            <w:tcW w:w="709" w:type="dxa"/>
            <w:tcBorders>
              <w:top w:val="single" w:sz="6" w:space="0" w:color="auto"/>
              <w:bottom w:val="nil"/>
            </w:tcBorders>
            <w:vAlign w:val="bottom"/>
          </w:tcPr>
          <w:p w14:paraId="1B4F3FA2" w14:textId="4815B652" w:rsidR="0098563A" w:rsidRPr="007273A2" w:rsidRDefault="0098563A" w:rsidP="0098563A">
            <w:pPr>
              <w:spacing w:after="0"/>
              <w:ind w:right="113"/>
              <w:jc w:val="right"/>
              <w:rPr>
                <w:rFonts w:ascii="Calibri" w:hAnsi="Calibri" w:cs="Calibri"/>
                <w:sz w:val="18"/>
                <w:szCs w:val="18"/>
                <w:highlight w:val="yellow"/>
              </w:rPr>
            </w:pPr>
            <w:r>
              <w:rPr>
                <w:rFonts w:ascii="Calibri" w:hAnsi="Calibri" w:cs="Calibri"/>
                <w:color w:val="000000"/>
                <w:sz w:val="18"/>
                <w:szCs w:val="18"/>
              </w:rPr>
              <w:t>5,57</w:t>
            </w:r>
          </w:p>
        </w:tc>
        <w:tc>
          <w:tcPr>
            <w:tcW w:w="891" w:type="dxa"/>
            <w:tcBorders>
              <w:top w:val="single" w:sz="6" w:space="0" w:color="auto"/>
              <w:bottom w:val="nil"/>
              <w:right w:val="single" w:sz="6" w:space="0" w:color="auto"/>
            </w:tcBorders>
            <w:vAlign w:val="bottom"/>
          </w:tcPr>
          <w:p w14:paraId="4A48E9EA" w14:textId="1883B36E" w:rsidR="0098563A" w:rsidRPr="007273A2" w:rsidRDefault="0098563A" w:rsidP="0098563A">
            <w:pPr>
              <w:spacing w:after="0"/>
              <w:ind w:right="113"/>
              <w:jc w:val="right"/>
              <w:rPr>
                <w:rFonts w:ascii="Calibri" w:hAnsi="Calibri" w:cs="Calibri"/>
                <w:b/>
                <w:bCs/>
                <w:sz w:val="18"/>
                <w:szCs w:val="18"/>
                <w:highlight w:val="yellow"/>
              </w:rPr>
            </w:pPr>
            <w:r>
              <w:rPr>
                <w:rFonts w:ascii="Calibri" w:hAnsi="Calibri" w:cs="Calibri"/>
                <w:b/>
                <w:bCs/>
                <w:color w:val="000000"/>
                <w:sz w:val="18"/>
                <w:szCs w:val="18"/>
              </w:rPr>
              <w:t>5,00</w:t>
            </w:r>
          </w:p>
        </w:tc>
        <w:tc>
          <w:tcPr>
            <w:tcW w:w="891" w:type="dxa"/>
            <w:tcBorders>
              <w:top w:val="single" w:sz="6" w:space="0" w:color="auto"/>
              <w:left w:val="single" w:sz="6" w:space="0" w:color="auto"/>
              <w:bottom w:val="nil"/>
              <w:right w:val="single" w:sz="6" w:space="0" w:color="auto"/>
            </w:tcBorders>
            <w:shd w:val="clear" w:color="auto" w:fill="auto"/>
            <w:vAlign w:val="bottom"/>
          </w:tcPr>
          <w:p w14:paraId="6A429B75" w14:textId="0F874AE5" w:rsidR="0098563A" w:rsidRPr="007273A2" w:rsidRDefault="0098563A" w:rsidP="0098563A">
            <w:pPr>
              <w:spacing w:after="0"/>
              <w:ind w:right="113"/>
              <w:jc w:val="right"/>
              <w:rPr>
                <w:rFonts w:ascii="Calibri" w:hAnsi="Calibri" w:cs="Calibri"/>
                <w:sz w:val="18"/>
                <w:szCs w:val="18"/>
                <w:highlight w:val="yellow"/>
              </w:rPr>
            </w:pPr>
            <w:r>
              <w:rPr>
                <w:rFonts w:ascii="Calibri" w:hAnsi="Calibri" w:cs="Calibri"/>
                <w:color w:val="000000"/>
                <w:sz w:val="18"/>
                <w:szCs w:val="18"/>
              </w:rPr>
              <w:t>4,70</w:t>
            </w:r>
          </w:p>
        </w:tc>
        <w:tc>
          <w:tcPr>
            <w:tcW w:w="748" w:type="dxa"/>
            <w:tcBorders>
              <w:top w:val="single" w:sz="6" w:space="0" w:color="auto"/>
              <w:left w:val="single" w:sz="6" w:space="0" w:color="auto"/>
              <w:bottom w:val="nil"/>
            </w:tcBorders>
            <w:vAlign w:val="bottom"/>
          </w:tcPr>
          <w:p w14:paraId="1852D576" w14:textId="5450F50D" w:rsidR="0098563A" w:rsidRPr="007273A2" w:rsidRDefault="0098563A" w:rsidP="0098563A">
            <w:pPr>
              <w:spacing w:after="0"/>
              <w:ind w:right="113"/>
              <w:jc w:val="right"/>
              <w:rPr>
                <w:rFonts w:ascii="Calibri" w:hAnsi="Calibri" w:cs="Calibri"/>
                <w:sz w:val="18"/>
                <w:szCs w:val="18"/>
                <w:highlight w:val="yellow"/>
              </w:rPr>
            </w:pPr>
            <w:r>
              <w:rPr>
                <w:rFonts w:ascii="Calibri" w:hAnsi="Calibri" w:cs="Calibri"/>
                <w:color w:val="000000"/>
                <w:sz w:val="18"/>
                <w:szCs w:val="18"/>
              </w:rPr>
              <w:t>0,30</w:t>
            </w:r>
          </w:p>
        </w:tc>
        <w:tc>
          <w:tcPr>
            <w:tcW w:w="748" w:type="dxa"/>
            <w:tcBorders>
              <w:top w:val="single" w:sz="6" w:space="0" w:color="auto"/>
              <w:bottom w:val="nil"/>
            </w:tcBorders>
            <w:vAlign w:val="bottom"/>
          </w:tcPr>
          <w:p w14:paraId="3CD3D04E" w14:textId="40D5E6F6" w:rsidR="0098563A" w:rsidRPr="007273A2" w:rsidRDefault="0098563A" w:rsidP="0098563A">
            <w:pPr>
              <w:spacing w:after="0"/>
              <w:ind w:right="113"/>
              <w:jc w:val="right"/>
              <w:rPr>
                <w:rFonts w:ascii="Calibri" w:hAnsi="Calibri" w:cs="Calibri"/>
                <w:i/>
                <w:iCs/>
                <w:sz w:val="18"/>
                <w:szCs w:val="18"/>
                <w:highlight w:val="yellow"/>
              </w:rPr>
            </w:pPr>
            <w:r>
              <w:rPr>
                <w:rFonts w:ascii="Calibri" w:hAnsi="Calibri" w:cs="Calibri"/>
                <w:i/>
                <w:iCs/>
                <w:color w:val="000000"/>
                <w:sz w:val="18"/>
                <w:szCs w:val="18"/>
              </w:rPr>
              <w:t>6,4</w:t>
            </w:r>
          </w:p>
        </w:tc>
        <w:tc>
          <w:tcPr>
            <w:tcW w:w="748" w:type="dxa"/>
            <w:tcBorders>
              <w:top w:val="single" w:sz="6" w:space="0" w:color="auto"/>
              <w:bottom w:val="nil"/>
            </w:tcBorders>
            <w:vAlign w:val="bottom"/>
          </w:tcPr>
          <w:p w14:paraId="24EB2245" w14:textId="690A5324" w:rsidR="0098563A" w:rsidRPr="007273A2" w:rsidRDefault="0098563A" w:rsidP="0098563A">
            <w:pPr>
              <w:spacing w:after="0"/>
              <w:ind w:right="113"/>
              <w:jc w:val="right"/>
              <w:rPr>
                <w:rFonts w:ascii="Calibri" w:hAnsi="Calibri" w:cs="Calibri"/>
                <w:sz w:val="18"/>
                <w:szCs w:val="18"/>
                <w:highlight w:val="yellow"/>
              </w:rPr>
            </w:pPr>
            <w:r>
              <w:rPr>
                <w:rFonts w:ascii="Calibri" w:hAnsi="Calibri" w:cs="Calibri"/>
                <w:color w:val="000000"/>
                <w:sz w:val="18"/>
                <w:szCs w:val="18"/>
              </w:rPr>
              <w:t>0,40</w:t>
            </w:r>
          </w:p>
        </w:tc>
        <w:tc>
          <w:tcPr>
            <w:tcW w:w="748" w:type="dxa"/>
            <w:tcBorders>
              <w:top w:val="single" w:sz="6" w:space="0" w:color="auto"/>
              <w:bottom w:val="nil"/>
              <w:right w:val="threeDEmboss" w:sz="12" w:space="0" w:color="auto"/>
            </w:tcBorders>
            <w:vAlign w:val="bottom"/>
          </w:tcPr>
          <w:p w14:paraId="6B8E740D" w14:textId="4C247BDF" w:rsidR="0098563A" w:rsidRPr="007273A2" w:rsidRDefault="0098563A" w:rsidP="0098563A">
            <w:pPr>
              <w:spacing w:after="0"/>
              <w:ind w:right="113"/>
              <w:jc w:val="right"/>
              <w:rPr>
                <w:rFonts w:ascii="Calibri" w:hAnsi="Calibri" w:cs="Calibri"/>
                <w:i/>
                <w:iCs/>
                <w:sz w:val="18"/>
                <w:szCs w:val="18"/>
                <w:highlight w:val="yellow"/>
              </w:rPr>
            </w:pPr>
            <w:r>
              <w:rPr>
                <w:rFonts w:ascii="Calibri" w:hAnsi="Calibri" w:cs="Calibri"/>
                <w:i/>
                <w:iCs/>
                <w:color w:val="000000"/>
                <w:sz w:val="18"/>
                <w:szCs w:val="18"/>
              </w:rPr>
              <w:t>8,7</w:t>
            </w:r>
          </w:p>
        </w:tc>
      </w:tr>
      <w:tr w:rsidR="0098563A" w:rsidRPr="00527019" w14:paraId="11BA7873" w14:textId="77777777" w:rsidTr="003F31D9">
        <w:trPr>
          <w:trHeight w:hRule="exact" w:val="255"/>
        </w:trPr>
        <w:tc>
          <w:tcPr>
            <w:tcW w:w="1904" w:type="dxa"/>
            <w:vMerge/>
            <w:tcBorders>
              <w:left w:val="threeDEmboss" w:sz="12" w:space="0" w:color="auto"/>
            </w:tcBorders>
            <w:shd w:val="clear" w:color="auto" w:fill="FFE285"/>
            <w:vAlign w:val="center"/>
          </w:tcPr>
          <w:p w14:paraId="4E80BC74" w14:textId="77777777" w:rsidR="0098563A" w:rsidRPr="00527019" w:rsidRDefault="0098563A" w:rsidP="0098563A">
            <w:pPr>
              <w:spacing w:before="10" w:after="0" w:line="240" w:lineRule="auto"/>
              <w:ind w:left="57"/>
              <w:rPr>
                <w:rFonts w:ascii="Calibri" w:hAnsi="Calibri" w:cs="Calibri"/>
                <w:sz w:val="17"/>
                <w:szCs w:val="17"/>
              </w:rPr>
            </w:pPr>
          </w:p>
        </w:tc>
        <w:tc>
          <w:tcPr>
            <w:tcW w:w="521" w:type="dxa"/>
            <w:vMerge/>
            <w:shd w:val="clear" w:color="auto" w:fill="auto"/>
            <w:textDirection w:val="btLr"/>
            <w:vAlign w:val="center"/>
          </w:tcPr>
          <w:p w14:paraId="3BCA8429" w14:textId="77777777" w:rsidR="0098563A" w:rsidRPr="00527019" w:rsidRDefault="0098563A" w:rsidP="0098563A">
            <w:pPr>
              <w:spacing w:after="0" w:line="240" w:lineRule="auto"/>
              <w:jc w:val="center"/>
              <w:rPr>
                <w:rFonts w:ascii="Calibri" w:hAnsi="Calibri" w:cs="Calibri"/>
                <w:sz w:val="17"/>
                <w:szCs w:val="17"/>
              </w:rPr>
            </w:pPr>
          </w:p>
        </w:tc>
        <w:tc>
          <w:tcPr>
            <w:tcW w:w="897" w:type="dxa"/>
            <w:tcBorders>
              <w:top w:val="nil"/>
              <w:bottom w:val="nil"/>
            </w:tcBorders>
            <w:vAlign w:val="center"/>
          </w:tcPr>
          <w:p w14:paraId="633CE073" w14:textId="77777777" w:rsidR="0098563A" w:rsidRPr="00527019" w:rsidRDefault="0098563A" w:rsidP="0098563A">
            <w:pPr>
              <w:spacing w:after="0" w:line="240" w:lineRule="auto"/>
              <w:rPr>
                <w:rFonts w:ascii="Calibri" w:hAnsi="Calibri" w:cs="Calibri"/>
                <w:sz w:val="17"/>
                <w:szCs w:val="17"/>
              </w:rPr>
            </w:pPr>
            <w:r w:rsidRPr="00527019">
              <w:rPr>
                <w:rFonts w:ascii="Calibri" w:hAnsi="Calibri" w:cs="Calibri"/>
                <w:sz w:val="17"/>
                <w:szCs w:val="17"/>
              </w:rPr>
              <w:t>Max.</w:t>
            </w:r>
          </w:p>
        </w:tc>
        <w:tc>
          <w:tcPr>
            <w:tcW w:w="708" w:type="dxa"/>
            <w:tcBorders>
              <w:top w:val="nil"/>
              <w:bottom w:val="nil"/>
            </w:tcBorders>
            <w:vAlign w:val="bottom"/>
          </w:tcPr>
          <w:p w14:paraId="317B8787" w14:textId="2EB0F427" w:rsidR="0098563A" w:rsidRPr="007273A2" w:rsidRDefault="0098563A" w:rsidP="0098563A">
            <w:pPr>
              <w:spacing w:after="0"/>
              <w:ind w:right="113"/>
              <w:jc w:val="right"/>
              <w:rPr>
                <w:rFonts w:ascii="Calibri" w:hAnsi="Calibri" w:cs="Calibri"/>
                <w:sz w:val="18"/>
                <w:szCs w:val="18"/>
                <w:highlight w:val="yellow"/>
              </w:rPr>
            </w:pPr>
            <w:r>
              <w:rPr>
                <w:rFonts w:ascii="Calibri" w:hAnsi="Calibri" w:cs="Calibri"/>
                <w:color w:val="000000"/>
                <w:sz w:val="18"/>
                <w:szCs w:val="18"/>
              </w:rPr>
              <w:t>13,73</w:t>
            </w:r>
          </w:p>
        </w:tc>
        <w:tc>
          <w:tcPr>
            <w:tcW w:w="709" w:type="dxa"/>
            <w:tcBorders>
              <w:top w:val="nil"/>
              <w:bottom w:val="nil"/>
            </w:tcBorders>
            <w:vAlign w:val="bottom"/>
          </w:tcPr>
          <w:p w14:paraId="6B0B0129" w14:textId="55934359" w:rsidR="0098563A" w:rsidRPr="007273A2" w:rsidRDefault="0098563A" w:rsidP="0098563A">
            <w:pPr>
              <w:spacing w:after="0"/>
              <w:ind w:right="113"/>
              <w:jc w:val="right"/>
              <w:rPr>
                <w:rFonts w:ascii="Calibri" w:hAnsi="Calibri" w:cs="Calibri"/>
                <w:sz w:val="18"/>
                <w:szCs w:val="18"/>
                <w:highlight w:val="yellow"/>
              </w:rPr>
            </w:pPr>
            <w:r>
              <w:rPr>
                <w:rFonts w:ascii="Calibri" w:hAnsi="Calibri" w:cs="Calibri"/>
                <w:color w:val="000000"/>
                <w:sz w:val="18"/>
                <w:szCs w:val="18"/>
              </w:rPr>
              <w:t>13,73</w:t>
            </w:r>
          </w:p>
        </w:tc>
        <w:tc>
          <w:tcPr>
            <w:tcW w:w="709" w:type="dxa"/>
            <w:tcBorders>
              <w:top w:val="nil"/>
              <w:bottom w:val="nil"/>
            </w:tcBorders>
            <w:vAlign w:val="bottom"/>
          </w:tcPr>
          <w:p w14:paraId="203867CD" w14:textId="0D8B9C9B" w:rsidR="0098563A" w:rsidRPr="007273A2" w:rsidRDefault="0098563A" w:rsidP="0098563A">
            <w:pPr>
              <w:spacing w:after="0"/>
              <w:ind w:right="113"/>
              <w:jc w:val="right"/>
              <w:rPr>
                <w:rFonts w:ascii="Calibri" w:hAnsi="Calibri" w:cs="Calibri"/>
                <w:sz w:val="18"/>
                <w:szCs w:val="18"/>
                <w:highlight w:val="yellow"/>
              </w:rPr>
            </w:pPr>
            <w:r>
              <w:rPr>
                <w:rFonts w:ascii="Calibri" w:hAnsi="Calibri" w:cs="Calibri"/>
                <w:color w:val="000000"/>
                <w:sz w:val="18"/>
                <w:szCs w:val="18"/>
              </w:rPr>
              <w:t>13,47</w:t>
            </w:r>
          </w:p>
        </w:tc>
        <w:tc>
          <w:tcPr>
            <w:tcW w:w="891" w:type="dxa"/>
            <w:tcBorders>
              <w:top w:val="nil"/>
              <w:bottom w:val="nil"/>
              <w:right w:val="single" w:sz="6" w:space="0" w:color="auto"/>
            </w:tcBorders>
            <w:vAlign w:val="bottom"/>
          </w:tcPr>
          <w:p w14:paraId="2EF2D826" w14:textId="63AB7726" w:rsidR="0098563A" w:rsidRPr="007273A2" w:rsidRDefault="0098563A" w:rsidP="0098563A">
            <w:pPr>
              <w:spacing w:after="0"/>
              <w:ind w:right="113"/>
              <w:jc w:val="right"/>
              <w:rPr>
                <w:rFonts w:ascii="Calibri" w:hAnsi="Calibri" w:cs="Calibri"/>
                <w:b/>
                <w:bCs/>
                <w:sz w:val="18"/>
                <w:szCs w:val="18"/>
                <w:highlight w:val="yellow"/>
              </w:rPr>
            </w:pPr>
            <w:r>
              <w:rPr>
                <w:rFonts w:ascii="Calibri" w:hAnsi="Calibri" w:cs="Calibri"/>
                <w:b/>
                <w:bCs/>
                <w:color w:val="000000"/>
                <w:sz w:val="18"/>
                <w:szCs w:val="18"/>
              </w:rPr>
              <w:t>13,73</w:t>
            </w:r>
          </w:p>
        </w:tc>
        <w:tc>
          <w:tcPr>
            <w:tcW w:w="891" w:type="dxa"/>
            <w:tcBorders>
              <w:top w:val="nil"/>
              <w:left w:val="single" w:sz="6" w:space="0" w:color="auto"/>
              <w:bottom w:val="nil"/>
              <w:right w:val="single" w:sz="6" w:space="0" w:color="auto"/>
            </w:tcBorders>
            <w:shd w:val="clear" w:color="auto" w:fill="auto"/>
            <w:vAlign w:val="bottom"/>
          </w:tcPr>
          <w:p w14:paraId="355AF7E2" w14:textId="4406D973" w:rsidR="0098563A" w:rsidRPr="007273A2" w:rsidRDefault="0098563A" w:rsidP="0098563A">
            <w:pPr>
              <w:spacing w:after="0"/>
              <w:ind w:right="113"/>
              <w:jc w:val="right"/>
              <w:rPr>
                <w:rFonts w:ascii="Calibri" w:hAnsi="Calibri" w:cs="Calibri"/>
                <w:sz w:val="18"/>
                <w:szCs w:val="18"/>
                <w:highlight w:val="yellow"/>
              </w:rPr>
            </w:pPr>
            <w:r>
              <w:rPr>
                <w:rFonts w:ascii="Calibri" w:hAnsi="Calibri" w:cs="Calibri"/>
                <w:color w:val="000000"/>
                <w:sz w:val="18"/>
                <w:szCs w:val="18"/>
              </w:rPr>
              <w:t>13,73</w:t>
            </w:r>
          </w:p>
        </w:tc>
        <w:tc>
          <w:tcPr>
            <w:tcW w:w="748" w:type="dxa"/>
            <w:tcBorders>
              <w:top w:val="nil"/>
              <w:left w:val="single" w:sz="6" w:space="0" w:color="auto"/>
              <w:bottom w:val="nil"/>
            </w:tcBorders>
            <w:vAlign w:val="bottom"/>
          </w:tcPr>
          <w:p w14:paraId="7DE456EA" w14:textId="55D0F927" w:rsidR="0098563A" w:rsidRPr="007273A2" w:rsidRDefault="0098563A" w:rsidP="0098563A">
            <w:pPr>
              <w:spacing w:after="0"/>
              <w:ind w:right="113"/>
              <w:jc w:val="right"/>
              <w:rPr>
                <w:rFonts w:ascii="Calibri" w:hAnsi="Calibri" w:cs="Calibri"/>
                <w:sz w:val="18"/>
                <w:szCs w:val="18"/>
                <w:highlight w:val="yellow"/>
              </w:rPr>
            </w:pPr>
            <w:r>
              <w:rPr>
                <w:rFonts w:ascii="Calibri" w:hAnsi="Calibri" w:cs="Calibri"/>
                <w:color w:val="000000"/>
                <w:sz w:val="18"/>
                <w:szCs w:val="18"/>
              </w:rPr>
              <w:t>0,00</w:t>
            </w:r>
          </w:p>
        </w:tc>
        <w:tc>
          <w:tcPr>
            <w:tcW w:w="748" w:type="dxa"/>
            <w:tcBorders>
              <w:top w:val="nil"/>
              <w:bottom w:val="nil"/>
            </w:tcBorders>
            <w:vAlign w:val="bottom"/>
          </w:tcPr>
          <w:p w14:paraId="3BE74997" w14:textId="4CF327FB" w:rsidR="0098563A" w:rsidRPr="007273A2" w:rsidRDefault="0098563A" w:rsidP="0098563A">
            <w:pPr>
              <w:spacing w:after="0"/>
              <w:ind w:right="113"/>
              <w:jc w:val="right"/>
              <w:rPr>
                <w:rFonts w:ascii="Calibri" w:hAnsi="Calibri" w:cs="Calibri"/>
                <w:i/>
                <w:iCs/>
                <w:sz w:val="18"/>
                <w:szCs w:val="18"/>
                <w:highlight w:val="yellow"/>
              </w:rPr>
            </w:pPr>
            <w:r>
              <w:rPr>
                <w:rFonts w:ascii="Calibri" w:hAnsi="Calibri" w:cs="Calibri"/>
                <w:i/>
                <w:iCs/>
                <w:color w:val="000000"/>
                <w:sz w:val="18"/>
                <w:szCs w:val="18"/>
              </w:rPr>
              <w:t>0,0</w:t>
            </w:r>
          </w:p>
        </w:tc>
        <w:tc>
          <w:tcPr>
            <w:tcW w:w="748" w:type="dxa"/>
            <w:tcBorders>
              <w:top w:val="nil"/>
              <w:bottom w:val="nil"/>
            </w:tcBorders>
            <w:vAlign w:val="bottom"/>
          </w:tcPr>
          <w:p w14:paraId="32FF05FD" w14:textId="2751A7B8" w:rsidR="0098563A" w:rsidRPr="007273A2" w:rsidRDefault="0098563A" w:rsidP="0098563A">
            <w:pPr>
              <w:spacing w:after="0"/>
              <w:ind w:right="113"/>
              <w:jc w:val="right"/>
              <w:rPr>
                <w:rFonts w:ascii="Calibri" w:hAnsi="Calibri" w:cs="Calibri"/>
                <w:sz w:val="18"/>
                <w:szCs w:val="18"/>
                <w:highlight w:val="yellow"/>
              </w:rPr>
            </w:pPr>
            <w:r>
              <w:rPr>
                <w:rFonts w:ascii="Calibri" w:hAnsi="Calibri" w:cs="Calibri"/>
                <w:color w:val="000000"/>
                <w:sz w:val="18"/>
                <w:szCs w:val="18"/>
              </w:rPr>
              <w:t>0,73</w:t>
            </w:r>
          </w:p>
        </w:tc>
        <w:tc>
          <w:tcPr>
            <w:tcW w:w="748" w:type="dxa"/>
            <w:tcBorders>
              <w:top w:val="nil"/>
              <w:bottom w:val="nil"/>
              <w:right w:val="threeDEmboss" w:sz="12" w:space="0" w:color="auto"/>
            </w:tcBorders>
            <w:vAlign w:val="bottom"/>
          </w:tcPr>
          <w:p w14:paraId="7C959678" w14:textId="029C0807" w:rsidR="0098563A" w:rsidRPr="007273A2" w:rsidRDefault="0098563A" w:rsidP="0098563A">
            <w:pPr>
              <w:spacing w:after="0"/>
              <w:ind w:right="113"/>
              <w:jc w:val="right"/>
              <w:rPr>
                <w:rFonts w:ascii="Calibri" w:hAnsi="Calibri" w:cs="Calibri"/>
                <w:i/>
                <w:iCs/>
                <w:sz w:val="18"/>
                <w:szCs w:val="18"/>
                <w:highlight w:val="yellow"/>
              </w:rPr>
            </w:pPr>
            <w:r>
              <w:rPr>
                <w:rFonts w:ascii="Calibri" w:hAnsi="Calibri" w:cs="Calibri"/>
                <w:i/>
                <w:iCs/>
                <w:color w:val="000000"/>
                <w:sz w:val="18"/>
                <w:szCs w:val="18"/>
              </w:rPr>
              <w:t>5,6</w:t>
            </w:r>
          </w:p>
        </w:tc>
      </w:tr>
      <w:tr w:rsidR="0098563A" w:rsidRPr="00527019" w14:paraId="3A1A7551" w14:textId="77777777" w:rsidTr="003F31D9">
        <w:trPr>
          <w:trHeight w:hRule="exact" w:val="255"/>
        </w:trPr>
        <w:tc>
          <w:tcPr>
            <w:tcW w:w="1904" w:type="dxa"/>
            <w:vMerge/>
            <w:tcBorders>
              <w:left w:val="threeDEmboss" w:sz="12" w:space="0" w:color="auto"/>
            </w:tcBorders>
            <w:shd w:val="clear" w:color="auto" w:fill="FFE285"/>
            <w:vAlign w:val="center"/>
          </w:tcPr>
          <w:p w14:paraId="39AB9B2F" w14:textId="77777777" w:rsidR="0098563A" w:rsidRPr="00527019" w:rsidRDefault="0098563A" w:rsidP="0098563A">
            <w:pPr>
              <w:spacing w:before="10" w:after="0" w:line="240" w:lineRule="auto"/>
              <w:ind w:left="57"/>
              <w:rPr>
                <w:rFonts w:ascii="Calibri" w:hAnsi="Calibri" w:cs="Calibri"/>
                <w:b/>
                <w:sz w:val="17"/>
                <w:szCs w:val="17"/>
              </w:rPr>
            </w:pPr>
          </w:p>
        </w:tc>
        <w:tc>
          <w:tcPr>
            <w:tcW w:w="521" w:type="dxa"/>
            <w:vMerge/>
            <w:shd w:val="clear" w:color="auto" w:fill="auto"/>
            <w:textDirection w:val="btLr"/>
            <w:vAlign w:val="center"/>
          </w:tcPr>
          <w:p w14:paraId="076D37E3" w14:textId="77777777" w:rsidR="0098563A" w:rsidRPr="00527019" w:rsidRDefault="0098563A" w:rsidP="0098563A">
            <w:pPr>
              <w:spacing w:after="0" w:line="240" w:lineRule="auto"/>
              <w:jc w:val="center"/>
              <w:rPr>
                <w:rFonts w:ascii="Calibri" w:hAnsi="Calibri" w:cs="Calibri"/>
                <w:b/>
                <w:sz w:val="17"/>
                <w:szCs w:val="17"/>
              </w:rPr>
            </w:pPr>
          </w:p>
        </w:tc>
        <w:tc>
          <w:tcPr>
            <w:tcW w:w="897" w:type="dxa"/>
            <w:tcBorders>
              <w:top w:val="nil"/>
              <w:bottom w:val="nil"/>
            </w:tcBorders>
            <w:shd w:val="clear" w:color="auto" w:fill="FFE285"/>
            <w:vAlign w:val="center"/>
          </w:tcPr>
          <w:p w14:paraId="0405C2D4" w14:textId="77777777" w:rsidR="0098563A" w:rsidRPr="00527019" w:rsidRDefault="0098563A" w:rsidP="0098563A">
            <w:pPr>
              <w:spacing w:after="0" w:line="240" w:lineRule="auto"/>
              <w:rPr>
                <w:rFonts w:ascii="Calibri" w:hAnsi="Calibri" w:cs="Calibri"/>
                <w:b/>
                <w:sz w:val="17"/>
                <w:szCs w:val="17"/>
              </w:rPr>
            </w:pPr>
            <w:r w:rsidRPr="00527019">
              <w:rPr>
                <w:rFonts w:ascii="Calibri" w:hAnsi="Calibri" w:cs="Calibri"/>
                <w:b/>
                <w:sz w:val="17"/>
                <w:szCs w:val="17"/>
              </w:rPr>
              <w:t>Priem.</w:t>
            </w:r>
          </w:p>
        </w:tc>
        <w:tc>
          <w:tcPr>
            <w:tcW w:w="708" w:type="dxa"/>
            <w:tcBorders>
              <w:top w:val="nil"/>
              <w:bottom w:val="nil"/>
            </w:tcBorders>
            <w:shd w:val="clear" w:color="auto" w:fill="FFE285"/>
            <w:vAlign w:val="bottom"/>
          </w:tcPr>
          <w:p w14:paraId="6C0FFDCE" w14:textId="36ECA147" w:rsidR="0098563A" w:rsidRPr="007273A2" w:rsidRDefault="0098563A" w:rsidP="0098563A">
            <w:pPr>
              <w:spacing w:after="0"/>
              <w:ind w:right="113"/>
              <w:jc w:val="right"/>
              <w:rPr>
                <w:rFonts w:ascii="Calibri" w:hAnsi="Calibri" w:cs="Calibri"/>
                <w:b/>
                <w:bCs/>
                <w:sz w:val="18"/>
                <w:szCs w:val="18"/>
                <w:highlight w:val="yellow"/>
              </w:rPr>
            </w:pPr>
            <w:r>
              <w:rPr>
                <w:rFonts w:ascii="Calibri" w:hAnsi="Calibri" w:cs="Calibri"/>
                <w:b/>
                <w:bCs/>
                <w:color w:val="000000"/>
                <w:sz w:val="18"/>
                <w:szCs w:val="18"/>
              </w:rPr>
              <w:t>8,91</w:t>
            </w:r>
          </w:p>
        </w:tc>
        <w:tc>
          <w:tcPr>
            <w:tcW w:w="709" w:type="dxa"/>
            <w:tcBorders>
              <w:top w:val="nil"/>
              <w:bottom w:val="nil"/>
            </w:tcBorders>
            <w:shd w:val="clear" w:color="auto" w:fill="FFE285"/>
            <w:vAlign w:val="bottom"/>
          </w:tcPr>
          <w:p w14:paraId="3C88A9EB" w14:textId="2EF3E522" w:rsidR="0098563A" w:rsidRPr="007273A2" w:rsidRDefault="0098563A" w:rsidP="0098563A">
            <w:pPr>
              <w:spacing w:after="0"/>
              <w:ind w:right="113"/>
              <w:jc w:val="right"/>
              <w:rPr>
                <w:rFonts w:ascii="Calibri" w:hAnsi="Calibri" w:cs="Calibri"/>
                <w:b/>
                <w:bCs/>
                <w:sz w:val="18"/>
                <w:szCs w:val="18"/>
                <w:highlight w:val="yellow"/>
              </w:rPr>
            </w:pPr>
            <w:r>
              <w:rPr>
                <w:rFonts w:ascii="Calibri" w:hAnsi="Calibri" w:cs="Calibri"/>
                <w:b/>
                <w:bCs/>
                <w:color w:val="000000"/>
                <w:sz w:val="18"/>
                <w:szCs w:val="18"/>
              </w:rPr>
              <w:t>8,79</w:t>
            </w:r>
          </w:p>
        </w:tc>
        <w:tc>
          <w:tcPr>
            <w:tcW w:w="709" w:type="dxa"/>
            <w:tcBorders>
              <w:top w:val="nil"/>
              <w:bottom w:val="nil"/>
            </w:tcBorders>
            <w:shd w:val="clear" w:color="auto" w:fill="FFE285"/>
            <w:vAlign w:val="bottom"/>
          </w:tcPr>
          <w:p w14:paraId="61EB6D5E" w14:textId="5DAA06A4" w:rsidR="0098563A" w:rsidRPr="007273A2" w:rsidRDefault="0098563A" w:rsidP="0098563A">
            <w:pPr>
              <w:spacing w:after="0"/>
              <w:ind w:right="113"/>
              <w:jc w:val="right"/>
              <w:rPr>
                <w:rFonts w:ascii="Calibri" w:hAnsi="Calibri" w:cs="Calibri"/>
                <w:b/>
                <w:bCs/>
                <w:sz w:val="18"/>
                <w:szCs w:val="18"/>
                <w:highlight w:val="yellow"/>
              </w:rPr>
            </w:pPr>
            <w:r>
              <w:rPr>
                <w:rFonts w:ascii="Calibri" w:hAnsi="Calibri" w:cs="Calibri"/>
                <w:b/>
                <w:bCs/>
                <w:color w:val="000000"/>
                <w:sz w:val="18"/>
                <w:szCs w:val="18"/>
              </w:rPr>
              <w:t>9,00</w:t>
            </w:r>
          </w:p>
        </w:tc>
        <w:tc>
          <w:tcPr>
            <w:tcW w:w="891" w:type="dxa"/>
            <w:tcBorders>
              <w:top w:val="nil"/>
              <w:bottom w:val="nil"/>
              <w:right w:val="single" w:sz="6" w:space="0" w:color="auto"/>
            </w:tcBorders>
            <w:shd w:val="clear" w:color="auto" w:fill="FFE285"/>
            <w:vAlign w:val="bottom"/>
          </w:tcPr>
          <w:p w14:paraId="1FCF968D" w14:textId="1428C302" w:rsidR="0098563A" w:rsidRPr="007273A2" w:rsidRDefault="0098563A" w:rsidP="0098563A">
            <w:pPr>
              <w:spacing w:after="0"/>
              <w:ind w:right="113"/>
              <w:jc w:val="right"/>
              <w:rPr>
                <w:rFonts w:ascii="Calibri" w:hAnsi="Calibri" w:cs="Calibri"/>
                <w:b/>
                <w:bCs/>
                <w:sz w:val="18"/>
                <w:szCs w:val="18"/>
                <w:highlight w:val="yellow"/>
              </w:rPr>
            </w:pPr>
            <w:r>
              <w:rPr>
                <w:rFonts w:ascii="Calibri" w:hAnsi="Calibri" w:cs="Calibri"/>
                <w:b/>
                <w:bCs/>
                <w:color w:val="000000"/>
                <w:sz w:val="18"/>
                <w:szCs w:val="18"/>
              </w:rPr>
              <w:t>8,90</w:t>
            </w:r>
          </w:p>
        </w:tc>
        <w:tc>
          <w:tcPr>
            <w:tcW w:w="891" w:type="dxa"/>
            <w:tcBorders>
              <w:top w:val="nil"/>
              <w:left w:val="single" w:sz="6" w:space="0" w:color="auto"/>
              <w:bottom w:val="nil"/>
              <w:right w:val="single" w:sz="6" w:space="0" w:color="auto"/>
            </w:tcBorders>
            <w:shd w:val="clear" w:color="auto" w:fill="FFE285"/>
            <w:vAlign w:val="bottom"/>
          </w:tcPr>
          <w:p w14:paraId="79CF6C2C" w14:textId="7ACDD64D" w:rsidR="0098563A" w:rsidRPr="007273A2" w:rsidRDefault="0098563A" w:rsidP="0098563A">
            <w:pPr>
              <w:spacing w:after="0"/>
              <w:ind w:right="113"/>
              <w:jc w:val="right"/>
              <w:rPr>
                <w:rFonts w:ascii="Calibri" w:hAnsi="Calibri" w:cs="Calibri"/>
                <w:b/>
                <w:bCs/>
                <w:sz w:val="18"/>
                <w:szCs w:val="18"/>
                <w:highlight w:val="yellow"/>
              </w:rPr>
            </w:pPr>
            <w:r>
              <w:rPr>
                <w:rFonts w:ascii="Calibri" w:hAnsi="Calibri" w:cs="Calibri"/>
                <w:b/>
                <w:bCs/>
                <w:color w:val="000000"/>
                <w:sz w:val="18"/>
                <w:szCs w:val="18"/>
              </w:rPr>
              <w:t>8,90</w:t>
            </w:r>
          </w:p>
        </w:tc>
        <w:tc>
          <w:tcPr>
            <w:tcW w:w="748" w:type="dxa"/>
            <w:tcBorders>
              <w:top w:val="nil"/>
              <w:left w:val="single" w:sz="6" w:space="0" w:color="auto"/>
              <w:bottom w:val="nil"/>
            </w:tcBorders>
            <w:shd w:val="clear" w:color="auto" w:fill="FFE285"/>
            <w:vAlign w:val="bottom"/>
          </w:tcPr>
          <w:p w14:paraId="2575C2BB" w14:textId="45A3391D" w:rsidR="0098563A" w:rsidRPr="007273A2" w:rsidRDefault="0098563A" w:rsidP="0098563A">
            <w:pPr>
              <w:spacing w:after="0"/>
              <w:ind w:right="113"/>
              <w:jc w:val="right"/>
              <w:rPr>
                <w:rFonts w:ascii="Calibri" w:hAnsi="Calibri" w:cs="Calibri"/>
                <w:b/>
                <w:bCs/>
                <w:sz w:val="18"/>
                <w:szCs w:val="18"/>
                <w:highlight w:val="yellow"/>
              </w:rPr>
            </w:pPr>
            <w:r>
              <w:rPr>
                <w:rFonts w:ascii="Calibri" w:hAnsi="Calibri" w:cs="Calibri"/>
                <w:b/>
                <w:bCs/>
                <w:color w:val="000000"/>
                <w:sz w:val="18"/>
                <w:szCs w:val="18"/>
              </w:rPr>
              <w:t>-0,01</w:t>
            </w:r>
          </w:p>
        </w:tc>
        <w:tc>
          <w:tcPr>
            <w:tcW w:w="748" w:type="dxa"/>
            <w:tcBorders>
              <w:top w:val="nil"/>
              <w:bottom w:val="nil"/>
            </w:tcBorders>
            <w:shd w:val="clear" w:color="auto" w:fill="FFE285"/>
            <w:vAlign w:val="bottom"/>
          </w:tcPr>
          <w:p w14:paraId="31BC4565" w14:textId="21D2F22B" w:rsidR="0098563A" w:rsidRPr="007273A2" w:rsidRDefault="0098563A" w:rsidP="0098563A">
            <w:pPr>
              <w:spacing w:after="0"/>
              <w:ind w:right="113"/>
              <w:jc w:val="right"/>
              <w:rPr>
                <w:rFonts w:ascii="Calibri" w:hAnsi="Calibri" w:cs="Calibri"/>
                <w:b/>
                <w:bCs/>
                <w:i/>
                <w:iCs/>
                <w:sz w:val="18"/>
                <w:szCs w:val="18"/>
                <w:highlight w:val="yellow"/>
              </w:rPr>
            </w:pPr>
            <w:r>
              <w:rPr>
                <w:rFonts w:ascii="Calibri" w:hAnsi="Calibri" w:cs="Calibri"/>
                <w:b/>
                <w:bCs/>
                <w:i/>
                <w:iCs/>
                <w:color w:val="000000"/>
                <w:sz w:val="18"/>
                <w:szCs w:val="18"/>
              </w:rPr>
              <w:t>-0,1</w:t>
            </w:r>
          </w:p>
        </w:tc>
        <w:tc>
          <w:tcPr>
            <w:tcW w:w="748" w:type="dxa"/>
            <w:tcBorders>
              <w:top w:val="nil"/>
              <w:bottom w:val="nil"/>
            </w:tcBorders>
            <w:shd w:val="clear" w:color="auto" w:fill="FFE285"/>
            <w:vAlign w:val="bottom"/>
          </w:tcPr>
          <w:p w14:paraId="1EBEF5C8" w14:textId="34A10CED" w:rsidR="0098563A" w:rsidRPr="007273A2" w:rsidRDefault="0098563A" w:rsidP="0098563A">
            <w:pPr>
              <w:spacing w:after="0"/>
              <w:ind w:right="113"/>
              <w:jc w:val="right"/>
              <w:rPr>
                <w:rFonts w:ascii="Calibri" w:hAnsi="Calibri" w:cs="Calibri"/>
                <w:b/>
                <w:bCs/>
                <w:sz w:val="18"/>
                <w:szCs w:val="18"/>
                <w:highlight w:val="yellow"/>
              </w:rPr>
            </w:pPr>
            <w:r>
              <w:rPr>
                <w:rFonts w:ascii="Calibri" w:hAnsi="Calibri" w:cs="Calibri"/>
                <w:b/>
                <w:bCs/>
                <w:color w:val="000000"/>
                <w:sz w:val="18"/>
                <w:szCs w:val="18"/>
              </w:rPr>
              <w:t>0,32</w:t>
            </w:r>
          </w:p>
        </w:tc>
        <w:tc>
          <w:tcPr>
            <w:tcW w:w="748" w:type="dxa"/>
            <w:tcBorders>
              <w:top w:val="nil"/>
              <w:bottom w:val="nil"/>
              <w:right w:val="threeDEmboss" w:sz="12" w:space="0" w:color="auto"/>
            </w:tcBorders>
            <w:shd w:val="clear" w:color="auto" w:fill="FFE285"/>
            <w:vAlign w:val="bottom"/>
          </w:tcPr>
          <w:p w14:paraId="1EE7B514" w14:textId="2179A782" w:rsidR="0098563A" w:rsidRPr="007273A2" w:rsidRDefault="0098563A" w:rsidP="0098563A">
            <w:pPr>
              <w:spacing w:after="0"/>
              <w:ind w:right="113"/>
              <w:jc w:val="right"/>
              <w:rPr>
                <w:rFonts w:ascii="Calibri" w:hAnsi="Calibri" w:cs="Calibri"/>
                <w:b/>
                <w:bCs/>
                <w:i/>
                <w:iCs/>
                <w:sz w:val="18"/>
                <w:szCs w:val="18"/>
                <w:highlight w:val="yellow"/>
              </w:rPr>
            </w:pPr>
            <w:r>
              <w:rPr>
                <w:rFonts w:ascii="Calibri" w:hAnsi="Calibri" w:cs="Calibri"/>
                <w:b/>
                <w:bCs/>
                <w:i/>
                <w:iCs/>
                <w:color w:val="000000"/>
                <w:sz w:val="18"/>
                <w:szCs w:val="18"/>
              </w:rPr>
              <w:t>3,7</w:t>
            </w:r>
          </w:p>
        </w:tc>
      </w:tr>
      <w:tr w:rsidR="0098563A" w:rsidRPr="00527019" w14:paraId="0B83A5F9" w14:textId="77777777" w:rsidTr="003F31D9">
        <w:trPr>
          <w:trHeight w:hRule="exact" w:val="255"/>
        </w:trPr>
        <w:tc>
          <w:tcPr>
            <w:tcW w:w="1904" w:type="dxa"/>
            <w:vMerge/>
            <w:tcBorders>
              <w:left w:val="threeDEmboss" w:sz="12" w:space="0" w:color="auto"/>
              <w:bottom w:val="single" w:sz="8" w:space="0" w:color="auto"/>
            </w:tcBorders>
            <w:shd w:val="clear" w:color="auto" w:fill="FFE285"/>
            <w:vAlign w:val="center"/>
          </w:tcPr>
          <w:p w14:paraId="24136EFB" w14:textId="77777777" w:rsidR="0098563A" w:rsidRPr="00527019" w:rsidRDefault="0098563A" w:rsidP="0098563A">
            <w:pPr>
              <w:spacing w:before="10" w:after="0" w:line="240" w:lineRule="auto"/>
              <w:ind w:left="57"/>
              <w:rPr>
                <w:rFonts w:ascii="Calibri" w:hAnsi="Calibri" w:cs="Calibri"/>
                <w:b/>
                <w:sz w:val="17"/>
                <w:szCs w:val="17"/>
              </w:rPr>
            </w:pPr>
          </w:p>
        </w:tc>
        <w:tc>
          <w:tcPr>
            <w:tcW w:w="521" w:type="dxa"/>
            <w:vMerge/>
            <w:tcBorders>
              <w:bottom w:val="single" w:sz="8" w:space="0" w:color="auto"/>
            </w:tcBorders>
            <w:shd w:val="clear" w:color="auto" w:fill="auto"/>
            <w:textDirection w:val="btLr"/>
            <w:vAlign w:val="center"/>
          </w:tcPr>
          <w:p w14:paraId="189562C3" w14:textId="77777777" w:rsidR="0098563A" w:rsidRPr="00527019" w:rsidRDefault="0098563A" w:rsidP="0098563A">
            <w:pPr>
              <w:pStyle w:val="Pta"/>
              <w:jc w:val="center"/>
              <w:rPr>
                <w:rFonts w:ascii="Calibri" w:hAnsi="Calibri" w:cs="Calibri"/>
                <w:sz w:val="17"/>
                <w:szCs w:val="17"/>
              </w:rPr>
            </w:pPr>
          </w:p>
        </w:tc>
        <w:tc>
          <w:tcPr>
            <w:tcW w:w="897" w:type="dxa"/>
            <w:tcBorders>
              <w:top w:val="nil"/>
              <w:bottom w:val="single" w:sz="8" w:space="0" w:color="auto"/>
            </w:tcBorders>
            <w:vAlign w:val="center"/>
          </w:tcPr>
          <w:p w14:paraId="35FA8292" w14:textId="77777777" w:rsidR="0098563A" w:rsidRPr="00527019" w:rsidRDefault="0098563A" w:rsidP="0098563A">
            <w:pPr>
              <w:pStyle w:val="Pta"/>
              <w:rPr>
                <w:rFonts w:ascii="Calibri" w:hAnsi="Calibri" w:cs="Calibri"/>
                <w:sz w:val="17"/>
                <w:szCs w:val="17"/>
              </w:rPr>
            </w:pPr>
            <w:r w:rsidRPr="00527019">
              <w:rPr>
                <w:rFonts w:ascii="Calibri" w:hAnsi="Calibri" w:cs="Calibri"/>
                <w:sz w:val="17"/>
                <w:szCs w:val="17"/>
              </w:rPr>
              <w:t>Očakáv.</w:t>
            </w:r>
          </w:p>
        </w:tc>
        <w:tc>
          <w:tcPr>
            <w:tcW w:w="708" w:type="dxa"/>
            <w:tcBorders>
              <w:top w:val="nil"/>
              <w:bottom w:val="single" w:sz="8" w:space="0" w:color="auto"/>
            </w:tcBorders>
            <w:vAlign w:val="bottom"/>
          </w:tcPr>
          <w:p w14:paraId="666FE990" w14:textId="531BDDAC" w:rsidR="0098563A" w:rsidRPr="007273A2" w:rsidRDefault="0098563A" w:rsidP="0098563A">
            <w:pPr>
              <w:spacing w:after="0"/>
              <w:ind w:right="113"/>
              <w:jc w:val="right"/>
              <w:rPr>
                <w:rFonts w:ascii="Calibri" w:hAnsi="Calibri" w:cs="Calibri"/>
                <w:sz w:val="18"/>
                <w:szCs w:val="18"/>
                <w:highlight w:val="yellow"/>
              </w:rPr>
            </w:pPr>
            <w:r>
              <w:rPr>
                <w:rFonts w:ascii="Calibri" w:hAnsi="Calibri" w:cs="Calibri"/>
                <w:color w:val="000000"/>
                <w:sz w:val="18"/>
                <w:szCs w:val="18"/>
              </w:rPr>
              <w:t>8,91</w:t>
            </w:r>
          </w:p>
        </w:tc>
        <w:tc>
          <w:tcPr>
            <w:tcW w:w="709" w:type="dxa"/>
            <w:tcBorders>
              <w:top w:val="nil"/>
              <w:bottom w:val="single" w:sz="8" w:space="0" w:color="auto"/>
            </w:tcBorders>
            <w:vAlign w:val="bottom"/>
          </w:tcPr>
          <w:p w14:paraId="6E6020F0" w14:textId="6F13F935" w:rsidR="0098563A" w:rsidRPr="007273A2" w:rsidRDefault="0098563A" w:rsidP="0098563A">
            <w:pPr>
              <w:spacing w:after="0"/>
              <w:ind w:right="113"/>
              <w:jc w:val="right"/>
              <w:rPr>
                <w:rFonts w:ascii="Calibri" w:hAnsi="Calibri" w:cs="Calibri"/>
                <w:sz w:val="18"/>
                <w:szCs w:val="18"/>
                <w:highlight w:val="yellow"/>
              </w:rPr>
            </w:pPr>
            <w:r>
              <w:rPr>
                <w:rFonts w:ascii="Calibri" w:hAnsi="Calibri" w:cs="Calibri"/>
                <w:color w:val="000000"/>
                <w:sz w:val="18"/>
                <w:szCs w:val="18"/>
              </w:rPr>
              <w:t>9,25</w:t>
            </w:r>
          </w:p>
        </w:tc>
        <w:tc>
          <w:tcPr>
            <w:tcW w:w="709" w:type="dxa"/>
            <w:tcBorders>
              <w:top w:val="nil"/>
              <w:bottom w:val="single" w:sz="8" w:space="0" w:color="auto"/>
            </w:tcBorders>
            <w:vAlign w:val="bottom"/>
          </w:tcPr>
          <w:p w14:paraId="78DC790A" w14:textId="6C4C4B68" w:rsidR="0098563A" w:rsidRPr="007273A2" w:rsidRDefault="0098563A" w:rsidP="0098563A">
            <w:pPr>
              <w:spacing w:after="0"/>
              <w:ind w:right="113"/>
              <w:jc w:val="right"/>
              <w:rPr>
                <w:rFonts w:ascii="Calibri" w:hAnsi="Calibri" w:cs="Calibri"/>
                <w:sz w:val="18"/>
                <w:szCs w:val="18"/>
                <w:highlight w:val="yellow"/>
              </w:rPr>
            </w:pPr>
            <w:r>
              <w:rPr>
                <w:rFonts w:ascii="Calibri" w:hAnsi="Calibri" w:cs="Calibri"/>
                <w:color w:val="000000"/>
                <w:sz w:val="18"/>
                <w:szCs w:val="18"/>
              </w:rPr>
              <w:t>9,00</w:t>
            </w:r>
          </w:p>
        </w:tc>
        <w:tc>
          <w:tcPr>
            <w:tcW w:w="891" w:type="dxa"/>
            <w:tcBorders>
              <w:top w:val="nil"/>
              <w:bottom w:val="single" w:sz="8" w:space="0" w:color="auto"/>
              <w:right w:val="single" w:sz="6" w:space="0" w:color="auto"/>
            </w:tcBorders>
            <w:vAlign w:val="bottom"/>
          </w:tcPr>
          <w:p w14:paraId="3D1C7D87" w14:textId="7E7ACD05" w:rsidR="0098563A" w:rsidRPr="007273A2" w:rsidRDefault="0098563A" w:rsidP="0098563A">
            <w:pPr>
              <w:spacing w:after="0"/>
              <w:ind w:right="113"/>
              <w:jc w:val="right"/>
              <w:rPr>
                <w:rFonts w:ascii="Calibri" w:hAnsi="Calibri" w:cs="Calibri"/>
                <w:b/>
                <w:bCs/>
                <w:sz w:val="18"/>
                <w:szCs w:val="18"/>
                <w:highlight w:val="yellow"/>
              </w:rPr>
            </w:pPr>
            <w:r>
              <w:rPr>
                <w:rFonts w:ascii="Calibri" w:hAnsi="Calibri" w:cs="Calibri"/>
                <w:b/>
                <w:bCs/>
                <w:color w:val="000000"/>
                <w:sz w:val="18"/>
                <w:szCs w:val="18"/>
              </w:rPr>
              <w:t>9,02</w:t>
            </w:r>
          </w:p>
        </w:tc>
        <w:tc>
          <w:tcPr>
            <w:tcW w:w="891" w:type="dxa"/>
            <w:tcBorders>
              <w:top w:val="nil"/>
              <w:left w:val="single" w:sz="6" w:space="0" w:color="auto"/>
              <w:bottom w:val="single" w:sz="8" w:space="0" w:color="auto"/>
              <w:right w:val="single" w:sz="6" w:space="0" w:color="auto"/>
            </w:tcBorders>
            <w:shd w:val="clear" w:color="auto" w:fill="auto"/>
            <w:vAlign w:val="bottom"/>
          </w:tcPr>
          <w:p w14:paraId="0908787E" w14:textId="48183E57" w:rsidR="0098563A" w:rsidRPr="007273A2" w:rsidRDefault="0098563A" w:rsidP="0098563A">
            <w:pPr>
              <w:spacing w:after="0"/>
              <w:ind w:right="113"/>
              <w:jc w:val="right"/>
              <w:rPr>
                <w:rFonts w:ascii="Calibri" w:hAnsi="Calibri" w:cs="Calibri"/>
                <w:sz w:val="18"/>
                <w:szCs w:val="18"/>
                <w:highlight w:val="yellow"/>
              </w:rPr>
            </w:pPr>
            <w:r>
              <w:rPr>
                <w:rFonts w:ascii="Calibri" w:hAnsi="Calibri" w:cs="Calibri"/>
                <w:color w:val="000000"/>
                <w:sz w:val="18"/>
                <w:szCs w:val="18"/>
              </w:rPr>
              <w:t>9,02</w:t>
            </w:r>
          </w:p>
        </w:tc>
        <w:tc>
          <w:tcPr>
            <w:tcW w:w="748" w:type="dxa"/>
            <w:tcBorders>
              <w:top w:val="nil"/>
              <w:left w:val="single" w:sz="6" w:space="0" w:color="auto"/>
              <w:bottom w:val="single" w:sz="8" w:space="0" w:color="auto"/>
            </w:tcBorders>
            <w:vAlign w:val="bottom"/>
          </w:tcPr>
          <w:p w14:paraId="25032216" w14:textId="33AB7A84" w:rsidR="0098563A" w:rsidRPr="007273A2" w:rsidRDefault="0098563A" w:rsidP="0098563A">
            <w:pPr>
              <w:spacing w:after="0"/>
              <w:ind w:right="113"/>
              <w:jc w:val="right"/>
              <w:rPr>
                <w:rFonts w:ascii="Calibri" w:hAnsi="Calibri" w:cs="Calibri"/>
                <w:sz w:val="18"/>
                <w:szCs w:val="18"/>
                <w:highlight w:val="yellow"/>
              </w:rPr>
            </w:pPr>
          </w:p>
        </w:tc>
        <w:tc>
          <w:tcPr>
            <w:tcW w:w="748" w:type="dxa"/>
            <w:tcBorders>
              <w:top w:val="nil"/>
              <w:bottom w:val="single" w:sz="8" w:space="0" w:color="auto"/>
            </w:tcBorders>
            <w:vAlign w:val="bottom"/>
          </w:tcPr>
          <w:p w14:paraId="043F7532" w14:textId="0DACA7BB" w:rsidR="0098563A" w:rsidRPr="007273A2" w:rsidRDefault="0098563A" w:rsidP="0098563A">
            <w:pPr>
              <w:spacing w:after="0"/>
              <w:ind w:right="113"/>
              <w:jc w:val="right"/>
              <w:rPr>
                <w:rFonts w:ascii="Calibri" w:hAnsi="Calibri" w:cs="Calibri"/>
                <w:i/>
                <w:iCs/>
                <w:sz w:val="18"/>
                <w:szCs w:val="18"/>
                <w:highlight w:val="yellow"/>
              </w:rPr>
            </w:pPr>
          </w:p>
        </w:tc>
        <w:tc>
          <w:tcPr>
            <w:tcW w:w="748" w:type="dxa"/>
            <w:tcBorders>
              <w:top w:val="nil"/>
              <w:bottom w:val="single" w:sz="8" w:space="0" w:color="auto"/>
            </w:tcBorders>
            <w:vAlign w:val="bottom"/>
          </w:tcPr>
          <w:p w14:paraId="117FB26B" w14:textId="2D0852E1" w:rsidR="0098563A" w:rsidRPr="007273A2" w:rsidRDefault="0098563A" w:rsidP="0098563A">
            <w:pPr>
              <w:spacing w:after="0"/>
              <w:ind w:right="113"/>
              <w:jc w:val="right"/>
              <w:rPr>
                <w:rFonts w:ascii="Calibri" w:hAnsi="Calibri" w:cs="Calibri"/>
                <w:sz w:val="18"/>
                <w:szCs w:val="18"/>
                <w:highlight w:val="yellow"/>
              </w:rPr>
            </w:pPr>
            <w:r>
              <w:rPr>
                <w:rFonts w:ascii="Calibri" w:hAnsi="Calibri" w:cs="Calibri"/>
                <w:color w:val="000000"/>
                <w:sz w:val="18"/>
                <w:szCs w:val="18"/>
              </w:rPr>
              <w:t>x</w:t>
            </w:r>
          </w:p>
        </w:tc>
        <w:tc>
          <w:tcPr>
            <w:tcW w:w="748" w:type="dxa"/>
            <w:tcBorders>
              <w:top w:val="nil"/>
              <w:bottom w:val="single" w:sz="8" w:space="0" w:color="auto"/>
              <w:right w:val="threeDEmboss" w:sz="12" w:space="0" w:color="auto"/>
            </w:tcBorders>
            <w:vAlign w:val="bottom"/>
          </w:tcPr>
          <w:p w14:paraId="6AEC6FA3" w14:textId="33603A63" w:rsidR="0098563A" w:rsidRPr="007273A2" w:rsidRDefault="0098563A" w:rsidP="0098563A">
            <w:pPr>
              <w:spacing w:after="0"/>
              <w:ind w:right="113"/>
              <w:jc w:val="right"/>
              <w:rPr>
                <w:rFonts w:ascii="Calibri" w:hAnsi="Calibri" w:cs="Calibri"/>
                <w:i/>
                <w:iCs/>
                <w:sz w:val="18"/>
                <w:szCs w:val="18"/>
                <w:highlight w:val="yellow"/>
              </w:rPr>
            </w:pPr>
            <w:r>
              <w:rPr>
                <w:rFonts w:ascii="Calibri" w:hAnsi="Calibri" w:cs="Calibri"/>
                <w:i/>
                <w:iCs/>
                <w:color w:val="000000"/>
                <w:sz w:val="18"/>
                <w:szCs w:val="18"/>
              </w:rPr>
              <w:t>x</w:t>
            </w:r>
          </w:p>
        </w:tc>
      </w:tr>
      <w:tr w:rsidR="0098563A" w:rsidRPr="00527019" w14:paraId="445D9CFD" w14:textId="77777777" w:rsidTr="003F31D9">
        <w:trPr>
          <w:trHeight w:hRule="exact" w:val="255"/>
        </w:trPr>
        <w:tc>
          <w:tcPr>
            <w:tcW w:w="1904" w:type="dxa"/>
            <w:vMerge w:val="restart"/>
            <w:tcBorders>
              <w:top w:val="single" w:sz="8" w:space="0" w:color="auto"/>
              <w:left w:val="threeDEmboss" w:sz="12" w:space="0" w:color="auto"/>
              <w:bottom w:val="single" w:sz="8" w:space="0" w:color="auto"/>
            </w:tcBorders>
            <w:shd w:val="clear" w:color="auto" w:fill="FFE285"/>
            <w:vAlign w:val="center"/>
          </w:tcPr>
          <w:p w14:paraId="5482E858" w14:textId="77777777" w:rsidR="0098563A" w:rsidRPr="00527019" w:rsidRDefault="0098563A" w:rsidP="0098563A">
            <w:pPr>
              <w:spacing w:before="10" w:after="0" w:line="240" w:lineRule="auto"/>
              <w:ind w:left="57"/>
              <w:rPr>
                <w:rFonts w:ascii="Calibri" w:hAnsi="Calibri" w:cs="Calibri"/>
                <w:b/>
                <w:sz w:val="18"/>
                <w:szCs w:val="18"/>
              </w:rPr>
            </w:pPr>
            <w:r w:rsidRPr="00527019">
              <w:rPr>
                <w:rFonts w:ascii="Calibri" w:hAnsi="Calibri" w:cs="Calibri"/>
                <w:b/>
                <w:sz w:val="18"/>
                <w:szCs w:val="18"/>
              </w:rPr>
              <w:t>Cestoviny vaječné</w:t>
            </w:r>
          </w:p>
          <w:p w14:paraId="3D185C39" w14:textId="77777777" w:rsidR="0098563A" w:rsidRPr="00527019" w:rsidRDefault="0098563A" w:rsidP="0098563A">
            <w:pPr>
              <w:spacing w:before="10" w:after="0" w:line="240" w:lineRule="auto"/>
              <w:ind w:left="57"/>
              <w:rPr>
                <w:rFonts w:ascii="Calibri" w:hAnsi="Calibri" w:cs="Calibri"/>
                <w:b/>
                <w:sz w:val="18"/>
                <w:szCs w:val="18"/>
              </w:rPr>
            </w:pPr>
            <w:r w:rsidRPr="00527019">
              <w:rPr>
                <w:rFonts w:ascii="Calibri" w:hAnsi="Calibri" w:cs="Calibri"/>
                <w:b/>
                <w:sz w:val="18"/>
                <w:szCs w:val="18"/>
              </w:rPr>
              <w:t xml:space="preserve">(kolienka) </w:t>
            </w:r>
          </w:p>
          <w:p w14:paraId="6A96D1E4" w14:textId="77777777" w:rsidR="0098563A" w:rsidRPr="00527019" w:rsidRDefault="0098563A" w:rsidP="0098563A">
            <w:pPr>
              <w:spacing w:before="10" w:after="0" w:line="240" w:lineRule="auto"/>
              <w:ind w:left="57"/>
              <w:rPr>
                <w:rFonts w:ascii="Calibri" w:hAnsi="Calibri" w:cs="Calibri"/>
                <w:b/>
                <w:sz w:val="17"/>
                <w:szCs w:val="17"/>
              </w:rPr>
            </w:pPr>
            <w:r w:rsidRPr="00527019">
              <w:rPr>
                <w:rFonts w:ascii="Calibri" w:hAnsi="Calibri" w:cs="Calibri"/>
                <w:b/>
                <w:sz w:val="18"/>
                <w:szCs w:val="18"/>
              </w:rPr>
              <w:t>400 g</w:t>
            </w:r>
          </w:p>
        </w:tc>
        <w:tc>
          <w:tcPr>
            <w:tcW w:w="521" w:type="dxa"/>
            <w:vMerge w:val="restart"/>
            <w:tcBorders>
              <w:top w:val="single" w:sz="8" w:space="0" w:color="auto"/>
              <w:bottom w:val="single" w:sz="8" w:space="0" w:color="auto"/>
            </w:tcBorders>
            <w:shd w:val="clear" w:color="auto" w:fill="auto"/>
            <w:textDirection w:val="btLr"/>
            <w:vAlign w:val="center"/>
          </w:tcPr>
          <w:p w14:paraId="36FF1A34" w14:textId="77777777" w:rsidR="0098563A" w:rsidRPr="00527019" w:rsidRDefault="0098563A" w:rsidP="0098563A">
            <w:pPr>
              <w:spacing w:after="0" w:line="240" w:lineRule="auto"/>
              <w:ind w:left="113" w:right="57"/>
              <w:jc w:val="center"/>
              <w:rPr>
                <w:rFonts w:ascii="Calibri" w:hAnsi="Calibri" w:cs="Calibri"/>
                <w:b/>
                <w:iCs/>
                <w:sz w:val="18"/>
                <w:szCs w:val="18"/>
              </w:rPr>
            </w:pPr>
            <w:r w:rsidRPr="00527019">
              <w:rPr>
                <w:rFonts w:ascii="Calibri" w:hAnsi="Calibri" w:cs="Calibri"/>
                <w:b/>
                <w:iCs/>
                <w:sz w:val="18"/>
                <w:szCs w:val="18"/>
              </w:rPr>
              <w:t>100 kg</w:t>
            </w:r>
          </w:p>
        </w:tc>
        <w:tc>
          <w:tcPr>
            <w:tcW w:w="897" w:type="dxa"/>
            <w:tcBorders>
              <w:top w:val="single" w:sz="8" w:space="0" w:color="auto"/>
              <w:bottom w:val="nil"/>
            </w:tcBorders>
            <w:vAlign w:val="center"/>
          </w:tcPr>
          <w:p w14:paraId="739D18D3" w14:textId="77777777" w:rsidR="0098563A" w:rsidRPr="00527019" w:rsidRDefault="0098563A" w:rsidP="0098563A">
            <w:pPr>
              <w:spacing w:after="0" w:line="240" w:lineRule="auto"/>
              <w:rPr>
                <w:rFonts w:ascii="Calibri" w:hAnsi="Calibri" w:cs="Calibri"/>
                <w:sz w:val="17"/>
                <w:szCs w:val="17"/>
              </w:rPr>
            </w:pPr>
            <w:r w:rsidRPr="00527019">
              <w:rPr>
                <w:rFonts w:ascii="Calibri" w:hAnsi="Calibri" w:cs="Calibri"/>
                <w:sz w:val="17"/>
                <w:szCs w:val="17"/>
              </w:rPr>
              <w:t>Min.</w:t>
            </w:r>
          </w:p>
        </w:tc>
        <w:tc>
          <w:tcPr>
            <w:tcW w:w="708" w:type="dxa"/>
            <w:tcBorders>
              <w:top w:val="single" w:sz="8" w:space="0" w:color="auto"/>
              <w:bottom w:val="nil"/>
            </w:tcBorders>
            <w:vAlign w:val="bottom"/>
          </w:tcPr>
          <w:p w14:paraId="6CCE51FB" w14:textId="2A852030" w:rsidR="0098563A" w:rsidRPr="007273A2" w:rsidRDefault="0098563A" w:rsidP="0098563A">
            <w:pPr>
              <w:spacing w:after="0"/>
              <w:ind w:right="113"/>
              <w:jc w:val="right"/>
              <w:rPr>
                <w:rFonts w:ascii="Calibri" w:hAnsi="Calibri" w:cs="Calibri"/>
                <w:sz w:val="18"/>
                <w:szCs w:val="18"/>
                <w:highlight w:val="yellow"/>
              </w:rPr>
            </w:pPr>
            <w:r>
              <w:rPr>
                <w:rFonts w:ascii="Calibri" w:hAnsi="Calibri" w:cs="Calibri"/>
                <w:color w:val="000000"/>
                <w:sz w:val="18"/>
                <w:szCs w:val="18"/>
              </w:rPr>
              <w:t>*1</w:t>
            </w:r>
          </w:p>
        </w:tc>
        <w:tc>
          <w:tcPr>
            <w:tcW w:w="709" w:type="dxa"/>
            <w:tcBorders>
              <w:top w:val="single" w:sz="8" w:space="0" w:color="auto"/>
              <w:bottom w:val="nil"/>
            </w:tcBorders>
            <w:vAlign w:val="bottom"/>
          </w:tcPr>
          <w:p w14:paraId="422C09C9" w14:textId="50309938" w:rsidR="0098563A" w:rsidRPr="007273A2" w:rsidRDefault="0098563A" w:rsidP="0098563A">
            <w:pPr>
              <w:spacing w:after="0"/>
              <w:ind w:right="113"/>
              <w:jc w:val="right"/>
              <w:rPr>
                <w:rFonts w:ascii="Calibri" w:hAnsi="Calibri" w:cs="Calibri"/>
                <w:sz w:val="18"/>
                <w:szCs w:val="18"/>
                <w:highlight w:val="yellow"/>
              </w:rPr>
            </w:pPr>
            <w:r>
              <w:rPr>
                <w:rFonts w:ascii="Calibri" w:hAnsi="Calibri" w:cs="Calibri"/>
                <w:color w:val="000000"/>
                <w:sz w:val="18"/>
                <w:szCs w:val="18"/>
              </w:rPr>
              <w:t>112,50</w:t>
            </w:r>
          </w:p>
        </w:tc>
        <w:tc>
          <w:tcPr>
            <w:tcW w:w="709" w:type="dxa"/>
            <w:tcBorders>
              <w:top w:val="single" w:sz="8" w:space="0" w:color="auto"/>
              <w:bottom w:val="nil"/>
            </w:tcBorders>
            <w:vAlign w:val="bottom"/>
          </w:tcPr>
          <w:p w14:paraId="2E804ABF" w14:textId="7372D3A1" w:rsidR="0098563A" w:rsidRPr="007273A2" w:rsidRDefault="0098563A" w:rsidP="0098563A">
            <w:pPr>
              <w:spacing w:after="0"/>
              <w:ind w:right="113"/>
              <w:jc w:val="right"/>
              <w:rPr>
                <w:rFonts w:ascii="Calibri" w:hAnsi="Calibri" w:cs="Calibri"/>
                <w:sz w:val="18"/>
                <w:szCs w:val="18"/>
                <w:highlight w:val="yellow"/>
              </w:rPr>
            </w:pPr>
            <w:r>
              <w:rPr>
                <w:rFonts w:ascii="Calibri" w:hAnsi="Calibri" w:cs="Calibri"/>
                <w:color w:val="000000"/>
                <w:sz w:val="18"/>
                <w:szCs w:val="18"/>
              </w:rPr>
              <w:t>*1</w:t>
            </w:r>
          </w:p>
        </w:tc>
        <w:tc>
          <w:tcPr>
            <w:tcW w:w="891" w:type="dxa"/>
            <w:tcBorders>
              <w:top w:val="single" w:sz="8" w:space="0" w:color="auto"/>
              <w:bottom w:val="nil"/>
              <w:right w:val="single" w:sz="6" w:space="0" w:color="auto"/>
            </w:tcBorders>
            <w:vAlign w:val="bottom"/>
          </w:tcPr>
          <w:p w14:paraId="0AC05C5A" w14:textId="519D8B1F" w:rsidR="0098563A" w:rsidRPr="007273A2" w:rsidRDefault="0098563A" w:rsidP="0098563A">
            <w:pPr>
              <w:spacing w:after="0"/>
              <w:ind w:right="113"/>
              <w:jc w:val="right"/>
              <w:rPr>
                <w:rFonts w:ascii="Calibri" w:hAnsi="Calibri" w:cs="Calibri"/>
                <w:b/>
                <w:bCs/>
                <w:sz w:val="18"/>
                <w:szCs w:val="18"/>
                <w:highlight w:val="yellow"/>
              </w:rPr>
            </w:pPr>
            <w:r>
              <w:rPr>
                <w:rFonts w:ascii="Calibri" w:hAnsi="Calibri" w:cs="Calibri"/>
                <w:b/>
                <w:bCs/>
                <w:color w:val="000000"/>
                <w:sz w:val="18"/>
                <w:szCs w:val="18"/>
              </w:rPr>
              <w:t>112,50</w:t>
            </w:r>
          </w:p>
        </w:tc>
        <w:tc>
          <w:tcPr>
            <w:tcW w:w="891" w:type="dxa"/>
            <w:tcBorders>
              <w:top w:val="single" w:sz="8" w:space="0" w:color="auto"/>
              <w:left w:val="single" w:sz="6" w:space="0" w:color="auto"/>
              <w:bottom w:val="nil"/>
              <w:right w:val="single" w:sz="6" w:space="0" w:color="auto"/>
            </w:tcBorders>
            <w:shd w:val="clear" w:color="auto" w:fill="auto"/>
            <w:vAlign w:val="bottom"/>
          </w:tcPr>
          <w:p w14:paraId="10A3AFCE" w14:textId="23EEF4BD" w:rsidR="0098563A" w:rsidRPr="007273A2" w:rsidRDefault="0098563A" w:rsidP="0098563A">
            <w:pPr>
              <w:spacing w:after="0"/>
              <w:ind w:right="113"/>
              <w:jc w:val="right"/>
              <w:rPr>
                <w:rFonts w:ascii="Calibri" w:hAnsi="Calibri" w:cs="Calibri"/>
                <w:sz w:val="18"/>
                <w:szCs w:val="18"/>
                <w:highlight w:val="yellow"/>
              </w:rPr>
            </w:pPr>
            <w:r>
              <w:rPr>
                <w:rFonts w:ascii="Calibri" w:hAnsi="Calibri" w:cs="Calibri"/>
                <w:color w:val="000000"/>
                <w:sz w:val="18"/>
                <w:szCs w:val="18"/>
              </w:rPr>
              <w:t>112,50</w:t>
            </w:r>
          </w:p>
        </w:tc>
        <w:tc>
          <w:tcPr>
            <w:tcW w:w="748" w:type="dxa"/>
            <w:tcBorders>
              <w:top w:val="single" w:sz="8" w:space="0" w:color="auto"/>
              <w:left w:val="single" w:sz="6" w:space="0" w:color="auto"/>
              <w:bottom w:val="nil"/>
            </w:tcBorders>
            <w:vAlign w:val="bottom"/>
          </w:tcPr>
          <w:p w14:paraId="729C33C5" w14:textId="212FAD49" w:rsidR="0098563A" w:rsidRPr="007273A2" w:rsidRDefault="0098563A" w:rsidP="0098563A">
            <w:pPr>
              <w:spacing w:after="0"/>
              <w:ind w:right="113"/>
              <w:jc w:val="right"/>
              <w:rPr>
                <w:rFonts w:ascii="Calibri" w:hAnsi="Calibri" w:cs="Calibri"/>
                <w:sz w:val="18"/>
                <w:szCs w:val="18"/>
                <w:highlight w:val="yellow"/>
              </w:rPr>
            </w:pPr>
            <w:r>
              <w:rPr>
                <w:rFonts w:ascii="Calibri" w:hAnsi="Calibri" w:cs="Calibri"/>
                <w:color w:val="000000"/>
                <w:sz w:val="18"/>
                <w:szCs w:val="18"/>
              </w:rPr>
              <w:t>0,00</w:t>
            </w:r>
          </w:p>
        </w:tc>
        <w:tc>
          <w:tcPr>
            <w:tcW w:w="748" w:type="dxa"/>
            <w:tcBorders>
              <w:top w:val="single" w:sz="8" w:space="0" w:color="auto"/>
              <w:bottom w:val="nil"/>
            </w:tcBorders>
            <w:vAlign w:val="bottom"/>
          </w:tcPr>
          <w:p w14:paraId="6D7B06C6" w14:textId="3D178CF5" w:rsidR="0098563A" w:rsidRPr="007273A2" w:rsidRDefault="0098563A" w:rsidP="0098563A">
            <w:pPr>
              <w:spacing w:after="0"/>
              <w:ind w:right="113"/>
              <w:jc w:val="right"/>
              <w:rPr>
                <w:rFonts w:ascii="Calibri" w:hAnsi="Calibri" w:cs="Calibri"/>
                <w:i/>
                <w:iCs/>
                <w:sz w:val="18"/>
                <w:szCs w:val="18"/>
                <w:highlight w:val="yellow"/>
              </w:rPr>
            </w:pPr>
            <w:r>
              <w:rPr>
                <w:rFonts w:ascii="Calibri" w:hAnsi="Calibri" w:cs="Calibri"/>
                <w:i/>
                <w:iCs/>
                <w:color w:val="000000"/>
                <w:sz w:val="18"/>
                <w:szCs w:val="18"/>
              </w:rPr>
              <w:t>0,0</w:t>
            </w:r>
          </w:p>
        </w:tc>
        <w:tc>
          <w:tcPr>
            <w:tcW w:w="748" w:type="dxa"/>
            <w:tcBorders>
              <w:top w:val="single" w:sz="8" w:space="0" w:color="auto"/>
              <w:bottom w:val="nil"/>
            </w:tcBorders>
            <w:vAlign w:val="bottom"/>
          </w:tcPr>
          <w:p w14:paraId="23BFBDA9" w14:textId="4B8758C3" w:rsidR="0098563A" w:rsidRPr="007273A2" w:rsidRDefault="0098563A" w:rsidP="0098563A">
            <w:pPr>
              <w:spacing w:after="0"/>
              <w:ind w:right="113"/>
              <w:jc w:val="right"/>
              <w:rPr>
                <w:rFonts w:ascii="Calibri" w:hAnsi="Calibri" w:cs="Calibri"/>
                <w:sz w:val="18"/>
                <w:szCs w:val="18"/>
                <w:highlight w:val="yellow"/>
              </w:rPr>
            </w:pPr>
            <w:r>
              <w:rPr>
                <w:rFonts w:ascii="Calibri" w:hAnsi="Calibri" w:cs="Calibri"/>
                <w:color w:val="000000"/>
                <w:sz w:val="18"/>
                <w:szCs w:val="18"/>
              </w:rPr>
              <w:t>0,00</w:t>
            </w:r>
          </w:p>
        </w:tc>
        <w:tc>
          <w:tcPr>
            <w:tcW w:w="748" w:type="dxa"/>
            <w:tcBorders>
              <w:top w:val="single" w:sz="8" w:space="0" w:color="auto"/>
              <w:bottom w:val="nil"/>
              <w:right w:val="threeDEmboss" w:sz="12" w:space="0" w:color="auto"/>
            </w:tcBorders>
            <w:vAlign w:val="bottom"/>
          </w:tcPr>
          <w:p w14:paraId="0DDBCD3F" w14:textId="22650ECD" w:rsidR="0098563A" w:rsidRPr="007273A2" w:rsidRDefault="0098563A" w:rsidP="0098563A">
            <w:pPr>
              <w:spacing w:after="0"/>
              <w:ind w:right="113"/>
              <w:jc w:val="right"/>
              <w:rPr>
                <w:rFonts w:ascii="Calibri" w:hAnsi="Calibri" w:cs="Calibri"/>
                <w:i/>
                <w:iCs/>
                <w:sz w:val="18"/>
                <w:szCs w:val="18"/>
                <w:highlight w:val="yellow"/>
              </w:rPr>
            </w:pPr>
            <w:r>
              <w:rPr>
                <w:rFonts w:ascii="Calibri" w:hAnsi="Calibri" w:cs="Calibri"/>
                <w:i/>
                <w:iCs/>
                <w:color w:val="000000"/>
                <w:sz w:val="18"/>
                <w:szCs w:val="18"/>
              </w:rPr>
              <w:t>0,0</w:t>
            </w:r>
          </w:p>
        </w:tc>
      </w:tr>
      <w:tr w:rsidR="0098563A" w:rsidRPr="00527019" w14:paraId="0107C3EC" w14:textId="77777777" w:rsidTr="003F31D9">
        <w:trPr>
          <w:trHeight w:hRule="exact" w:val="255"/>
        </w:trPr>
        <w:tc>
          <w:tcPr>
            <w:tcW w:w="1904" w:type="dxa"/>
            <w:vMerge/>
            <w:tcBorders>
              <w:top w:val="single" w:sz="8" w:space="0" w:color="auto"/>
              <w:left w:val="threeDEmboss" w:sz="12" w:space="0" w:color="auto"/>
            </w:tcBorders>
            <w:shd w:val="clear" w:color="auto" w:fill="FFE285"/>
            <w:vAlign w:val="center"/>
          </w:tcPr>
          <w:p w14:paraId="565C6B1A" w14:textId="77777777" w:rsidR="0098563A" w:rsidRPr="00527019" w:rsidRDefault="0098563A" w:rsidP="0098563A">
            <w:pPr>
              <w:spacing w:after="0" w:line="240" w:lineRule="auto"/>
              <w:ind w:left="28"/>
              <w:rPr>
                <w:rFonts w:ascii="Calibri" w:hAnsi="Calibri" w:cs="Calibri"/>
                <w:b/>
                <w:sz w:val="17"/>
                <w:szCs w:val="17"/>
              </w:rPr>
            </w:pPr>
          </w:p>
        </w:tc>
        <w:tc>
          <w:tcPr>
            <w:tcW w:w="521" w:type="dxa"/>
            <w:vMerge/>
            <w:tcBorders>
              <w:top w:val="single" w:sz="8" w:space="0" w:color="auto"/>
            </w:tcBorders>
            <w:shd w:val="clear" w:color="auto" w:fill="auto"/>
          </w:tcPr>
          <w:p w14:paraId="3285B271" w14:textId="77777777" w:rsidR="0098563A" w:rsidRPr="00527019" w:rsidRDefault="0098563A" w:rsidP="0098563A">
            <w:pPr>
              <w:pStyle w:val="Pta"/>
              <w:rPr>
                <w:rFonts w:ascii="Calibri" w:hAnsi="Calibri" w:cs="Calibri"/>
                <w:sz w:val="17"/>
                <w:szCs w:val="17"/>
              </w:rPr>
            </w:pPr>
          </w:p>
        </w:tc>
        <w:tc>
          <w:tcPr>
            <w:tcW w:w="897" w:type="dxa"/>
            <w:tcBorders>
              <w:top w:val="nil"/>
              <w:bottom w:val="nil"/>
            </w:tcBorders>
            <w:vAlign w:val="center"/>
          </w:tcPr>
          <w:p w14:paraId="4E1B6567" w14:textId="77777777" w:rsidR="0098563A" w:rsidRPr="00527019" w:rsidRDefault="0098563A" w:rsidP="0098563A">
            <w:pPr>
              <w:spacing w:after="0" w:line="240" w:lineRule="auto"/>
              <w:rPr>
                <w:rFonts w:ascii="Calibri" w:hAnsi="Calibri" w:cs="Calibri"/>
                <w:sz w:val="17"/>
                <w:szCs w:val="17"/>
              </w:rPr>
            </w:pPr>
            <w:r w:rsidRPr="00527019">
              <w:rPr>
                <w:rFonts w:ascii="Calibri" w:hAnsi="Calibri" w:cs="Calibri"/>
                <w:sz w:val="17"/>
                <w:szCs w:val="17"/>
              </w:rPr>
              <w:t>Max.</w:t>
            </w:r>
          </w:p>
        </w:tc>
        <w:tc>
          <w:tcPr>
            <w:tcW w:w="708" w:type="dxa"/>
            <w:tcBorders>
              <w:top w:val="nil"/>
              <w:bottom w:val="nil"/>
            </w:tcBorders>
            <w:vAlign w:val="bottom"/>
          </w:tcPr>
          <w:p w14:paraId="0C0DFDC8" w14:textId="080F77B1" w:rsidR="0098563A" w:rsidRPr="007273A2" w:rsidRDefault="0098563A" w:rsidP="0098563A">
            <w:pPr>
              <w:spacing w:after="0"/>
              <w:ind w:right="113"/>
              <w:jc w:val="right"/>
              <w:rPr>
                <w:rFonts w:ascii="Calibri" w:hAnsi="Calibri" w:cs="Calibri"/>
                <w:sz w:val="18"/>
                <w:szCs w:val="18"/>
                <w:highlight w:val="yellow"/>
              </w:rPr>
            </w:pPr>
          </w:p>
        </w:tc>
        <w:tc>
          <w:tcPr>
            <w:tcW w:w="709" w:type="dxa"/>
            <w:tcBorders>
              <w:top w:val="nil"/>
              <w:bottom w:val="nil"/>
            </w:tcBorders>
            <w:vAlign w:val="bottom"/>
          </w:tcPr>
          <w:p w14:paraId="0FCDA193" w14:textId="7EFF2579" w:rsidR="0098563A" w:rsidRPr="007273A2" w:rsidRDefault="0098563A" w:rsidP="0098563A">
            <w:pPr>
              <w:spacing w:after="0"/>
              <w:ind w:right="113"/>
              <w:jc w:val="right"/>
              <w:rPr>
                <w:rFonts w:ascii="Calibri" w:hAnsi="Calibri" w:cs="Calibri"/>
                <w:sz w:val="18"/>
                <w:szCs w:val="18"/>
                <w:highlight w:val="yellow"/>
              </w:rPr>
            </w:pPr>
            <w:r>
              <w:rPr>
                <w:rFonts w:ascii="Calibri" w:hAnsi="Calibri" w:cs="Calibri"/>
                <w:color w:val="000000"/>
                <w:sz w:val="18"/>
                <w:szCs w:val="18"/>
              </w:rPr>
              <w:t>170,00</w:t>
            </w:r>
          </w:p>
        </w:tc>
        <w:tc>
          <w:tcPr>
            <w:tcW w:w="709" w:type="dxa"/>
            <w:tcBorders>
              <w:top w:val="nil"/>
              <w:bottom w:val="nil"/>
            </w:tcBorders>
            <w:vAlign w:val="bottom"/>
          </w:tcPr>
          <w:p w14:paraId="5EBC358E" w14:textId="324A8E0F" w:rsidR="0098563A" w:rsidRPr="007273A2" w:rsidRDefault="0098563A" w:rsidP="0098563A">
            <w:pPr>
              <w:spacing w:after="0"/>
              <w:ind w:right="113"/>
              <w:jc w:val="right"/>
              <w:rPr>
                <w:rFonts w:ascii="Calibri" w:hAnsi="Calibri" w:cs="Calibri"/>
                <w:sz w:val="18"/>
                <w:szCs w:val="18"/>
                <w:highlight w:val="yellow"/>
              </w:rPr>
            </w:pPr>
          </w:p>
        </w:tc>
        <w:tc>
          <w:tcPr>
            <w:tcW w:w="891" w:type="dxa"/>
            <w:tcBorders>
              <w:top w:val="nil"/>
              <w:bottom w:val="nil"/>
              <w:right w:val="single" w:sz="6" w:space="0" w:color="auto"/>
            </w:tcBorders>
            <w:vAlign w:val="bottom"/>
          </w:tcPr>
          <w:p w14:paraId="755F686B" w14:textId="66FDDFD0" w:rsidR="0098563A" w:rsidRPr="007273A2" w:rsidRDefault="0098563A" w:rsidP="0098563A">
            <w:pPr>
              <w:spacing w:after="0"/>
              <w:ind w:right="113"/>
              <w:jc w:val="right"/>
              <w:rPr>
                <w:rFonts w:ascii="Calibri" w:hAnsi="Calibri" w:cs="Calibri"/>
                <w:b/>
                <w:bCs/>
                <w:sz w:val="18"/>
                <w:szCs w:val="18"/>
                <w:highlight w:val="yellow"/>
              </w:rPr>
            </w:pPr>
            <w:r>
              <w:rPr>
                <w:rFonts w:ascii="Calibri" w:hAnsi="Calibri" w:cs="Calibri"/>
                <w:b/>
                <w:bCs/>
                <w:color w:val="000000"/>
                <w:sz w:val="18"/>
                <w:szCs w:val="18"/>
              </w:rPr>
              <w:t>170,00</w:t>
            </w:r>
          </w:p>
        </w:tc>
        <w:tc>
          <w:tcPr>
            <w:tcW w:w="891" w:type="dxa"/>
            <w:tcBorders>
              <w:top w:val="nil"/>
              <w:left w:val="single" w:sz="6" w:space="0" w:color="auto"/>
              <w:bottom w:val="nil"/>
              <w:right w:val="single" w:sz="6" w:space="0" w:color="auto"/>
            </w:tcBorders>
            <w:shd w:val="clear" w:color="auto" w:fill="auto"/>
            <w:vAlign w:val="bottom"/>
          </w:tcPr>
          <w:p w14:paraId="6835B6EC" w14:textId="348025A0" w:rsidR="0098563A" w:rsidRPr="007273A2" w:rsidRDefault="0098563A" w:rsidP="0098563A">
            <w:pPr>
              <w:spacing w:after="0"/>
              <w:ind w:right="113"/>
              <w:jc w:val="right"/>
              <w:rPr>
                <w:rFonts w:ascii="Calibri" w:hAnsi="Calibri" w:cs="Calibri"/>
                <w:sz w:val="18"/>
                <w:szCs w:val="18"/>
                <w:highlight w:val="yellow"/>
              </w:rPr>
            </w:pPr>
            <w:r>
              <w:rPr>
                <w:rFonts w:ascii="Calibri" w:hAnsi="Calibri" w:cs="Calibri"/>
                <w:color w:val="000000"/>
                <w:sz w:val="18"/>
                <w:szCs w:val="18"/>
              </w:rPr>
              <w:t>137,50</w:t>
            </w:r>
          </w:p>
        </w:tc>
        <w:tc>
          <w:tcPr>
            <w:tcW w:w="748" w:type="dxa"/>
            <w:tcBorders>
              <w:top w:val="nil"/>
              <w:left w:val="single" w:sz="6" w:space="0" w:color="auto"/>
              <w:bottom w:val="nil"/>
            </w:tcBorders>
            <w:vAlign w:val="bottom"/>
          </w:tcPr>
          <w:p w14:paraId="6FB764DB" w14:textId="333036A7" w:rsidR="0098563A" w:rsidRPr="007273A2" w:rsidRDefault="0098563A" w:rsidP="0098563A">
            <w:pPr>
              <w:spacing w:after="0"/>
              <w:ind w:right="113"/>
              <w:jc w:val="right"/>
              <w:rPr>
                <w:rFonts w:ascii="Calibri" w:hAnsi="Calibri" w:cs="Calibri"/>
                <w:sz w:val="18"/>
                <w:szCs w:val="18"/>
                <w:highlight w:val="yellow"/>
              </w:rPr>
            </w:pPr>
            <w:r>
              <w:rPr>
                <w:rFonts w:ascii="Calibri" w:hAnsi="Calibri" w:cs="Calibri"/>
                <w:color w:val="000000"/>
                <w:sz w:val="18"/>
                <w:szCs w:val="18"/>
              </w:rPr>
              <w:t>32,50</w:t>
            </w:r>
          </w:p>
        </w:tc>
        <w:tc>
          <w:tcPr>
            <w:tcW w:w="748" w:type="dxa"/>
            <w:tcBorders>
              <w:top w:val="nil"/>
              <w:bottom w:val="nil"/>
            </w:tcBorders>
            <w:vAlign w:val="bottom"/>
          </w:tcPr>
          <w:p w14:paraId="69A51FB1" w14:textId="5BAD821A" w:rsidR="0098563A" w:rsidRPr="007273A2" w:rsidRDefault="0098563A" w:rsidP="0098563A">
            <w:pPr>
              <w:spacing w:after="0"/>
              <w:ind w:right="113"/>
              <w:jc w:val="right"/>
              <w:rPr>
                <w:rFonts w:ascii="Calibri" w:hAnsi="Calibri" w:cs="Calibri"/>
                <w:i/>
                <w:iCs/>
                <w:sz w:val="18"/>
                <w:szCs w:val="18"/>
                <w:highlight w:val="yellow"/>
              </w:rPr>
            </w:pPr>
            <w:r>
              <w:rPr>
                <w:rFonts w:ascii="Calibri" w:hAnsi="Calibri" w:cs="Calibri"/>
                <w:i/>
                <w:iCs/>
                <w:color w:val="000000"/>
                <w:sz w:val="18"/>
                <w:szCs w:val="18"/>
              </w:rPr>
              <w:t>23,6</w:t>
            </w:r>
          </w:p>
        </w:tc>
        <w:tc>
          <w:tcPr>
            <w:tcW w:w="748" w:type="dxa"/>
            <w:tcBorders>
              <w:top w:val="nil"/>
              <w:bottom w:val="nil"/>
            </w:tcBorders>
            <w:vAlign w:val="bottom"/>
          </w:tcPr>
          <w:p w14:paraId="7EBDA622" w14:textId="2A650CB1" w:rsidR="0098563A" w:rsidRPr="007273A2" w:rsidRDefault="0098563A" w:rsidP="0098563A">
            <w:pPr>
              <w:spacing w:after="0"/>
              <w:ind w:right="113"/>
              <w:jc w:val="right"/>
              <w:rPr>
                <w:rFonts w:ascii="Calibri" w:hAnsi="Calibri" w:cs="Calibri"/>
                <w:sz w:val="18"/>
                <w:szCs w:val="18"/>
                <w:highlight w:val="yellow"/>
              </w:rPr>
            </w:pPr>
            <w:r>
              <w:rPr>
                <w:rFonts w:ascii="Calibri" w:hAnsi="Calibri" w:cs="Calibri"/>
                <w:color w:val="000000"/>
                <w:sz w:val="18"/>
                <w:szCs w:val="18"/>
              </w:rPr>
              <w:t>-15,40</w:t>
            </w:r>
          </w:p>
        </w:tc>
        <w:tc>
          <w:tcPr>
            <w:tcW w:w="748" w:type="dxa"/>
            <w:tcBorders>
              <w:top w:val="nil"/>
              <w:bottom w:val="nil"/>
              <w:right w:val="threeDEmboss" w:sz="12" w:space="0" w:color="auto"/>
            </w:tcBorders>
            <w:vAlign w:val="bottom"/>
          </w:tcPr>
          <w:p w14:paraId="4C9B6894" w14:textId="01A4B5B3" w:rsidR="0098563A" w:rsidRPr="007273A2" w:rsidRDefault="0098563A" w:rsidP="0098563A">
            <w:pPr>
              <w:spacing w:after="0"/>
              <w:ind w:right="113"/>
              <w:jc w:val="right"/>
              <w:rPr>
                <w:rFonts w:ascii="Calibri" w:hAnsi="Calibri" w:cs="Calibri"/>
                <w:i/>
                <w:iCs/>
                <w:sz w:val="18"/>
                <w:szCs w:val="18"/>
                <w:highlight w:val="yellow"/>
              </w:rPr>
            </w:pPr>
            <w:r>
              <w:rPr>
                <w:rFonts w:ascii="Calibri" w:hAnsi="Calibri" w:cs="Calibri"/>
                <w:i/>
                <w:iCs/>
                <w:color w:val="000000"/>
                <w:sz w:val="18"/>
                <w:szCs w:val="18"/>
              </w:rPr>
              <w:t>-8,3</w:t>
            </w:r>
          </w:p>
        </w:tc>
      </w:tr>
      <w:tr w:rsidR="0098563A" w:rsidRPr="00527019" w14:paraId="191970A5" w14:textId="77777777" w:rsidTr="003F31D9">
        <w:trPr>
          <w:trHeight w:hRule="exact" w:val="255"/>
        </w:trPr>
        <w:tc>
          <w:tcPr>
            <w:tcW w:w="1904" w:type="dxa"/>
            <w:vMerge/>
            <w:tcBorders>
              <w:left w:val="threeDEmboss" w:sz="12" w:space="0" w:color="auto"/>
            </w:tcBorders>
            <w:shd w:val="clear" w:color="auto" w:fill="FFE285"/>
            <w:vAlign w:val="center"/>
          </w:tcPr>
          <w:p w14:paraId="21F3D328" w14:textId="77777777" w:rsidR="0098563A" w:rsidRPr="00527019" w:rsidRDefault="0098563A" w:rsidP="0098563A">
            <w:pPr>
              <w:spacing w:after="0" w:line="240" w:lineRule="auto"/>
              <w:ind w:left="28"/>
              <w:rPr>
                <w:rFonts w:ascii="Calibri" w:hAnsi="Calibri" w:cs="Calibri"/>
                <w:b/>
                <w:sz w:val="17"/>
                <w:szCs w:val="17"/>
              </w:rPr>
            </w:pPr>
          </w:p>
        </w:tc>
        <w:tc>
          <w:tcPr>
            <w:tcW w:w="521" w:type="dxa"/>
            <w:vMerge/>
            <w:shd w:val="clear" w:color="auto" w:fill="auto"/>
          </w:tcPr>
          <w:p w14:paraId="21F875A2" w14:textId="77777777" w:rsidR="0098563A" w:rsidRPr="00527019" w:rsidRDefault="0098563A" w:rsidP="0098563A">
            <w:pPr>
              <w:pStyle w:val="Pta"/>
              <w:rPr>
                <w:rFonts w:ascii="Calibri" w:hAnsi="Calibri" w:cs="Calibri"/>
                <w:b/>
                <w:sz w:val="17"/>
                <w:szCs w:val="17"/>
              </w:rPr>
            </w:pPr>
          </w:p>
        </w:tc>
        <w:tc>
          <w:tcPr>
            <w:tcW w:w="897" w:type="dxa"/>
            <w:tcBorders>
              <w:top w:val="nil"/>
              <w:bottom w:val="nil"/>
            </w:tcBorders>
            <w:shd w:val="clear" w:color="auto" w:fill="FFE285"/>
            <w:vAlign w:val="center"/>
          </w:tcPr>
          <w:p w14:paraId="53C58D7F" w14:textId="77777777" w:rsidR="0098563A" w:rsidRPr="00527019" w:rsidRDefault="0098563A" w:rsidP="0098563A">
            <w:pPr>
              <w:spacing w:after="0" w:line="240" w:lineRule="auto"/>
              <w:rPr>
                <w:rFonts w:ascii="Calibri" w:hAnsi="Calibri" w:cs="Calibri"/>
                <w:b/>
                <w:sz w:val="17"/>
                <w:szCs w:val="17"/>
              </w:rPr>
            </w:pPr>
            <w:r w:rsidRPr="00527019">
              <w:rPr>
                <w:rFonts w:ascii="Calibri" w:hAnsi="Calibri" w:cs="Calibri"/>
                <w:b/>
                <w:sz w:val="17"/>
                <w:szCs w:val="17"/>
              </w:rPr>
              <w:t>Priem.</w:t>
            </w:r>
          </w:p>
        </w:tc>
        <w:tc>
          <w:tcPr>
            <w:tcW w:w="708" w:type="dxa"/>
            <w:tcBorders>
              <w:top w:val="nil"/>
              <w:bottom w:val="nil"/>
            </w:tcBorders>
            <w:shd w:val="clear" w:color="auto" w:fill="FFE285"/>
            <w:vAlign w:val="bottom"/>
          </w:tcPr>
          <w:p w14:paraId="5CD227D3" w14:textId="546F7899" w:rsidR="0098563A" w:rsidRPr="007273A2" w:rsidRDefault="0098563A" w:rsidP="0098563A">
            <w:pPr>
              <w:spacing w:after="0"/>
              <w:ind w:right="113"/>
              <w:jc w:val="right"/>
              <w:rPr>
                <w:rFonts w:ascii="Calibri" w:hAnsi="Calibri" w:cs="Calibri"/>
                <w:b/>
                <w:sz w:val="18"/>
                <w:szCs w:val="18"/>
                <w:highlight w:val="yellow"/>
              </w:rPr>
            </w:pPr>
          </w:p>
        </w:tc>
        <w:tc>
          <w:tcPr>
            <w:tcW w:w="709" w:type="dxa"/>
            <w:tcBorders>
              <w:top w:val="nil"/>
              <w:bottom w:val="nil"/>
            </w:tcBorders>
            <w:shd w:val="clear" w:color="auto" w:fill="FFE285"/>
            <w:vAlign w:val="bottom"/>
          </w:tcPr>
          <w:p w14:paraId="054EB45B" w14:textId="4647468B" w:rsidR="0098563A" w:rsidRPr="007273A2" w:rsidRDefault="0098563A" w:rsidP="0098563A">
            <w:pPr>
              <w:spacing w:after="0"/>
              <w:ind w:right="113"/>
              <w:jc w:val="right"/>
              <w:rPr>
                <w:rFonts w:ascii="Calibri" w:hAnsi="Calibri" w:cs="Calibri"/>
                <w:b/>
                <w:sz w:val="18"/>
                <w:szCs w:val="18"/>
                <w:highlight w:val="yellow"/>
              </w:rPr>
            </w:pPr>
            <w:r>
              <w:rPr>
                <w:rFonts w:ascii="Calibri" w:hAnsi="Calibri" w:cs="Calibri"/>
                <w:b/>
                <w:bCs/>
                <w:color w:val="000000"/>
                <w:sz w:val="18"/>
                <w:szCs w:val="18"/>
              </w:rPr>
              <w:t>128,63</w:t>
            </w:r>
          </w:p>
        </w:tc>
        <w:tc>
          <w:tcPr>
            <w:tcW w:w="709" w:type="dxa"/>
            <w:tcBorders>
              <w:top w:val="nil"/>
              <w:bottom w:val="nil"/>
            </w:tcBorders>
            <w:shd w:val="clear" w:color="auto" w:fill="FFE285"/>
            <w:vAlign w:val="bottom"/>
          </w:tcPr>
          <w:p w14:paraId="3769AD59" w14:textId="7138AF96" w:rsidR="0098563A" w:rsidRPr="007273A2" w:rsidRDefault="0098563A" w:rsidP="0098563A">
            <w:pPr>
              <w:spacing w:after="0"/>
              <w:ind w:right="113"/>
              <w:jc w:val="right"/>
              <w:rPr>
                <w:rFonts w:ascii="Calibri" w:hAnsi="Calibri" w:cs="Calibri"/>
                <w:b/>
                <w:sz w:val="18"/>
                <w:szCs w:val="18"/>
                <w:highlight w:val="yellow"/>
              </w:rPr>
            </w:pPr>
          </w:p>
        </w:tc>
        <w:tc>
          <w:tcPr>
            <w:tcW w:w="891" w:type="dxa"/>
            <w:tcBorders>
              <w:top w:val="nil"/>
              <w:bottom w:val="nil"/>
              <w:right w:val="single" w:sz="6" w:space="0" w:color="auto"/>
            </w:tcBorders>
            <w:shd w:val="clear" w:color="auto" w:fill="FFE285"/>
            <w:vAlign w:val="bottom"/>
          </w:tcPr>
          <w:p w14:paraId="6C2C0233" w14:textId="2E5D26A9" w:rsidR="0098563A" w:rsidRPr="007273A2" w:rsidRDefault="0098563A" w:rsidP="0098563A">
            <w:pPr>
              <w:spacing w:after="0"/>
              <w:ind w:right="113"/>
              <w:jc w:val="right"/>
              <w:rPr>
                <w:rFonts w:ascii="Calibri" w:hAnsi="Calibri" w:cs="Calibri"/>
                <w:b/>
                <w:sz w:val="18"/>
                <w:szCs w:val="18"/>
                <w:highlight w:val="yellow"/>
              </w:rPr>
            </w:pPr>
            <w:r>
              <w:rPr>
                <w:rFonts w:ascii="Calibri" w:hAnsi="Calibri" w:cs="Calibri"/>
                <w:b/>
                <w:bCs/>
                <w:color w:val="000000"/>
                <w:sz w:val="18"/>
                <w:szCs w:val="18"/>
              </w:rPr>
              <w:t>128,63</w:t>
            </w:r>
          </w:p>
        </w:tc>
        <w:tc>
          <w:tcPr>
            <w:tcW w:w="891" w:type="dxa"/>
            <w:tcBorders>
              <w:top w:val="nil"/>
              <w:left w:val="single" w:sz="6" w:space="0" w:color="auto"/>
              <w:bottom w:val="nil"/>
              <w:right w:val="single" w:sz="6" w:space="0" w:color="auto"/>
            </w:tcBorders>
            <w:shd w:val="clear" w:color="auto" w:fill="FFE285"/>
            <w:vAlign w:val="bottom"/>
          </w:tcPr>
          <w:p w14:paraId="6F5D5AAE" w14:textId="46A0FCBB" w:rsidR="0098563A" w:rsidRPr="007273A2" w:rsidRDefault="0098563A" w:rsidP="0098563A">
            <w:pPr>
              <w:spacing w:after="0"/>
              <w:ind w:right="113"/>
              <w:jc w:val="right"/>
              <w:rPr>
                <w:rFonts w:ascii="Calibri" w:hAnsi="Calibri" w:cs="Calibri"/>
                <w:b/>
                <w:sz w:val="18"/>
                <w:szCs w:val="18"/>
                <w:highlight w:val="yellow"/>
              </w:rPr>
            </w:pPr>
            <w:r>
              <w:rPr>
                <w:rFonts w:ascii="Calibri" w:hAnsi="Calibri" w:cs="Calibri"/>
                <w:b/>
                <w:bCs/>
                <w:color w:val="000000"/>
                <w:sz w:val="18"/>
                <w:szCs w:val="18"/>
              </w:rPr>
              <w:t>127,76</w:t>
            </w:r>
          </w:p>
        </w:tc>
        <w:tc>
          <w:tcPr>
            <w:tcW w:w="748" w:type="dxa"/>
            <w:tcBorders>
              <w:top w:val="nil"/>
              <w:left w:val="single" w:sz="6" w:space="0" w:color="auto"/>
              <w:bottom w:val="nil"/>
            </w:tcBorders>
            <w:shd w:val="clear" w:color="auto" w:fill="FFE285"/>
            <w:vAlign w:val="bottom"/>
          </w:tcPr>
          <w:p w14:paraId="6B6CC4A9" w14:textId="290C7BE2" w:rsidR="0098563A" w:rsidRPr="007273A2" w:rsidRDefault="0098563A" w:rsidP="0098563A">
            <w:pPr>
              <w:spacing w:after="0"/>
              <w:ind w:right="113"/>
              <w:jc w:val="right"/>
              <w:rPr>
                <w:rFonts w:ascii="Calibri" w:hAnsi="Calibri" w:cs="Calibri"/>
                <w:b/>
                <w:sz w:val="18"/>
                <w:szCs w:val="18"/>
                <w:highlight w:val="yellow"/>
              </w:rPr>
            </w:pPr>
            <w:r>
              <w:rPr>
                <w:rFonts w:ascii="Calibri" w:hAnsi="Calibri" w:cs="Calibri"/>
                <w:b/>
                <w:bCs/>
                <w:color w:val="000000"/>
                <w:sz w:val="18"/>
                <w:szCs w:val="18"/>
              </w:rPr>
              <w:t>0,86</w:t>
            </w:r>
          </w:p>
        </w:tc>
        <w:tc>
          <w:tcPr>
            <w:tcW w:w="748" w:type="dxa"/>
            <w:tcBorders>
              <w:top w:val="nil"/>
              <w:bottom w:val="nil"/>
            </w:tcBorders>
            <w:shd w:val="clear" w:color="auto" w:fill="FFE285"/>
            <w:vAlign w:val="bottom"/>
          </w:tcPr>
          <w:p w14:paraId="46C1868C" w14:textId="5EF960CB" w:rsidR="0098563A" w:rsidRPr="007273A2" w:rsidRDefault="0098563A" w:rsidP="0098563A">
            <w:pPr>
              <w:spacing w:after="0"/>
              <w:ind w:right="113"/>
              <w:jc w:val="right"/>
              <w:rPr>
                <w:rFonts w:ascii="Calibri" w:hAnsi="Calibri" w:cs="Calibri"/>
                <w:b/>
                <w:i/>
                <w:iCs/>
                <w:sz w:val="18"/>
                <w:szCs w:val="18"/>
                <w:highlight w:val="yellow"/>
              </w:rPr>
            </w:pPr>
            <w:r>
              <w:rPr>
                <w:rFonts w:ascii="Calibri" w:hAnsi="Calibri" w:cs="Calibri"/>
                <w:b/>
                <w:bCs/>
                <w:i/>
                <w:iCs/>
                <w:color w:val="000000"/>
                <w:sz w:val="18"/>
                <w:szCs w:val="18"/>
              </w:rPr>
              <w:t>0,7</w:t>
            </w:r>
          </w:p>
        </w:tc>
        <w:tc>
          <w:tcPr>
            <w:tcW w:w="748" w:type="dxa"/>
            <w:tcBorders>
              <w:top w:val="nil"/>
              <w:bottom w:val="nil"/>
            </w:tcBorders>
            <w:shd w:val="clear" w:color="auto" w:fill="FFE285"/>
            <w:vAlign w:val="bottom"/>
          </w:tcPr>
          <w:p w14:paraId="09538C25" w14:textId="200347D4" w:rsidR="0098563A" w:rsidRPr="007273A2" w:rsidRDefault="0098563A" w:rsidP="0098563A">
            <w:pPr>
              <w:spacing w:after="0"/>
              <w:ind w:right="113"/>
              <w:jc w:val="right"/>
              <w:rPr>
                <w:rFonts w:ascii="Calibri" w:hAnsi="Calibri" w:cs="Calibri"/>
                <w:b/>
                <w:sz w:val="18"/>
                <w:szCs w:val="18"/>
                <w:highlight w:val="yellow"/>
              </w:rPr>
            </w:pPr>
            <w:r>
              <w:rPr>
                <w:rFonts w:ascii="Calibri" w:hAnsi="Calibri" w:cs="Calibri"/>
                <w:b/>
                <w:bCs/>
                <w:color w:val="000000"/>
                <w:sz w:val="18"/>
                <w:szCs w:val="18"/>
              </w:rPr>
              <w:t>3,40</w:t>
            </w:r>
          </w:p>
        </w:tc>
        <w:tc>
          <w:tcPr>
            <w:tcW w:w="748" w:type="dxa"/>
            <w:tcBorders>
              <w:top w:val="nil"/>
              <w:bottom w:val="nil"/>
              <w:right w:val="threeDEmboss" w:sz="12" w:space="0" w:color="auto"/>
            </w:tcBorders>
            <w:shd w:val="clear" w:color="auto" w:fill="FFE285"/>
            <w:vAlign w:val="bottom"/>
          </w:tcPr>
          <w:p w14:paraId="65340E67" w14:textId="38E76210" w:rsidR="0098563A" w:rsidRPr="007273A2" w:rsidRDefault="0098563A" w:rsidP="0098563A">
            <w:pPr>
              <w:spacing w:after="0"/>
              <w:ind w:right="113"/>
              <w:jc w:val="right"/>
              <w:rPr>
                <w:rFonts w:ascii="Calibri" w:hAnsi="Calibri" w:cs="Calibri"/>
                <w:b/>
                <w:i/>
                <w:iCs/>
                <w:sz w:val="18"/>
                <w:szCs w:val="18"/>
                <w:highlight w:val="yellow"/>
              </w:rPr>
            </w:pPr>
            <w:r>
              <w:rPr>
                <w:rFonts w:ascii="Calibri" w:hAnsi="Calibri" w:cs="Calibri"/>
                <w:b/>
                <w:bCs/>
                <w:i/>
                <w:iCs/>
                <w:color w:val="000000"/>
                <w:sz w:val="18"/>
                <w:szCs w:val="18"/>
              </w:rPr>
              <w:t>2,7</w:t>
            </w:r>
          </w:p>
        </w:tc>
      </w:tr>
      <w:tr w:rsidR="0098563A" w:rsidRPr="00527019" w14:paraId="1AAEB8DC" w14:textId="77777777" w:rsidTr="003F31D9">
        <w:trPr>
          <w:trHeight w:hRule="exact" w:val="255"/>
        </w:trPr>
        <w:tc>
          <w:tcPr>
            <w:tcW w:w="1904" w:type="dxa"/>
            <w:vMerge/>
            <w:tcBorders>
              <w:left w:val="threeDEmboss" w:sz="12" w:space="0" w:color="auto"/>
              <w:bottom w:val="threeDEmboss" w:sz="12" w:space="0" w:color="auto"/>
            </w:tcBorders>
            <w:shd w:val="clear" w:color="auto" w:fill="FFE285"/>
            <w:vAlign w:val="center"/>
          </w:tcPr>
          <w:p w14:paraId="00031AA6" w14:textId="77777777" w:rsidR="0098563A" w:rsidRPr="00527019" w:rsidRDefault="0098563A" w:rsidP="0098563A">
            <w:pPr>
              <w:spacing w:after="0" w:line="240" w:lineRule="auto"/>
              <w:ind w:left="28"/>
              <w:rPr>
                <w:rFonts w:ascii="Calibri" w:hAnsi="Calibri" w:cs="Calibri"/>
                <w:b/>
                <w:sz w:val="17"/>
                <w:szCs w:val="17"/>
              </w:rPr>
            </w:pPr>
          </w:p>
        </w:tc>
        <w:tc>
          <w:tcPr>
            <w:tcW w:w="521" w:type="dxa"/>
            <w:vMerge/>
            <w:tcBorders>
              <w:bottom w:val="threeDEmboss" w:sz="12" w:space="0" w:color="auto"/>
            </w:tcBorders>
            <w:shd w:val="clear" w:color="auto" w:fill="auto"/>
          </w:tcPr>
          <w:p w14:paraId="12220855" w14:textId="77777777" w:rsidR="0098563A" w:rsidRPr="00527019" w:rsidRDefault="0098563A" w:rsidP="0098563A">
            <w:pPr>
              <w:pStyle w:val="Pta"/>
              <w:rPr>
                <w:rFonts w:ascii="Calibri" w:hAnsi="Calibri" w:cs="Calibri"/>
                <w:sz w:val="17"/>
                <w:szCs w:val="17"/>
              </w:rPr>
            </w:pPr>
          </w:p>
        </w:tc>
        <w:tc>
          <w:tcPr>
            <w:tcW w:w="897" w:type="dxa"/>
            <w:tcBorders>
              <w:top w:val="nil"/>
              <w:bottom w:val="threeDEmboss" w:sz="12" w:space="0" w:color="auto"/>
            </w:tcBorders>
            <w:vAlign w:val="center"/>
          </w:tcPr>
          <w:p w14:paraId="3EA656EF" w14:textId="77777777" w:rsidR="0098563A" w:rsidRPr="00527019" w:rsidRDefault="0098563A" w:rsidP="0098563A">
            <w:pPr>
              <w:pStyle w:val="Pta"/>
              <w:rPr>
                <w:rFonts w:ascii="Calibri" w:hAnsi="Calibri" w:cs="Calibri"/>
                <w:sz w:val="17"/>
                <w:szCs w:val="17"/>
              </w:rPr>
            </w:pPr>
            <w:r w:rsidRPr="00527019">
              <w:rPr>
                <w:rFonts w:ascii="Calibri" w:hAnsi="Calibri" w:cs="Calibri"/>
                <w:sz w:val="17"/>
                <w:szCs w:val="17"/>
              </w:rPr>
              <w:t>Očakáv.</w:t>
            </w:r>
          </w:p>
        </w:tc>
        <w:tc>
          <w:tcPr>
            <w:tcW w:w="708" w:type="dxa"/>
            <w:tcBorders>
              <w:top w:val="nil"/>
              <w:bottom w:val="threeDEmboss" w:sz="12" w:space="0" w:color="auto"/>
            </w:tcBorders>
            <w:vAlign w:val="bottom"/>
          </w:tcPr>
          <w:p w14:paraId="0E61DD04" w14:textId="5372615E" w:rsidR="0098563A" w:rsidRPr="007273A2" w:rsidRDefault="0098563A" w:rsidP="0098563A">
            <w:pPr>
              <w:spacing w:after="0"/>
              <w:ind w:right="113"/>
              <w:jc w:val="right"/>
              <w:rPr>
                <w:rFonts w:ascii="Calibri" w:hAnsi="Calibri" w:cs="Calibri"/>
                <w:sz w:val="18"/>
                <w:szCs w:val="18"/>
                <w:highlight w:val="yellow"/>
              </w:rPr>
            </w:pPr>
          </w:p>
        </w:tc>
        <w:tc>
          <w:tcPr>
            <w:tcW w:w="709" w:type="dxa"/>
            <w:tcBorders>
              <w:top w:val="nil"/>
              <w:bottom w:val="threeDEmboss" w:sz="12" w:space="0" w:color="auto"/>
            </w:tcBorders>
            <w:vAlign w:val="bottom"/>
          </w:tcPr>
          <w:p w14:paraId="5B689780" w14:textId="51775431" w:rsidR="0098563A" w:rsidRPr="007273A2" w:rsidRDefault="0098563A" w:rsidP="0098563A">
            <w:pPr>
              <w:spacing w:after="0"/>
              <w:ind w:right="113"/>
              <w:jc w:val="right"/>
              <w:rPr>
                <w:rFonts w:ascii="Calibri" w:hAnsi="Calibri" w:cs="Calibri"/>
                <w:sz w:val="18"/>
                <w:szCs w:val="18"/>
                <w:highlight w:val="yellow"/>
              </w:rPr>
            </w:pPr>
            <w:r>
              <w:rPr>
                <w:rFonts w:ascii="Calibri" w:hAnsi="Calibri" w:cs="Calibri"/>
                <w:color w:val="000000"/>
                <w:sz w:val="18"/>
                <w:szCs w:val="18"/>
              </w:rPr>
              <w:t>122,72</w:t>
            </w:r>
          </w:p>
        </w:tc>
        <w:tc>
          <w:tcPr>
            <w:tcW w:w="709" w:type="dxa"/>
            <w:tcBorders>
              <w:top w:val="nil"/>
              <w:bottom w:val="threeDEmboss" w:sz="12" w:space="0" w:color="auto"/>
            </w:tcBorders>
            <w:vAlign w:val="bottom"/>
          </w:tcPr>
          <w:p w14:paraId="5688FA6A" w14:textId="26B4FB0A" w:rsidR="0098563A" w:rsidRPr="007273A2" w:rsidRDefault="0098563A" w:rsidP="0098563A">
            <w:pPr>
              <w:spacing w:after="0"/>
              <w:ind w:right="113"/>
              <w:jc w:val="right"/>
              <w:rPr>
                <w:rFonts w:ascii="Calibri" w:hAnsi="Calibri" w:cs="Calibri"/>
                <w:sz w:val="18"/>
                <w:szCs w:val="18"/>
                <w:highlight w:val="yellow"/>
              </w:rPr>
            </w:pPr>
          </w:p>
        </w:tc>
        <w:tc>
          <w:tcPr>
            <w:tcW w:w="891" w:type="dxa"/>
            <w:tcBorders>
              <w:top w:val="nil"/>
              <w:bottom w:val="threeDEmboss" w:sz="12" w:space="0" w:color="auto"/>
              <w:right w:val="single" w:sz="6" w:space="0" w:color="auto"/>
            </w:tcBorders>
            <w:vAlign w:val="bottom"/>
          </w:tcPr>
          <w:p w14:paraId="5FFBAA71" w14:textId="21A49A7C" w:rsidR="0098563A" w:rsidRPr="007273A2" w:rsidRDefault="0098563A" w:rsidP="0098563A">
            <w:pPr>
              <w:spacing w:after="0"/>
              <w:ind w:right="113"/>
              <w:jc w:val="right"/>
              <w:rPr>
                <w:rFonts w:ascii="Calibri" w:hAnsi="Calibri" w:cs="Calibri"/>
                <w:b/>
                <w:bCs/>
                <w:sz w:val="18"/>
                <w:szCs w:val="18"/>
                <w:highlight w:val="yellow"/>
              </w:rPr>
            </w:pPr>
            <w:r>
              <w:rPr>
                <w:rFonts w:ascii="Calibri" w:hAnsi="Calibri" w:cs="Calibri"/>
                <w:b/>
                <w:bCs/>
                <w:color w:val="000000"/>
                <w:sz w:val="18"/>
                <w:szCs w:val="18"/>
              </w:rPr>
              <w:t>122,72</w:t>
            </w:r>
          </w:p>
        </w:tc>
        <w:tc>
          <w:tcPr>
            <w:tcW w:w="891" w:type="dxa"/>
            <w:tcBorders>
              <w:top w:val="nil"/>
              <w:left w:val="single" w:sz="6" w:space="0" w:color="auto"/>
              <w:bottom w:val="threeDEmboss" w:sz="12" w:space="0" w:color="auto"/>
              <w:right w:val="single" w:sz="6" w:space="0" w:color="auto"/>
            </w:tcBorders>
            <w:shd w:val="clear" w:color="auto" w:fill="auto"/>
            <w:vAlign w:val="bottom"/>
          </w:tcPr>
          <w:p w14:paraId="54C6AD81" w14:textId="42C73E92" w:rsidR="0098563A" w:rsidRPr="007273A2" w:rsidRDefault="0098563A" w:rsidP="0098563A">
            <w:pPr>
              <w:spacing w:after="0"/>
              <w:ind w:right="113"/>
              <w:jc w:val="right"/>
              <w:rPr>
                <w:rFonts w:ascii="Calibri" w:hAnsi="Calibri" w:cs="Calibri"/>
                <w:sz w:val="18"/>
                <w:szCs w:val="18"/>
                <w:highlight w:val="yellow"/>
              </w:rPr>
            </w:pPr>
            <w:r>
              <w:rPr>
                <w:rFonts w:ascii="Calibri" w:hAnsi="Calibri" w:cs="Calibri"/>
                <w:color w:val="000000"/>
                <w:sz w:val="18"/>
                <w:szCs w:val="18"/>
              </w:rPr>
              <w:t>127,83</w:t>
            </w:r>
          </w:p>
        </w:tc>
        <w:tc>
          <w:tcPr>
            <w:tcW w:w="748" w:type="dxa"/>
            <w:tcBorders>
              <w:top w:val="nil"/>
              <w:left w:val="single" w:sz="6" w:space="0" w:color="auto"/>
              <w:bottom w:val="threeDEmboss" w:sz="12" w:space="0" w:color="auto"/>
            </w:tcBorders>
            <w:vAlign w:val="bottom"/>
          </w:tcPr>
          <w:p w14:paraId="64FB22C0" w14:textId="4BCEF5D4" w:rsidR="0098563A" w:rsidRPr="007273A2" w:rsidRDefault="0098563A" w:rsidP="0098563A">
            <w:pPr>
              <w:spacing w:after="0"/>
              <w:ind w:right="113"/>
              <w:jc w:val="right"/>
              <w:rPr>
                <w:rFonts w:ascii="Calibri" w:hAnsi="Calibri" w:cs="Calibri"/>
                <w:sz w:val="18"/>
                <w:szCs w:val="18"/>
                <w:highlight w:val="yellow"/>
              </w:rPr>
            </w:pPr>
          </w:p>
        </w:tc>
        <w:tc>
          <w:tcPr>
            <w:tcW w:w="748" w:type="dxa"/>
            <w:tcBorders>
              <w:top w:val="nil"/>
              <w:bottom w:val="threeDEmboss" w:sz="12" w:space="0" w:color="auto"/>
            </w:tcBorders>
            <w:vAlign w:val="bottom"/>
          </w:tcPr>
          <w:p w14:paraId="11710761" w14:textId="660E408B" w:rsidR="0098563A" w:rsidRPr="007273A2" w:rsidRDefault="0098563A" w:rsidP="0098563A">
            <w:pPr>
              <w:spacing w:after="0"/>
              <w:ind w:right="113"/>
              <w:jc w:val="right"/>
              <w:rPr>
                <w:rFonts w:ascii="Calibri" w:hAnsi="Calibri" w:cs="Calibri"/>
                <w:i/>
                <w:iCs/>
                <w:sz w:val="18"/>
                <w:szCs w:val="18"/>
                <w:highlight w:val="yellow"/>
              </w:rPr>
            </w:pPr>
          </w:p>
        </w:tc>
        <w:tc>
          <w:tcPr>
            <w:tcW w:w="748" w:type="dxa"/>
            <w:tcBorders>
              <w:top w:val="nil"/>
              <w:bottom w:val="threeDEmboss" w:sz="12" w:space="0" w:color="auto"/>
            </w:tcBorders>
            <w:vAlign w:val="bottom"/>
          </w:tcPr>
          <w:p w14:paraId="3834CFBB" w14:textId="0054FB3F" w:rsidR="0098563A" w:rsidRPr="007273A2" w:rsidRDefault="0098563A" w:rsidP="0098563A">
            <w:pPr>
              <w:spacing w:after="0"/>
              <w:ind w:right="113"/>
              <w:jc w:val="right"/>
              <w:rPr>
                <w:rFonts w:ascii="Calibri" w:hAnsi="Calibri" w:cs="Calibri"/>
                <w:sz w:val="18"/>
                <w:szCs w:val="18"/>
                <w:highlight w:val="yellow"/>
              </w:rPr>
            </w:pPr>
            <w:r>
              <w:rPr>
                <w:rFonts w:ascii="Calibri" w:hAnsi="Calibri" w:cs="Calibri"/>
                <w:color w:val="000000"/>
                <w:sz w:val="18"/>
                <w:szCs w:val="18"/>
              </w:rPr>
              <w:t>x</w:t>
            </w:r>
          </w:p>
        </w:tc>
        <w:tc>
          <w:tcPr>
            <w:tcW w:w="748" w:type="dxa"/>
            <w:tcBorders>
              <w:top w:val="nil"/>
              <w:bottom w:val="threeDEmboss" w:sz="12" w:space="0" w:color="auto"/>
              <w:right w:val="threeDEmboss" w:sz="12" w:space="0" w:color="auto"/>
            </w:tcBorders>
            <w:vAlign w:val="bottom"/>
          </w:tcPr>
          <w:p w14:paraId="5D121B50" w14:textId="57374DE4" w:rsidR="0098563A" w:rsidRPr="007273A2" w:rsidRDefault="0098563A" w:rsidP="0098563A">
            <w:pPr>
              <w:spacing w:after="0"/>
              <w:ind w:right="113"/>
              <w:jc w:val="right"/>
              <w:rPr>
                <w:rFonts w:ascii="Calibri" w:hAnsi="Calibri" w:cs="Calibri"/>
                <w:i/>
                <w:iCs/>
                <w:sz w:val="18"/>
                <w:szCs w:val="18"/>
                <w:highlight w:val="yellow"/>
              </w:rPr>
            </w:pPr>
            <w:r>
              <w:rPr>
                <w:rFonts w:ascii="Calibri" w:hAnsi="Calibri" w:cs="Calibri"/>
                <w:i/>
                <w:iCs/>
                <w:color w:val="000000"/>
                <w:sz w:val="18"/>
                <w:szCs w:val="18"/>
              </w:rPr>
              <w:t>x</w:t>
            </w:r>
          </w:p>
        </w:tc>
      </w:tr>
    </w:tbl>
    <w:p w14:paraId="597E7FDE" w14:textId="4F3E13F5" w:rsidR="003F31D9" w:rsidRDefault="006E48FB" w:rsidP="00FD19F1">
      <w:pPr>
        <w:tabs>
          <w:tab w:val="right" w:pos="9355"/>
        </w:tabs>
        <w:spacing w:after="0" w:line="240" w:lineRule="auto"/>
        <w:rPr>
          <w:rFonts w:ascii="Calibri" w:hAnsi="Calibri" w:cs="Calibri"/>
          <w:i/>
          <w:color w:val="0D0D0D" w:themeColor="text1" w:themeTint="F2"/>
          <w:sz w:val="16"/>
          <w:szCs w:val="16"/>
        </w:rPr>
      </w:pPr>
      <w:r w:rsidRPr="00B50E77">
        <w:rPr>
          <w:rFonts w:ascii="Calibri" w:hAnsi="Calibri" w:cs="Calibri"/>
          <w:i/>
          <w:color w:val="0D0D0D" w:themeColor="text1" w:themeTint="F2"/>
          <w:spacing w:val="-2"/>
          <w:sz w:val="16"/>
          <w:szCs w:val="16"/>
        </w:rPr>
        <w:t>Prameň: PPA – ATIS</w:t>
      </w:r>
      <w:r w:rsidR="00B50E77">
        <w:rPr>
          <w:rFonts w:ascii="Calibri" w:hAnsi="Calibri" w:cs="Calibri"/>
          <w:i/>
          <w:color w:val="0D0D0D" w:themeColor="text1" w:themeTint="F2"/>
          <w:spacing w:val="-2"/>
          <w:sz w:val="16"/>
          <w:szCs w:val="16"/>
        </w:rPr>
        <w:t xml:space="preserve">; </w:t>
      </w:r>
      <w:r w:rsidRPr="00B50E77">
        <w:rPr>
          <w:rFonts w:ascii="Calibri" w:hAnsi="Calibri" w:cs="Calibri"/>
          <w:i/>
          <w:color w:val="0D0D0D" w:themeColor="text1" w:themeTint="F2"/>
          <w:spacing w:val="-2"/>
          <w:sz w:val="16"/>
          <w:szCs w:val="16"/>
        </w:rPr>
        <w:t>V</w:t>
      </w:r>
      <w:r w:rsidRPr="00B50E77">
        <w:rPr>
          <w:rFonts w:ascii="Calibri" w:hAnsi="Calibri" w:cs="Calibri"/>
          <w:i/>
          <w:color w:val="0D0D0D" w:themeColor="text1" w:themeTint="F2"/>
          <w:sz w:val="16"/>
          <w:szCs w:val="16"/>
        </w:rPr>
        <w:t>ysvetlivky: Zso (Bratislavský, Trnavský, Trenčiansky a Nitriansky kraj), Sso (Žilinský a Banskobystrický kraj),  Vso (Košický a Prešovský kraj).</w:t>
      </w:r>
      <w:r w:rsidR="00B50E77">
        <w:rPr>
          <w:rFonts w:ascii="Calibri" w:hAnsi="Calibri" w:cs="Calibri"/>
          <w:i/>
          <w:color w:val="0D0D0D" w:themeColor="text1" w:themeTint="F2"/>
          <w:sz w:val="16"/>
          <w:szCs w:val="16"/>
        </w:rPr>
        <w:t xml:space="preserve"> </w:t>
      </w:r>
      <w:r w:rsidRPr="00B50E77">
        <w:rPr>
          <w:rFonts w:ascii="Calibri" w:hAnsi="Calibri" w:cs="Calibri"/>
          <w:i/>
          <w:color w:val="0D0D0D" w:themeColor="text1" w:themeTint="F2"/>
          <w:sz w:val="16"/>
          <w:szCs w:val="16"/>
        </w:rPr>
        <w:t>*1 - údaj nezverejňujeme, menej ako traja respondenti.</w:t>
      </w:r>
      <w:r w:rsidR="00592953" w:rsidRPr="00B50E77">
        <w:rPr>
          <w:rFonts w:ascii="Calibri" w:hAnsi="Calibri" w:cs="Calibri"/>
          <w:i/>
          <w:color w:val="0D0D0D" w:themeColor="text1" w:themeTint="F2"/>
          <w:sz w:val="16"/>
          <w:szCs w:val="16"/>
        </w:rPr>
        <w:t xml:space="preserve"> </w:t>
      </w:r>
      <w:r w:rsidRPr="00B50E77">
        <w:rPr>
          <w:rFonts w:ascii="Calibri" w:hAnsi="Calibri" w:cs="Calibri"/>
          <w:i/>
          <w:color w:val="0D0D0D" w:themeColor="text1" w:themeTint="F2"/>
          <w:sz w:val="16"/>
          <w:szCs w:val="16"/>
        </w:rPr>
        <w:t xml:space="preserve">Vývoj cien je rozdiel cien pred týždňom, resp. rokom a zistenou cenou v aktuálnom týždni. Min.= minimálna cena z nahlásených minimálnych cien v sledovanom období. Max. = maximálna cena z nahlásených maximálnych cien v sledovanom období.Priem. = priemerná cena vypočítaná ako vážený priemer. </w:t>
      </w:r>
      <w:bookmarkEnd w:id="31"/>
    </w:p>
    <w:p w14:paraId="4EA9D9CE" w14:textId="77777777" w:rsidR="00145CB4" w:rsidRPr="00145CB4" w:rsidRDefault="00145CB4" w:rsidP="00FD19F1">
      <w:pPr>
        <w:tabs>
          <w:tab w:val="right" w:pos="9355"/>
        </w:tabs>
        <w:spacing w:after="0" w:line="240" w:lineRule="auto"/>
        <w:rPr>
          <w:rFonts w:ascii="Calibri" w:hAnsi="Calibri" w:cs="Calibri"/>
          <w:i/>
          <w:color w:val="0D0D0D" w:themeColor="text1" w:themeTint="F2"/>
          <w:sz w:val="4"/>
          <w:szCs w:val="4"/>
        </w:rPr>
      </w:pPr>
    </w:p>
    <w:p w14:paraId="2BF9DBE4" w14:textId="63C13B70" w:rsidR="00236EBE" w:rsidRDefault="00145CB4" w:rsidP="00FD19F1">
      <w:pPr>
        <w:tabs>
          <w:tab w:val="right" w:pos="9355"/>
        </w:tabs>
        <w:spacing w:after="0" w:line="240" w:lineRule="auto"/>
        <w:rPr>
          <w:rFonts w:ascii="Calibri" w:hAnsi="Calibri" w:cs="Calibri"/>
          <w:color w:val="0D0D0D" w:themeColor="text1" w:themeTint="F2"/>
          <w:sz w:val="24"/>
          <w:szCs w:val="24"/>
        </w:rPr>
      </w:pPr>
      <w:r w:rsidRPr="00145CB4">
        <w:rPr>
          <w:noProof/>
        </w:rPr>
        <w:drawing>
          <wp:inline distT="0" distB="0" distL="0" distR="0" wp14:anchorId="1EB9B90C" wp14:editId="6020D7CF">
            <wp:extent cx="6423660" cy="2423160"/>
            <wp:effectExtent l="0" t="0" r="0" b="0"/>
            <wp:docPr id="1022551666"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486304" cy="2446791"/>
                    </a:xfrm>
                    <a:prstGeom prst="rect">
                      <a:avLst/>
                    </a:prstGeom>
                    <a:noFill/>
                    <a:ln>
                      <a:noFill/>
                    </a:ln>
                  </pic:spPr>
                </pic:pic>
              </a:graphicData>
            </a:graphic>
          </wp:inline>
        </w:drawing>
      </w:r>
    </w:p>
    <w:p w14:paraId="5BE79DEE" w14:textId="339BD26E" w:rsidR="003F31D9" w:rsidRPr="00145CB4" w:rsidRDefault="003F31D9" w:rsidP="003F31D9">
      <w:pPr>
        <w:tabs>
          <w:tab w:val="left" w:pos="9072"/>
        </w:tabs>
        <w:spacing w:after="0" w:line="240" w:lineRule="auto"/>
        <w:jc w:val="both"/>
        <w:rPr>
          <w:rFonts w:ascii="Calibri" w:hAnsi="Calibri" w:cs="Calibri"/>
          <w:color w:val="0D0D0D" w:themeColor="text1" w:themeTint="F2"/>
          <w:sz w:val="6"/>
          <w:szCs w:val="6"/>
        </w:rPr>
      </w:pPr>
    </w:p>
    <w:p w14:paraId="307280BC" w14:textId="783D5B51" w:rsidR="00B50E77" w:rsidRDefault="00145CB4" w:rsidP="003F31D9">
      <w:pPr>
        <w:tabs>
          <w:tab w:val="left" w:pos="9072"/>
        </w:tabs>
        <w:spacing w:after="0" w:line="240" w:lineRule="auto"/>
        <w:jc w:val="both"/>
        <w:rPr>
          <w:rFonts w:ascii="Calibri" w:hAnsi="Calibri" w:cs="Calibri"/>
          <w:i/>
          <w:sz w:val="18"/>
          <w:szCs w:val="18"/>
        </w:rPr>
      </w:pPr>
      <w:r w:rsidRPr="00145CB4">
        <w:rPr>
          <w:noProof/>
        </w:rPr>
        <w:drawing>
          <wp:inline distT="0" distB="0" distL="0" distR="0" wp14:anchorId="56A667AA" wp14:editId="213C295D">
            <wp:extent cx="6423660" cy="2544445"/>
            <wp:effectExtent l="0" t="0" r="0" b="8255"/>
            <wp:docPr id="160707814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437134" cy="2549782"/>
                    </a:xfrm>
                    <a:prstGeom prst="rect">
                      <a:avLst/>
                    </a:prstGeom>
                    <a:noFill/>
                    <a:ln>
                      <a:noFill/>
                    </a:ln>
                  </pic:spPr>
                </pic:pic>
              </a:graphicData>
            </a:graphic>
          </wp:inline>
        </w:drawing>
      </w:r>
      <w:r w:rsidR="00F04823" w:rsidRPr="00F04823">
        <w:t xml:space="preserve"> </w:t>
      </w:r>
      <w:r w:rsidR="00B50E77">
        <w:rPr>
          <w:rFonts w:ascii="Calibri" w:hAnsi="Calibri" w:cs="Calibri"/>
          <w:i/>
          <w:sz w:val="18"/>
          <w:szCs w:val="18"/>
        </w:rPr>
        <w:br w:type="page"/>
      </w:r>
    </w:p>
    <w:p w14:paraId="53C74B4D" w14:textId="2C5C1F5C" w:rsidR="00A61570" w:rsidRDefault="00A61570" w:rsidP="00AD385F">
      <w:pPr>
        <w:pStyle w:val="Nadpis2"/>
        <w:spacing w:line="240" w:lineRule="auto"/>
        <w:ind w:hanging="142"/>
        <w:rPr>
          <w:rFonts w:ascii="Calibri" w:hAnsi="Calibri" w:cs="Calibri"/>
          <w:color w:val="336600"/>
          <w:sz w:val="28"/>
          <w:szCs w:val="28"/>
        </w:rPr>
      </w:pPr>
      <w:bookmarkStart w:id="32" w:name="_Priemerné_spotrebiteľské_ceny"/>
      <w:bookmarkEnd w:id="32"/>
      <w:r w:rsidRPr="00892BB0">
        <w:rPr>
          <w:rFonts w:ascii="Calibri" w:hAnsi="Calibri" w:cs="Calibri"/>
          <w:color w:val="336600"/>
          <w:sz w:val="28"/>
          <w:szCs w:val="28"/>
        </w:rPr>
        <w:lastRenderedPageBreak/>
        <w:t>Priemerné spotrebiteľské ceny vybraných výrobkov v</w:t>
      </w:r>
      <w:r w:rsidR="00BC1108">
        <w:rPr>
          <w:rFonts w:ascii="Calibri" w:hAnsi="Calibri" w:cs="Calibri"/>
          <w:color w:val="336600"/>
          <w:sz w:val="28"/>
          <w:szCs w:val="28"/>
        </w:rPr>
        <w:t> </w:t>
      </w:r>
      <w:r w:rsidRPr="00892BB0">
        <w:rPr>
          <w:rFonts w:ascii="Calibri" w:hAnsi="Calibri" w:cs="Calibri"/>
          <w:color w:val="336600"/>
          <w:sz w:val="28"/>
          <w:szCs w:val="28"/>
        </w:rPr>
        <w:t>SR</w:t>
      </w:r>
      <w:r w:rsidR="00BC1108">
        <w:rPr>
          <w:rFonts w:ascii="Calibri" w:hAnsi="Calibri" w:cs="Calibri"/>
          <w:color w:val="336600"/>
          <w:sz w:val="28"/>
          <w:szCs w:val="28"/>
        </w:rPr>
        <w:t xml:space="preserve"> </w:t>
      </w:r>
    </w:p>
    <w:p w14:paraId="70617EBB" w14:textId="61C2868B" w:rsidR="00C50DA1" w:rsidRPr="00A80544" w:rsidRDefault="00C672A5" w:rsidP="00AD385F">
      <w:pPr>
        <w:spacing w:after="0" w:line="240" w:lineRule="auto"/>
        <w:ind w:hanging="142"/>
        <w:rPr>
          <w:rFonts w:ascii="Calibri" w:hAnsi="Calibri" w:cs="Calibri"/>
          <w:i/>
          <w:color w:val="0D0D0D"/>
          <w:sz w:val="18"/>
          <w:szCs w:val="18"/>
        </w:rPr>
      </w:pPr>
      <w:r>
        <w:rPr>
          <w:rFonts w:ascii="Calibri" w:hAnsi="Calibri" w:cs="Calibri"/>
          <w:b/>
          <w:color w:val="0D0D0D"/>
          <w:sz w:val="28"/>
        </w:rPr>
        <w:t>Priemerné</w:t>
      </w:r>
      <w:r w:rsidR="00013615">
        <w:rPr>
          <w:rFonts w:ascii="Calibri" w:hAnsi="Calibri" w:cs="Calibri"/>
          <w:b/>
          <w:color w:val="0D0D0D"/>
          <w:sz w:val="28"/>
        </w:rPr>
        <w:t xml:space="preserve"> spotrebiteľské ceny v</w:t>
      </w:r>
      <w:r w:rsidR="00AD385F">
        <w:rPr>
          <w:rFonts w:ascii="Calibri" w:hAnsi="Calibri" w:cs="Calibri"/>
          <w:b/>
          <w:color w:val="0D0D0D"/>
          <w:sz w:val="28"/>
        </w:rPr>
        <w:t xml:space="preserve"> </w:t>
      </w:r>
      <w:r w:rsidR="00013615">
        <w:rPr>
          <w:rFonts w:ascii="Calibri" w:hAnsi="Calibri" w:cs="Calibri"/>
          <w:b/>
          <w:color w:val="0D0D0D"/>
          <w:sz w:val="28"/>
        </w:rPr>
        <w:t>roku 202</w:t>
      </w:r>
      <w:r w:rsidR="00CB3587">
        <w:rPr>
          <w:rFonts w:ascii="Calibri" w:hAnsi="Calibri" w:cs="Calibri"/>
          <w:b/>
          <w:color w:val="0D0D0D"/>
          <w:sz w:val="28"/>
        </w:rPr>
        <w:t>4</w:t>
      </w:r>
      <w:r>
        <w:rPr>
          <w:rFonts w:ascii="Calibri" w:hAnsi="Calibri" w:cs="Calibri"/>
          <w:b/>
          <w:color w:val="0D0D0D"/>
          <w:sz w:val="28"/>
        </w:rPr>
        <w:tab/>
      </w:r>
      <w:r>
        <w:rPr>
          <w:rFonts w:ascii="Calibri" w:hAnsi="Calibri" w:cs="Calibri"/>
          <w:b/>
          <w:color w:val="0D0D0D"/>
          <w:sz w:val="28"/>
        </w:rPr>
        <w:tab/>
      </w:r>
      <w:r>
        <w:rPr>
          <w:rFonts w:ascii="Calibri" w:hAnsi="Calibri" w:cs="Calibri"/>
          <w:b/>
          <w:color w:val="0D0D0D"/>
          <w:sz w:val="28"/>
        </w:rPr>
        <w:tab/>
      </w:r>
      <w:r>
        <w:rPr>
          <w:rFonts w:ascii="Calibri" w:hAnsi="Calibri" w:cs="Calibri"/>
          <w:b/>
          <w:color w:val="0D0D0D"/>
          <w:sz w:val="28"/>
        </w:rPr>
        <w:tab/>
      </w:r>
      <w:r w:rsidR="007C21F6">
        <w:rPr>
          <w:rFonts w:ascii="Calibri" w:hAnsi="Calibri" w:cs="Calibri"/>
          <w:b/>
          <w:color w:val="0D0D0D"/>
          <w:sz w:val="28"/>
        </w:rPr>
        <w:t xml:space="preserve">      </w:t>
      </w:r>
      <w:r w:rsidR="00892BB0" w:rsidRPr="00A61570">
        <w:rPr>
          <w:rFonts w:ascii="Calibri" w:hAnsi="Calibri" w:cs="Calibri"/>
          <w:i/>
          <w:color w:val="0D0D0D"/>
          <w:sz w:val="18"/>
          <w:szCs w:val="18"/>
        </w:rPr>
        <w:t>Ceny sú v €/m. j.</w:t>
      </w:r>
      <w:r w:rsidR="00892BB0">
        <w:rPr>
          <w:rFonts w:ascii="Calibri" w:hAnsi="Calibri" w:cs="Calibri"/>
          <w:i/>
          <w:color w:val="0D0D0D"/>
          <w:sz w:val="18"/>
          <w:szCs w:val="18"/>
        </w:rPr>
        <w:t xml:space="preserve"> vrátane</w:t>
      </w:r>
      <w:r w:rsidR="00892BB0" w:rsidRPr="00A61570">
        <w:rPr>
          <w:rFonts w:ascii="Calibri" w:hAnsi="Calibri" w:cs="Calibri"/>
          <w:i/>
          <w:color w:val="0D0D0D"/>
          <w:sz w:val="18"/>
          <w:szCs w:val="18"/>
        </w:rPr>
        <w:t xml:space="preserve"> DPH</w:t>
      </w:r>
    </w:p>
    <w:tbl>
      <w:tblPr>
        <w:tblW w:w="10329"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50"/>
        <w:gridCol w:w="559"/>
        <w:gridCol w:w="619"/>
        <w:gridCol w:w="619"/>
        <w:gridCol w:w="619"/>
        <w:gridCol w:w="619"/>
        <w:gridCol w:w="619"/>
        <w:gridCol w:w="619"/>
        <w:gridCol w:w="619"/>
        <w:gridCol w:w="619"/>
        <w:gridCol w:w="619"/>
        <w:gridCol w:w="619"/>
        <w:gridCol w:w="619"/>
        <w:gridCol w:w="619"/>
        <w:gridCol w:w="992"/>
      </w:tblGrid>
      <w:tr w:rsidR="00021112" w:rsidRPr="00527019" w14:paraId="3C64A525" w14:textId="77777777" w:rsidTr="00AD385F">
        <w:trPr>
          <w:trHeight w:val="232"/>
        </w:trPr>
        <w:tc>
          <w:tcPr>
            <w:tcW w:w="1350" w:type="dxa"/>
            <w:vMerge w:val="restart"/>
            <w:tcBorders>
              <w:top w:val="threeDEngrave" w:sz="12" w:space="0" w:color="auto"/>
              <w:left w:val="threeDEmboss" w:sz="12" w:space="0" w:color="auto"/>
            </w:tcBorders>
            <w:vAlign w:val="center"/>
          </w:tcPr>
          <w:p w14:paraId="6747BFC5" w14:textId="77777777" w:rsidR="00021112" w:rsidRPr="00527019" w:rsidRDefault="00021112" w:rsidP="00D57AA9">
            <w:pPr>
              <w:spacing w:after="0" w:line="240" w:lineRule="auto"/>
              <w:ind w:left="-57" w:right="-57"/>
              <w:rPr>
                <w:rFonts w:ascii="Calibri" w:hAnsi="Calibri" w:cs="Calibri"/>
                <w:b/>
                <w:sz w:val="16"/>
                <w:szCs w:val="16"/>
              </w:rPr>
            </w:pPr>
            <w:r w:rsidRPr="00527019">
              <w:rPr>
                <w:rFonts w:ascii="Calibri" w:hAnsi="Calibri" w:cs="Calibri"/>
                <w:b/>
                <w:sz w:val="16"/>
                <w:szCs w:val="16"/>
              </w:rPr>
              <w:t>Názov</w:t>
            </w:r>
          </w:p>
          <w:p w14:paraId="4694E1E0" w14:textId="77777777" w:rsidR="00021112" w:rsidRPr="00527019" w:rsidRDefault="00021112" w:rsidP="00D57AA9">
            <w:pPr>
              <w:spacing w:after="0" w:line="240" w:lineRule="auto"/>
              <w:ind w:left="-57" w:right="-57"/>
              <w:rPr>
                <w:rFonts w:ascii="Calibri" w:hAnsi="Calibri" w:cs="Calibri"/>
                <w:b/>
                <w:sz w:val="16"/>
                <w:szCs w:val="16"/>
              </w:rPr>
            </w:pPr>
            <w:r w:rsidRPr="00527019">
              <w:rPr>
                <w:rFonts w:ascii="Calibri" w:hAnsi="Calibri" w:cs="Calibri"/>
                <w:b/>
                <w:sz w:val="16"/>
                <w:szCs w:val="16"/>
              </w:rPr>
              <w:t>produktu</w:t>
            </w:r>
          </w:p>
        </w:tc>
        <w:tc>
          <w:tcPr>
            <w:tcW w:w="559" w:type="dxa"/>
            <w:vMerge w:val="restart"/>
            <w:tcBorders>
              <w:top w:val="threeDEngrave" w:sz="12" w:space="0" w:color="auto"/>
              <w:right w:val="single" w:sz="4" w:space="0" w:color="auto"/>
            </w:tcBorders>
            <w:vAlign w:val="center"/>
          </w:tcPr>
          <w:p w14:paraId="58AA2B23" w14:textId="77777777" w:rsidR="00021112" w:rsidRPr="00527019" w:rsidRDefault="00021112" w:rsidP="00D57AA9">
            <w:pPr>
              <w:spacing w:after="0" w:line="240" w:lineRule="auto"/>
              <w:ind w:left="-182" w:right="-200" w:hanging="26"/>
              <w:jc w:val="center"/>
              <w:rPr>
                <w:rFonts w:ascii="Calibri" w:hAnsi="Calibri" w:cs="Calibri"/>
                <w:b/>
                <w:sz w:val="16"/>
                <w:szCs w:val="16"/>
              </w:rPr>
            </w:pPr>
            <w:r w:rsidRPr="00527019">
              <w:rPr>
                <w:rFonts w:ascii="Calibri" w:hAnsi="Calibri" w:cs="Calibri"/>
                <w:b/>
                <w:sz w:val="16"/>
                <w:szCs w:val="16"/>
              </w:rPr>
              <w:t>m. j.</w:t>
            </w:r>
          </w:p>
        </w:tc>
        <w:tc>
          <w:tcPr>
            <w:tcW w:w="7428" w:type="dxa"/>
            <w:gridSpan w:val="12"/>
            <w:tcBorders>
              <w:top w:val="threeDEngrave" w:sz="12" w:space="0" w:color="auto"/>
              <w:left w:val="single" w:sz="4" w:space="0" w:color="auto"/>
              <w:bottom w:val="single" w:sz="4" w:space="0" w:color="auto"/>
              <w:right w:val="single" w:sz="4" w:space="0" w:color="auto"/>
            </w:tcBorders>
            <w:vAlign w:val="center"/>
          </w:tcPr>
          <w:p w14:paraId="1345B29D" w14:textId="0EF5868E" w:rsidR="00021112" w:rsidRPr="00527019" w:rsidRDefault="00021112" w:rsidP="00D57AA9">
            <w:pPr>
              <w:spacing w:after="0" w:line="240" w:lineRule="auto"/>
              <w:jc w:val="center"/>
              <w:rPr>
                <w:rFonts w:ascii="Calibri" w:hAnsi="Calibri" w:cs="Calibri"/>
                <w:b/>
                <w:sz w:val="18"/>
                <w:szCs w:val="18"/>
              </w:rPr>
            </w:pPr>
            <w:r w:rsidRPr="00527019">
              <w:rPr>
                <w:rFonts w:ascii="Calibri" w:hAnsi="Calibri" w:cs="Calibri"/>
                <w:b/>
                <w:sz w:val="18"/>
                <w:szCs w:val="18"/>
              </w:rPr>
              <w:t>202</w:t>
            </w:r>
            <w:r w:rsidR="00CB3587" w:rsidRPr="00527019">
              <w:rPr>
                <w:rFonts w:ascii="Calibri" w:hAnsi="Calibri" w:cs="Calibri"/>
                <w:b/>
                <w:sz w:val="18"/>
                <w:szCs w:val="18"/>
              </w:rPr>
              <w:t>4</w:t>
            </w:r>
          </w:p>
        </w:tc>
        <w:tc>
          <w:tcPr>
            <w:tcW w:w="992" w:type="dxa"/>
            <w:vMerge w:val="restart"/>
            <w:tcBorders>
              <w:top w:val="threeDEngrave" w:sz="12" w:space="0" w:color="auto"/>
              <w:left w:val="single" w:sz="4" w:space="0" w:color="auto"/>
              <w:right w:val="threeDEmboss" w:sz="12" w:space="0" w:color="auto"/>
            </w:tcBorders>
            <w:vAlign w:val="center"/>
          </w:tcPr>
          <w:p w14:paraId="464E1411" w14:textId="01B07635" w:rsidR="00021112" w:rsidRPr="00527019" w:rsidRDefault="00021112" w:rsidP="00AD7DEB">
            <w:pPr>
              <w:spacing w:after="0" w:line="240" w:lineRule="auto"/>
              <w:ind w:left="-113" w:right="-113"/>
              <w:jc w:val="center"/>
              <w:rPr>
                <w:rFonts w:ascii="Calibri" w:hAnsi="Calibri" w:cs="Calibri"/>
                <w:b/>
                <w:sz w:val="16"/>
                <w:szCs w:val="16"/>
              </w:rPr>
            </w:pPr>
            <w:r w:rsidRPr="00527019">
              <w:rPr>
                <w:rFonts w:ascii="Calibri" w:hAnsi="Calibri" w:cs="Calibri"/>
                <w:b/>
                <w:sz w:val="16"/>
                <w:szCs w:val="16"/>
              </w:rPr>
              <w:t>Priemer roka 202</w:t>
            </w:r>
            <w:r w:rsidR="00CB3587" w:rsidRPr="00527019">
              <w:rPr>
                <w:rFonts w:ascii="Calibri" w:hAnsi="Calibri" w:cs="Calibri"/>
                <w:b/>
                <w:sz w:val="16"/>
                <w:szCs w:val="16"/>
              </w:rPr>
              <w:t>4</w:t>
            </w:r>
          </w:p>
        </w:tc>
      </w:tr>
      <w:tr w:rsidR="00021112" w:rsidRPr="00527019" w14:paraId="589BC229" w14:textId="77777777" w:rsidTr="00AD385F">
        <w:trPr>
          <w:trHeight w:hRule="exact" w:val="292"/>
        </w:trPr>
        <w:tc>
          <w:tcPr>
            <w:tcW w:w="1350" w:type="dxa"/>
            <w:vMerge/>
            <w:tcBorders>
              <w:left w:val="threeDEmboss" w:sz="12" w:space="0" w:color="auto"/>
              <w:bottom w:val="double" w:sz="4" w:space="0" w:color="auto"/>
            </w:tcBorders>
            <w:vAlign w:val="center"/>
          </w:tcPr>
          <w:p w14:paraId="7C205587" w14:textId="77777777" w:rsidR="00021112" w:rsidRPr="00527019" w:rsidRDefault="00021112" w:rsidP="00A61570">
            <w:pPr>
              <w:spacing w:after="0" w:line="240" w:lineRule="auto"/>
              <w:ind w:left="-57" w:right="-57"/>
              <w:rPr>
                <w:rFonts w:ascii="Calibri" w:hAnsi="Calibri" w:cs="Calibri"/>
                <w:b/>
                <w:sz w:val="18"/>
                <w:szCs w:val="18"/>
              </w:rPr>
            </w:pPr>
          </w:p>
        </w:tc>
        <w:tc>
          <w:tcPr>
            <w:tcW w:w="559" w:type="dxa"/>
            <w:vMerge/>
            <w:tcBorders>
              <w:bottom w:val="double" w:sz="4" w:space="0" w:color="auto"/>
              <w:right w:val="single" w:sz="4" w:space="0" w:color="auto"/>
            </w:tcBorders>
            <w:vAlign w:val="center"/>
          </w:tcPr>
          <w:p w14:paraId="7F7E1B1E" w14:textId="77777777" w:rsidR="00021112" w:rsidRPr="00527019" w:rsidRDefault="00021112" w:rsidP="00A61570">
            <w:pPr>
              <w:spacing w:after="0" w:line="240" w:lineRule="auto"/>
              <w:jc w:val="center"/>
              <w:rPr>
                <w:rFonts w:ascii="Calibri" w:hAnsi="Calibri" w:cs="Calibri"/>
                <w:b/>
                <w:sz w:val="18"/>
                <w:szCs w:val="18"/>
              </w:rPr>
            </w:pPr>
          </w:p>
        </w:tc>
        <w:tc>
          <w:tcPr>
            <w:tcW w:w="619" w:type="dxa"/>
            <w:tcBorders>
              <w:top w:val="single" w:sz="4" w:space="0" w:color="auto"/>
              <w:left w:val="single" w:sz="4" w:space="0" w:color="auto"/>
              <w:bottom w:val="double" w:sz="4" w:space="0" w:color="auto"/>
            </w:tcBorders>
            <w:vAlign w:val="center"/>
          </w:tcPr>
          <w:p w14:paraId="23E35080" w14:textId="77777777" w:rsidR="00021112" w:rsidRPr="00527019" w:rsidRDefault="00021112" w:rsidP="00A61570">
            <w:pPr>
              <w:spacing w:after="0" w:line="240" w:lineRule="auto"/>
              <w:ind w:right="-90"/>
              <w:jc w:val="center"/>
              <w:rPr>
                <w:rFonts w:ascii="Calibri" w:hAnsi="Calibri" w:cs="Calibri"/>
                <w:b/>
                <w:sz w:val="16"/>
                <w:szCs w:val="16"/>
              </w:rPr>
            </w:pPr>
            <w:r w:rsidRPr="00527019">
              <w:rPr>
                <w:rFonts w:ascii="Calibri" w:hAnsi="Calibri" w:cs="Calibri"/>
                <w:b/>
                <w:sz w:val="16"/>
                <w:szCs w:val="16"/>
              </w:rPr>
              <w:t>1.</w:t>
            </w:r>
          </w:p>
        </w:tc>
        <w:tc>
          <w:tcPr>
            <w:tcW w:w="619" w:type="dxa"/>
            <w:tcBorders>
              <w:top w:val="single" w:sz="4" w:space="0" w:color="auto"/>
              <w:bottom w:val="double" w:sz="4" w:space="0" w:color="auto"/>
            </w:tcBorders>
            <w:vAlign w:val="center"/>
          </w:tcPr>
          <w:p w14:paraId="6294090D" w14:textId="77777777" w:rsidR="00021112" w:rsidRPr="00527019" w:rsidRDefault="00021112" w:rsidP="00A61570">
            <w:pPr>
              <w:spacing w:after="0" w:line="240" w:lineRule="auto"/>
              <w:ind w:right="-90"/>
              <w:jc w:val="center"/>
              <w:rPr>
                <w:rFonts w:ascii="Calibri" w:hAnsi="Calibri" w:cs="Calibri"/>
                <w:b/>
                <w:sz w:val="16"/>
                <w:szCs w:val="16"/>
              </w:rPr>
            </w:pPr>
            <w:r w:rsidRPr="00527019">
              <w:rPr>
                <w:rFonts w:ascii="Calibri" w:hAnsi="Calibri" w:cs="Calibri"/>
                <w:b/>
                <w:sz w:val="16"/>
                <w:szCs w:val="16"/>
              </w:rPr>
              <w:t>2.</w:t>
            </w:r>
          </w:p>
        </w:tc>
        <w:tc>
          <w:tcPr>
            <w:tcW w:w="619" w:type="dxa"/>
            <w:tcBorders>
              <w:top w:val="single" w:sz="4" w:space="0" w:color="auto"/>
              <w:bottom w:val="double" w:sz="4" w:space="0" w:color="auto"/>
            </w:tcBorders>
            <w:shd w:val="clear" w:color="auto" w:fill="auto"/>
            <w:vAlign w:val="center"/>
          </w:tcPr>
          <w:p w14:paraId="642C2DA8" w14:textId="77777777" w:rsidR="00021112" w:rsidRPr="00527019" w:rsidRDefault="00021112" w:rsidP="00A61570">
            <w:pPr>
              <w:spacing w:after="0" w:line="240" w:lineRule="auto"/>
              <w:ind w:right="-90"/>
              <w:jc w:val="center"/>
              <w:rPr>
                <w:rFonts w:ascii="Calibri" w:hAnsi="Calibri" w:cs="Calibri"/>
                <w:b/>
                <w:sz w:val="16"/>
                <w:szCs w:val="16"/>
              </w:rPr>
            </w:pPr>
            <w:r w:rsidRPr="00527019">
              <w:rPr>
                <w:rFonts w:ascii="Calibri" w:hAnsi="Calibri" w:cs="Calibri"/>
                <w:b/>
                <w:sz w:val="16"/>
                <w:szCs w:val="16"/>
              </w:rPr>
              <w:t>3.</w:t>
            </w:r>
          </w:p>
        </w:tc>
        <w:tc>
          <w:tcPr>
            <w:tcW w:w="619" w:type="dxa"/>
            <w:tcBorders>
              <w:top w:val="single" w:sz="4" w:space="0" w:color="auto"/>
              <w:bottom w:val="double" w:sz="4" w:space="0" w:color="auto"/>
            </w:tcBorders>
            <w:shd w:val="clear" w:color="auto" w:fill="auto"/>
            <w:vAlign w:val="center"/>
          </w:tcPr>
          <w:p w14:paraId="0DE0827E" w14:textId="77777777" w:rsidR="00021112" w:rsidRPr="00527019" w:rsidRDefault="00021112" w:rsidP="00A61570">
            <w:pPr>
              <w:spacing w:after="0" w:line="240" w:lineRule="auto"/>
              <w:ind w:right="-90"/>
              <w:jc w:val="center"/>
              <w:rPr>
                <w:rFonts w:ascii="Calibri" w:hAnsi="Calibri" w:cs="Calibri"/>
                <w:b/>
                <w:sz w:val="16"/>
                <w:szCs w:val="16"/>
              </w:rPr>
            </w:pPr>
            <w:r w:rsidRPr="00527019">
              <w:rPr>
                <w:rFonts w:ascii="Calibri" w:hAnsi="Calibri" w:cs="Calibri"/>
                <w:b/>
                <w:sz w:val="16"/>
                <w:szCs w:val="16"/>
              </w:rPr>
              <w:t>4.</w:t>
            </w:r>
          </w:p>
        </w:tc>
        <w:tc>
          <w:tcPr>
            <w:tcW w:w="619" w:type="dxa"/>
            <w:tcBorders>
              <w:top w:val="single" w:sz="4" w:space="0" w:color="auto"/>
              <w:bottom w:val="single" w:sz="4" w:space="0" w:color="auto"/>
              <w:right w:val="single" w:sz="4" w:space="0" w:color="auto"/>
            </w:tcBorders>
            <w:shd w:val="clear" w:color="auto" w:fill="auto"/>
            <w:vAlign w:val="center"/>
          </w:tcPr>
          <w:p w14:paraId="78FAC3EF" w14:textId="77777777" w:rsidR="00021112" w:rsidRPr="00527019" w:rsidRDefault="00021112" w:rsidP="00A61570">
            <w:pPr>
              <w:spacing w:after="0" w:line="240" w:lineRule="auto"/>
              <w:ind w:right="-90"/>
              <w:jc w:val="center"/>
              <w:rPr>
                <w:rFonts w:ascii="Calibri" w:hAnsi="Calibri" w:cs="Calibri"/>
                <w:b/>
                <w:sz w:val="16"/>
                <w:szCs w:val="16"/>
              </w:rPr>
            </w:pPr>
            <w:r w:rsidRPr="00527019">
              <w:rPr>
                <w:rFonts w:ascii="Calibri" w:hAnsi="Calibri" w:cs="Calibri"/>
                <w:b/>
                <w:sz w:val="16"/>
                <w:szCs w:val="16"/>
              </w:rPr>
              <w:t>5.</w:t>
            </w:r>
          </w:p>
        </w:tc>
        <w:tc>
          <w:tcPr>
            <w:tcW w:w="619" w:type="dxa"/>
            <w:tcBorders>
              <w:top w:val="single" w:sz="4" w:space="0" w:color="auto"/>
              <w:left w:val="single" w:sz="4" w:space="0" w:color="auto"/>
              <w:right w:val="single" w:sz="4" w:space="0" w:color="auto"/>
            </w:tcBorders>
            <w:shd w:val="clear" w:color="auto" w:fill="auto"/>
            <w:vAlign w:val="center"/>
          </w:tcPr>
          <w:p w14:paraId="473B8F73" w14:textId="77777777" w:rsidR="00021112" w:rsidRPr="00527019" w:rsidRDefault="00021112" w:rsidP="00A61570">
            <w:pPr>
              <w:spacing w:after="0" w:line="240" w:lineRule="auto"/>
              <w:ind w:right="-90"/>
              <w:jc w:val="center"/>
              <w:rPr>
                <w:rFonts w:ascii="Calibri" w:hAnsi="Calibri" w:cs="Calibri"/>
                <w:b/>
                <w:sz w:val="16"/>
                <w:szCs w:val="16"/>
              </w:rPr>
            </w:pPr>
            <w:r w:rsidRPr="00527019">
              <w:rPr>
                <w:rFonts w:ascii="Calibri" w:hAnsi="Calibri" w:cs="Calibri"/>
                <w:b/>
                <w:sz w:val="16"/>
                <w:szCs w:val="16"/>
              </w:rPr>
              <w:t>6.</w:t>
            </w:r>
          </w:p>
        </w:tc>
        <w:tc>
          <w:tcPr>
            <w:tcW w:w="619" w:type="dxa"/>
            <w:tcBorders>
              <w:top w:val="single" w:sz="4" w:space="0" w:color="auto"/>
              <w:left w:val="single" w:sz="4" w:space="0" w:color="auto"/>
              <w:bottom w:val="double" w:sz="4" w:space="0" w:color="auto"/>
              <w:right w:val="single" w:sz="4" w:space="0" w:color="auto"/>
            </w:tcBorders>
            <w:shd w:val="clear" w:color="auto" w:fill="auto"/>
            <w:vAlign w:val="center"/>
          </w:tcPr>
          <w:p w14:paraId="52FB10B5" w14:textId="77777777" w:rsidR="00021112" w:rsidRPr="00527019" w:rsidRDefault="00021112" w:rsidP="00A61570">
            <w:pPr>
              <w:spacing w:after="0" w:line="240" w:lineRule="auto"/>
              <w:ind w:right="-90" w:hanging="108"/>
              <w:jc w:val="center"/>
              <w:rPr>
                <w:rFonts w:ascii="Calibri" w:hAnsi="Calibri" w:cs="Calibri"/>
                <w:b/>
                <w:sz w:val="16"/>
                <w:szCs w:val="16"/>
              </w:rPr>
            </w:pPr>
            <w:r w:rsidRPr="00527019">
              <w:rPr>
                <w:rFonts w:ascii="Calibri" w:hAnsi="Calibri" w:cs="Calibri"/>
                <w:b/>
                <w:sz w:val="16"/>
                <w:szCs w:val="16"/>
              </w:rPr>
              <w:t>7.</w:t>
            </w:r>
          </w:p>
        </w:tc>
        <w:tc>
          <w:tcPr>
            <w:tcW w:w="619" w:type="dxa"/>
            <w:tcBorders>
              <w:top w:val="single" w:sz="4" w:space="0" w:color="auto"/>
              <w:left w:val="single" w:sz="4" w:space="0" w:color="auto"/>
              <w:bottom w:val="double" w:sz="4" w:space="0" w:color="auto"/>
              <w:right w:val="single" w:sz="4" w:space="0" w:color="auto"/>
            </w:tcBorders>
            <w:shd w:val="clear" w:color="auto" w:fill="auto"/>
            <w:vAlign w:val="center"/>
          </w:tcPr>
          <w:p w14:paraId="04BCD91B" w14:textId="77777777" w:rsidR="00021112" w:rsidRPr="00527019" w:rsidRDefault="00021112" w:rsidP="00A61570">
            <w:pPr>
              <w:spacing w:after="0" w:line="240" w:lineRule="auto"/>
              <w:ind w:right="-90" w:hanging="108"/>
              <w:jc w:val="center"/>
              <w:rPr>
                <w:rFonts w:ascii="Calibri" w:hAnsi="Calibri" w:cs="Calibri"/>
                <w:b/>
                <w:sz w:val="16"/>
                <w:szCs w:val="16"/>
              </w:rPr>
            </w:pPr>
            <w:r w:rsidRPr="00527019">
              <w:rPr>
                <w:rFonts w:ascii="Calibri" w:hAnsi="Calibri" w:cs="Calibri"/>
                <w:b/>
                <w:sz w:val="16"/>
                <w:szCs w:val="16"/>
              </w:rPr>
              <w:t>8.</w:t>
            </w:r>
          </w:p>
        </w:tc>
        <w:tc>
          <w:tcPr>
            <w:tcW w:w="619" w:type="dxa"/>
            <w:tcBorders>
              <w:top w:val="single" w:sz="4" w:space="0" w:color="auto"/>
              <w:left w:val="single" w:sz="4" w:space="0" w:color="auto"/>
              <w:bottom w:val="double" w:sz="4" w:space="0" w:color="auto"/>
              <w:right w:val="single" w:sz="4" w:space="0" w:color="auto"/>
            </w:tcBorders>
            <w:shd w:val="clear" w:color="auto" w:fill="auto"/>
            <w:vAlign w:val="center"/>
          </w:tcPr>
          <w:p w14:paraId="5BE1A31E" w14:textId="77777777" w:rsidR="00021112" w:rsidRPr="00527019" w:rsidRDefault="00021112" w:rsidP="00A61570">
            <w:pPr>
              <w:spacing w:after="0" w:line="240" w:lineRule="auto"/>
              <w:ind w:right="-90" w:hanging="108"/>
              <w:jc w:val="center"/>
              <w:rPr>
                <w:rFonts w:ascii="Calibri" w:hAnsi="Calibri" w:cs="Calibri"/>
                <w:b/>
                <w:sz w:val="16"/>
                <w:szCs w:val="16"/>
              </w:rPr>
            </w:pPr>
            <w:r w:rsidRPr="00527019">
              <w:rPr>
                <w:rFonts w:ascii="Calibri" w:hAnsi="Calibri" w:cs="Calibri"/>
                <w:b/>
                <w:sz w:val="16"/>
                <w:szCs w:val="16"/>
              </w:rPr>
              <w:t>9.</w:t>
            </w:r>
          </w:p>
        </w:tc>
        <w:tc>
          <w:tcPr>
            <w:tcW w:w="619" w:type="dxa"/>
            <w:tcBorders>
              <w:top w:val="single" w:sz="4" w:space="0" w:color="auto"/>
              <w:left w:val="single" w:sz="4" w:space="0" w:color="auto"/>
              <w:bottom w:val="double" w:sz="4" w:space="0" w:color="auto"/>
              <w:right w:val="single" w:sz="4" w:space="0" w:color="auto"/>
            </w:tcBorders>
            <w:shd w:val="clear" w:color="auto" w:fill="auto"/>
            <w:vAlign w:val="center"/>
          </w:tcPr>
          <w:p w14:paraId="7A3BAC95" w14:textId="77777777" w:rsidR="00021112" w:rsidRPr="00527019" w:rsidRDefault="00021112" w:rsidP="00A61570">
            <w:pPr>
              <w:spacing w:after="0" w:line="240" w:lineRule="auto"/>
              <w:ind w:right="-90" w:hanging="108"/>
              <w:jc w:val="center"/>
              <w:rPr>
                <w:rFonts w:ascii="Calibri" w:hAnsi="Calibri" w:cs="Calibri"/>
                <w:b/>
                <w:sz w:val="16"/>
                <w:szCs w:val="16"/>
              </w:rPr>
            </w:pPr>
            <w:r w:rsidRPr="00527019">
              <w:rPr>
                <w:rFonts w:ascii="Calibri" w:hAnsi="Calibri" w:cs="Calibri"/>
                <w:b/>
                <w:sz w:val="16"/>
                <w:szCs w:val="16"/>
              </w:rPr>
              <w:t>10.</w:t>
            </w:r>
          </w:p>
        </w:tc>
        <w:tc>
          <w:tcPr>
            <w:tcW w:w="619" w:type="dxa"/>
            <w:tcBorders>
              <w:top w:val="single" w:sz="4" w:space="0" w:color="auto"/>
              <w:left w:val="single" w:sz="4" w:space="0" w:color="auto"/>
              <w:bottom w:val="double" w:sz="4" w:space="0" w:color="auto"/>
              <w:right w:val="single" w:sz="4" w:space="0" w:color="auto"/>
            </w:tcBorders>
            <w:shd w:val="clear" w:color="auto" w:fill="auto"/>
            <w:vAlign w:val="center"/>
          </w:tcPr>
          <w:p w14:paraId="5E58C58A" w14:textId="77777777" w:rsidR="00021112" w:rsidRPr="00527019" w:rsidRDefault="00021112" w:rsidP="00A61570">
            <w:pPr>
              <w:spacing w:after="0" w:line="240" w:lineRule="auto"/>
              <w:ind w:left="-96" w:right="-106" w:hanging="12"/>
              <w:jc w:val="center"/>
              <w:rPr>
                <w:rFonts w:ascii="Calibri" w:hAnsi="Calibri" w:cs="Calibri"/>
                <w:b/>
                <w:sz w:val="16"/>
                <w:szCs w:val="16"/>
              </w:rPr>
            </w:pPr>
            <w:r w:rsidRPr="00527019">
              <w:rPr>
                <w:rFonts w:ascii="Calibri" w:hAnsi="Calibri" w:cs="Calibri"/>
                <w:b/>
                <w:sz w:val="16"/>
                <w:szCs w:val="16"/>
              </w:rPr>
              <w:t>11.</w:t>
            </w:r>
          </w:p>
        </w:tc>
        <w:tc>
          <w:tcPr>
            <w:tcW w:w="619" w:type="dxa"/>
            <w:tcBorders>
              <w:top w:val="single" w:sz="4" w:space="0" w:color="auto"/>
              <w:left w:val="single" w:sz="4" w:space="0" w:color="auto"/>
              <w:bottom w:val="double" w:sz="4" w:space="0" w:color="auto"/>
              <w:right w:val="single" w:sz="4" w:space="0" w:color="auto"/>
            </w:tcBorders>
            <w:shd w:val="clear" w:color="auto" w:fill="auto"/>
            <w:vAlign w:val="center"/>
          </w:tcPr>
          <w:p w14:paraId="0E9F3140" w14:textId="77777777" w:rsidR="00021112" w:rsidRPr="00527019" w:rsidRDefault="00021112" w:rsidP="00A61570">
            <w:pPr>
              <w:spacing w:after="0" w:line="240" w:lineRule="auto"/>
              <w:ind w:left="-96" w:right="-106" w:hanging="12"/>
              <w:jc w:val="center"/>
              <w:rPr>
                <w:rFonts w:ascii="Calibri" w:hAnsi="Calibri" w:cs="Calibri"/>
                <w:b/>
                <w:sz w:val="16"/>
                <w:szCs w:val="16"/>
              </w:rPr>
            </w:pPr>
            <w:r w:rsidRPr="00527019">
              <w:rPr>
                <w:rFonts w:ascii="Calibri" w:hAnsi="Calibri" w:cs="Calibri"/>
                <w:b/>
                <w:sz w:val="16"/>
                <w:szCs w:val="16"/>
              </w:rPr>
              <w:t>12.</w:t>
            </w:r>
          </w:p>
        </w:tc>
        <w:tc>
          <w:tcPr>
            <w:tcW w:w="992" w:type="dxa"/>
            <w:vMerge/>
            <w:tcBorders>
              <w:left w:val="single" w:sz="4" w:space="0" w:color="auto"/>
              <w:bottom w:val="double" w:sz="4" w:space="0" w:color="auto"/>
              <w:right w:val="threeDEmboss" w:sz="12" w:space="0" w:color="auto"/>
            </w:tcBorders>
            <w:shd w:val="clear" w:color="auto" w:fill="auto"/>
            <w:vAlign w:val="center"/>
          </w:tcPr>
          <w:p w14:paraId="561401F4" w14:textId="77777777" w:rsidR="00021112" w:rsidRPr="00527019" w:rsidRDefault="00021112" w:rsidP="00A61570">
            <w:pPr>
              <w:spacing w:after="0" w:line="240" w:lineRule="auto"/>
              <w:jc w:val="center"/>
              <w:rPr>
                <w:rFonts w:ascii="Calibri" w:hAnsi="Calibri" w:cs="Calibri"/>
                <w:b/>
                <w:i/>
                <w:sz w:val="16"/>
                <w:szCs w:val="16"/>
              </w:rPr>
            </w:pPr>
          </w:p>
        </w:tc>
      </w:tr>
      <w:tr w:rsidR="00512216" w:rsidRPr="00527019" w14:paraId="6A0E126C" w14:textId="77777777" w:rsidTr="00AD385F">
        <w:trPr>
          <w:trHeight w:hRule="exact" w:val="397"/>
        </w:trPr>
        <w:tc>
          <w:tcPr>
            <w:tcW w:w="1350" w:type="dxa"/>
            <w:tcBorders>
              <w:top w:val="double" w:sz="4" w:space="0" w:color="auto"/>
              <w:left w:val="threeDEmboss" w:sz="12" w:space="0" w:color="auto"/>
            </w:tcBorders>
            <w:vAlign w:val="center"/>
          </w:tcPr>
          <w:p w14:paraId="6A747489" w14:textId="38ED761E" w:rsidR="00512216" w:rsidRPr="00527019" w:rsidRDefault="00512216" w:rsidP="00512216">
            <w:pPr>
              <w:spacing w:after="0" w:line="240" w:lineRule="auto"/>
              <w:ind w:left="-57" w:right="-57"/>
              <w:rPr>
                <w:rFonts w:ascii="Calibri" w:hAnsi="Calibri" w:cs="Calibri"/>
                <w:b/>
                <w:sz w:val="16"/>
                <w:szCs w:val="16"/>
              </w:rPr>
            </w:pPr>
            <w:r w:rsidRPr="00527019">
              <w:rPr>
                <w:rFonts w:ascii="Calibri" w:hAnsi="Calibri" w:cs="Calibri"/>
                <w:b/>
                <w:sz w:val="16"/>
                <w:szCs w:val="16"/>
              </w:rPr>
              <w:t>Pšeničná múka hladká</w:t>
            </w:r>
          </w:p>
        </w:tc>
        <w:tc>
          <w:tcPr>
            <w:tcW w:w="559" w:type="dxa"/>
            <w:tcBorders>
              <w:top w:val="double" w:sz="4" w:space="0" w:color="auto"/>
              <w:right w:val="single" w:sz="4" w:space="0" w:color="auto"/>
            </w:tcBorders>
            <w:vAlign w:val="center"/>
          </w:tcPr>
          <w:p w14:paraId="10A79D37" w14:textId="3ACE334C" w:rsidR="00512216" w:rsidRPr="00527019" w:rsidRDefault="00512216" w:rsidP="00512216">
            <w:pPr>
              <w:spacing w:after="0" w:line="240" w:lineRule="auto"/>
              <w:ind w:left="-57" w:right="-57"/>
              <w:jc w:val="center"/>
              <w:rPr>
                <w:rFonts w:ascii="Calibri" w:hAnsi="Calibri" w:cs="Calibri"/>
                <w:sz w:val="16"/>
                <w:szCs w:val="16"/>
              </w:rPr>
            </w:pPr>
            <w:r w:rsidRPr="00527019">
              <w:rPr>
                <w:rFonts w:ascii="Calibri" w:hAnsi="Calibri" w:cs="Calibri"/>
                <w:sz w:val="16"/>
                <w:szCs w:val="16"/>
              </w:rPr>
              <w:t>1 kg</w:t>
            </w:r>
          </w:p>
        </w:tc>
        <w:tc>
          <w:tcPr>
            <w:tcW w:w="619" w:type="dxa"/>
            <w:tcBorders>
              <w:top w:val="double" w:sz="4" w:space="0" w:color="auto"/>
              <w:left w:val="single" w:sz="4" w:space="0" w:color="auto"/>
            </w:tcBorders>
            <w:vAlign w:val="center"/>
          </w:tcPr>
          <w:p w14:paraId="0946FA9C" w14:textId="3F12237D" w:rsidR="00512216" w:rsidRPr="00527019" w:rsidRDefault="00512216" w:rsidP="00512216">
            <w:pPr>
              <w:spacing w:after="0" w:line="240" w:lineRule="auto"/>
              <w:ind w:right="-57" w:hanging="108"/>
              <w:jc w:val="right"/>
              <w:rPr>
                <w:rFonts w:ascii="Calibri" w:hAnsi="Calibri" w:cs="Calibri"/>
                <w:sz w:val="16"/>
                <w:szCs w:val="16"/>
              </w:rPr>
            </w:pPr>
            <w:r w:rsidRPr="00527019">
              <w:rPr>
                <w:rFonts w:ascii="Calibri" w:hAnsi="Calibri" w:cs="Calibri"/>
                <w:sz w:val="16"/>
                <w:szCs w:val="16"/>
              </w:rPr>
              <w:t>0,682</w:t>
            </w:r>
          </w:p>
        </w:tc>
        <w:tc>
          <w:tcPr>
            <w:tcW w:w="619" w:type="dxa"/>
            <w:tcBorders>
              <w:top w:val="double" w:sz="4" w:space="0" w:color="auto"/>
            </w:tcBorders>
            <w:vAlign w:val="center"/>
          </w:tcPr>
          <w:p w14:paraId="0308EBEC" w14:textId="29973DE2" w:rsidR="00512216" w:rsidRPr="00527019" w:rsidRDefault="00512216" w:rsidP="00512216">
            <w:pPr>
              <w:spacing w:after="0" w:line="240" w:lineRule="auto"/>
              <w:ind w:right="-57" w:hanging="108"/>
              <w:jc w:val="right"/>
              <w:rPr>
                <w:rFonts w:ascii="Calibri" w:hAnsi="Calibri" w:cs="Calibri"/>
                <w:sz w:val="16"/>
                <w:szCs w:val="16"/>
              </w:rPr>
            </w:pPr>
            <w:r w:rsidRPr="00527019">
              <w:rPr>
                <w:rFonts w:ascii="Calibri" w:hAnsi="Calibri" w:cs="Calibri"/>
                <w:sz w:val="16"/>
                <w:szCs w:val="16"/>
              </w:rPr>
              <w:t>0,603</w:t>
            </w:r>
          </w:p>
        </w:tc>
        <w:tc>
          <w:tcPr>
            <w:tcW w:w="619" w:type="dxa"/>
            <w:tcBorders>
              <w:top w:val="double" w:sz="4" w:space="0" w:color="auto"/>
            </w:tcBorders>
            <w:shd w:val="clear" w:color="auto" w:fill="auto"/>
            <w:vAlign w:val="center"/>
          </w:tcPr>
          <w:p w14:paraId="084F6786" w14:textId="3B8041B8" w:rsidR="00512216" w:rsidRPr="00527019" w:rsidRDefault="00512216" w:rsidP="00512216">
            <w:pPr>
              <w:spacing w:after="0" w:line="240" w:lineRule="auto"/>
              <w:ind w:right="-57" w:hanging="108"/>
              <w:jc w:val="right"/>
              <w:rPr>
                <w:rFonts w:ascii="Calibri" w:hAnsi="Calibri" w:cs="Calibri"/>
                <w:sz w:val="16"/>
                <w:szCs w:val="16"/>
              </w:rPr>
            </w:pPr>
            <w:r w:rsidRPr="00527019">
              <w:rPr>
                <w:rFonts w:ascii="Calibri" w:hAnsi="Calibri" w:cs="Calibri"/>
                <w:sz w:val="16"/>
                <w:szCs w:val="16"/>
              </w:rPr>
              <w:t>0,547</w:t>
            </w:r>
          </w:p>
        </w:tc>
        <w:tc>
          <w:tcPr>
            <w:tcW w:w="619" w:type="dxa"/>
            <w:tcBorders>
              <w:top w:val="double" w:sz="4" w:space="0" w:color="auto"/>
            </w:tcBorders>
            <w:shd w:val="clear" w:color="auto" w:fill="auto"/>
            <w:vAlign w:val="center"/>
          </w:tcPr>
          <w:p w14:paraId="6943284A" w14:textId="5BD11B4F" w:rsidR="00512216" w:rsidRPr="00527019" w:rsidRDefault="00512216" w:rsidP="00512216">
            <w:pPr>
              <w:spacing w:after="0" w:line="240" w:lineRule="auto"/>
              <w:ind w:right="-57" w:hanging="108"/>
              <w:jc w:val="right"/>
              <w:rPr>
                <w:rFonts w:ascii="Calibri" w:hAnsi="Calibri" w:cs="Calibri"/>
                <w:sz w:val="16"/>
                <w:szCs w:val="16"/>
              </w:rPr>
            </w:pPr>
            <w:r w:rsidRPr="00527019">
              <w:rPr>
                <w:rFonts w:ascii="Calibri" w:hAnsi="Calibri" w:cs="Calibri"/>
                <w:sz w:val="16"/>
                <w:szCs w:val="16"/>
              </w:rPr>
              <w:t>0,571</w:t>
            </w:r>
          </w:p>
        </w:tc>
        <w:tc>
          <w:tcPr>
            <w:tcW w:w="619" w:type="dxa"/>
            <w:tcBorders>
              <w:top w:val="double" w:sz="4" w:space="0" w:color="auto"/>
              <w:bottom w:val="single" w:sz="4" w:space="0" w:color="auto"/>
              <w:right w:val="single" w:sz="4" w:space="0" w:color="auto"/>
            </w:tcBorders>
            <w:shd w:val="clear" w:color="auto" w:fill="auto"/>
            <w:vAlign w:val="center"/>
          </w:tcPr>
          <w:p w14:paraId="506DA0F3" w14:textId="3EB4D07F" w:rsidR="00512216" w:rsidRPr="00527019" w:rsidRDefault="00512216" w:rsidP="00512216">
            <w:pPr>
              <w:spacing w:after="0" w:line="240" w:lineRule="auto"/>
              <w:ind w:right="-57" w:hanging="108"/>
              <w:jc w:val="right"/>
              <w:rPr>
                <w:rFonts w:ascii="Calibri" w:hAnsi="Calibri" w:cs="Calibri"/>
                <w:sz w:val="16"/>
                <w:szCs w:val="16"/>
              </w:rPr>
            </w:pPr>
            <w:r w:rsidRPr="00527019">
              <w:rPr>
                <w:rFonts w:ascii="Calibri" w:hAnsi="Calibri" w:cs="Calibri"/>
                <w:sz w:val="16"/>
                <w:szCs w:val="16"/>
              </w:rPr>
              <w:t>0,663</w:t>
            </w:r>
          </w:p>
        </w:tc>
        <w:tc>
          <w:tcPr>
            <w:tcW w:w="619" w:type="dxa"/>
            <w:tcBorders>
              <w:top w:val="double" w:sz="4" w:space="0" w:color="auto"/>
              <w:left w:val="single" w:sz="4" w:space="0" w:color="auto"/>
              <w:right w:val="single" w:sz="4" w:space="0" w:color="auto"/>
            </w:tcBorders>
            <w:shd w:val="clear" w:color="auto" w:fill="auto"/>
            <w:vAlign w:val="center"/>
          </w:tcPr>
          <w:p w14:paraId="18C4616C" w14:textId="1BDC75D0" w:rsidR="00512216" w:rsidRPr="00527019" w:rsidRDefault="00512216" w:rsidP="00512216">
            <w:pPr>
              <w:spacing w:after="0" w:line="240" w:lineRule="auto"/>
              <w:ind w:right="-57" w:hanging="108"/>
              <w:jc w:val="right"/>
              <w:rPr>
                <w:rFonts w:ascii="Calibri" w:hAnsi="Calibri" w:cs="Calibri"/>
                <w:sz w:val="16"/>
                <w:szCs w:val="16"/>
              </w:rPr>
            </w:pPr>
            <w:r w:rsidRPr="00527019">
              <w:rPr>
                <w:rFonts w:ascii="Calibri" w:hAnsi="Calibri" w:cs="Calibri"/>
                <w:sz w:val="16"/>
                <w:szCs w:val="16"/>
              </w:rPr>
              <w:t>0,637</w:t>
            </w:r>
          </w:p>
        </w:tc>
        <w:tc>
          <w:tcPr>
            <w:tcW w:w="619" w:type="dxa"/>
            <w:tcBorders>
              <w:top w:val="double" w:sz="4" w:space="0" w:color="auto"/>
              <w:left w:val="single" w:sz="4" w:space="0" w:color="auto"/>
              <w:right w:val="single" w:sz="4" w:space="0" w:color="auto"/>
            </w:tcBorders>
            <w:shd w:val="clear" w:color="auto" w:fill="auto"/>
            <w:vAlign w:val="center"/>
          </w:tcPr>
          <w:p w14:paraId="40DA293A" w14:textId="6A775277" w:rsidR="00512216" w:rsidRPr="00527019" w:rsidRDefault="00512216" w:rsidP="00512216">
            <w:pPr>
              <w:spacing w:after="0" w:line="240" w:lineRule="auto"/>
              <w:ind w:right="-57" w:hanging="108"/>
              <w:jc w:val="right"/>
              <w:rPr>
                <w:rFonts w:ascii="Calibri" w:hAnsi="Calibri" w:cs="Calibri"/>
                <w:sz w:val="16"/>
                <w:szCs w:val="16"/>
              </w:rPr>
            </w:pPr>
            <w:r w:rsidRPr="00527019">
              <w:rPr>
                <w:rFonts w:ascii="Calibri" w:hAnsi="Calibri" w:cs="Calibri"/>
                <w:sz w:val="16"/>
                <w:szCs w:val="16"/>
              </w:rPr>
              <w:t>0,701</w:t>
            </w:r>
          </w:p>
        </w:tc>
        <w:tc>
          <w:tcPr>
            <w:tcW w:w="619" w:type="dxa"/>
            <w:tcBorders>
              <w:top w:val="double" w:sz="4" w:space="0" w:color="auto"/>
              <w:left w:val="single" w:sz="4" w:space="0" w:color="auto"/>
              <w:right w:val="single" w:sz="4" w:space="0" w:color="auto"/>
            </w:tcBorders>
            <w:shd w:val="clear" w:color="auto" w:fill="auto"/>
            <w:vAlign w:val="center"/>
          </w:tcPr>
          <w:p w14:paraId="0C6C6A5E" w14:textId="65E8F9D7" w:rsidR="00512216" w:rsidRPr="00527019" w:rsidRDefault="00512216" w:rsidP="00512216">
            <w:pPr>
              <w:spacing w:after="0" w:line="240" w:lineRule="auto"/>
              <w:ind w:right="-57" w:hanging="108"/>
              <w:jc w:val="right"/>
              <w:rPr>
                <w:rFonts w:ascii="Calibri" w:hAnsi="Calibri" w:cs="Calibri"/>
                <w:sz w:val="16"/>
                <w:szCs w:val="16"/>
              </w:rPr>
            </w:pPr>
            <w:r w:rsidRPr="00527019">
              <w:rPr>
                <w:rFonts w:ascii="Calibri" w:hAnsi="Calibri" w:cs="Calibri"/>
                <w:sz w:val="16"/>
                <w:szCs w:val="16"/>
              </w:rPr>
              <w:t>0,564</w:t>
            </w:r>
          </w:p>
        </w:tc>
        <w:tc>
          <w:tcPr>
            <w:tcW w:w="619" w:type="dxa"/>
            <w:tcBorders>
              <w:top w:val="double" w:sz="4" w:space="0" w:color="auto"/>
              <w:left w:val="single" w:sz="4" w:space="0" w:color="auto"/>
              <w:bottom w:val="single" w:sz="4" w:space="0" w:color="auto"/>
              <w:right w:val="single" w:sz="4" w:space="0" w:color="auto"/>
            </w:tcBorders>
            <w:shd w:val="clear" w:color="auto" w:fill="auto"/>
            <w:vAlign w:val="center"/>
          </w:tcPr>
          <w:p w14:paraId="363958E3" w14:textId="77DC2C4E" w:rsidR="00512216" w:rsidRPr="00527019" w:rsidRDefault="00512216" w:rsidP="00512216">
            <w:pPr>
              <w:spacing w:after="0" w:line="240" w:lineRule="auto"/>
              <w:ind w:right="-57" w:hanging="108"/>
              <w:jc w:val="right"/>
              <w:rPr>
                <w:rFonts w:ascii="Calibri" w:hAnsi="Calibri" w:cs="Calibri"/>
                <w:sz w:val="16"/>
                <w:szCs w:val="16"/>
              </w:rPr>
            </w:pPr>
            <w:r w:rsidRPr="00527019">
              <w:rPr>
                <w:rFonts w:ascii="Calibri" w:hAnsi="Calibri" w:cs="Calibri"/>
                <w:sz w:val="16"/>
                <w:szCs w:val="16"/>
              </w:rPr>
              <w:t>0,593</w:t>
            </w:r>
          </w:p>
        </w:tc>
        <w:tc>
          <w:tcPr>
            <w:tcW w:w="619" w:type="dxa"/>
            <w:tcBorders>
              <w:top w:val="double" w:sz="4" w:space="0" w:color="auto"/>
              <w:left w:val="single" w:sz="4" w:space="0" w:color="auto"/>
              <w:right w:val="single" w:sz="4" w:space="0" w:color="auto"/>
            </w:tcBorders>
            <w:shd w:val="clear" w:color="auto" w:fill="auto"/>
            <w:vAlign w:val="center"/>
          </w:tcPr>
          <w:p w14:paraId="5113D3E8" w14:textId="179452E7" w:rsidR="00512216" w:rsidRPr="00527019" w:rsidRDefault="00512216" w:rsidP="00512216">
            <w:pPr>
              <w:spacing w:after="0" w:line="240" w:lineRule="auto"/>
              <w:ind w:right="-57" w:hanging="108"/>
              <w:jc w:val="right"/>
              <w:rPr>
                <w:rFonts w:ascii="Calibri" w:hAnsi="Calibri" w:cs="Calibri"/>
                <w:sz w:val="16"/>
                <w:szCs w:val="16"/>
              </w:rPr>
            </w:pPr>
            <w:r w:rsidRPr="00527019">
              <w:rPr>
                <w:rFonts w:ascii="Calibri" w:hAnsi="Calibri" w:cs="Calibri"/>
                <w:sz w:val="16"/>
                <w:szCs w:val="16"/>
              </w:rPr>
              <w:t>0,656</w:t>
            </w:r>
          </w:p>
        </w:tc>
        <w:tc>
          <w:tcPr>
            <w:tcW w:w="619" w:type="dxa"/>
            <w:tcBorders>
              <w:top w:val="double" w:sz="4" w:space="0" w:color="auto"/>
              <w:left w:val="single" w:sz="4" w:space="0" w:color="auto"/>
              <w:bottom w:val="single" w:sz="4" w:space="0" w:color="auto"/>
              <w:right w:val="single" w:sz="4" w:space="0" w:color="auto"/>
            </w:tcBorders>
            <w:shd w:val="clear" w:color="auto" w:fill="auto"/>
            <w:vAlign w:val="center"/>
          </w:tcPr>
          <w:p w14:paraId="00B54427" w14:textId="34FD1018" w:rsidR="00512216" w:rsidRPr="00527019" w:rsidRDefault="00512216" w:rsidP="00512216">
            <w:pPr>
              <w:spacing w:after="0" w:line="240" w:lineRule="auto"/>
              <w:ind w:right="-57" w:hanging="108"/>
              <w:jc w:val="right"/>
              <w:rPr>
                <w:rFonts w:ascii="Calibri" w:hAnsi="Calibri" w:cs="Calibri"/>
                <w:bCs/>
                <w:sz w:val="16"/>
                <w:szCs w:val="16"/>
              </w:rPr>
            </w:pPr>
            <w:r w:rsidRPr="00527019">
              <w:rPr>
                <w:rFonts w:ascii="Calibri" w:hAnsi="Calibri" w:cs="Calibri"/>
                <w:sz w:val="16"/>
                <w:szCs w:val="16"/>
              </w:rPr>
              <w:t>0,489</w:t>
            </w:r>
          </w:p>
        </w:tc>
        <w:tc>
          <w:tcPr>
            <w:tcW w:w="619" w:type="dxa"/>
            <w:tcBorders>
              <w:top w:val="double" w:sz="4" w:space="0" w:color="auto"/>
              <w:left w:val="single" w:sz="4" w:space="0" w:color="auto"/>
              <w:right w:val="single" w:sz="4" w:space="0" w:color="auto"/>
            </w:tcBorders>
            <w:shd w:val="clear" w:color="auto" w:fill="auto"/>
            <w:vAlign w:val="center"/>
          </w:tcPr>
          <w:p w14:paraId="4504299D" w14:textId="406F5AC9" w:rsidR="00512216" w:rsidRPr="00527019" w:rsidRDefault="00512216" w:rsidP="00512216">
            <w:pPr>
              <w:spacing w:after="0" w:line="240" w:lineRule="auto"/>
              <w:ind w:right="-57" w:hanging="108"/>
              <w:jc w:val="right"/>
              <w:rPr>
                <w:rFonts w:ascii="Calibri" w:hAnsi="Calibri" w:cs="Calibri"/>
                <w:bCs/>
                <w:sz w:val="16"/>
                <w:szCs w:val="16"/>
              </w:rPr>
            </w:pPr>
            <w:r w:rsidRPr="00527019">
              <w:rPr>
                <w:rFonts w:ascii="Calibri" w:hAnsi="Calibri" w:cs="Calibri"/>
                <w:sz w:val="16"/>
                <w:szCs w:val="16"/>
              </w:rPr>
              <w:t>0,572</w:t>
            </w:r>
          </w:p>
        </w:tc>
        <w:tc>
          <w:tcPr>
            <w:tcW w:w="992" w:type="dxa"/>
            <w:tcBorders>
              <w:top w:val="double" w:sz="4" w:space="0" w:color="auto"/>
              <w:left w:val="single" w:sz="4" w:space="0" w:color="auto"/>
              <w:right w:val="threeDEmboss" w:sz="12" w:space="0" w:color="auto"/>
            </w:tcBorders>
            <w:shd w:val="clear" w:color="auto" w:fill="auto"/>
            <w:vAlign w:val="center"/>
          </w:tcPr>
          <w:p w14:paraId="3964C609" w14:textId="0AFAA937" w:rsidR="00512216" w:rsidRPr="00527019" w:rsidRDefault="00512216" w:rsidP="00512216">
            <w:pPr>
              <w:spacing w:after="0"/>
              <w:jc w:val="center"/>
              <w:rPr>
                <w:rFonts w:ascii="Calibri" w:hAnsi="Calibri" w:cs="Calibri"/>
                <w:i/>
                <w:iCs/>
                <w:sz w:val="16"/>
                <w:szCs w:val="16"/>
              </w:rPr>
            </w:pPr>
            <w:r w:rsidRPr="00527019">
              <w:rPr>
                <w:rFonts w:ascii="Calibri" w:hAnsi="Calibri" w:cs="Calibri"/>
                <w:b/>
                <w:bCs/>
                <w:sz w:val="16"/>
                <w:szCs w:val="16"/>
              </w:rPr>
              <w:t>0,607</w:t>
            </w:r>
          </w:p>
        </w:tc>
      </w:tr>
      <w:tr w:rsidR="00512216" w:rsidRPr="00527019" w14:paraId="28D5840D" w14:textId="77777777" w:rsidTr="00AD385F">
        <w:trPr>
          <w:trHeight w:hRule="exact" w:val="397"/>
        </w:trPr>
        <w:tc>
          <w:tcPr>
            <w:tcW w:w="1350" w:type="dxa"/>
            <w:tcBorders>
              <w:left w:val="threeDEmboss" w:sz="12" w:space="0" w:color="auto"/>
            </w:tcBorders>
            <w:vAlign w:val="center"/>
          </w:tcPr>
          <w:p w14:paraId="0A08E130" w14:textId="7F932A2E" w:rsidR="00512216" w:rsidRPr="00527019" w:rsidRDefault="00512216" w:rsidP="00512216">
            <w:pPr>
              <w:spacing w:after="0" w:line="240" w:lineRule="auto"/>
              <w:ind w:left="-57" w:right="-57"/>
              <w:rPr>
                <w:rFonts w:ascii="Calibri" w:hAnsi="Calibri" w:cs="Calibri"/>
                <w:b/>
                <w:sz w:val="16"/>
                <w:szCs w:val="16"/>
              </w:rPr>
            </w:pPr>
            <w:r w:rsidRPr="00527019">
              <w:rPr>
                <w:rFonts w:ascii="Calibri" w:hAnsi="Calibri" w:cs="Calibri"/>
                <w:b/>
                <w:sz w:val="16"/>
                <w:szCs w:val="16"/>
              </w:rPr>
              <w:t>Pšeničná múka polohrubá</w:t>
            </w:r>
          </w:p>
        </w:tc>
        <w:tc>
          <w:tcPr>
            <w:tcW w:w="559" w:type="dxa"/>
            <w:tcBorders>
              <w:right w:val="single" w:sz="4" w:space="0" w:color="auto"/>
            </w:tcBorders>
            <w:vAlign w:val="center"/>
          </w:tcPr>
          <w:p w14:paraId="11B3A0DE" w14:textId="7AD01E5B" w:rsidR="00512216" w:rsidRPr="00527019" w:rsidRDefault="00512216" w:rsidP="00512216">
            <w:pPr>
              <w:spacing w:after="0" w:line="240" w:lineRule="auto"/>
              <w:ind w:left="-57" w:right="-57"/>
              <w:jc w:val="center"/>
              <w:rPr>
                <w:rFonts w:ascii="Calibri" w:hAnsi="Calibri" w:cs="Calibri"/>
                <w:sz w:val="16"/>
                <w:szCs w:val="16"/>
              </w:rPr>
            </w:pPr>
            <w:r w:rsidRPr="00527019">
              <w:rPr>
                <w:rFonts w:ascii="Calibri" w:hAnsi="Calibri" w:cs="Calibri"/>
                <w:sz w:val="16"/>
                <w:szCs w:val="16"/>
              </w:rPr>
              <w:t>1 kg</w:t>
            </w:r>
          </w:p>
        </w:tc>
        <w:tc>
          <w:tcPr>
            <w:tcW w:w="619" w:type="dxa"/>
            <w:tcBorders>
              <w:left w:val="single" w:sz="4" w:space="0" w:color="auto"/>
            </w:tcBorders>
            <w:vAlign w:val="center"/>
          </w:tcPr>
          <w:p w14:paraId="332F217E" w14:textId="50E00603" w:rsidR="00512216" w:rsidRPr="00527019" w:rsidRDefault="00512216" w:rsidP="00512216">
            <w:pPr>
              <w:spacing w:after="0" w:line="240" w:lineRule="auto"/>
              <w:ind w:right="-57" w:hanging="108"/>
              <w:jc w:val="right"/>
              <w:rPr>
                <w:rFonts w:ascii="Calibri" w:hAnsi="Calibri" w:cs="Calibri"/>
                <w:sz w:val="16"/>
                <w:szCs w:val="16"/>
              </w:rPr>
            </w:pPr>
            <w:r w:rsidRPr="00527019">
              <w:rPr>
                <w:rFonts w:ascii="Calibri" w:hAnsi="Calibri" w:cs="Calibri"/>
                <w:sz w:val="16"/>
                <w:szCs w:val="16"/>
              </w:rPr>
              <w:t>0,630</w:t>
            </w:r>
          </w:p>
        </w:tc>
        <w:tc>
          <w:tcPr>
            <w:tcW w:w="619" w:type="dxa"/>
            <w:vAlign w:val="center"/>
          </w:tcPr>
          <w:p w14:paraId="3224A522" w14:textId="4965CE30" w:rsidR="00512216" w:rsidRPr="00527019" w:rsidRDefault="00512216" w:rsidP="00512216">
            <w:pPr>
              <w:spacing w:after="0" w:line="240" w:lineRule="auto"/>
              <w:ind w:right="-57" w:hanging="108"/>
              <w:jc w:val="right"/>
              <w:rPr>
                <w:rFonts w:ascii="Calibri" w:hAnsi="Calibri" w:cs="Calibri"/>
                <w:bCs/>
                <w:sz w:val="16"/>
                <w:szCs w:val="16"/>
              </w:rPr>
            </w:pPr>
            <w:r w:rsidRPr="00527019">
              <w:rPr>
                <w:rFonts w:ascii="Calibri" w:hAnsi="Calibri" w:cs="Calibri"/>
                <w:sz w:val="16"/>
                <w:szCs w:val="16"/>
              </w:rPr>
              <w:t>0,586</w:t>
            </w:r>
          </w:p>
        </w:tc>
        <w:tc>
          <w:tcPr>
            <w:tcW w:w="619" w:type="dxa"/>
            <w:shd w:val="clear" w:color="auto" w:fill="auto"/>
            <w:vAlign w:val="center"/>
          </w:tcPr>
          <w:p w14:paraId="42DFD255" w14:textId="69A3F454" w:rsidR="00512216" w:rsidRPr="00527019" w:rsidRDefault="00512216" w:rsidP="00512216">
            <w:pPr>
              <w:spacing w:after="0" w:line="240" w:lineRule="auto"/>
              <w:ind w:right="-57" w:hanging="108"/>
              <w:jc w:val="right"/>
              <w:rPr>
                <w:rFonts w:ascii="Calibri" w:hAnsi="Calibri" w:cs="Calibri"/>
                <w:bCs/>
                <w:sz w:val="16"/>
                <w:szCs w:val="16"/>
              </w:rPr>
            </w:pPr>
            <w:r w:rsidRPr="00527019">
              <w:rPr>
                <w:rFonts w:ascii="Calibri" w:hAnsi="Calibri" w:cs="Calibri"/>
                <w:sz w:val="16"/>
                <w:szCs w:val="16"/>
              </w:rPr>
              <w:t>0,532</w:t>
            </w:r>
          </w:p>
        </w:tc>
        <w:tc>
          <w:tcPr>
            <w:tcW w:w="619" w:type="dxa"/>
            <w:shd w:val="clear" w:color="auto" w:fill="auto"/>
            <w:vAlign w:val="center"/>
          </w:tcPr>
          <w:p w14:paraId="1F94DD93" w14:textId="485A193B" w:rsidR="00512216" w:rsidRPr="00527019" w:rsidRDefault="00512216" w:rsidP="00512216">
            <w:pPr>
              <w:spacing w:after="0" w:line="240" w:lineRule="auto"/>
              <w:ind w:right="-57" w:hanging="108"/>
              <w:jc w:val="right"/>
              <w:rPr>
                <w:rFonts w:ascii="Calibri" w:hAnsi="Calibri" w:cs="Calibri"/>
                <w:sz w:val="16"/>
                <w:szCs w:val="16"/>
              </w:rPr>
            </w:pPr>
            <w:r w:rsidRPr="00527019">
              <w:rPr>
                <w:rFonts w:ascii="Calibri" w:hAnsi="Calibri" w:cs="Calibri"/>
                <w:sz w:val="16"/>
                <w:szCs w:val="16"/>
              </w:rPr>
              <w:t>0,555</w:t>
            </w:r>
          </w:p>
        </w:tc>
        <w:tc>
          <w:tcPr>
            <w:tcW w:w="619" w:type="dxa"/>
            <w:tcBorders>
              <w:top w:val="single" w:sz="4" w:space="0" w:color="auto"/>
              <w:bottom w:val="single" w:sz="4" w:space="0" w:color="auto"/>
              <w:right w:val="single" w:sz="4" w:space="0" w:color="auto"/>
            </w:tcBorders>
            <w:shd w:val="clear" w:color="auto" w:fill="auto"/>
            <w:vAlign w:val="center"/>
          </w:tcPr>
          <w:p w14:paraId="2D0509F3" w14:textId="25D88CF0" w:rsidR="00512216" w:rsidRPr="00527019" w:rsidRDefault="00512216" w:rsidP="00512216">
            <w:pPr>
              <w:spacing w:after="0" w:line="240" w:lineRule="auto"/>
              <w:ind w:right="-57" w:hanging="108"/>
              <w:jc w:val="right"/>
              <w:rPr>
                <w:rFonts w:ascii="Calibri" w:hAnsi="Calibri" w:cs="Calibri"/>
                <w:sz w:val="16"/>
                <w:szCs w:val="16"/>
              </w:rPr>
            </w:pPr>
            <w:r w:rsidRPr="00527019">
              <w:rPr>
                <w:rFonts w:ascii="Calibri" w:hAnsi="Calibri" w:cs="Calibri"/>
                <w:sz w:val="16"/>
                <w:szCs w:val="16"/>
              </w:rPr>
              <w:t>0,634</w:t>
            </w:r>
          </w:p>
        </w:tc>
        <w:tc>
          <w:tcPr>
            <w:tcW w:w="619" w:type="dxa"/>
            <w:tcBorders>
              <w:left w:val="single" w:sz="4" w:space="0" w:color="auto"/>
              <w:right w:val="single" w:sz="4" w:space="0" w:color="auto"/>
            </w:tcBorders>
            <w:shd w:val="clear" w:color="auto" w:fill="auto"/>
            <w:vAlign w:val="center"/>
          </w:tcPr>
          <w:p w14:paraId="355B75F0" w14:textId="42AAF450" w:rsidR="00512216" w:rsidRPr="00527019" w:rsidRDefault="00512216" w:rsidP="00512216">
            <w:pPr>
              <w:spacing w:after="0" w:line="240" w:lineRule="auto"/>
              <w:ind w:right="-57" w:hanging="108"/>
              <w:jc w:val="right"/>
              <w:rPr>
                <w:rFonts w:ascii="Calibri" w:hAnsi="Calibri" w:cs="Calibri"/>
                <w:sz w:val="16"/>
                <w:szCs w:val="16"/>
              </w:rPr>
            </w:pPr>
            <w:r w:rsidRPr="00527019">
              <w:rPr>
                <w:rFonts w:ascii="Calibri" w:hAnsi="Calibri" w:cs="Calibri"/>
                <w:sz w:val="16"/>
                <w:szCs w:val="16"/>
              </w:rPr>
              <w:t>0,608</w:t>
            </w:r>
          </w:p>
        </w:tc>
        <w:tc>
          <w:tcPr>
            <w:tcW w:w="619" w:type="dxa"/>
            <w:tcBorders>
              <w:left w:val="single" w:sz="4" w:space="0" w:color="auto"/>
              <w:right w:val="single" w:sz="4" w:space="0" w:color="auto"/>
            </w:tcBorders>
            <w:shd w:val="clear" w:color="auto" w:fill="auto"/>
            <w:vAlign w:val="center"/>
          </w:tcPr>
          <w:p w14:paraId="10C836AE" w14:textId="3E4276FC" w:rsidR="00512216" w:rsidRPr="00527019" w:rsidRDefault="00512216" w:rsidP="00512216">
            <w:pPr>
              <w:spacing w:after="0" w:line="240" w:lineRule="auto"/>
              <w:ind w:right="-57" w:hanging="108"/>
              <w:jc w:val="right"/>
              <w:rPr>
                <w:rFonts w:ascii="Calibri" w:hAnsi="Calibri" w:cs="Calibri"/>
                <w:sz w:val="16"/>
                <w:szCs w:val="16"/>
              </w:rPr>
            </w:pPr>
            <w:r w:rsidRPr="00527019">
              <w:rPr>
                <w:rFonts w:ascii="Calibri" w:hAnsi="Calibri" w:cs="Calibri"/>
                <w:sz w:val="16"/>
                <w:szCs w:val="16"/>
              </w:rPr>
              <w:t>0,677</w:t>
            </w:r>
          </w:p>
        </w:tc>
        <w:tc>
          <w:tcPr>
            <w:tcW w:w="619" w:type="dxa"/>
            <w:tcBorders>
              <w:left w:val="single" w:sz="4" w:space="0" w:color="auto"/>
              <w:right w:val="single" w:sz="4" w:space="0" w:color="auto"/>
            </w:tcBorders>
            <w:shd w:val="clear" w:color="auto" w:fill="auto"/>
            <w:vAlign w:val="center"/>
          </w:tcPr>
          <w:p w14:paraId="6BE6776B" w14:textId="7E21CABC" w:rsidR="00512216" w:rsidRPr="00527019" w:rsidRDefault="00512216" w:rsidP="00512216">
            <w:pPr>
              <w:spacing w:after="0" w:line="240" w:lineRule="auto"/>
              <w:ind w:right="-57" w:hanging="108"/>
              <w:jc w:val="right"/>
              <w:rPr>
                <w:rFonts w:ascii="Calibri" w:hAnsi="Calibri" w:cs="Calibri"/>
                <w:sz w:val="16"/>
                <w:szCs w:val="16"/>
              </w:rPr>
            </w:pPr>
            <w:r w:rsidRPr="00527019">
              <w:rPr>
                <w:rFonts w:ascii="Calibri" w:hAnsi="Calibri" w:cs="Calibri"/>
                <w:sz w:val="16"/>
                <w:szCs w:val="16"/>
              </w:rPr>
              <w:t>0,550</w:t>
            </w: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tcPr>
          <w:p w14:paraId="03802548" w14:textId="46E1CF43" w:rsidR="00512216" w:rsidRPr="00527019" w:rsidRDefault="00512216" w:rsidP="00512216">
            <w:pPr>
              <w:spacing w:after="0" w:line="240" w:lineRule="auto"/>
              <w:ind w:right="-57" w:hanging="108"/>
              <w:jc w:val="right"/>
              <w:rPr>
                <w:rFonts w:ascii="Calibri" w:hAnsi="Calibri" w:cs="Calibri"/>
                <w:sz w:val="16"/>
                <w:szCs w:val="16"/>
              </w:rPr>
            </w:pPr>
            <w:r w:rsidRPr="00527019">
              <w:rPr>
                <w:rFonts w:ascii="Calibri" w:hAnsi="Calibri" w:cs="Calibri"/>
                <w:sz w:val="16"/>
                <w:szCs w:val="16"/>
              </w:rPr>
              <w:t>0,563</w:t>
            </w:r>
          </w:p>
        </w:tc>
        <w:tc>
          <w:tcPr>
            <w:tcW w:w="619" w:type="dxa"/>
            <w:tcBorders>
              <w:left w:val="single" w:sz="4" w:space="0" w:color="auto"/>
              <w:right w:val="single" w:sz="4" w:space="0" w:color="auto"/>
            </w:tcBorders>
            <w:shd w:val="clear" w:color="auto" w:fill="auto"/>
            <w:vAlign w:val="center"/>
          </w:tcPr>
          <w:p w14:paraId="6622F3BA" w14:textId="287D38D0" w:rsidR="00512216" w:rsidRPr="00527019" w:rsidRDefault="00512216" w:rsidP="00512216">
            <w:pPr>
              <w:spacing w:after="0" w:line="240" w:lineRule="auto"/>
              <w:ind w:right="-57" w:hanging="108"/>
              <w:jc w:val="right"/>
              <w:rPr>
                <w:rFonts w:ascii="Calibri" w:hAnsi="Calibri" w:cs="Calibri"/>
                <w:sz w:val="16"/>
                <w:szCs w:val="16"/>
              </w:rPr>
            </w:pPr>
            <w:r w:rsidRPr="00527019">
              <w:rPr>
                <w:rFonts w:ascii="Calibri" w:hAnsi="Calibri" w:cs="Calibri"/>
                <w:sz w:val="16"/>
                <w:szCs w:val="16"/>
              </w:rPr>
              <w:t>0,618</w:t>
            </w: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tcPr>
          <w:p w14:paraId="65ED05BA" w14:textId="05142607" w:rsidR="00512216" w:rsidRPr="00527019" w:rsidRDefault="00512216" w:rsidP="00512216">
            <w:pPr>
              <w:spacing w:after="0" w:line="240" w:lineRule="auto"/>
              <w:ind w:right="-57" w:hanging="108"/>
              <w:jc w:val="right"/>
              <w:rPr>
                <w:rFonts w:ascii="Calibri" w:hAnsi="Calibri" w:cs="Calibri"/>
                <w:sz w:val="16"/>
                <w:szCs w:val="16"/>
              </w:rPr>
            </w:pPr>
            <w:r w:rsidRPr="00527019">
              <w:rPr>
                <w:rFonts w:ascii="Calibri" w:hAnsi="Calibri" w:cs="Calibri"/>
                <w:sz w:val="16"/>
                <w:szCs w:val="16"/>
              </w:rPr>
              <w:t>0,480</w:t>
            </w:r>
          </w:p>
        </w:tc>
        <w:tc>
          <w:tcPr>
            <w:tcW w:w="619" w:type="dxa"/>
            <w:tcBorders>
              <w:left w:val="single" w:sz="4" w:space="0" w:color="auto"/>
              <w:right w:val="single" w:sz="4" w:space="0" w:color="auto"/>
            </w:tcBorders>
            <w:shd w:val="clear" w:color="auto" w:fill="auto"/>
            <w:vAlign w:val="center"/>
          </w:tcPr>
          <w:p w14:paraId="5101A4A2" w14:textId="3185DAD1" w:rsidR="00512216" w:rsidRPr="00527019" w:rsidRDefault="00512216" w:rsidP="00512216">
            <w:pPr>
              <w:spacing w:after="0" w:line="240" w:lineRule="auto"/>
              <w:ind w:right="-57" w:hanging="108"/>
              <w:jc w:val="right"/>
              <w:rPr>
                <w:rFonts w:ascii="Calibri" w:hAnsi="Calibri" w:cs="Calibri"/>
                <w:bCs/>
                <w:sz w:val="16"/>
                <w:szCs w:val="16"/>
              </w:rPr>
            </w:pPr>
            <w:r w:rsidRPr="00527019">
              <w:rPr>
                <w:rFonts w:ascii="Calibri" w:hAnsi="Calibri" w:cs="Calibri"/>
                <w:sz w:val="16"/>
                <w:szCs w:val="16"/>
              </w:rPr>
              <w:t>0,541</w:t>
            </w:r>
          </w:p>
        </w:tc>
        <w:tc>
          <w:tcPr>
            <w:tcW w:w="992" w:type="dxa"/>
            <w:tcBorders>
              <w:left w:val="single" w:sz="4" w:space="0" w:color="auto"/>
              <w:right w:val="threeDEmboss" w:sz="12" w:space="0" w:color="auto"/>
            </w:tcBorders>
            <w:shd w:val="clear" w:color="auto" w:fill="auto"/>
            <w:vAlign w:val="center"/>
          </w:tcPr>
          <w:p w14:paraId="4715C28D" w14:textId="77284915" w:rsidR="00512216" w:rsidRPr="00527019" w:rsidRDefault="00512216" w:rsidP="00512216">
            <w:pPr>
              <w:spacing w:after="0"/>
              <w:jc w:val="center"/>
              <w:rPr>
                <w:rFonts w:ascii="Calibri" w:hAnsi="Calibri" w:cs="Calibri"/>
                <w:b/>
                <w:bCs/>
                <w:sz w:val="16"/>
                <w:szCs w:val="16"/>
              </w:rPr>
            </w:pPr>
            <w:r w:rsidRPr="00527019">
              <w:rPr>
                <w:rFonts w:ascii="Calibri" w:hAnsi="Calibri" w:cs="Calibri"/>
                <w:b/>
                <w:bCs/>
                <w:sz w:val="16"/>
                <w:szCs w:val="16"/>
              </w:rPr>
              <w:t>0,581</w:t>
            </w:r>
          </w:p>
        </w:tc>
      </w:tr>
      <w:tr w:rsidR="00512216" w:rsidRPr="00527019" w14:paraId="4EDB85D6" w14:textId="77777777" w:rsidTr="00AD385F">
        <w:trPr>
          <w:trHeight w:hRule="exact" w:val="397"/>
        </w:trPr>
        <w:tc>
          <w:tcPr>
            <w:tcW w:w="1350" w:type="dxa"/>
            <w:tcBorders>
              <w:left w:val="threeDEmboss" w:sz="12" w:space="0" w:color="auto"/>
            </w:tcBorders>
            <w:vAlign w:val="center"/>
          </w:tcPr>
          <w:p w14:paraId="38E59A31" w14:textId="4A6BFD8F" w:rsidR="00512216" w:rsidRPr="00527019" w:rsidRDefault="00512216" w:rsidP="00512216">
            <w:pPr>
              <w:spacing w:after="0" w:line="240" w:lineRule="auto"/>
              <w:ind w:left="-57" w:right="-57"/>
              <w:rPr>
                <w:rFonts w:ascii="Calibri" w:hAnsi="Calibri" w:cs="Calibri"/>
                <w:b/>
                <w:sz w:val="16"/>
                <w:szCs w:val="16"/>
              </w:rPr>
            </w:pPr>
            <w:r w:rsidRPr="00527019">
              <w:rPr>
                <w:rFonts w:ascii="Calibri" w:hAnsi="Calibri" w:cs="Calibri"/>
                <w:b/>
                <w:sz w:val="16"/>
                <w:szCs w:val="16"/>
              </w:rPr>
              <w:t xml:space="preserve">Pšeničná múka hrubá </w:t>
            </w:r>
          </w:p>
        </w:tc>
        <w:tc>
          <w:tcPr>
            <w:tcW w:w="559" w:type="dxa"/>
            <w:tcBorders>
              <w:right w:val="single" w:sz="4" w:space="0" w:color="auto"/>
            </w:tcBorders>
            <w:vAlign w:val="center"/>
          </w:tcPr>
          <w:p w14:paraId="5B592549" w14:textId="54611F07" w:rsidR="00512216" w:rsidRPr="00527019" w:rsidRDefault="00512216" w:rsidP="00512216">
            <w:pPr>
              <w:spacing w:after="0" w:line="240" w:lineRule="auto"/>
              <w:ind w:left="-57" w:right="-57"/>
              <w:jc w:val="center"/>
              <w:rPr>
                <w:rFonts w:ascii="Calibri" w:hAnsi="Calibri" w:cs="Calibri"/>
                <w:sz w:val="16"/>
                <w:szCs w:val="16"/>
              </w:rPr>
            </w:pPr>
            <w:r w:rsidRPr="00527019">
              <w:rPr>
                <w:rFonts w:ascii="Calibri" w:hAnsi="Calibri" w:cs="Calibri"/>
                <w:sz w:val="16"/>
                <w:szCs w:val="16"/>
              </w:rPr>
              <w:t>1 kg</w:t>
            </w:r>
          </w:p>
        </w:tc>
        <w:tc>
          <w:tcPr>
            <w:tcW w:w="619" w:type="dxa"/>
            <w:tcBorders>
              <w:left w:val="single" w:sz="4" w:space="0" w:color="auto"/>
            </w:tcBorders>
            <w:vAlign w:val="center"/>
          </w:tcPr>
          <w:p w14:paraId="05F85969" w14:textId="1711B618" w:rsidR="00512216" w:rsidRPr="00527019" w:rsidRDefault="00512216" w:rsidP="00512216">
            <w:pPr>
              <w:spacing w:after="0" w:line="240" w:lineRule="auto"/>
              <w:ind w:right="-57" w:hanging="108"/>
              <w:jc w:val="right"/>
              <w:rPr>
                <w:rFonts w:ascii="Calibri" w:hAnsi="Calibri" w:cs="Calibri"/>
                <w:sz w:val="16"/>
                <w:szCs w:val="16"/>
              </w:rPr>
            </w:pPr>
            <w:r w:rsidRPr="00527019">
              <w:rPr>
                <w:rFonts w:ascii="Calibri" w:hAnsi="Calibri" w:cs="Calibri"/>
                <w:sz w:val="16"/>
                <w:szCs w:val="16"/>
              </w:rPr>
              <w:t>0,593</w:t>
            </w:r>
          </w:p>
        </w:tc>
        <w:tc>
          <w:tcPr>
            <w:tcW w:w="619" w:type="dxa"/>
            <w:vAlign w:val="center"/>
          </w:tcPr>
          <w:p w14:paraId="238AB63C" w14:textId="57A759A7" w:rsidR="00512216" w:rsidRPr="00527019" w:rsidRDefault="00512216" w:rsidP="00512216">
            <w:pPr>
              <w:spacing w:after="0" w:line="240" w:lineRule="auto"/>
              <w:ind w:right="-57" w:hanging="108"/>
              <w:jc w:val="right"/>
              <w:rPr>
                <w:rFonts w:ascii="Calibri" w:hAnsi="Calibri" w:cs="Calibri"/>
                <w:sz w:val="16"/>
                <w:szCs w:val="16"/>
              </w:rPr>
            </w:pPr>
            <w:r w:rsidRPr="00527019">
              <w:rPr>
                <w:rFonts w:ascii="Calibri" w:hAnsi="Calibri" w:cs="Calibri"/>
                <w:sz w:val="16"/>
                <w:szCs w:val="16"/>
              </w:rPr>
              <w:t>0,585</w:t>
            </w:r>
          </w:p>
        </w:tc>
        <w:tc>
          <w:tcPr>
            <w:tcW w:w="619" w:type="dxa"/>
            <w:shd w:val="clear" w:color="auto" w:fill="auto"/>
            <w:vAlign w:val="center"/>
          </w:tcPr>
          <w:p w14:paraId="1B7DF244" w14:textId="5CA9F47E" w:rsidR="00512216" w:rsidRPr="00527019" w:rsidRDefault="00512216" w:rsidP="00512216">
            <w:pPr>
              <w:spacing w:after="0" w:line="240" w:lineRule="auto"/>
              <w:ind w:right="-57" w:hanging="108"/>
              <w:jc w:val="right"/>
              <w:rPr>
                <w:rFonts w:ascii="Calibri" w:hAnsi="Calibri" w:cs="Calibri"/>
                <w:sz w:val="16"/>
                <w:szCs w:val="16"/>
              </w:rPr>
            </w:pPr>
            <w:r w:rsidRPr="00527019">
              <w:rPr>
                <w:rFonts w:ascii="Calibri" w:hAnsi="Calibri" w:cs="Calibri"/>
                <w:sz w:val="16"/>
                <w:szCs w:val="16"/>
              </w:rPr>
              <w:t>0,533</w:t>
            </w:r>
          </w:p>
        </w:tc>
        <w:tc>
          <w:tcPr>
            <w:tcW w:w="619" w:type="dxa"/>
            <w:shd w:val="clear" w:color="auto" w:fill="auto"/>
            <w:vAlign w:val="center"/>
          </w:tcPr>
          <w:p w14:paraId="49C3E5B5" w14:textId="74B0DCCC" w:rsidR="00512216" w:rsidRPr="00527019" w:rsidRDefault="00512216" w:rsidP="00512216">
            <w:pPr>
              <w:spacing w:after="0" w:line="240" w:lineRule="auto"/>
              <w:ind w:right="-57" w:hanging="108"/>
              <w:jc w:val="right"/>
              <w:rPr>
                <w:rFonts w:ascii="Calibri" w:hAnsi="Calibri" w:cs="Calibri"/>
                <w:sz w:val="16"/>
                <w:szCs w:val="16"/>
              </w:rPr>
            </w:pPr>
            <w:r w:rsidRPr="00527019">
              <w:rPr>
                <w:rFonts w:ascii="Calibri" w:hAnsi="Calibri" w:cs="Calibri"/>
                <w:sz w:val="16"/>
                <w:szCs w:val="16"/>
              </w:rPr>
              <w:t>0,588</w:t>
            </w:r>
          </w:p>
        </w:tc>
        <w:tc>
          <w:tcPr>
            <w:tcW w:w="619" w:type="dxa"/>
            <w:tcBorders>
              <w:top w:val="single" w:sz="4" w:space="0" w:color="auto"/>
              <w:bottom w:val="single" w:sz="4" w:space="0" w:color="auto"/>
              <w:right w:val="single" w:sz="4" w:space="0" w:color="auto"/>
            </w:tcBorders>
            <w:shd w:val="clear" w:color="auto" w:fill="auto"/>
            <w:vAlign w:val="center"/>
          </w:tcPr>
          <w:p w14:paraId="7B5023C5" w14:textId="42F38213" w:rsidR="00512216" w:rsidRPr="00527019" w:rsidRDefault="00512216" w:rsidP="00512216">
            <w:pPr>
              <w:spacing w:after="0" w:line="240" w:lineRule="auto"/>
              <w:ind w:right="-57" w:hanging="108"/>
              <w:jc w:val="right"/>
              <w:rPr>
                <w:rFonts w:ascii="Calibri" w:hAnsi="Calibri" w:cs="Calibri"/>
                <w:sz w:val="16"/>
                <w:szCs w:val="16"/>
              </w:rPr>
            </w:pPr>
            <w:r w:rsidRPr="00527019">
              <w:rPr>
                <w:rFonts w:ascii="Calibri" w:hAnsi="Calibri" w:cs="Calibri"/>
                <w:sz w:val="16"/>
                <w:szCs w:val="16"/>
              </w:rPr>
              <w:t>0,598</w:t>
            </w:r>
          </w:p>
        </w:tc>
        <w:tc>
          <w:tcPr>
            <w:tcW w:w="619" w:type="dxa"/>
            <w:tcBorders>
              <w:left w:val="single" w:sz="4" w:space="0" w:color="auto"/>
              <w:right w:val="single" w:sz="4" w:space="0" w:color="auto"/>
            </w:tcBorders>
            <w:shd w:val="clear" w:color="auto" w:fill="auto"/>
            <w:vAlign w:val="center"/>
          </w:tcPr>
          <w:p w14:paraId="4C7946A9" w14:textId="191DF616" w:rsidR="00512216" w:rsidRPr="00527019" w:rsidRDefault="00512216" w:rsidP="00512216">
            <w:pPr>
              <w:spacing w:after="0" w:line="240" w:lineRule="auto"/>
              <w:ind w:right="-57" w:hanging="108"/>
              <w:jc w:val="right"/>
              <w:rPr>
                <w:rFonts w:ascii="Calibri" w:hAnsi="Calibri" w:cs="Calibri"/>
                <w:sz w:val="16"/>
                <w:szCs w:val="16"/>
              </w:rPr>
            </w:pPr>
            <w:r w:rsidRPr="00527019">
              <w:rPr>
                <w:rFonts w:ascii="Calibri" w:hAnsi="Calibri" w:cs="Calibri"/>
                <w:sz w:val="16"/>
                <w:szCs w:val="16"/>
              </w:rPr>
              <w:t>0,585</w:t>
            </w:r>
          </w:p>
        </w:tc>
        <w:tc>
          <w:tcPr>
            <w:tcW w:w="619" w:type="dxa"/>
            <w:tcBorders>
              <w:left w:val="single" w:sz="4" w:space="0" w:color="auto"/>
              <w:right w:val="single" w:sz="4" w:space="0" w:color="auto"/>
            </w:tcBorders>
            <w:shd w:val="clear" w:color="auto" w:fill="auto"/>
            <w:vAlign w:val="center"/>
          </w:tcPr>
          <w:p w14:paraId="6398923E" w14:textId="355C032F" w:rsidR="00512216" w:rsidRPr="00527019" w:rsidRDefault="00512216" w:rsidP="00512216">
            <w:pPr>
              <w:spacing w:after="0" w:line="240" w:lineRule="auto"/>
              <w:ind w:right="-57" w:hanging="108"/>
              <w:jc w:val="right"/>
              <w:rPr>
                <w:rFonts w:ascii="Calibri" w:hAnsi="Calibri" w:cs="Calibri"/>
                <w:sz w:val="16"/>
                <w:szCs w:val="16"/>
              </w:rPr>
            </w:pPr>
            <w:r w:rsidRPr="00527019">
              <w:rPr>
                <w:rFonts w:ascii="Calibri" w:hAnsi="Calibri" w:cs="Calibri"/>
                <w:sz w:val="16"/>
                <w:szCs w:val="16"/>
              </w:rPr>
              <w:t>0,627</w:t>
            </w:r>
          </w:p>
        </w:tc>
        <w:tc>
          <w:tcPr>
            <w:tcW w:w="619" w:type="dxa"/>
            <w:tcBorders>
              <w:left w:val="single" w:sz="4" w:space="0" w:color="auto"/>
              <w:right w:val="single" w:sz="4" w:space="0" w:color="auto"/>
            </w:tcBorders>
            <w:shd w:val="clear" w:color="auto" w:fill="auto"/>
            <w:vAlign w:val="center"/>
          </w:tcPr>
          <w:p w14:paraId="6F2F2DFC" w14:textId="732A8F09" w:rsidR="00512216" w:rsidRPr="00527019" w:rsidRDefault="00512216" w:rsidP="00512216">
            <w:pPr>
              <w:spacing w:after="0" w:line="240" w:lineRule="auto"/>
              <w:ind w:right="-57" w:hanging="108"/>
              <w:jc w:val="right"/>
              <w:rPr>
                <w:rFonts w:ascii="Calibri" w:hAnsi="Calibri" w:cs="Calibri"/>
                <w:sz w:val="16"/>
                <w:szCs w:val="16"/>
              </w:rPr>
            </w:pPr>
            <w:r w:rsidRPr="00527019">
              <w:rPr>
                <w:rFonts w:ascii="Calibri" w:hAnsi="Calibri" w:cs="Calibri"/>
                <w:sz w:val="16"/>
                <w:szCs w:val="16"/>
              </w:rPr>
              <w:t>0,540</w:t>
            </w: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tcPr>
          <w:p w14:paraId="0004181C" w14:textId="15EDD94C" w:rsidR="00512216" w:rsidRPr="00527019" w:rsidRDefault="00512216" w:rsidP="00512216">
            <w:pPr>
              <w:spacing w:after="0" w:line="240" w:lineRule="auto"/>
              <w:ind w:right="-57" w:hanging="108"/>
              <w:jc w:val="right"/>
              <w:rPr>
                <w:rFonts w:ascii="Calibri" w:hAnsi="Calibri" w:cs="Calibri"/>
                <w:sz w:val="16"/>
                <w:szCs w:val="16"/>
              </w:rPr>
            </w:pPr>
            <w:r w:rsidRPr="00527019">
              <w:rPr>
                <w:rFonts w:ascii="Calibri" w:hAnsi="Calibri" w:cs="Calibri"/>
                <w:sz w:val="16"/>
                <w:szCs w:val="16"/>
              </w:rPr>
              <w:t>0,542</w:t>
            </w:r>
          </w:p>
        </w:tc>
        <w:tc>
          <w:tcPr>
            <w:tcW w:w="619" w:type="dxa"/>
            <w:tcBorders>
              <w:left w:val="single" w:sz="4" w:space="0" w:color="auto"/>
              <w:right w:val="single" w:sz="4" w:space="0" w:color="auto"/>
            </w:tcBorders>
            <w:shd w:val="clear" w:color="auto" w:fill="auto"/>
            <w:vAlign w:val="center"/>
          </w:tcPr>
          <w:p w14:paraId="381D8B84" w14:textId="3D3A84A8" w:rsidR="00512216" w:rsidRPr="00527019" w:rsidRDefault="00512216" w:rsidP="00512216">
            <w:pPr>
              <w:spacing w:after="0" w:line="240" w:lineRule="auto"/>
              <w:ind w:right="-57" w:hanging="108"/>
              <w:jc w:val="right"/>
              <w:rPr>
                <w:rFonts w:ascii="Calibri" w:hAnsi="Calibri" w:cs="Calibri"/>
                <w:sz w:val="16"/>
                <w:szCs w:val="16"/>
              </w:rPr>
            </w:pPr>
            <w:r w:rsidRPr="00527019">
              <w:rPr>
                <w:rFonts w:ascii="Calibri" w:hAnsi="Calibri" w:cs="Calibri"/>
                <w:sz w:val="16"/>
                <w:szCs w:val="16"/>
              </w:rPr>
              <w:t>0,557</w:t>
            </w: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tcPr>
          <w:p w14:paraId="607E1A46" w14:textId="5FF766CB" w:rsidR="00512216" w:rsidRPr="00527019" w:rsidRDefault="00512216" w:rsidP="00512216">
            <w:pPr>
              <w:spacing w:after="0" w:line="240" w:lineRule="auto"/>
              <w:ind w:right="-57" w:hanging="108"/>
              <w:jc w:val="right"/>
              <w:rPr>
                <w:rFonts w:ascii="Calibri" w:hAnsi="Calibri" w:cs="Calibri"/>
                <w:bCs/>
                <w:sz w:val="16"/>
                <w:szCs w:val="16"/>
              </w:rPr>
            </w:pPr>
            <w:r w:rsidRPr="00527019">
              <w:rPr>
                <w:rFonts w:ascii="Calibri" w:hAnsi="Calibri" w:cs="Calibri"/>
                <w:sz w:val="16"/>
                <w:szCs w:val="16"/>
              </w:rPr>
              <w:t>0,511</w:t>
            </w:r>
          </w:p>
        </w:tc>
        <w:tc>
          <w:tcPr>
            <w:tcW w:w="619" w:type="dxa"/>
            <w:tcBorders>
              <w:left w:val="single" w:sz="4" w:space="0" w:color="auto"/>
              <w:right w:val="single" w:sz="4" w:space="0" w:color="auto"/>
            </w:tcBorders>
            <w:shd w:val="clear" w:color="auto" w:fill="auto"/>
            <w:vAlign w:val="center"/>
          </w:tcPr>
          <w:p w14:paraId="60C2D688" w14:textId="02277654" w:rsidR="00512216" w:rsidRPr="00527019" w:rsidRDefault="00512216" w:rsidP="00512216">
            <w:pPr>
              <w:spacing w:after="0" w:line="240" w:lineRule="auto"/>
              <w:ind w:right="-57" w:hanging="108"/>
              <w:jc w:val="right"/>
              <w:rPr>
                <w:rFonts w:ascii="Calibri" w:hAnsi="Calibri" w:cs="Calibri"/>
                <w:bCs/>
                <w:sz w:val="16"/>
                <w:szCs w:val="16"/>
              </w:rPr>
            </w:pPr>
            <w:r w:rsidRPr="00527019">
              <w:rPr>
                <w:rFonts w:ascii="Calibri" w:hAnsi="Calibri" w:cs="Calibri"/>
                <w:sz w:val="16"/>
                <w:szCs w:val="16"/>
              </w:rPr>
              <w:t>0,549</w:t>
            </w:r>
          </w:p>
        </w:tc>
        <w:tc>
          <w:tcPr>
            <w:tcW w:w="992" w:type="dxa"/>
            <w:tcBorders>
              <w:left w:val="single" w:sz="4" w:space="0" w:color="auto"/>
              <w:right w:val="threeDEmboss" w:sz="12" w:space="0" w:color="auto"/>
            </w:tcBorders>
            <w:shd w:val="clear" w:color="auto" w:fill="auto"/>
            <w:vAlign w:val="center"/>
          </w:tcPr>
          <w:p w14:paraId="5F86BBB2" w14:textId="3EF32944" w:rsidR="00512216" w:rsidRPr="00527019" w:rsidRDefault="00512216" w:rsidP="00512216">
            <w:pPr>
              <w:spacing w:after="0"/>
              <w:jc w:val="center"/>
              <w:rPr>
                <w:rFonts w:ascii="Calibri" w:hAnsi="Calibri" w:cs="Calibri"/>
                <w:i/>
                <w:iCs/>
                <w:sz w:val="16"/>
                <w:szCs w:val="16"/>
              </w:rPr>
            </w:pPr>
            <w:r w:rsidRPr="00527019">
              <w:rPr>
                <w:rFonts w:ascii="Calibri" w:hAnsi="Calibri" w:cs="Calibri"/>
                <w:b/>
                <w:bCs/>
                <w:sz w:val="16"/>
                <w:szCs w:val="16"/>
              </w:rPr>
              <w:t>0,567</w:t>
            </w:r>
          </w:p>
        </w:tc>
      </w:tr>
      <w:tr w:rsidR="00512216" w:rsidRPr="00527019" w14:paraId="757F08F0" w14:textId="77777777" w:rsidTr="00AD385F">
        <w:trPr>
          <w:trHeight w:hRule="exact" w:val="397"/>
        </w:trPr>
        <w:tc>
          <w:tcPr>
            <w:tcW w:w="1350" w:type="dxa"/>
            <w:tcBorders>
              <w:left w:val="threeDEmboss" w:sz="12" w:space="0" w:color="auto"/>
            </w:tcBorders>
            <w:vAlign w:val="center"/>
          </w:tcPr>
          <w:p w14:paraId="7F489391" w14:textId="77777777" w:rsidR="00512216" w:rsidRPr="00527019" w:rsidRDefault="00512216" w:rsidP="00512216">
            <w:pPr>
              <w:spacing w:after="0" w:line="240" w:lineRule="auto"/>
              <w:ind w:left="-57" w:right="-57"/>
              <w:rPr>
                <w:rFonts w:ascii="Calibri" w:hAnsi="Calibri" w:cs="Calibri"/>
                <w:b/>
                <w:sz w:val="16"/>
                <w:szCs w:val="16"/>
              </w:rPr>
            </w:pPr>
            <w:r w:rsidRPr="00527019">
              <w:rPr>
                <w:rFonts w:ascii="Calibri" w:hAnsi="Calibri" w:cs="Calibri"/>
                <w:b/>
                <w:sz w:val="16"/>
                <w:szCs w:val="16"/>
              </w:rPr>
              <w:t xml:space="preserve">Chlieb </w:t>
            </w:r>
          </w:p>
          <w:p w14:paraId="5E193852" w14:textId="1D1D1202" w:rsidR="00512216" w:rsidRPr="00527019" w:rsidRDefault="00512216" w:rsidP="00512216">
            <w:pPr>
              <w:spacing w:after="0" w:line="240" w:lineRule="auto"/>
              <w:ind w:left="-57" w:right="-57"/>
              <w:rPr>
                <w:rFonts w:ascii="Calibri" w:hAnsi="Calibri" w:cs="Calibri"/>
                <w:b/>
                <w:sz w:val="16"/>
                <w:szCs w:val="16"/>
              </w:rPr>
            </w:pPr>
            <w:r w:rsidRPr="00527019">
              <w:rPr>
                <w:rFonts w:ascii="Calibri" w:hAnsi="Calibri" w:cs="Calibri"/>
                <w:b/>
                <w:sz w:val="16"/>
                <w:szCs w:val="16"/>
              </w:rPr>
              <w:t>obyčajný</w:t>
            </w:r>
          </w:p>
        </w:tc>
        <w:tc>
          <w:tcPr>
            <w:tcW w:w="559" w:type="dxa"/>
            <w:tcBorders>
              <w:right w:val="single" w:sz="4" w:space="0" w:color="auto"/>
            </w:tcBorders>
            <w:vAlign w:val="center"/>
          </w:tcPr>
          <w:p w14:paraId="08929B54" w14:textId="578A8F8F" w:rsidR="00512216" w:rsidRPr="00527019" w:rsidRDefault="00512216" w:rsidP="00512216">
            <w:pPr>
              <w:spacing w:after="0" w:line="240" w:lineRule="auto"/>
              <w:ind w:left="-57" w:right="-57"/>
              <w:jc w:val="center"/>
              <w:rPr>
                <w:rFonts w:ascii="Calibri" w:hAnsi="Calibri" w:cs="Calibri"/>
                <w:sz w:val="16"/>
                <w:szCs w:val="16"/>
              </w:rPr>
            </w:pPr>
            <w:r w:rsidRPr="00527019">
              <w:rPr>
                <w:rFonts w:ascii="Calibri" w:hAnsi="Calibri" w:cs="Calibri"/>
                <w:sz w:val="16"/>
                <w:szCs w:val="16"/>
              </w:rPr>
              <w:t>1 kg</w:t>
            </w:r>
          </w:p>
        </w:tc>
        <w:tc>
          <w:tcPr>
            <w:tcW w:w="619" w:type="dxa"/>
            <w:tcBorders>
              <w:left w:val="single" w:sz="4" w:space="0" w:color="auto"/>
            </w:tcBorders>
            <w:vAlign w:val="center"/>
          </w:tcPr>
          <w:p w14:paraId="7B5D8A74" w14:textId="66749872" w:rsidR="00512216" w:rsidRPr="00527019" w:rsidRDefault="00512216" w:rsidP="00512216">
            <w:pPr>
              <w:spacing w:after="0" w:line="240" w:lineRule="auto"/>
              <w:ind w:right="-57" w:hanging="108"/>
              <w:jc w:val="right"/>
              <w:rPr>
                <w:rFonts w:ascii="Calibri" w:hAnsi="Calibri" w:cs="Calibri"/>
                <w:sz w:val="16"/>
                <w:szCs w:val="16"/>
              </w:rPr>
            </w:pPr>
            <w:r w:rsidRPr="00527019">
              <w:rPr>
                <w:rFonts w:ascii="Calibri" w:hAnsi="Calibri" w:cs="Calibri"/>
                <w:sz w:val="16"/>
                <w:szCs w:val="16"/>
              </w:rPr>
              <w:t>2,526</w:t>
            </w:r>
          </w:p>
        </w:tc>
        <w:tc>
          <w:tcPr>
            <w:tcW w:w="619" w:type="dxa"/>
            <w:vAlign w:val="center"/>
          </w:tcPr>
          <w:p w14:paraId="4E957309" w14:textId="57CE70C5" w:rsidR="00512216" w:rsidRPr="00527019" w:rsidRDefault="00512216" w:rsidP="00512216">
            <w:pPr>
              <w:spacing w:after="0" w:line="240" w:lineRule="auto"/>
              <w:ind w:right="-57" w:hanging="108"/>
              <w:jc w:val="right"/>
              <w:rPr>
                <w:rFonts w:ascii="Calibri" w:hAnsi="Calibri" w:cs="Calibri"/>
                <w:sz w:val="16"/>
                <w:szCs w:val="16"/>
              </w:rPr>
            </w:pPr>
            <w:r w:rsidRPr="00527019">
              <w:rPr>
                <w:rFonts w:ascii="Calibri" w:hAnsi="Calibri" w:cs="Calibri"/>
                <w:sz w:val="16"/>
                <w:szCs w:val="16"/>
              </w:rPr>
              <w:t>2,497</w:t>
            </w:r>
          </w:p>
        </w:tc>
        <w:tc>
          <w:tcPr>
            <w:tcW w:w="619" w:type="dxa"/>
            <w:shd w:val="clear" w:color="auto" w:fill="auto"/>
            <w:vAlign w:val="center"/>
          </w:tcPr>
          <w:p w14:paraId="566AF384" w14:textId="304958F5" w:rsidR="00512216" w:rsidRPr="00527019" w:rsidRDefault="00512216" w:rsidP="00512216">
            <w:pPr>
              <w:spacing w:after="0" w:line="240" w:lineRule="auto"/>
              <w:ind w:right="-57" w:hanging="108"/>
              <w:jc w:val="right"/>
              <w:rPr>
                <w:rFonts w:ascii="Calibri" w:hAnsi="Calibri" w:cs="Calibri"/>
                <w:sz w:val="16"/>
                <w:szCs w:val="16"/>
              </w:rPr>
            </w:pPr>
            <w:r w:rsidRPr="00527019">
              <w:rPr>
                <w:rFonts w:ascii="Calibri" w:hAnsi="Calibri" w:cs="Calibri"/>
                <w:sz w:val="16"/>
                <w:szCs w:val="16"/>
              </w:rPr>
              <w:t>2,480</w:t>
            </w:r>
          </w:p>
        </w:tc>
        <w:tc>
          <w:tcPr>
            <w:tcW w:w="619" w:type="dxa"/>
            <w:shd w:val="clear" w:color="auto" w:fill="auto"/>
            <w:vAlign w:val="center"/>
          </w:tcPr>
          <w:p w14:paraId="600CE139" w14:textId="1010ED27" w:rsidR="00512216" w:rsidRPr="00527019" w:rsidRDefault="00512216" w:rsidP="00512216">
            <w:pPr>
              <w:spacing w:after="0" w:line="240" w:lineRule="auto"/>
              <w:ind w:right="-57" w:hanging="108"/>
              <w:jc w:val="right"/>
              <w:rPr>
                <w:rFonts w:ascii="Calibri" w:hAnsi="Calibri" w:cs="Calibri"/>
                <w:sz w:val="16"/>
                <w:szCs w:val="16"/>
              </w:rPr>
            </w:pPr>
            <w:r w:rsidRPr="00527019">
              <w:rPr>
                <w:rFonts w:ascii="Calibri" w:hAnsi="Calibri" w:cs="Calibri"/>
                <w:sz w:val="16"/>
                <w:szCs w:val="16"/>
              </w:rPr>
              <w:t>2,469</w:t>
            </w:r>
          </w:p>
        </w:tc>
        <w:tc>
          <w:tcPr>
            <w:tcW w:w="619" w:type="dxa"/>
            <w:tcBorders>
              <w:top w:val="single" w:sz="4" w:space="0" w:color="auto"/>
              <w:bottom w:val="single" w:sz="4" w:space="0" w:color="auto"/>
              <w:right w:val="single" w:sz="4" w:space="0" w:color="auto"/>
            </w:tcBorders>
            <w:shd w:val="clear" w:color="auto" w:fill="auto"/>
            <w:vAlign w:val="center"/>
          </w:tcPr>
          <w:p w14:paraId="6929327A" w14:textId="1FF5490E" w:rsidR="00512216" w:rsidRPr="00527019" w:rsidRDefault="00512216" w:rsidP="00512216">
            <w:pPr>
              <w:spacing w:after="0" w:line="240" w:lineRule="auto"/>
              <w:ind w:right="-57" w:hanging="108"/>
              <w:jc w:val="right"/>
              <w:rPr>
                <w:rFonts w:ascii="Calibri" w:hAnsi="Calibri" w:cs="Calibri"/>
                <w:sz w:val="16"/>
                <w:szCs w:val="16"/>
              </w:rPr>
            </w:pPr>
            <w:r w:rsidRPr="00527019">
              <w:rPr>
                <w:rFonts w:ascii="Calibri" w:hAnsi="Calibri" w:cs="Calibri"/>
                <w:sz w:val="16"/>
                <w:szCs w:val="16"/>
              </w:rPr>
              <w:t>2,479</w:t>
            </w:r>
          </w:p>
        </w:tc>
        <w:tc>
          <w:tcPr>
            <w:tcW w:w="619" w:type="dxa"/>
            <w:tcBorders>
              <w:left w:val="single" w:sz="4" w:space="0" w:color="auto"/>
              <w:right w:val="single" w:sz="4" w:space="0" w:color="auto"/>
            </w:tcBorders>
            <w:shd w:val="clear" w:color="auto" w:fill="auto"/>
            <w:vAlign w:val="center"/>
          </w:tcPr>
          <w:p w14:paraId="6C826C4D" w14:textId="4C0E5BE4" w:rsidR="00512216" w:rsidRPr="00527019" w:rsidRDefault="00512216" w:rsidP="00512216">
            <w:pPr>
              <w:spacing w:after="0" w:line="240" w:lineRule="auto"/>
              <w:ind w:right="-57" w:hanging="108"/>
              <w:jc w:val="right"/>
              <w:rPr>
                <w:rFonts w:ascii="Calibri" w:hAnsi="Calibri" w:cs="Calibri"/>
                <w:sz w:val="16"/>
                <w:szCs w:val="16"/>
              </w:rPr>
            </w:pPr>
            <w:r w:rsidRPr="00527019">
              <w:rPr>
                <w:rFonts w:ascii="Calibri" w:hAnsi="Calibri" w:cs="Calibri"/>
                <w:sz w:val="16"/>
                <w:szCs w:val="16"/>
              </w:rPr>
              <w:t>2,486</w:t>
            </w:r>
          </w:p>
        </w:tc>
        <w:tc>
          <w:tcPr>
            <w:tcW w:w="619" w:type="dxa"/>
            <w:tcBorders>
              <w:left w:val="single" w:sz="4" w:space="0" w:color="auto"/>
              <w:right w:val="single" w:sz="4" w:space="0" w:color="auto"/>
            </w:tcBorders>
            <w:shd w:val="clear" w:color="auto" w:fill="auto"/>
            <w:vAlign w:val="center"/>
          </w:tcPr>
          <w:p w14:paraId="6281BB15" w14:textId="2C94C9CB" w:rsidR="00512216" w:rsidRPr="00527019" w:rsidRDefault="00512216" w:rsidP="00512216">
            <w:pPr>
              <w:spacing w:after="0" w:line="240" w:lineRule="auto"/>
              <w:ind w:right="-57" w:hanging="108"/>
              <w:jc w:val="right"/>
              <w:rPr>
                <w:rFonts w:ascii="Calibri" w:hAnsi="Calibri" w:cs="Calibri"/>
                <w:sz w:val="16"/>
                <w:szCs w:val="16"/>
              </w:rPr>
            </w:pPr>
            <w:r w:rsidRPr="00527019">
              <w:rPr>
                <w:rFonts w:ascii="Calibri" w:hAnsi="Calibri" w:cs="Calibri"/>
                <w:sz w:val="16"/>
                <w:szCs w:val="16"/>
              </w:rPr>
              <w:t>2,528</w:t>
            </w:r>
          </w:p>
        </w:tc>
        <w:tc>
          <w:tcPr>
            <w:tcW w:w="619" w:type="dxa"/>
            <w:tcBorders>
              <w:left w:val="single" w:sz="4" w:space="0" w:color="auto"/>
              <w:right w:val="single" w:sz="4" w:space="0" w:color="auto"/>
            </w:tcBorders>
            <w:shd w:val="clear" w:color="auto" w:fill="auto"/>
            <w:vAlign w:val="center"/>
          </w:tcPr>
          <w:p w14:paraId="25F3113D" w14:textId="33988D76" w:rsidR="00512216" w:rsidRPr="00527019" w:rsidRDefault="00512216" w:rsidP="00512216">
            <w:pPr>
              <w:spacing w:after="0" w:line="240" w:lineRule="auto"/>
              <w:ind w:right="-57" w:hanging="108"/>
              <w:jc w:val="right"/>
              <w:rPr>
                <w:rFonts w:ascii="Calibri" w:hAnsi="Calibri" w:cs="Calibri"/>
                <w:sz w:val="16"/>
                <w:szCs w:val="16"/>
              </w:rPr>
            </w:pPr>
            <w:r w:rsidRPr="00527019">
              <w:rPr>
                <w:rFonts w:ascii="Calibri" w:hAnsi="Calibri" w:cs="Calibri"/>
                <w:sz w:val="16"/>
                <w:szCs w:val="16"/>
              </w:rPr>
              <w:t>2,518</w:t>
            </w: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tcPr>
          <w:p w14:paraId="78E90741" w14:textId="53380F76" w:rsidR="00512216" w:rsidRPr="00527019" w:rsidRDefault="00512216" w:rsidP="00512216">
            <w:pPr>
              <w:spacing w:after="0" w:line="240" w:lineRule="auto"/>
              <w:ind w:right="-57" w:hanging="108"/>
              <w:jc w:val="right"/>
              <w:rPr>
                <w:rFonts w:ascii="Calibri" w:hAnsi="Calibri" w:cs="Calibri"/>
                <w:sz w:val="16"/>
                <w:szCs w:val="16"/>
              </w:rPr>
            </w:pPr>
            <w:r w:rsidRPr="00527019">
              <w:rPr>
                <w:rFonts w:ascii="Calibri" w:hAnsi="Calibri" w:cs="Calibri"/>
                <w:sz w:val="16"/>
                <w:szCs w:val="16"/>
              </w:rPr>
              <w:t>2,529</w:t>
            </w:r>
          </w:p>
        </w:tc>
        <w:tc>
          <w:tcPr>
            <w:tcW w:w="619" w:type="dxa"/>
            <w:tcBorders>
              <w:left w:val="single" w:sz="4" w:space="0" w:color="auto"/>
              <w:right w:val="single" w:sz="4" w:space="0" w:color="auto"/>
            </w:tcBorders>
            <w:shd w:val="clear" w:color="auto" w:fill="auto"/>
            <w:vAlign w:val="center"/>
          </w:tcPr>
          <w:p w14:paraId="1EC84E5D" w14:textId="67ABAA41" w:rsidR="00512216" w:rsidRPr="00527019" w:rsidRDefault="00512216" w:rsidP="00512216">
            <w:pPr>
              <w:spacing w:after="0" w:line="240" w:lineRule="auto"/>
              <w:ind w:right="-57" w:hanging="108"/>
              <w:jc w:val="right"/>
              <w:rPr>
                <w:rFonts w:ascii="Calibri" w:hAnsi="Calibri" w:cs="Calibri"/>
                <w:sz w:val="16"/>
                <w:szCs w:val="16"/>
              </w:rPr>
            </w:pPr>
            <w:r w:rsidRPr="00527019">
              <w:rPr>
                <w:rFonts w:ascii="Calibri" w:hAnsi="Calibri" w:cs="Calibri"/>
                <w:sz w:val="16"/>
                <w:szCs w:val="16"/>
              </w:rPr>
              <w:t>2,534</w:t>
            </w: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tcPr>
          <w:p w14:paraId="0573021B" w14:textId="45E7BEBA" w:rsidR="00512216" w:rsidRPr="00527019" w:rsidRDefault="00512216" w:rsidP="00512216">
            <w:pPr>
              <w:spacing w:after="0" w:line="240" w:lineRule="auto"/>
              <w:ind w:right="-57" w:hanging="108"/>
              <w:jc w:val="right"/>
              <w:rPr>
                <w:rFonts w:ascii="Calibri" w:hAnsi="Calibri" w:cs="Calibri"/>
                <w:bCs/>
                <w:sz w:val="16"/>
                <w:szCs w:val="16"/>
              </w:rPr>
            </w:pPr>
            <w:r w:rsidRPr="00527019">
              <w:rPr>
                <w:rFonts w:ascii="Calibri" w:hAnsi="Calibri" w:cs="Calibri"/>
                <w:sz w:val="16"/>
                <w:szCs w:val="16"/>
              </w:rPr>
              <w:t>2,505</w:t>
            </w:r>
          </w:p>
        </w:tc>
        <w:tc>
          <w:tcPr>
            <w:tcW w:w="619" w:type="dxa"/>
            <w:tcBorders>
              <w:left w:val="single" w:sz="4" w:space="0" w:color="auto"/>
              <w:right w:val="single" w:sz="4" w:space="0" w:color="auto"/>
            </w:tcBorders>
            <w:shd w:val="clear" w:color="auto" w:fill="auto"/>
            <w:vAlign w:val="center"/>
          </w:tcPr>
          <w:p w14:paraId="282481C1" w14:textId="3E590AAF" w:rsidR="00512216" w:rsidRPr="00527019" w:rsidRDefault="00512216" w:rsidP="00512216">
            <w:pPr>
              <w:spacing w:after="0" w:line="240" w:lineRule="auto"/>
              <w:ind w:right="-57" w:hanging="108"/>
              <w:jc w:val="right"/>
              <w:rPr>
                <w:rFonts w:ascii="Calibri" w:hAnsi="Calibri" w:cs="Calibri"/>
                <w:bCs/>
                <w:sz w:val="16"/>
                <w:szCs w:val="16"/>
              </w:rPr>
            </w:pPr>
            <w:r w:rsidRPr="00527019">
              <w:rPr>
                <w:rFonts w:ascii="Calibri" w:hAnsi="Calibri" w:cs="Calibri"/>
                <w:sz w:val="16"/>
                <w:szCs w:val="16"/>
              </w:rPr>
              <w:t>2,501</w:t>
            </w:r>
          </w:p>
        </w:tc>
        <w:tc>
          <w:tcPr>
            <w:tcW w:w="992" w:type="dxa"/>
            <w:tcBorders>
              <w:left w:val="single" w:sz="4" w:space="0" w:color="auto"/>
              <w:right w:val="threeDEmboss" w:sz="12" w:space="0" w:color="auto"/>
            </w:tcBorders>
            <w:shd w:val="clear" w:color="auto" w:fill="auto"/>
            <w:vAlign w:val="center"/>
          </w:tcPr>
          <w:p w14:paraId="5F8E69D5" w14:textId="78FBA12E" w:rsidR="00512216" w:rsidRPr="00527019" w:rsidRDefault="00512216" w:rsidP="00512216">
            <w:pPr>
              <w:spacing w:after="0"/>
              <w:jc w:val="center"/>
              <w:rPr>
                <w:rFonts w:ascii="Calibri" w:hAnsi="Calibri" w:cs="Calibri"/>
                <w:i/>
                <w:iCs/>
                <w:sz w:val="16"/>
                <w:szCs w:val="16"/>
              </w:rPr>
            </w:pPr>
            <w:r w:rsidRPr="00527019">
              <w:rPr>
                <w:rFonts w:ascii="Calibri" w:hAnsi="Calibri" w:cs="Calibri"/>
                <w:b/>
                <w:bCs/>
                <w:sz w:val="16"/>
                <w:szCs w:val="16"/>
              </w:rPr>
              <w:t>2,504</w:t>
            </w:r>
          </w:p>
        </w:tc>
      </w:tr>
      <w:tr w:rsidR="00512216" w:rsidRPr="00527019" w14:paraId="1D74297C" w14:textId="77777777" w:rsidTr="00AD385F">
        <w:trPr>
          <w:trHeight w:hRule="exact" w:val="397"/>
        </w:trPr>
        <w:tc>
          <w:tcPr>
            <w:tcW w:w="1350" w:type="dxa"/>
            <w:tcBorders>
              <w:left w:val="threeDEmboss" w:sz="12" w:space="0" w:color="auto"/>
            </w:tcBorders>
            <w:vAlign w:val="center"/>
          </w:tcPr>
          <w:p w14:paraId="2586C2FE" w14:textId="77777777" w:rsidR="00512216" w:rsidRPr="00527019" w:rsidRDefault="00512216" w:rsidP="00512216">
            <w:pPr>
              <w:spacing w:after="0" w:line="240" w:lineRule="auto"/>
              <w:ind w:left="-57" w:right="-57"/>
              <w:rPr>
                <w:rFonts w:ascii="Calibri" w:hAnsi="Calibri" w:cs="Calibri"/>
                <w:b/>
                <w:sz w:val="16"/>
                <w:szCs w:val="16"/>
              </w:rPr>
            </w:pPr>
            <w:r w:rsidRPr="00527019">
              <w:rPr>
                <w:rFonts w:ascii="Calibri" w:hAnsi="Calibri" w:cs="Calibri"/>
                <w:b/>
                <w:sz w:val="16"/>
                <w:szCs w:val="16"/>
              </w:rPr>
              <w:t>Rožok biely</w:t>
            </w:r>
          </w:p>
          <w:p w14:paraId="3DF36204" w14:textId="77777777" w:rsidR="00512216" w:rsidRPr="00527019" w:rsidRDefault="00512216" w:rsidP="00512216">
            <w:pPr>
              <w:spacing w:after="0" w:line="240" w:lineRule="auto"/>
              <w:ind w:left="-57" w:right="-57"/>
              <w:rPr>
                <w:rFonts w:ascii="Calibri" w:hAnsi="Calibri" w:cs="Calibri"/>
                <w:b/>
                <w:sz w:val="16"/>
                <w:szCs w:val="16"/>
              </w:rPr>
            </w:pPr>
            <w:r w:rsidRPr="00527019">
              <w:rPr>
                <w:rFonts w:ascii="Calibri" w:hAnsi="Calibri" w:cs="Calibri"/>
                <w:b/>
                <w:sz w:val="16"/>
                <w:szCs w:val="16"/>
              </w:rPr>
              <w:t>obyčajný 40 g</w:t>
            </w:r>
          </w:p>
        </w:tc>
        <w:tc>
          <w:tcPr>
            <w:tcW w:w="559" w:type="dxa"/>
            <w:tcBorders>
              <w:right w:val="single" w:sz="4" w:space="0" w:color="auto"/>
            </w:tcBorders>
            <w:vAlign w:val="center"/>
          </w:tcPr>
          <w:p w14:paraId="3D0401D4" w14:textId="49E7369E" w:rsidR="00512216" w:rsidRPr="00527019" w:rsidRDefault="00512216" w:rsidP="00512216">
            <w:pPr>
              <w:spacing w:after="0" w:line="240" w:lineRule="auto"/>
              <w:ind w:left="-57" w:right="-57"/>
              <w:jc w:val="center"/>
              <w:rPr>
                <w:rFonts w:ascii="Calibri" w:hAnsi="Calibri" w:cs="Calibri"/>
                <w:sz w:val="16"/>
                <w:szCs w:val="16"/>
              </w:rPr>
            </w:pPr>
            <w:r w:rsidRPr="00527019">
              <w:rPr>
                <w:rFonts w:ascii="Calibri" w:hAnsi="Calibri" w:cs="Calibri"/>
                <w:sz w:val="16"/>
                <w:szCs w:val="16"/>
              </w:rPr>
              <w:t>1 ks</w:t>
            </w:r>
          </w:p>
        </w:tc>
        <w:tc>
          <w:tcPr>
            <w:tcW w:w="619" w:type="dxa"/>
            <w:tcBorders>
              <w:left w:val="single" w:sz="4" w:space="0" w:color="auto"/>
            </w:tcBorders>
            <w:vAlign w:val="center"/>
          </w:tcPr>
          <w:p w14:paraId="5DC6FBB4" w14:textId="4637909F" w:rsidR="00512216" w:rsidRPr="00527019" w:rsidRDefault="00512216" w:rsidP="00512216">
            <w:pPr>
              <w:spacing w:after="0" w:line="240" w:lineRule="auto"/>
              <w:ind w:right="-57" w:hanging="108"/>
              <w:jc w:val="right"/>
              <w:rPr>
                <w:rFonts w:ascii="Calibri" w:hAnsi="Calibri" w:cs="Calibri"/>
                <w:sz w:val="16"/>
                <w:szCs w:val="16"/>
              </w:rPr>
            </w:pPr>
            <w:r w:rsidRPr="00527019">
              <w:rPr>
                <w:rFonts w:ascii="Calibri" w:hAnsi="Calibri" w:cs="Calibri"/>
                <w:sz w:val="16"/>
                <w:szCs w:val="16"/>
              </w:rPr>
              <w:t>0,110</w:t>
            </w:r>
          </w:p>
        </w:tc>
        <w:tc>
          <w:tcPr>
            <w:tcW w:w="619" w:type="dxa"/>
            <w:vAlign w:val="center"/>
          </w:tcPr>
          <w:p w14:paraId="35B3127D" w14:textId="006DEA9D" w:rsidR="00512216" w:rsidRPr="00527019" w:rsidRDefault="00512216" w:rsidP="00512216">
            <w:pPr>
              <w:spacing w:after="0" w:line="240" w:lineRule="auto"/>
              <w:ind w:right="-57" w:hanging="108"/>
              <w:jc w:val="right"/>
              <w:rPr>
                <w:rFonts w:ascii="Calibri" w:hAnsi="Calibri" w:cs="Calibri"/>
                <w:sz w:val="16"/>
                <w:szCs w:val="16"/>
              </w:rPr>
            </w:pPr>
            <w:r w:rsidRPr="00527019">
              <w:rPr>
                <w:rFonts w:ascii="Calibri" w:hAnsi="Calibri" w:cs="Calibri"/>
                <w:sz w:val="16"/>
                <w:szCs w:val="16"/>
              </w:rPr>
              <w:t>0,109</w:t>
            </w:r>
          </w:p>
        </w:tc>
        <w:tc>
          <w:tcPr>
            <w:tcW w:w="619" w:type="dxa"/>
            <w:shd w:val="clear" w:color="auto" w:fill="auto"/>
            <w:vAlign w:val="center"/>
          </w:tcPr>
          <w:p w14:paraId="31D9270B" w14:textId="67FD35E5" w:rsidR="00512216" w:rsidRPr="00527019" w:rsidRDefault="00512216" w:rsidP="00512216">
            <w:pPr>
              <w:spacing w:after="0" w:line="240" w:lineRule="auto"/>
              <w:ind w:right="-57" w:hanging="108"/>
              <w:jc w:val="right"/>
              <w:rPr>
                <w:rFonts w:ascii="Calibri" w:hAnsi="Calibri" w:cs="Calibri"/>
                <w:sz w:val="16"/>
                <w:szCs w:val="16"/>
              </w:rPr>
            </w:pPr>
            <w:r w:rsidRPr="00527019">
              <w:rPr>
                <w:rFonts w:ascii="Calibri" w:hAnsi="Calibri" w:cs="Calibri"/>
                <w:sz w:val="16"/>
                <w:szCs w:val="16"/>
              </w:rPr>
              <w:t>0,109</w:t>
            </w:r>
          </w:p>
        </w:tc>
        <w:tc>
          <w:tcPr>
            <w:tcW w:w="619" w:type="dxa"/>
            <w:shd w:val="clear" w:color="auto" w:fill="auto"/>
            <w:vAlign w:val="center"/>
          </w:tcPr>
          <w:p w14:paraId="72BB9E78" w14:textId="1D022ACA" w:rsidR="00512216" w:rsidRPr="00527019" w:rsidRDefault="00512216" w:rsidP="00512216">
            <w:pPr>
              <w:spacing w:after="0" w:line="240" w:lineRule="auto"/>
              <w:ind w:right="-57" w:hanging="108"/>
              <w:jc w:val="right"/>
              <w:rPr>
                <w:rFonts w:ascii="Calibri" w:hAnsi="Calibri" w:cs="Calibri"/>
                <w:sz w:val="16"/>
                <w:szCs w:val="16"/>
              </w:rPr>
            </w:pPr>
            <w:r w:rsidRPr="00527019">
              <w:rPr>
                <w:rFonts w:ascii="Calibri" w:hAnsi="Calibri" w:cs="Calibri"/>
                <w:sz w:val="16"/>
                <w:szCs w:val="16"/>
              </w:rPr>
              <w:t>0,108</w:t>
            </w:r>
          </w:p>
        </w:tc>
        <w:tc>
          <w:tcPr>
            <w:tcW w:w="619" w:type="dxa"/>
            <w:tcBorders>
              <w:top w:val="single" w:sz="4" w:space="0" w:color="auto"/>
              <w:bottom w:val="single" w:sz="4" w:space="0" w:color="auto"/>
              <w:right w:val="single" w:sz="4" w:space="0" w:color="auto"/>
            </w:tcBorders>
            <w:shd w:val="clear" w:color="auto" w:fill="auto"/>
            <w:vAlign w:val="center"/>
          </w:tcPr>
          <w:p w14:paraId="22BB5AC1" w14:textId="10FB53D6" w:rsidR="00512216" w:rsidRPr="00527019" w:rsidRDefault="00512216" w:rsidP="00512216">
            <w:pPr>
              <w:spacing w:after="0" w:line="240" w:lineRule="auto"/>
              <w:ind w:right="-57" w:hanging="108"/>
              <w:jc w:val="right"/>
              <w:rPr>
                <w:rFonts w:ascii="Calibri" w:hAnsi="Calibri" w:cs="Calibri"/>
                <w:sz w:val="16"/>
                <w:szCs w:val="16"/>
              </w:rPr>
            </w:pPr>
            <w:r w:rsidRPr="00527019">
              <w:rPr>
                <w:rFonts w:ascii="Calibri" w:hAnsi="Calibri" w:cs="Calibri"/>
                <w:sz w:val="16"/>
                <w:szCs w:val="16"/>
              </w:rPr>
              <w:t>0,109</w:t>
            </w:r>
          </w:p>
        </w:tc>
        <w:tc>
          <w:tcPr>
            <w:tcW w:w="619" w:type="dxa"/>
            <w:tcBorders>
              <w:left w:val="single" w:sz="4" w:space="0" w:color="auto"/>
              <w:right w:val="single" w:sz="4" w:space="0" w:color="auto"/>
            </w:tcBorders>
            <w:shd w:val="clear" w:color="auto" w:fill="auto"/>
            <w:vAlign w:val="center"/>
          </w:tcPr>
          <w:p w14:paraId="08956D04" w14:textId="7156CDCD" w:rsidR="00512216" w:rsidRPr="00527019" w:rsidRDefault="00512216" w:rsidP="00512216">
            <w:pPr>
              <w:spacing w:after="0" w:line="240" w:lineRule="auto"/>
              <w:ind w:right="-57" w:hanging="108"/>
              <w:jc w:val="right"/>
              <w:rPr>
                <w:rFonts w:ascii="Calibri" w:hAnsi="Calibri" w:cs="Calibri"/>
                <w:sz w:val="16"/>
                <w:szCs w:val="16"/>
              </w:rPr>
            </w:pPr>
            <w:r w:rsidRPr="00527019">
              <w:rPr>
                <w:rFonts w:ascii="Calibri" w:hAnsi="Calibri" w:cs="Calibri"/>
                <w:sz w:val="16"/>
                <w:szCs w:val="16"/>
              </w:rPr>
              <w:t>0,109</w:t>
            </w:r>
          </w:p>
        </w:tc>
        <w:tc>
          <w:tcPr>
            <w:tcW w:w="619" w:type="dxa"/>
            <w:tcBorders>
              <w:left w:val="single" w:sz="4" w:space="0" w:color="auto"/>
              <w:right w:val="single" w:sz="4" w:space="0" w:color="auto"/>
            </w:tcBorders>
            <w:shd w:val="clear" w:color="auto" w:fill="auto"/>
            <w:vAlign w:val="center"/>
          </w:tcPr>
          <w:p w14:paraId="6783F031" w14:textId="7C54518A" w:rsidR="00512216" w:rsidRPr="00527019" w:rsidRDefault="00512216" w:rsidP="00512216">
            <w:pPr>
              <w:spacing w:after="0" w:line="240" w:lineRule="auto"/>
              <w:ind w:right="-57" w:hanging="108"/>
              <w:jc w:val="right"/>
              <w:rPr>
                <w:rFonts w:ascii="Calibri" w:hAnsi="Calibri" w:cs="Calibri"/>
                <w:sz w:val="16"/>
                <w:szCs w:val="16"/>
              </w:rPr>
            </w:pPr>
            <w:r w:rsidRPr="00527019">
              <w:rPr>
                <w:rFonts w:ascii="Calibri" w:hAnsi="Calibri" w:cs="Calibri"/>
                <w:sz w:val="16"/>
                <w:szCs w:val="16"/>
              </w:rPr>
              <w:t>0,109</w:t>
            </w:r>
          </w:p>
        </w:tc>
        <w:tc>
          <w:tcPr>
            <w:tcW w:w="619" w:type="dxa"/>
            <w:tcBorders>
              <w:left w:val="single" w:sz="4" w:space="0" w:color="auto"/>
              <w:right w:val="single" w:sz="4" w:space="0" w:color="auto"/>
            </w:tcBorders>
            <w:shd w:val="clear" w:color="auto" w:fill="auto"/>
            <w:vAlign w:val="center"/>
          </w:tcPr>
          <w:p w14:paraId="4BA27B6A" w14:textId="43CE5C8B" w:rsidR="00512216" w:rsidRPr="00527019" w:rsidRDefault="00512216" w:rsidP="00512216">
            <w:pPr>
              <w:spacing w:after="0" w:line="240" w:lineRule="auto"/>
              <w:ind w:right="-57" w:hanging="108"/>
              <w:jc w:val="right"/>
              <w:rPr>
                <w:rFonts w:ascii="Calibri" w:hAnsi="Calibri" w:cs="Calibri"/>
                <w:sz w:val="16"/>
                <w:szCs w:val="16"/>
              </w:rPr>
            </w:pPr>
            <w:r w:rsidRPr="00527019">
              <w:rPr>
                <w:rFonts w:ascii="Calibri" w:hAnsi="Calibri" w:cs="Calibri"/>
                <w:sz w:val="16"/>
                <w:szCs w:val="16"/>
              </w:rPr>
              <w:t>0,109</w:t>
            </w: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tcPr>
          <w:p w14:paraId="336575C3" w14:textId="3055CFD7" w:rsidR="00512216" w:rsidRPr="00527019" w:rsidRDefault="00512216" w:rsidP="00512216">
            <w:pPr>
              <w:spacing w:after="0" w:line="240" w:lineRule="auto"/>
              <w:ind w:right="-57" w:hanging="108"/>
              <w:jc w:val="right"/>
              <w:rPr>
                <w:rFonts w:ascii="Calibri" w:hAnsi="Calibri" w:cs="Calibri"/>
                <w:sz w:val="16"/>
                <w:szCs w:val="16"/>
              </w:rPr>
            </w:pPr>
            <w:r w:rsidRPr="00527019">
              <w:rPr>
                <w:rFonts w:ascii="Calibri" w:hAnsi="Calibri" w:cs="Calibri"/>
                <w:sz w:val="16"/>
                <w:szCs w:val="16"/>
              </w:rPr>
              <w:t>0,109</w:t>
            </w:r>
          </w:p>
        </w:tc>
        <w:tc>
          <w:tcPr>
            <w:tcW w:w="619" w:type="dxa"/>
            <w:tcBorders>
              <w:left w:val="single" w:sz="4" w:space="0" w:color="auto"/>
              <w:right w:val="single" w:sz="4" w:space="0" w:color="auto"/>
            </w:tcBorders>
            <w:shd w:val="clear" w:color="auto" w:fill="auto"/>
            <w:vAlign w:val="center"/>
          </w:tcPr>
          <w:p w14:paraId="56639507" w14:textId="65D65149" w:rsidR="00512216" w:rsidRPr="00527019" w:rsidRDefault="00512216" w:rsidP="00512216">
            <w:pPr>
              <w:spacing w:after="0" w:line="240" w:lineRule="auto"/>
              <w:ind w:right="-57" w:hanging="108"/>
              <w:jc w:val="right"/>
              <w:rPr>
                <w:rFonts w:ascii="Calibri" w:hAnsi="Calibri" w:cs="Calibri"/>
                <w:sz w:val="16"/>
                <w:szCs w:val="16"/>
              </w:rPr>
            </w:pPr>
            <w:r w:rsidRPr="00527019">
              <w:rPr>
                <w:rFonts w:ascii="Calibri" w:hAnsi="Calibri" w:cs="Calibri"/>
                <w:sz w:val="16"/>
                <w:szCs w:val="16"/>
              </w:rPr>
              <w:t>0,109</w:t>
            </w: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tcPr>
          <w:p w14:paraId="4559098E" w14:textId="1E5C7614" w:rsidR="00512216" w:rsidRPr="00527019" w:rsidRDefault="00512216" w:rsidP="00512216">
            <w:pPr>
              <w:spacing w:after="0" w:line="240" w:lineRule="auto"/>
              <w:ind w:right="-57" w:hanging="108"/>
              <w:jc w:val="right"/>
              <w:rPr>
                <w:rFonts w:ascii="Calibri" w:hAnsi="Calibri" w:cs="Calibri"/>
                <w:bCs/>
                <w:sz w:val="16"/>
                <w:szCs w:val="16"/>
              </w:rPr>
            </w:pPr>
            <w:r w:rsidRPr="00527019">
              <w:rPr>
                <w:rFonts w:ascii="Calibri" w:hAnsi="Calibri" w:cs="Calibri"/>
                <w:sz w:val="16"/>
                <w:szCs w:val="16"/>
              </w:rPr>
              <w:t>0,108</w:t>
            </w:r>
          </w:p>
        </w:tc>
        <w:tc>
          <w:tcPr>
            <w:tcW w:w="619" w:type="dxa"/>
            <w:tcBorders>
              <w:left w:val="single" w:sz="4" w:space="0" w:color="auto"/>
              <w:right w:val="single" w:sz="4" w:space="0" w:color="auto"/>
            </w:tcBorders>
            <w:shd w:val="clear" w:color="auto" w:fill="auto"/>
            <w:vAlign w:val="center"/>
          </w:tcPr>
          <w:p w14:paraId="03D06887" w14:textId="6CAE44C4" w:rsidR="00512216" w:rsidRPr="00527019" w:rsidRDefault="00512216" w:rsidP="00512216">
            <w:pPr>
              <w:spacing w:after="0" w:line="240" w:lineRule="auto"/>
              <w:ind w:right="-57" w:hanging="108"/>
              <w:jc w:val="right"/>
              <w:rPr>
                <w:rFonts w:ascii="Calibri" w:hAnsi="Calibri" w:cs="Calibri"/>
                <w:bCs/>
                <w:sz w:val="16"/>
                <w:szCs w:val="16"/>
              </w:rPr>
            </w:pPr>
            <w:r w:rsidRPr="00527019">
              <w:rPr>
                <w:rFonts w:ascii="Calibri" w:hAnsi="Calibri" w:cs="Calibri"/>
                <w:sz w:val="16"/>
                <w:szCs w:val="16"/>
              </w:rPr>
              <w:t>0,107</w:t>
            </w:r>
          </w:p>
        </w:tc>
        <w:tc>
          <w:tcPr>
            <w:tcW w:w="992" w:type="dxa"/>
            <w:tcBorders>
              <w:left w:val="single" w:sz="4" w:space="0" w:color="auto"/>
              <w:right w:val="threeDEmboss" w:sz="12" w:space="0" w:color="auto"/>
            </w:tcBorders>
            <w:shd w:val="clear" w:color="auto" w:fill="auto"/>
            <w:vAlign w:val="center"/>
          </w:tcPr>
          <w:p w14:paraId="4C1A0665" w14:textId="7490F475" w:rsidR="00512216" w:rsidRPr="00527019" w:rsidRDefault="00512216" w:rsidP="00512216">
            <w:pPr>
              <w:spacing w:after="0"/>
              <w:jc w:val="center"/>
              <w:rPr>
                <w:rFonts w:ascii="Calibri" w:hAnsi="Calibri" w:cs="Calibri"/>
                <w:i/>
                <w:iCs/>
                <w:sz w:val="16"/>
                <w:szCs w:val="16"/>
              </w:rPr>
            </w:pPr>
            <w:r w:rsidRPr="00527019">
              <w:rPr>
                <w:rFonts w:ascii="Calibri" w:hAnsi="Calibri" w:cs="Calibri"/>
                <w:b/>
                <w:bCs/>
                <w:sz w:val="16"/>
                <w:szCs w:val="16"/>
              </w:rPr>
              <w:t>0,109</w:t>
            </w:r>
          </w:p>
        </w:tc>
      </w:tr>
      <w:tr w:rsidR="00512216" w:rsidRPr="00527019" w14:paraId="27C535BE" w14:textId="77777777" w:rsidTr="00AD385F">
        <w:trPr>
          <w:trHeight w:hRule="exact" w:val="397"/>
        </w:trPr>
        <w:tc>
          <w:tcPr>
            <w:tcW w:w="1350" w:type="dxa"/>
            <w:tcBorders>
              <w:left w:val="threeDEmboss" w:sz="12" w:space="0" w:color="auto"/>
            </w:tcBorders>
            <w:vAlign w:val="center"/>
          </w:tcPr>
          <w:p w14:paraId="0C6836E4" w14:textId="77777777" w:rsidR="00512216" w:rsidRPr="00527019" w:rsidRDefault="00512216" w:rsidP="00512216">
            <w:pPr>
              <w:spacing w:after="0" w:line="240" w:lineRule="auto"/>
              <w:ind w:left="-57" w:right="-57"/>
              <w:rPr>
                <w:rFonts w:ascii="Calibri" w:hAnsi="Calibri" w:cs="Calibri"/>
                <w:b/>
                <w:sz w:val="16"/>
                <w:szCs w:val="16"/>
              </w:rPr>
            </w:pPr>
            <w:r w:rsidRPr="00527019">
              <w:rPr>
                <w:rFonts w:ascii="Calibri" w:hAnsi="Calibri" w:cs="Calibri"/>
                <w:b/>
                <w:sz w:val="16"/>
                <w:szCs w:val="16"/>
              </w:rPr>
              <w:t>Cestoviny</w:t>
            </w:r>
          </w:p>
          <w:p w14:paraId="150E8F30" w14:textId="77777777" w:rsidR="00512216" w:rsidRPr="00527019" w:rsidRDefault="00512216" w:rsidP="00512216">
            <w:pPr>
              <w:spacing w:after="0" w:line="240" w:lineRule="auto"/>
              <w:ind w:left="-57" w:right="-57"/>
              <w:rPr>
                <w:rFonts w:ascii="Calibri" w:hAnsi="Calibri" w:cs="Calibri"/>
                <w:b/>
                <w:sz w:val="16"/>
                <w:szCs w:val="16"/>
              </w:rPr>
            </w:pPr>
            <w:r w:rsidRPr="00527019">
              <w:rPr>
                <w:rFonts w:ascii="Calibri" w:hAnsi="Calibri" w:cs="Calibri"/>
                <w:b/>
                <w:sz w:val="16"/>
                <w:szCs w:val="16"/>
              </w:rPr>
              <w:t xml:space="preserve">vaječné </w:t>
            </w:r>
          </w:p>
        </w:tc>
        <w:tc>
          <w:tcPr>
            <w:tcW w:w="559" w:type="dxa"/>
            <w:tcBorders>
              <w:right w:val="single" w:sz="4" w:space="0" w:color="auto"/>
            </w:tcBorders>
            <w:vAlign w:val="center"/>
          </w:tcPr>
          <w:p w14:paraId="6A97ED6A" w14:textId="77777777" w:rsidR="00512216" w:rsidRPr="00527019" w:rsidRDefault="00512216" w:rsidP="00512216">
            <w:pPr>
              <w:spacing w:after="0" w:line="240" w:lineRule="auto"/>
              <w:ind w:left="-57" w:right="-108" w:hanging="51"/>
              <w:jc w:val="center"/>
              <w:rPr>
                <w:rFonts w:ascii="Calibri" w:hAnsi="Calibri" w:cs="Calibri"/>
                <w:sz w:val="16"/>
                <w:szCs w:val="16"/>
              </w:rPr>
            </w:pPr>
            <w:r w:rsidRPr="00527019">
              <w:rPr>
                <w:rFonts w:ascii="Calibri" w:hAnsi="Calibri" w:cs="Calibri"/>
                <w:sz w:val="16"/>
                <w:szCs w:val="16"/>
              </w:rPr>
              <w:t>500 g</w:t>
            </w:r>
          </w:p>
        </w:tc>
        <w:tc>
          <w:tcPr>
            <w:tcW w:w="619" w:type="dxa"/>
            <w:tcBorders>
              <w:left w:val="single" w:sz="4" w:space="0" w:color="auto"/>
            </w:tcBorders>
            <w:vAlign w:val="center"/>
          </w:tcPr>
          <w:p w14:paraId="617BF890" w14:textId="12157C81" w:rsidR="00512216" w:rsidRPr="00527019" w:rsidRDefault="00512216" w:rsidP="00512216">
            <w:pPr>
              <w:spacing w:after="0" w:line="240" w:lineRule="auto"/>
              <w:ind w:right="-57" w:hanging="108"/>
              <w:jc w:val="right"/>
              <w:rPr>
                <w:rFonts w:ascii="Calibri" w:hAnsi="Calibri" w:cs="Calibri"/>
                <w:sz w:val="16"/>
                <w:szCs w:val="16"/>
              </w:rPr>
            </w:pPr>
            <w:r w:rsidRPr="00527019">
              <w:rPr>
                <w:rFonts w:ascii="Calibri" w:hAnsi="Calibri" w:cs="Calibri"/>
                <w:sz w:val="16"/>
                <w:szCs w:val="16"/>
              </w:rPr>
              <w:t>1,763</w:t>
            </w:r>
          </w:p>
        </w:tc>
        <w:tc>
          <w:tcPr>
            <w:tcW w:w="619" w:type="dxa"/>
            <w:vAlign w:val="center"/>
          </w:tcPr>
          <w:p w14:paraId="6BFB8C38" w14:textId="4DFA7560" w:rsidR="00512216" w:rsidRPr="00527019" w:rsidRDefault="00512216" w:rsidP="00512216">
            <w:pPr>
              <w:spacing w:after="0" w:line="240" w:lineRule="auto"/>
              <w:ind w:right="-57" w:hanging="108"/>
              <w:jc w:val="right"/>
              <w:rPr>
                <w:rFonts w:ascii="Calibri" w:hAnsi="Calibri" w:cs="Calibri"/>
                <w:sz w:val="16"/>
                <w:szCs w:val="16"/>
              </w:rPr>
            </w:pPr>
            <w:r w:rsidRPr="00527019">
              <w:rPr>
                <w:rFonts w:ascii="Calibri" w:hAnsi="Calibri" w:cs="Calibri"/>
                <w:sz w:val="16"/>
                <w:szCs w:val="16"/>
              </w:rPr>
              <w:t>1,794</w:t>
            </w:r>
          </w:p>
        </w:tc>
        <w:tc>
          <w:tcPr>
            <w:tcW w:w="619" w:type="dxa"/>
            <w:shd w:val="clear" w:color="auto" w:fill="auto"/>
            <w:vAlign w:val="center"/>
          </w:tcPr>
          <w:p w14:paraId="2C3F2D5E" w14:textId="6D0A1AFE" w:rsidR="00512216" w:rsidRPr="00527019" w:rsidRDefault="00512216" w:rsidP="00512216">
            <w:pPr>
              <w:spacing w:after="0" w:line="240" w:lineRule="auto"/>
              <w:ind w:right="-57" w:hanging="108"/>
              <w:jc w:val="right"/>
              <w:rPr>
                <w:rFonts w:ascii="Calibri" w:hAnsi="Calibri" w:cs="Calibri"/>
                <w:sz w:val="16"/>
                <w:szCs w:val="16"/>
              </w:rPr>
            </w:pPr>
            <w:r w:rsidRPr="00527019">
              <w:rPr>
                <w:rFonts w:ascii="Calibri" w:hAnsi="Calibri" w:cs="Calibri"/>
                <w:sz w:val="16"/>
                <w:szCs w:val="16"/>
              </w:rPr>
              <w:t>1,823</w:t>
            </w:r>
          </w:p>
        </w:tc>
        <w:tc>
          <w:tcPr>
            <w:tcW w:w="619" w:type="dxa"/>
            <w:shd w:val="clear" w:color="auto" w:fill="auto"/>
            <w:vAlign w:val="center"/>
          </w:tcPr>
          <w:p w14:paraId="0EBC2DB8" w14:textId="088B5B50" w:rsidR="00512216" w:rsidRPr="00527019" w:rsidRDefault="00512216" w:rsidP="00512216">
            <w:pPr>
              <w:spacing w:after="0" w:line="240" w:lineRule="auto"/>
              <w:ind w:right="-57" w:hanging="108"/>
              <w:jc w:val="right"/>
              <w:rPr>
                <w:rFonts w:ascii="Calibri" w:hAnsi="Calibri" w:cs="Calibri"/>
                <w:sz w:val="16"/>
                <w:szCs w:val="16"/>
              </w:rPr>
            </w:pPr>
            <w:r w:rsidRPr="00527019">
              <w:rPr>
                <w:rFonts w:ascii="Calibri" w:hAnsi="Calibri" w:cs="Calibri"/>
                <w:sz w:val="16"/>
                <w:szCs w:val="16"/>
              </w:rPr>
              <w:t>1,856</w:t>
            </w:r>
          </w:p>
        </w:tc>
        <w:tc>
          <w:tcPr>
            <w:tcW w:w="619" w:type="dxa"/>
            <w:tcBorders>
              <w:top w:val="single" w:sz="4" w:space="0" w:color="auto"/>
              <w:bottom w:val="single" w:sz="4" w:space="0" w:color="auto"/>
              <w:right w:val="single" w:sz="4" w:space="0" w:color="auto"/>
            </w:tcBorders>
            <w:shd w:val="clear" w:color="auto" w:fill="auto"/>
            <w:vAlign w:val="center"/>
          </w:tcPr>
          <w:p w14:paraId="643292A8" w14:textId="1AE3F685" w:rsidR="00512216" w:rsidRPr="00527019" w:rsidRDefault="00512216" w:rsidP="00512216">
            <w:pPr>
              <w:spacing w:after="0" w:line="240" w:lineRule="auto"/>
              <w:ind w:right="-57" w:hanging="108"/>
              <w:jc w:val="right"/>
              <w:rPr>
                <w:rFonts w:ascii="Calibri" w:hAnsi="Calibri" w:cs="Calibri"/>
                <w:sz w:val="16"/>
                <w:szCs w:val="16"/>
              </w:rPr>
            </w:pPr>
            <w:r w:rsidRPr="00527019">
              <w:rPr>
                <w:rFonts w:ascii="Calibri" w:hAnsi="Calibri" w:cs="Calibri"/>
                <w:sz w:val="16"/>
                <w:szCs w:val="16"/>
              </w:rPr>
              <w:t>1,875</w:t>
            </w:r>
          </w:p>
        </w:tc>
        <w:tc>
          <w:tcPr>
            <w:tcW w:w="619" w:type="dxa"/>
            <w:tcBorders>
              <w:left w:val="single" w:sz="4" w:space="0" w:color="auto"/>
              <w:right w:val="single" w:sz="4" w:space="0" w:color="auto"/>
            </w:tcBorders>
            <w:shd w:val="clear" w:color="auto" w:fill="auto"/>
            <w:vAlign w:val="center"/>
          </w:tcPr>
          <w:p w14:paraId="03311452" w14:textId="46068C8F" w:rsidR="00512216" w:rsidRPr="00527019" w:rsidRDefault="00512216" w:rsidP="00512216">
            <w:pPr>
              <w:spacing w:after="0" w:line="240" w:lineRule="auto"/>
              <w:ind w:right="-57" w:hanging="108"/>
              <w:jc w:val="right"/>
              <w:rPr>
                <w:rFonts w:ascii="Calibri" w:hAnsi="Calibri" w:cs="Calibri"/>
                <w:sz w:val="16"/>
                <w:szCs w:val="16"/>
              </w:rPr>
            </w:pPr>
            <w:r w:rsidRPr="00527019">
              <w:rPr>
                <w:rFonts w:ascii="Calibri" w:hAnsi="Calibri" w:cs="Calibri"/>
                <w:sz w:val="16"/>
                <w:szCs w:val="16"/>
              </w:rPr>
              <w:t>1,899</w:t>
            </w:r>
          </w:p>
        </w:tc>
        <w:tc>
          <w:tcPr>
            <w:tcW w:w="619" w:type="dxa"/>
            <w:tcBorders>
              <w:left w:val="single" w:sz="4" w:space="0" w:color="auto"/>
              <w:right w:val="single" w:sz="4" w:space="0" w:color="auto"/>
            </w:tcBorders>
            <w:shd w:val="clear" w:color="auto" w:fill="auto"/>
            <w:vAlign w:val="center"/>
          </w:tcPr>
          <w:p w14:paraId="0CE546BD" w14:textId="512773E0" w:rsidR="00512216" w:rsidRPr="00527019" w:rsidRDefault="00512216" w:rsidP="00512216">
            <w:pPr>
              <w:spacing w:after="0" w:line="240" w:lineRule="auto"/>
              <w:ind w:right="-57" w:hanging="108"/>
              <w:jc w:val="right"/>
              <w:rPr>
                <w:rFonts w:ascii="Calibri" w:hAnsi="Calibri" w:cs="Calibri"/>
                <w:sz w:val="16"/>
                <w:szCs w:val="16"/>
              </w:rPr>
            </w:pPr>
            <w:r w:rsidRPr="00527019">
              <w:rPr>
                <w:rFonts w:ascii="Calibri" w:hAnsi="Calibri" w:cs="Calibri"/>
                <w:sz w:val="16"/>
                <w:szCs w:val="16"/>
              </w:rPr>
              <w:t>1,847</w:t>
            </w:r>
          </w:p>
        </w:tc>
        <w:tc>
          <w:tcPr>
            <w:tcW w:w="619" w:type="dxa"/>
            <w:tcBorders>
              <w:left w:val="single" w:sz="4" w:space="0" w:color="auto"/>
              <w:right w:val="single" w:sz="4" w:space="0" w:color="auto"/>
            </w:tcBorders>
            <w:shd w:val="clear" w:color="auto" w:fill="auto"/>
            <w:vAlign w:val="center"/>
          </w:tcPr>
          <w:p w14:paraId="52D775F0" w14:textId="02AEA56D" w:rsidR="00512216" w:rsidRPr="00527019" w:rsidRDefault="00512216" w:rsidP="00512216">
            <w:pPr>
              <w:spacing w:after="0" w:line="240" w:lineRule="auto"/>
              <w:ind w:right="-57" w:hanging="108"/>
              <w:jc w:val="right"/>
              <w:rPr>
                <w:rFonts w:ascii="Calibri" w:hAnsi="Calibri" w:cs="Calibri"/>
                <w:sz w:val="16"/>
                <w:szCs w:val="16"/>
              </w:rPr>
            </w:pPr>
            <w:r w:rsidRPr="00527019">
              <w:rPr>
                <w:rFonts w:ascii="Calibri" w:hAnsi="Calibri" w:cs="Calibri"/>
                <w:sz w:val="16"/>
                <w:szCs w:val="16"/>
              </w:rPr>
              <w:t>1,813</w:t>
            </w: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tcPr>
          <w:p w14:paraId="2ED44847" w14:textId="68898C18" w:rsidR="00512216" w:rsidRPr="00527019" w:rsidRDefault="00512216" w:rsidP="00512216">
            <w:pPr>
              <w:spacing w:after="0" w:line="240" w:lineRule="auto"/>
              <w:ind w:right="-57" w:hanging="108"/>
              <w:jc w:val="right"/>
              <w:rPr>
                <w:rFonts w:ascii="Calibri" w:hAnsi="Calibri" w:cs="Calibri"/>
                <w:sz w:val="16"/>
                <w:szCs w:val="16"/>
              </w:rPr>
            </w:pPr>
            <w:r w:rsidRPr="00527019">
              <w:rPr>
                <w:rFonts w:ascii="Calibri" w:hAnsi="Calibri" w:cs="Calibri"/>
                <w:sz w:val="16"/>
                <w:szCs w:val="16"/>
              </w:rPr>
              <w:t>1,846</w:t>
            </w:r>
          </w:p>
        </w:tc>
        <w:tc>
          <w:tcPr>
            <w:tcW w:w="619" w:type="dxa"/>
            <w:tcBorders>
              <w:left w:val="single" w:sz="4" w:space="0" w:color="auto"/>
              <w:right w:val="single" w:sz="4" w:space="0" w:color="auto"/>
            </w:tcBorders>
            <w:shd w:val="clear" w:color="auto" w:fill="auto"/>
            <w:vAlign w:val="center"/>
          </w:tcPr>
          <w:p w14:paraId="20E59D04" w14:textId="78229C77" w:rsidR="00512216" w:rsidRPr="00527019" w:rsidRDefault="00512216" w:rsidP="00512216">
            <w:pPr>
              <w:spacing w:after="0" w:line="240" w:lineRule="auto"/>
              <w:ind w:right="-57" w:hanging="108"/>
              <w:jc w:val="right"/>
              <w:rPr>
                <w:rFonts w:ascii="Calibri" w:hAnsi="Calibri" w:cs="Calibri"/>
                <w:sz w:val="16"/>
                <w:szCs w:val="16"/>
              </w:rPr>
            </w:pPr>
            <w:r w:rsidRPr="00527019">
              <w:rPr>
                <w:rFonts w:ascii="Calibri" w:hAnsi="Calibri" w:cs="Calibri"/>
                <w:sz w:val="16"/>
                <w:szCs w:val="16"/>
              </w:rPr>
              <w:t>1,945</w:t>
            </w: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tcPr>
          <w:p w14:paraId="23C57866" w14:textId="498CFC02" w:rsidR="00512216" w:rsidRPr="00527019" w:rsidRDefault="00512216" w:rsidP="00512216">
            <w:pPr>
              <w:spacing w:after="0" w:line="240" w:lineRule="auto"/>
              <w:ind w:right="-57" w:hanging="108"/>
              <w:jc w:val="right"/>
              <w:rPr>
                <w:rFonts w:ascii="Calibri" w:hAnsi="Calibri" w:cs="Calibri"/>
                <w:bCs/>
                <w:sz w:val="16"/>
                <w:szCs w:val="16"/>
              </w:rPr>
            </w:pPr>
            <w:r w:rsidRPr="00527019">
              <w:rPr>
                <w:rFonts w:ascii="Calibri" w:hAnsi="Calibri" w:cs="Calibri"/>
                <w:sz w:val="16"/>
                <w:szCs w:val="16"/>
              </w:rPr>
              <w:t>1,856</w:t>
            </w:r>
          </w:p>
        </w:tc>
        <w:tc>
          <w:tcPr>
            <w:tcW w:w="619" w:type="dxa"/>
            <w:tcBorders>
              <w:left w:val="single" w:sz="4" w:space="0" w:color="auto"/>
              <w:right w:val="single" w:sz="4" w:space="0" w:color="auto"/>
            </w:tcBorders>
            <w:shd w:val="clear" w:color="auto" w:fill="auto"/>
            <w:vAlign w:val="center"/>
          </w:tcPr>
          <w:p w14:paraId="69A8A1A4" w14:textId="3B56E157" w:rsidR="00512216" w:rsidRPr="00527019" w:rsidRDefault="00512216" w:rsidP="00512216">
            <w:pPr>
              <w:spacing w:after="0" w:line="240" w:lineRule="auto"/>
              <w:ind w:right="-57" w:hanging="108"/>
              <w:jc w:val="right"/>
              <w:rPr>
                <w:rFonts w:ascii="Calibri" w:hAnsi="Calibri" w:cs="Calibri"/>
                <w:bCs/>
                <w:sz w:val="16"/>
                <w:szCs w:val="16"/>
              </w:rPr>
            </w:pPr>
            <w:r w:rsidRPr="00527019">
              <w:rPr>
                <w:rFonts w:ascii="Calibri" w:hAnsi="Calibri" w:cs="Calibri"/>
                <w:sz w:val="16"/>
                <w:szCs w:val="16"/>
              </w:rPr>
              <w:t>1,916</w:t>
            </w:r>
          </w:p>
        </w:tc>
        <w:tc>
          <w:tcPr>
            <w:tcW w:w="992" w:type="dxa"/>
            <w:tcBorders>
              <w:left w:val="single" w:sz="4" w:space="0" w:color="auto"/>
              <w:right w:val="threeDEmboss" w:sz="12" w:space="0" w:color="auto"/>
            </w:tcBorders>
            <w:shd w:val="clear" w:color="auto" w:fill="auto"/>
            <w:vAlign w:val="center"/>
          </w:tcPr>
          <w:p w14:paraId="1C73F686" w14:textId="0F0FA505" w:rsidR="00512216" w:rsidRPr="00527019" w:rsidRDefault="00512216" w:rsidP="00512216">
            <w:pPr>
              <w:spacing w:after="0"/>
              <w:jc w:val="center"/>
              <w:rPr>
                <w:rFonts w:ascii="Calibri" w:hAnsi="Calibri" w:cs="Calibri"/>
                <w:i/>
                <w:iCs/>
                <w:sz w:val="16"/>
                <w:szCs w:val="16"/>
              </w:rPr>
            </w:pPr>
            <w:r w:rsidRPr="00527019">
              <w:rPr>
                <w:rFonts w:ascii="Calibri" w:hAnsi="Calibri" w:cs="Calibri"/>
                <w:b/>
                <w:bCs/>
                <w:sz w:val="16"/>
                <w:szCs w:val="16"/>
              </w:rPr>
              <w:t>1,853</w:t>
            </w:r>
          </w:p>
        </w:tc>
      </w:tr>
      <w:tr w:rsidR="00512216" w:rsidRPr="00527019" w14:paraId="724F7F59" w14:textId="77777777" w:rsidTr="00AD385F">
        <w:trPr>
          <w:trHeight w:hRule="exact" w:val="397"/>
        </w:trPr>
        <w:tc>
          <w:tcPr>
            <w:tcW w:w="1350" w:type="dxa"/>
            <w:tcBorders>
              <w:left w:val="threeDEmboss" w:sz="12" w:space="0" w:color="auto"/>
            </w:tcBorders>
            <w:vAlign w:val="center"/>
          </w:tcPr>
          <w:p w14:paraId="043AD8F7" w14:textId="17E169E5" w:rsidR="00512216" w:rsidRPr="00527019" w:rsidRDefault="00512216" w:rsidP="00512216">
            <w:pPr>
              <w:spacing w:after="0" w:line="240" w:lineRule="auto"/>
              <w:ind w:left="-57" w:right="-57"/>
              <w:rPr>
                <w:rFonts w:ascii="Calibri" w:hAnsi="Calibri" w:cs="Calibri"/>
                <w:b/>
                <w:sz w:val="16"/>
                <w:szCs w:val="16"/>
              </w:rPr>
            </w:pPr>
            <w:r w:rsidRPr="00527019">
              <w:rPr>
                <w:rFonts w:ascii="Calibri" w:hAnsi="Calibri" w:cs="Calibri"/>
                <w:b/>
                <w:sz w:val="16"/>
                <w:szCs w:val="16"/>
              </w:rPr>
              <w:t>Slnečnicový olej</w:t>
            </w:r>
          </w:p>
        </w:tc>
        <w:tc>
          <w:tcPr>
            <w:tcW w:w="559" w:type="dxa"/>
            <w:tcBorders>
              <w:right w:val="single" w:sz="4" w:space="0" w:color="auto"/>
            </w:tcBorders>
            <w:vAlign w:val="center"/>
          </w:tcPr>
          <w:p w14:paraId="60A22204" w14:textId="1C21DCBF" w:rsidR="00512216" w:rsidRPr="00527019" w:rsidRDefault="00512216" w:rsidP="00512216">
            <w:pPr>
              <w:spacing w:after="0" w:line="240" w:lineRule="auto"/>
              <w:ind w:left="-57" w:right="-108" w:hanging="51"/>
              <w:jc w:val="center"/>
              <w:rPr>
                <w:rFonts w:ascii="Calibri" w:hAnsi="Calibri" w:cs="Calibri"/>
                <w:sz w:val="16"/>
                <w:szCs w:val="16"/>
              </w:rPr>
            </w:pPr>
            <w:r w:rsidRPr="00527019">
              <w:rPr>
                <w:rFonts w:ascii="Calibri" w:hAnsi="Calibri" w:cs="Calibri"/>
                <w:sz w:val="16"/>
                <w:szCs w:val="16"/>
              </w:rPr>
              <w:t>1 l</w:t>
            </w:r>
          </w:p>
        </w:tc>
        <w:tc>
          <w:tcPr>
            <w:tcW w:w="619" w:type="dxa"/>
            <w:tcBorders>
              <w:left w:val="single" w:sz="4" w:space="0" w:color="auto"/>
            </w:tcBorders>
            <w:vAlign w:val="center"/>
          </w:tcPr>
          <w:p w14:paraId="46FFECB0" w14:textId="6862EBB6" w:rsidR="00512216" w:rsidRPr="00527019" w:rsidRDefault="00512216" w:rsidP="00512216">
            <w:pPr>
              <w:spacing w:after="0" w:line="240" w:lineRule="auto"/>
              <w:ind w:right="-57" w:hanging="108"/>
              <w:jc w:val="right"/>
              <w:rPr>
                <w:rFonts w:ascii="Calibri" w:hAnsi="Calibri" w:cs="Calibri"/>
                <w:sz w:val="16"/>
                <w:szCs w:val="16"/>
              </w:rPr>
            </w:pPr>
            <w:r w:rsidRPr="00527019">
              <w:rPr>
                <w:rFonts w:ascii="Calibri" w:hAnsi="Calibri" w:cs="Calibri"/>
                <w:sz w:val="16"/>
                <w:szCs w:val="16"/>
              </w:rPr>
              <w:t>1,746</w:t>
            </w:r>
          </w:p>
        </w:tc>
        <w:tc>
          <w:tcPr>
            <w:tcW w:w="619" w:type="dxa"/>
            <w:vAlign w:val="center"/>
          </w:tcPr>
          <w:p w14:paraId="6327F1BB" w14:textId="41377B47" w:rsidR="00512216" w:rsidRPr="00527019" w:rsidRDefault="00512216" w:rsidP="00512216">
            <w:pPr>
              <w:spacing w:after="0" w:line="240" w:lineRule="auto"/>
              <w:ind w:right="-57" w:hanging="108"/>
              <w:jc w:val="right"/>
              <w:rPr>
                <w:rFonts w:ascii="Calibri" w:hAnsi="Calibri" w:cs="Calibri"/>
                <w:bCs/>
                <w:sz w:val="16"/>
                <w:szCs w:val="16"/>
              </w:rPr>
            </w:pPr>
            <w:r w:rsidRPr="00527019">
              <w:rPr>
                <w:rFonts w:ascii="Calibri" w:hAnsi="Calibri" w:cs="Calibri"/>
                <w:sz w:val="16"/>
                <w:szCs w:val="16"/>
              </w:rPr>
              <w:t>1,613</w:t>
            </w:r>
          </w:p>
        </w:tc>
        <w:tc>
          <w:tcPr>
            <w:tcW w:w="619" w:type="dxa"/>
            <w:shd w:val="clear" w:color="auto" w:fill="auto"/>
            <w:vAlign w:val="center"/>
          </w:tcPr>
          <w:p w14:paraId="0E716BF4" w14:textId="5DE21CCC" w:rsidR="00512216" w:rsidRPr="00527019" w:rsidRDefault="00512216" w:rsidP="00512216">
            <w:pPr>
              <w:spacing w:after="0" w:line="240" w:lineRule="auto"/>
              <w:ind w:right="-57" w:hanging="108"/>
              <w:jc w:val="right"/>
              <w:rPr>
                <w:rFonts w:ascii="Calibri" w:hAnsi="Calibri" w:cs="Calibri"/>
                <w:bCs/>
                <w:sz w:val="16"/>
                <w:szCs w:val="16"/>
              </w:rPr>
            </w:pPr>
            <w:r w:rsidRPr="00527019">
              <w:rPr>
                <w:rFonts w:ascii="Calibri" w:hAnsi="Calibri" w:cs="Calibri"/>
                <w:sz w:val="16"/>
                <w:szCs w:val="16"/>
              </w:rPr>
              <w:t>1,419</w:t>
            </w:r>
          </w:p>
        </w:tc>
        <w:tc>
          <w:tcPr>
            <w:tcW w:w="619" w:type="dxa"/>
            <w:shd w:val="clear" w:color="auto" w:fill="auto"/>
            <w:vAlign w:val="center"/>
          </w:tcPr>
          <w:p w14:paraId="30471B07" w14:textId="7A039DC9" w:rsidR="00512216" w:rsidRPr="00527019" w:rsidRDefault="00512216" w:rsidP="00512216">
            <w:pPr>
              <w:spacing w:after="0" w:line="240" w:lineRule="auto"/>
              <w:ind w:right="-57" w:hanging="108"/>
              <w:jc w:val="right"/>
              <w:rPr>
                <w:rFonts w:ascii="Calibri" w:hAnsi="Calibri" w:cs="Calibri"/>
                <w:sz w:val="16"/>
                <w:szCs w:val="16"/>
              </w:rPr>
            </w:pPr>
            <w:r w:rsidRPr="00527019">
              <w:rPr>
                <w:rFonts w:ascii="Calibri" w:hAnsi="Calibri" w:cs="Calibri"/>
                <w:sz w:val="16"/>
                <w:szCs w:val="16"/>
              </w:rPr>
              <w:t>1,518</w:t>
            </w:r>
          </w:p>
        </w:tc>
        <w:tc>
          <w:tcPr>
            <w:tcW w:w="619" w:type="dxa"/>
            <w:tcBorders>
              <w:top w:val="single" w:sz="4" w:space="0" w:color="auto"/>
              <w:bottom w:val="single" w:sz="4" w:space="0" w:color="auto"/>
              <w:right w:val="single" w:sz="4" w:space="0" w:color="auto"/>
            </w:tcBorders>
            <w:shd w:val="clear" w:color="auto" w:fill="auto"/>
            <w:vAlign w:val="center"/>
          </w:tcPr>
          <w:p w14:paraId="32E4958A" w14:textId="7844850A" w:rsidR="00512216" w:rsidRPr="00527019" w:rsidRDefault="00512216" w:rsidP="00512216">
            <w:pPr>
              <w:spacing w:after="0" w:line="240" w:lineRule="auto"/>
              <w:ind w:right="-57" w:hanging="108"/>
              <w:jc w:val="right"/>
              <w:rPr>
                <w:rFonts w:ascii="Calibri" w:hAnsi="Calibri" w:cs="Calibri"/>
                <w:sz w:val="16"/>
                <w:szCs w:val="16"/>
              </w:rPr>
            </w:pPr>
            <w:r w:rsidRPr="00527019">
              <w:rPr>
                <w:rFonts w:ascii="Calibri" w:hAnsi="Calibri" w:cs="Calibri"/>
                <w:sz w:val="16"/>
                <w:szCs w:val="16"/>
              </w:rPr>
              <w:t>1,732</w:t>
            </w:r>
          </w:p>
        </w:tc>
        <w:tc>
          <w:tcPr>
            <w:tcW w:w="619" w:type="dxa"/>
            <w:tcBorders>
              <w:left w:val="single" w:sz="4" w:space="0" w:color="auto"/>
              <w:right w:val="single" w:sz="4" w:space="0" w:color="auto"/>
            </w:tcBorders>
            <w:shd w:val="clear" w:color="auto" w:fill="auto"/>
            <w:vAlign w:val="center"/>
          </w:tcPr>
          <w:p w14:paraId="0649993E" w14:textId="56ACE374" w:rsidR="00512216" w:rsidRPr="00527019" w:rsidRDefault="00512216" w:rsidP="00512216">
            <w:pPr>
              <w:spacing w:after="0" w:line="240" w:lineRule="auto"/>
              <w:ind w:right="-57" w:hanging="108"/>
              <w:jc w:val="right"/>
              <w:rPr>
                <w:rFonts w:ascii="Calibri" w:hAnsi="Calibri" w:cs="Calibri"/>
                <w:sz w:val="16"/>
                <w:szCs w:val="16"/>
              </w:rPr>
            </w:pPr>
            <w:r w:rsidRPr="00527019">
              <w:rPr>
                <w:rFonts w:ascii="Calibri" w:hAnsi="Calibri" w:cs="Calibri"/>
                <w:sz w:val="16"/>
                <w:szCs w:val="16"/>
              </w:rPr>
              <w:t>1,518</w:t>
            </w:r>
          </w:p>
        </w:tc>
        <w:tc>
          <w:tcPr>
            <w:tcW w:w="619" w:type="dxa"/>
            <w:tcBorders>
              <w:left w:val="single" w:sz="4" w:space="0" w:color="auto"/>
              <w:right w:val="single" w:sz="4" w:space="0" w:color="auto"/>
            </w:tcBorders>
            <w:shd w:val="clear" w:color="auto" w:fill="auto"/>
            <w:vAlign w:val="center"/>
          </w:tcPr>
          <w:p w14:paraId="50888549" w14:textId="7F6AA2AE" w:rsidR="00512216" w:rsidRPr="00527019" w:rsidRDefault="00512216" w:rsidP="00512216">
            <w:pPr>
              <w:spacing w:after="0" w:line="240" w:lineRule="auto"/>
              <w:ind w:right="-57" w:hanging="108"/>
              <w:jc w:val="right"/>
              <w:rPr>
                <w:rFonts w:ascii="Calibri" w:hAnsi="Calibri" w:cs="Calibri"/>
                <w:sz w:val="16"/>
                <w:szCs w:val="16"/>
              </w:rPr>
            </w:pPr>
            <w:r w:rsidRPr="00527019">
              <w:rPr>
                <w:rFonts w:ascii="Calibri" w:hAnsi="Calibri" w:cs="Calibri"/>
                <w:sz w:val="16"/>
                <w:szCs w:val="16"/>
              </w:rPr>
              <w:t>1,613</w:t>
            </w:r>
          </w:p>
        </w:tc>
        <w:tc>
          <w:tcPr>
            <w:tcW w:w="619" w:type="dxa"/>
            <w:tcBorders>
              <w:left w:val="single" w:sz="4" w:space="0" w:color="auto"/>
              <w:right w:val="single" w:sz="4" w:space="0" w:color="auto"/>
            </w:tcBorders>
            <w:shd w:val="clear" w:color="auto" w:fill="auto"/>
            <w:vAlign w:val="center"/>
          </w:tcPr>
          <w:p w14:paraId="206E3057" w14:textId="6854032A" w:rsidR="00512216" w:rsidRPr="00527019" w:rsidRDefault="00512216" w:rsidP="00512216">
            <w:pPr>
              <w:spacing w:after="0" w:line="240" w:lineRule="auto"/>
              <w:ind w:right="-57" w:hanging="108"/>
              <w:jc w:val="right"/>
              <w:rPr>
                <w:rFonts w:ascii="Calibri" w:hAnsi="Calibri" w:cs="Calibri"/>
                <w:sz w:val="16"/>
                <w:szCs w:val="16"/>
              </w:rPr>
            </w:pPr>
            <w:r w:rsidRPr="00527019">
              <w:rPr>
                <w:rFonts w:ascii="Calibri" w:hAnsi="Calibri" w:cs="Calibri"/>
                <w:sz w:val="16"/>
                <w:szCs w:val="16"/>
              </w:rPr>
              <w:t>1,693</w:t>
            </w: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tcPr>
          <w:p w14:paraId="3E4145E2" w14:textId="7A3C8860" w:rsidR="00512216" w:rsidRPr="00527019" w:rsidRDefault="00512216" w:rsidP="00512216">
            <w:pPr>
              <w:spacing w:after="0" w:line="240" w:lineRule="auto"/>
              <w:ind w:right="-57" w:hanging="108"/>
              <w:jc w:val="right"/>
              <w:rPr>
                <w:rFonts w:ascii="Calibri" w:hAnsi="Calibri" w:cs="Calibri"/>
                <w:sz w:val="16"/>
                <w:szCs w:val="16"/>
              </w:rPr>
            </w:pPr>
            <w:r w:rsidRPr="00527019">
              <w:rPr>
                <w:rFonts w:ascii="Calibri" w:hAnsi="Calibri" w:cs="Calibri"/>
                <w:sz w:val="16"/>
                <w:szCs w:val="16"/>
              </w:rPr>
              <w:t>1,482</w:t>
            </w:r>
          </w:p>
        </w:tc>
        <w:tc>
          <w:tcPr>
            <w:tcW w:w="619" w:type="dxa"/>
            <w:tcBorders>
              <w:left w:val="single" w:sz="4" w:space="0" w:color="auto"/>
              <w:right w:val="single" w:sz="4" w:space="0" w:color="auto"/>
            </w:tcBorders>
            <w:shd w:val="clear" w:color="auto" w:fill="auto"/>
            <w:vAlign w:val="center"/>
          </w:tcPr>
          <w:p w14:paraId="6922C57E" w14:textId="23ACB228" w:rsidR="00512216" w:rsidRPr="00527019" w:rsidRDefault="00512216" w:rsidP="00512216">
            <w:pPr>
              <w:spacing w:after="0" w:line="240" w:lineRule="auto"/>
              <w:ind w:right="-57" w:hanging="108"/>
              <w:jc w:val="right"/>
              <w:rPr>
                <w:rFonts w:ascii="Calibri" w:hAnsi="Calibri" w:cs="Calibri"/>
                <w:sz w:val="16"/>
                <w:szCs w:val="16"/>
              </w:rPr>
            </w:pPr>
            <w:r w:rsidRPr="00527019">
              <w:rPr>
                <w:rFonts w:ascii="Calibri" w:hAnsi="Calibri" w:cs="Calibri"/>
                <w:sz w:val="16"/>
                <w:szCs w:val="16"/>
              </w:rPr>
              <w:t>1,728</w:t>
            </w: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tcPr>
          <w:p w14:paraId="75FF5D2B" w14:textId="0A53673A" w:rsidR="00512216" w:rsidRPr="00527019" w:rsidRDefault="00512216" w:rsidP="00512216">
            <w:pPr>
              <w:spacing w:after="0" w:line="240" w:lineRule="auto"/>
              <w:ind w:right="-57" w:hanging="108"/>
              <w:jc w:val="right"/>
              <w:rPr>
                <w:rFonts w:ascii="Calibri" w:hAnsi="Calibri" w:cs="Calibri"/>
                <w:sz w:val="16"/>
                <w:szCs w:val="16"/>
              </w:rPr>
            </w:pPr>
            <w:r w:rsidRPr="00527019">
              <w:rPr>
                <w:rFonts w:ascii="Calibri" w:hAnsi="Calibri" w:cs="Calibri"/>
                <w:sz w:val="16"/>
                <w:szCs w:val="16"/>
              </w:rPr>
              <w:t>1,554</w:t>
            </w:r>
          </w:p>
        </w:tc>
        <w:tc>
          <w:tcPr>
            <w:tcW w:w="619" w:type="dxa"/>
            <w:tcBorders>
              <w:left w:val="single" w:sz="4" w:space="0" w:color="auto"/>
              <w:right w:val="single" w:sz="4" w:space="0" w:color="auto"/>
            </w:tcBorders>
            <w:shd w:val="clear" w:color="auto" w:fill="auto"/>
            <w:vAlign w:val="center"/>
          </w:tcPr>
          <w:p w14:paraId="60A63820" w14:textId="24F2CECB" w:rsidR="00512216" w:rsidRPr="00527019" w:rsidRDefault="00512216" w:rsidP="00512216">
            <w:pPr>
              <w:spacing w:after="0" w:line="240" w:lineRule="auto"/>
              <w:ind w:right="-57" w:hanging="108"/>
              <w:jc w:val="right"/>
              <w:rPr>
                <w:rFonts w:ascii="Calibri" w:hAnsi="Calibri" w:cs="Calibri"/>
                <w:bCs/>
                <w:sz w:val="16"/>
                <w:szCs w:val="16"/>
              </w:rPr>
            </w:pPr>
            <w:r w:rsidRPr="00527019">
              <w:rPr>
                <w:rFonts w:ascii="Calibri" w:hAnsi="Calibri" w:cs="Calibri"/>
                <w:sz w:val="16"/>
                <w:szCs w:val="16"/>
              </w:rPr>
              <w:t>1,616</w:t>
            </w:r>
          </w:p>
        </w:tc>
        <w:tc>
          <w:tcPr>
            <w:tcW w:w="992" w:type="dxa"/>
            <w:tcBorders>
              <w:left w:val="single" w:sz="4" w:space="0" w:color="auto"/>
              <w:right w:val="threeDEmboss" w:sz="12" w:space="0" w:color="auto"/>
            </w:tcBorders>
            <w:shd w:val="clear" w:color="auto" w:fill="auto"/>
            <w:vAlign w:val="center"/>
          </w:tcPr>
          <w:p w14:paraId="63C4070E" w14:textId="11F40EB3" w:rsidR="00512216" w:rsidRPr="00527019" w:rsidRDefault="00512216" w:rsidP="00512216">
            <w:pPr>
              <w:spacing w:after="0"/>
              <w:jc w:val="center"/>
              <w:rPr>
                <w:rFonts w:ascii="Calibri" w:hAnsi="Calibri" w:cs="Calibri"/>
                <w:b/>
                <w:bCs/>
                <w:sz w:val="16"/>
                <w:szCs w:val="16"/>
              </w:rPr>
            </w:pPr>
            <w:r w:rsidRPr="00527019">
              <w:rPr>
                <w:rFonts w:ascii="Calibri" w:hAnsi="Calibri" w:cs="Calibri"/>
                <w:b/>
                <w:bCs/>
                <w:sz w:val="16"/>
                <w:szCs w:val="16"/>
              </w:rPr>
              <w:t>1,603</w:t>
            </w:r>
          </w:p>
        </w:tc>
      </w:tr>
      <w:tr w:rsidR="00512216" w:rsidRPr="00527019" w14:paraId="195A0AC7" w14:textId="77777777" w:rsidTr="00AD385F">
        <w:trPr>
          <w:trHeight w:hRule="exact" w:val="397"/>
        </w:trPr>
        <w:tc>
          <w:tcPr>
            <w:tcW w:w="1350" w:type="dxa"/>
            <w:tcBorders>
              <w:left w:val="threeDEmboss" w:sz="12" w:space="0" w:color="auto"/>
              <w:bottom w:val="threeDEngrave" w:sz="12" w:space="0" w:color="auto"/>
            </w:tcBorders>
            <w:vAlign w:val="center"/>
          </w:tcPr>
          <w:p w14:paraId="53AB834D" w14:textId="4A308832" w:rsidR="00512216" w:rsidRPr="00527019" w:rsidRDefault="00512216" w:rsidP="00512216">
            <w:pPr>
              <w:spacing w:after="0" w:line="240" w:lineRule="auto"/>
              <w:ind w:left="-57" w:right="-57"/>
              <w:rPr>
                <w:rFonts w:ascii="Calibri" w:hAnsi="Calibri" w:cs="Calibri"/>
                <w:b/>
                <w:sz w:val="16"/>
                <w:szCs w:val="16"/>
              </w:rPr>
            </w:pPr>
            <w:r w:rsidRPr="00527019">
              <w:rPr>
                <w:rFonts w:ascii="Calibri" w:hAnsi="Calibri" w:cs="Calibri"/>
                <w:b/>
                <w:sz w:val="16"/>
                <w:szCs w:val="16"/>
              </w:rPr>
              <w:t>Repkový olej</w:t>
            </w:r>
          </w:p>
        </w:tc>
        <w:tc>
          <w:tcPr>
            <w:tcW w:w="559" w:type="dxa"/>
            <w:tcBorders>
              <w:bottom w:val="threeDEngrave" w:sz="12" w:space="0" w:color="auto"/>
              <w:right w:val="single" w:sz="4" w:space="0" w:color="auto"/>
            </w:tcBorders>
            <w:vAlign w:val="center"/>
          </w:tcPr>
          <w:p w14:paraId="75D91389" w14:textId="77777777" w:rsidR="00512216" w:rsidRPr="00527019" w:rsidRDefault="00512216" w:rsidP="00512216">
            <w:pPr>
              <w:spacing w:after="0" w:line="240" w:lineRule="auto"/>
              <w:ind w:left="-57" w:right="-57"/>
              <w:jc w:val="center"/>
              <w:rPr>
                <w:rFonts w:ascii="Calibri" w:hAnsi="Calibri" w:cs="Calibri"/>
                <w:sz w:val="16"/>
                <w:szCs w:val="16"/>
              </w:rPr>
            </w:pPr>
            <w:r w:rsidRPr="00527019">
              <w:rPr>
                <w:rFonts w:ascii="Calibri" w:hAnsi="Calibri" w:cs="Calibri"/>
                <w:sz w:val="16"/>
                <w:szCs w:val="16"/>
              </w:rPr>
              <w:t>1 l</w:t>
            </w:r>
          </w:p>
        </w:tc>
        <w:tc>
          <w:tcPr>
            <w:tcW w:w="619" w:type="dxa"/>
            <w:tcBorders>
              <w:left w:val="single" w:sz="4" w:space="0" w:color="auto"/>
              <w:bottom w:val="threeDEngrave" w:sz="12" w:space="0" w:color="auto"/>
            </w:tcBorders>
            <w:vAlign w:val="center"/>
          </w:tcPr>
          <w:p w14:paraId="23CF648F" w14:textId="1276CE75" w:rsidR="00512216" w:rsidRPr="00527019" w:rsidRDefault="00512216" w:rsidP="00512216">
            <w:pPr>
              <w:spacing w:after="0" w:line="240" w:lineRule="auto"/>
              <w:ind w:right="-57" w:hanging="108"/>
              <w:jc w:val="right"/>
              <w:rPr>
                <w:rFonts w:ascii="Calibri" w:hAnsi="Calibri" w:cs="Calibri"/>
                <w:sz w:val="16"/>
                <w:szCs w:val="16"/>
              </w:rPr>
            </w:pPr>
            <w:r w:rsidRPr="00527019">
              <w:rPr>
                <w:rFonts w:ascii="Calibri" w:hAnsi="Calibri" w:cs="Calibri"/>
                <w:sz w:val="16"/>
                <w:szCs w:val="16"/>
              </w:rPr>
              <w:t>1,699</w:t>
            </w:r>
          </w:p>
        </w:tc>
        <w:tc>
          <w:tcPr>
            <w:tcW w:w="619" w:type="dxa"/>
            <w:tcBorders>
              <w:bottom w:val="threeDEngrave" w:sz="12" w:space="0" w:color="auto"/>
            </w:tcBorders>
            <w:vAlign w:val="center"/>
          </w:tcPr>
          <w:p w14:paraId="66518A1A" w14:textId="59677AB1" w:rsidR="00512216" w:rsidRPr="00527019" w:rsidRDefault="00512216" w:rsidP="00512216">
            <w:pPr>
              <w:spacing w:after="0" w:line="240" w:lineRule="auto"/>
              <w:ind w:right="-57" w:hanging="108"/>
              <w:jc w:val="right"/>
              <w:rPr>
                <w:rFonts w:ascii="Calibri" w:hAnsi="Calibri" w:cs="Calibri"/>
                <w:sz w:val="16"/>
                <w:szCs w:val="16"/>
              </w:rPr>
            </w:pPr>
            <w:r w:rsidRPr="00527019">
              <w:rPr>
                <w:rFonts w:ascii="Calibri" w:hAnsi="Calibri" w:cs="Calibri"/>
                <w:sz w:val="16"/>
                <w:szCs w:val="16"/>
              </w:rPr>
              <w:t>1,761</w:t>
            </w:r>
          </w:p>
        </w:tc>
        <w:tc>
          <w:tcPr>
            <w:tcW w:w="619" w:type="dxa"/>
            <w:tcBorders>
              <w:bottom w:val="threeDEngrave" w:sz="12" w:space="0" w:color="auto"/>
            </w:tcBorders>
            <w:shd w:val="clear" w:color="auto" w:fill="auto"/>
            <w:vAlign w:val="center"/>
          </w:tcPr>
          <w:p w14:paraId="612C0493" w14:textId="6E135F32" w:rsidR="00512216" w:rsidRPr="00527019" w:rsidRDefault="00512216" w:rsidP="00512216">
            <w:pPr>
              <w:spacing w:after="0" w:line="240" w:lineRule="auto"/>
              <w:ind w:right="-57" w:hanging="108"/>
              <w:jc w:val="right"/>
              <w:rPr>
                <w:rFonts w:ascii="Calibri" w:hAnsi="Calibri" w:cs="Calibri"/>
                <w:sz w:val="16"/>
                <w:szCs w:val="16"/>
              </w:rPr>
            </w:pPr>
            <w:r w:rsidRPr="00527019">
              <w:rPr>
                <w:rFonts w:ascii="Calibri" w:hAnsi="Calibri" w:cs="Calibri"/>
                <w:sz w:val="16"/>
                <w:szCs w:val="16"/>
              </w:rPr>
              <w:t>1,970</w:t>
            </w:r>
          </w:p>
        </w:tc>
        <w:tc>
          <w:tcPr>
            <w:tcW w:w="619" w:type="dxa"/>
            <w:tcBorders>
              <w:bottom w:val="threeDEngrave" w:sz="12" w:space="0" w:color="auto"/>
            </w:tcBorders>
            <w:shd w:val="clear" w:color="auto" w:fill="auto"/>
            <w:vAlign w:val="center"/>
          </w:tcPr>
          <w:p w14:paraId="70B86247" w14:textId="15E4588E" w:rsidR="00512216" w:rsidRPr="00527019" w:rsidRDefault="00512216" w:rsidP="00512216">
            <w:pPr>
              <w:spacing w:after="0" w:line="240" w:lineRule="auto"/>
              <w:ind w:right="-57" w:hanging="108"/>
              <w:jc w:val="right"/>
              <w:rPr>
                <w:rFonts w:ascii="Calibri" w:hAnsi="Calibri" w:cs="Calibri"/>
                <w:sz w:val="16"/>
                <w:szCs w:val="16"/>
              </w:rPr>
            </w:pPr>
            <w:r w:rsidRPr="00527019">
              <w:rPr>
                <w:rFonts w:ascii="Calibri" w:hAnsi="Calibri" w:cs="Calibri"/>
                <w:sz w:val="16"/>
                <w:szCs w:val="16"/>
              </w:rPr>
              <w:t>1,925</w:t>
            </w:r>
          </w:p>
        </w:tc>
        <w:tc>
          <w:tcPr>
            <w:tcW w:w="619" w:type="dxa"/>
            <w:tcBorders>
              <w:top w:val="single" w:sz="4" w:space="0" w:color="auto"/>
              <w:bottom w:val="threeDEngrave" w:sz="12" w:space="0" w:color="auto"/>
              <w:right w:val="single" w:sz="4" w:space="0" w:color="auto"/>
            </w:tcBorders>
            <w:shd w:val="clear" w:color="auto" w:fill="auto"/>
            <w:vAlign w:val="center"/>
          </w:tcPr>
          <w:p w14:paraId="6C9F26B1" w14:textId="71CA5D60" w:rsidR="00512216" w:rsidRPr="00527019" w:rsidRDefault="00512216" w:rsidP="00512216">
            <w:pPr>
              <w:spacing w:after="0" w:line="240" w:lineRule="auto"/>
              <w:ind w:right="-57" w:hanging="108"/>
              <w:jc w:val="right"/>
              <w:rPr>
                <w:rFonts w:ascii="Calibri" w:hAnsi="Calibri" w:cs="Calibri"/>
                <w:sz w:val="16"/>
                <w:szCs w:val="16"/>
              </w:rPr>
            </w:pPr>
            <w:r w:rsidRPr="00527019">
              <w:rPr>
                <w:rFonts w:ascii="Calibri" w:hAnsi="Calibri" w:cs="Calibri"/>
                <w:sz w:val="16"/>
                <w:szCs w:val="16"/>
              </w:rPr>
              <w:t>1,790</w:t>
            </w:r>
          </w:p>
        </w:tc>
        <w:tc>
          <w:tcPr>
            <w:tcW w:w="619" w:type="dxa"/>
            <w:tcBorders>
              <w:left w:val="single" w:sz="4" w:space="0" w:color="auto"/>
              <w:bottom w:val="threeDEngrave" w:sz="12" w:space="0" w:color="auto"/>
              <w:right w:val="single" w:sz="4" w:space="0" w:color="auto"/>
            </w:tcBorders>
            <w:shd w:val="clear" w:color="auto" w:fill="auto"/>
            <w:vAlign w:val="center"/>
          </w:tcPr>
          <w:p w14:paraId="309C3988" w14:textId="23556EA4" w:rsidR="00512216" w:rsidRPr="00527019" w:rsidRDefault="00512216" w:rsidP="00512216">
            <w:pPr>
              <w:spacing w:after="0" w:line="240" w:lineRule="auto"/>
              <w:ind w:right="-57" w:hanging="108"/>
              <w:jc w:val="right"/>
              <w:rPr>
                <w:rFonts w:ascii="Calibri" w:hAnsi="Calibri" w:cs="Calibri"/>
                <w:sz w:val="16"/>
                <w:szCs w:val="16"/>
              </w:rPr>
            </w:pPr>
            <w:r w:rsidRPr="00527019">
              <w:rPr>
                <w:rFonts w:ascii="Calibri" w:hAnsi="Calibri" w:cs="Calibri"/>
                <w:sz w:val="16"/>
                <w:szCs w:val="16"/>
              </w:rPr>
              <w:t>1,767</w:t>
            </w:r>
          </w:p>
        </w:tc>
        <w:tc>
          <w:tcPr>
            <w:tcW w:w="619" w:type="dxa"/>
            <w:tcBorders>
              <w:left w:val="single" w:sz="4" w:space="0" w:color="auto"/>
              <w:bottom w:val="threeDEngrave" w:sz="12" w:space="0" w:color="auto"/>
              <w:right w:val="single" w:sz="4" w:space="0" w:color="auto"/>
            </w:tcBorders>
            <w:shd w:val="clear" w:color="auto" w:fill="auto"/>
            <w:vAlign w:val="center"/>
          </w:tcPr>
          <w:p w14:paraId="7457D92A" w14:textId="63028D08" w:rsidR="00512216" w:rsidRPr="00527019" w:rsidRDefault="00512216" w:rsidP="00512216">
            <w:pPr>
              <w:spacing w:after="0" w:line="240" w:lineRule="auto"/>
              <w:ind w:right="-57" w:hanging="108"/>
              <w:jc w:val="right"/>
              <w:rPr>
                <w:rFonts w:ascii="Calibri" w:hAnsi="Calibri" w:cs="Calibri"/>
                <w:sz w:val="16"/>
                <w:szCs w:val="16"/>
              </w:rPr>
            </w:pPr>
            <w:r w:rsidRPr="00527019">
              <w:rPr>
                <w:rFonts w:ascii="Calibri" w:hAnsi="Calibri" w:cs="Calibri"/>
                <w:sz w:val="16"/>
                <w:szCs w:val="16"/>
              </w:rPr>
              <w:t>1,801</w:t>
            </w:r>
          </w:p>
        </w:tc>
        <w:tc>
          <w:tcPr>
            <w:tcW w:w="619" w:type="dxa"/>
            <w:tcBorders>
              <w:left w:val="single" w:sz="4" w:space="0" w:color="auto"/>
              <w:bottom w:val="threeDEngrave" w:sz="12" w:space="0" w:color="auto"/>
              <w:right w:val="single" w:sz="4" w:space="0" w:color="auto"/>
            </w:tcBorders>
            <w:shd w:val="clear" w:color="auto" w:fill="auto"/>
            <w:vAlign w:val="center"/>
          </w:tcPr>
          <w:p w14:paraId="69331A64" w14:textId="5975A76B" w:rsidR="00512216" w:rsidRPr="00527019" w:rsidRDefault="00512216" w:rsidP="00512216">
            <w:pPr>
              <w:spacing w:after="0" w:line="240" w:lineRule="auto"/>
              <w:ind w:right="-57" w:hanging="108"/>
              <w:jc w:val="right"/>
              <w:rPr>
                <w:rFonts w:ascii="Calibri" w:hAnsi="Calibri" w:cs="Calibri"/>
                <w:sz w:val="16"/>
                <w:szCs w:val="16"/>
              </w:rPr>
            </w:pPr>
            <w:r w:rsidRPr="00527019">
              <w:rPr>
                <w:rFonts w:ascii="Calibri" w:hAnsi="Calibri" w:cs="Calibri"/>
                <w:sz w:val="16"/>
                <w:szCs w:val="16"/>
              </w:rPr>
              <w:t>1,475</w:t>
            </w:r>
          </w:p>
        </w:tc>
        <w:tc>
          <w:tcPr>
            <w:tcW w:w="619" w:type="dxa"/>
            <w:tcBorders>
              <w:top w:val="single" w:sz="4" w:space="0" w:color="auto"/>
              <w:left w:val="single" w:sz="4" w:space="0" w:color="auto"/>
              <w:bottom w:val="threeDEngrave" w:sz="12" w:space="0" w:color="auto"/>
              <w:right w:val="single" w:sz="4" w:space="0" w:color="auto"/>
            </w:tcBorders>
            <w:shd w:val="clear" w:color="auto" w:fill="auto"/>
            <w:vAlign w:val="center"/>
          </w:tcPr>
          <w:p w14:paraId="68884B2A" w14:textId="700E5A19" w:rsidR="00512216" w:rsidRPr="00527019" w:rsidRDefault="00512216" w:rsidP="00512216">
            <w:pPr>
              <w:spacing w:after="0" w:line="240" w:lineRule="auto"/>
              <w:ind w:right="-57" w:hanging="108"/>
              <w:jc w:val="right"/>
              <w:rPr>
                <w:rFonts w:ascii="Calibri" w:hAnsi="Calibri" w:cs="Calibri"/>
                <w:sz w:val="16"/>
                <w:szCs w:val="16"/>
              </w:rPr>
            </w:pPr>
            <w:r w:rsidRPr="00527019">
              <w:rPr>
                <w:rFonts w:ascii="Calibri" w:hAnsi="Calibri" w:cs="Calibri"/>
                <w:sz w:val="16"/>
                <w:szCs w:val="16"/>
              </w:rPr>
              <w:t>1,761</w:t>
            </w:r>
          </w:p>
        </w:tc>
        <w:tc>
          <w:tcPr>
            <w:tcW w:w="619" w:type="dxa"/>
            <w:tcBorders>
              <w:left w:val="single" w:sz="4" w:space="0" w:color="auto"/>
              <w:bottom w:val="threeDEngrave" w:sz="12" w:space="0" w:color="auto"/>
              <w:right w:val="single" w:sz="4" w:space="0" w:color="auto"/>
            </w:tcBorders>
            <w:shd w:val="clear" w:color="auto" w:fill="auto"/>
            <w:vAlign w:val="center"/>
          </w:tcPr>
          <w:p w14:paraId="4FB8661F" w14:textId="24A5A1A2" w:rsidR="00512216" w:rsidRPr="00527019" w:rsidRDefault="00512216" w:rsidP="00512216">
            <w:pPr>
              <w:spacing w:after="0" w:line="240" w:lineRule="auto"/>
              <w:ind w:right="-57" w:hanging="108"/>
              <w:jc w:val="right"/>
              <w:rPr>
                <w:rFonts w:ascii="Calibri" w:hAnsi="Calibri" w:cs="Calibri"/>
                <w:sz w:val="16"/>
                <w:szCs w:val="16"/>
              </w:rPr>
            </w:pPr>
            <w:r w:rsidRPr="00527019">
              <w:rPr>
                <w:rFonts w:ascii="Calibri" w:hAnsi="Calibri" w:cs="Calibri"/>
                <w:sz w:val="16"/>
                <w:szCs w:val="16"/>
              </w:rPr>
              <w:t>2,061</w:t>
            </w:r>
          </w:p>
        </w:tc>
        <w:tc>
          <w:tcPr>
            <w:tcW w:w="619" w:type="dxa"/>
            <w:tcBorders>
              <w:top w:val="single" w:sz="4" w:space="0" w:color="auto"/>
              <w:left w:val="single" w:sz="4" w:space="0" w:color="auto"/>
              <w:bottom w:val="threeDEngrave" w:sz="12" w:space="0" w:color="auto"/>
              <w:right w:val="single" w:sz="4" w:space="0" w:color="auto"/>
            </w:tcBorders>
            <w:shd w:val="clear" w:color="auto" w:fill="auto"/>
            <w:vAlign w:val="center"/>
          </w:tcPr>
          <w:p w14:paraId="70328142" w14:textId="23FF46FF" w:rsidR="00512216" w:rsidRPr="00527019" w:rsidRDefault="00512216" w:rsidP="00512216">
            <w:pPr>
              <w:spacing w:after="0" w:line="240" w:lineRule="auto"/>
              <w:ind w:right="-57" w:hanging="108"/>
              <w:jc w:val="right"/>
              <w:rPr>
                <w:rFonts w:ascii="Calibri" w:hAnsi="Calibri" w:cs="Calibri"/>
                <w:bCs/>
                <w:sz w:val="16"/>
                <w:szCs w:val="16"/>
              </w:rPr>
            </w:pPr>
            <w:r w:rsidRPr="00527019">
              <w:rPr>
                <w:rFonts w:ascii="Calibri" w:hAnsi="Calibri" w:cs="Calibri"/>
                <w:sz w:val="16"/>
                <w:szCs w:val="16"/>
              </w:rPr>
              <w:t>1,638</w:t>
            </w:r>
          </w:p>
        </w:tc>
        <w:tc>
          <w:tcPr>
            <w:tcW w:w="619" w:type="dxa"/>
            <w:tcBorders>
              <w:left w:val="single" w:sz="4" w:space="0" w:color="auto"/>
              <w:bottom w:val="threeDEngrave" w:sz="12" w:space="0" w:color="auto"/>
              <w:right w:val="single" w:sz="4" w:space="0" w:color="auto"/>
            </w:tcBorders>
            <w:shd w:val="clear" w:color="auto" w:fill="auto"/>
            <w:vAlign w:val="center"/>
          </w:tcPr>
          <w:p w14:paraId="5C95C48D" w14:textId="02AF87F3" w:rsidR="00512216" w:rsidRPr="00527019" w:rsidRDefault="00512216" w:rsidP="00512216">
            <w:pPr>
              <w:spacing w:after="0" w:line="240" w:lineRule="auto"/>
              <w:ind w:right="-57" w:hanging="108"/>
              <w:jc w:val="right"/>
              <w:rPr>
                <w:rFonts w:ascii="Calibri" w:hAnsi="Calibri" w:cs="Calibri"/>
                <w:bCs/>
                <w:sz w:val="16"/>
                <w:szCs w:val="16"/>
              </w:rPr>
            </w:pPr>
            <w:r w:rsidRPr="00527019">
              <w:rPr>
                <w:rFonts w:ascii="Calibri" w:hAnsi="Calibri" w:cs="Calibri"/>
                <w:sz w:val="16"/>
                <w:szCs w:val="16"/>
              </w:rPr>
              <w:t>1,709</w:t>
            </w:r>
          </w:p>
        </w:tc>
        <w:tc>
          <w:tcPr>
            <w:tcW w:w="992" w:type="dxa"/>
            <w:tcBorders>
              <w:left w:val="single" w:sz="4" w:space="0" w:color="auto"/>
              <w:bottom w:val="threeDEngrave" w:sz="12" w:space="0" w:color="auto"/>
              <w:right w:val="threeDEmboss" w:sz="12" w:space="0" w:color="auto"/>
            </w:tcBorders>
            <w:shd w:val="clear" w:color="auto" w:fill="auto"/>
            <w:vAlign w:val="center"/>
          </w:tcPr>
          <w:p w14:paraId="00BACD13" w14:textId="22FF28DE" w:rsidR="00512216" w:rsidRPr="00527019" w:rsidRDefault="00512216" w:rsidP="00512216">
            <w:pPr>
              <w:spacing w:after="0"/>
              <w:jc w:val="center"/>
              <w:rPr>
                <w:rFonts w:ascii="Calibri" w:hAnsi="Calibri" w:cs="Calibri"/>
                <w:i/>
                <w:iCs/>
                <w:sz w:val="16"/>
                <w:szCs w:val="16"/>
              </w:rPr>
            </w:pPr>
            <w:r w:rsidRPr="00527019">
              <w:rPr>
                <w:rFonts w:ascii="Calibri" w:hAnsi="Calibri" w:cs="Calibri"/>
                <w:b/>
                <w:bCs/>
                <w:sz w:val="16"/>
                <w:szCs w:val="16"/>
              </w:rPr>
              <w:t>1,780</w:t>
            </w:r>
          </w:p>
        </w:tc>
      </w:tr>
    </w:tbl>
    <w:p w14:paraId="2E5C229A" w14:textId="2B873DA3" w:rsidR="00C50DA1" w:rsidRPr="00527019" w:rsidRDefault="00C50DA1" w:rsidP="007F3B85">
      <w:pPr>
        <w:tabs>
          <w:tab w:val="left" w:pos="1418"/>
        </w:tabs>
        <w:spacing w:after="0" w:line="180" w:lineRule="exact"/>
        <w:ind w:hanging="142"/>
        <w:rPr>
          <w:rFonts w:ascii="Calibri" w:hAnsi="Calibri" w:cs="Calibri"/>
          <w:i/>
          <w:sz w:val="18"/>
          <w:szCs w:val="18"/>
        </w:rPr>
      </w:pPr>
      <w:r w:rsidRPr="00527019">
        <w:rPr>
          <w:rFonts w:ascii="Calibri" w:hAnsi="Calibri" w:cs="Calibri"/>
          <w:i/>
          <w:sz w:val="18"/>
          <w:szCs w:val="18"/>
        </w:rPr>
        <w:t>Prameň: ŠÚ SR</w:t>
      </w:r>
    </w:p>
    <w:p w14:paraId="4F30CE60" w14:textId="39B06FEB" w:rsidR="00021112" w:rsidRPr="00527019" w:rsidRDefault="00C672A5" w:rsidP="00AD385F">
      <w:pPr>
        <w:tabs>
          <w:tab w:val="left" w:pos="1418"/>
        </w:tabs>
        <w:spacing w:after="0" w:line="240" w:lineRule="auto"/>
        <w:ind w:left="-170"/>
        <w:jc w:val="right"/>
        <w:rPr>
          <w:rFonts w:ascii="Calibri" w:hAnsi="Calibri" w:cs="Calibri"/>
          <w:i/>
          <w:sz w:val="18"/>
          <w:szCs w:val="18"/>
        </w:rPr>
      </w:pPr>
      <w:r w:rsidRPr="00527019">
        <w:rPr>
          <w:rFonts w:ascii="Calibri" w:hAnsi="Calibri" w:cs="Calibri"/>
          <w:b/>
          <w:sz w:val="28"/>
        </w:rPr>
        <w:t>Priemerné spotrebiteľské ceny v</w:t>
      </w:r>
      <w:r w:rsidR="00AD385F" w:rsidRPr="00527019">
        <w:rPr>
          <w:rFonts w:ascii="Calibri" w:hAnsi="Calibri" w:cs="Calibri"/>
          <w:b/>
          <w:sz w:val="28"/>
        </w:rPr>
        <w:t xml:space="preserve"> r</w:t>
      </w:r>
      <w:r w:rsidRPr="00527019">
        <w:rPr>
          <w:rFonts w:ascii="Calibri" w:hAnsi="Calibri" w:cs="Calibri"/>
          <w:b/>
          <w:sz w:val="28"/>
        </w:rPr>
        <w:t>oku 202</w:t>
      </w:r>
      <w:r w:rsidR="00CB3587" w:rsidRPr="00527019">
        <w:rPr>
          <w:rFonts w:ascii="Calibri" w:hAnsi="Calibri" w:cs="Calibri"/>
          <w:b/>
          <w:sz w:val="28"/>
        </w:rPr>
        <w:t>5</w:t>
      </w:r>
      <w:r w:rsidRPr="00527019">
        <w:rPr>
          <w:rFonts w:ascii="Calibri" w:hAnsi="Calibri" w:cs="Calibri"/>
          <w:b/>
          <w:sz w:val="28"/>
        </w:rPr>
        <w:tab/>
      </w:r>
      <w:r w:rsidRPr="00527019">
        <w:rPr>
          <w:rFonts w:ascii="Calibri" w:hAnsi="Calibri" w:cs="Calibri"/>
          <w:b/>
          <w:sz w:val="28"/>
        </w:rPr>
        <w:tab/>
      </w:r>
      <w:r w:rsidRPr="00527019">
        <w:rPr>
          <w:rFonts w:ascii="Calibri" w:hAnsi="Calibri" w:cs="Calibri"/>
          <w:b/>
          <w:sz w:val="28"/>
        </w:rPr>
        <w:tab/>
      </w:r>
      <w:r w:rsidRPr="00527019">
        <w:rPr>
          <w:rFonts w:ascii="Calibri" w:hAnsi="Calibri" w:cs="Calibri"/>
          <w:b/>
          <w:sz w:val="28"/>
        </w:rPr>
        <w:tab/>
      </w:r>
      <w:r w:rsidR="00021112" w:rsidRPr="00527019">
        <w:rPr>
          <w:rFonts w:ascii="Calibri" w:hAnsi="Calibri" w:cs="Calibri"/>
          <w:b/>
          <w:sz w:val="28"/>
        </w:rPr>
        <w:tab/>
      </w:r>
      <w:r w:rsidR="00021112" w:rsidRPr="00527019">
        <w:rPr>
          <w:rFonts w:ascii="Calibri" w:hAnsi="Calibri" w:cs="Calibri"/>
          <w:i/>
          <w:sz w:val="18"/>
          <w:szCs w:val="18"/>
        </w:rPr>
        <w:t>Ceny sú v €/m. j. vrátane DPH</w:t>
      </w:r>
    </w:p>
    <w:tbl>
      <w:tblPr>
        <w:tblW w:w="10333"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09"/>
        <w:gridCol w:w="541"/>
        <w:gridCol w:w="541"/>
        <w:gridCol w:w="540"/>
        <w:gridCol w:w="540"/>
        <w:gridCol w:w="540"/>
        <w:gridCol w:w="540"/>
        <w:gridCol w:w="540"/>
        <w:gridCol w:w="540"/>
        <w:gridCol w:w="540"/>
        <w:gridCol w:w="540"/>
        <w:gridCol w:w="540"/>
        <w:gridCol w:w="540"/>
        <w:gridCol w:w="540"/>
        <w:gridCol w:w="1001"/>
        <w:gridCol w:w="1001"/>
      </w:tblGrid>
      <w:tr w:rsidR="00021112" w:rsidRPr="00527019" w14:paraId="3BBB41E2" w14:textId="77777777" w:rsidTr="00AD385F">
        <w:trPr>
          <w:trHeight w:val="254"/>
        </w:trPr>
        <w:tc>
          <w:tcPr>
            <w:tcW w:w="1309" w:type="dxa"/>
            <w:vMerge w:val="restart"/>
            <w:tcBorders>
              <w:top w:val="threeDEmboss" w:sz="12" w:space="0" w:color="auto"/>
              <w:left w:val="threeDEmboss" w:sz="12" w:space="0" w:color="auto"/>
            </w:tcBorders>
            <w:vAlign w:val="center"/>
          </w:tcPr>
          <w:p w14:paraId="1E6A162A" w14:textId="77777777" w:rsidR="00021112" w:rsidRPr="00527019" w:rsidRDefault="00021112" w:rsidP="0080500A">
            <w:pPr>
              <w:spacing w:after="0" w:line="240" w:lineRule="auto"/>
              <w:ind w:left="-57" w:right="-57"/>
              <w:rPr>
                <w:rFonts w:ascii="Calibri" w:hAnsi="Calibri" w:cs="Calibri"/>
                <w:b/>
                <w:sz w:val="16"/>
                <w:szCs w:val="16"/>
              </w:rPr>
            </w:pPr>
            <w:r w:rsidRPr="00527019">
              <w:rPr>
                <w:rFonts w:ascii="Calibri" w:hAnsi="Calibri" w:cs="Calibri"/>
                <w:b/>
                <w:sz w:val="16"/>
                <w:szCs w:val="16"/>
              </w:rPr>
              <w:t>Názov</w:t>
            </w:r>
          </w:p>
          <w:p w14:paraId="66E10234" w14:textId="77777777" w:rsidR="00021112" w:rsidRPr="00527019" w:rsidRDefault="00021112" w:rsidP="0080500A">
            <w:pPr>
              <w:spacing w:after="0" w:line="240" w:lineRule="auto"/>
              <w:ind w:left="-57" w:right="-57"/>
              <w:rPr>
                <w:rFonts w:ascii="Calibri" w:hAnsi="Calibri" w:cs="Calibri"/>
                <w:b/>
                <w:sz w:val="16"/>
                <w:szCs w:val="16"/>
              </w:rPr>
            </w:pPr>
            <w:r w:rsidRPr="00527019">
              <w:rPr>
                <w:rFonts w:ascii="Calibri" w:hAnsi="Calibri" w:cs="Calibri"/>
                <w:b/>
                <w:sz w:val="16"/>
                <w:szCs w:val="16"/>
              </w:rPr>
              <w:t>produktu</w:t>
            </w:r>
          </w:p>
        </w:tc>
        <w:tc>
          <w:tcPr>
            <w:tcW w:w="541" w:type="dxa"/>
            <w:vMerge w:val="restart"/>
            <w:tcBorders>
              <w:top w:val="threeDEmboss" w:sz="12" w:space="0" w:color="auto"/>
              <w:right w:val="single" w:sz="4" w:space="0" w:color="auto"/>
            </w:tcBorders>
            <w:vAlign w:val="center"/>
          </w:tcPr>
          <w:p w14:paraId="611E6087" w14:textId="77777777" w:rsidR="00021112" w:rsidRPr="00527019" w:rsidRDefault="00021112" w:rsidP="0080500A">
            <w:pPr>
              <w:spacing w:after="0" w:line="240" w:lineRule="auto"/>
              <w:ind w:left="-182" w:right="-200" w:hanging="26"/>
              <w:jc w:val="center"/>
              <w:rPr>
                <w:rFonts w:ascii="Calibri" w:hAnsi="Calibri" w:cs="Calibri"/>
                <w:b/>
                <w:sz w:val="16"/>
                <w:szCs w:val="16"/>
              </w:rPr>
            </w:pPr>
            <w:r w:rsidRPr="00527019">
              <w:rPr>
                <w:rFonts w:ascii="Calibri" w:hAnsi="Calibri" w:cs="Calibri"/>
                <w:b/>
                <w:sz w:val="16"/>
                <w:szCs w:val="16"/>
              </w:rPr>
              <w:t>m. j.</w:t>
            </w:r>
          </w:p>
        </w:tc>
        <w:tc>
          <w:tcPr>
            <w:tcW w:w="6481" w:type="dxa"/>
            <w:gridSpan w:val="12"/>
            <w:tcBorders>
              <w:top w:val="threeDEmboss" w:sz="12" w:space="0" w:color="auto"/>
              <w:left w:val="single" w:sz="4" w:space="0" w:color="auto"/>
              <w:bottom w:val="single" w:sz="4" w:space="0" w:color="auto"/>
              <w:right w:val="single" w:sz="4" w:space="0" w:color="auto"/>
            </w:tcBorders>
            <w:vAlign w:val="center"/>
          </w:tcPr>
          <w:p w14:paraId="6569FA80" w14:textId="3E40D5A6" w:rsidR="00021112" w:rsidRPr="00527019" w:rsidRDefault="00021112" w:rsidP="0080500A">
            <w:pPr>
              <w:spacing w:after="0" w:line="240" w:lineRule="auto"/>
              <w:jc w:val="center"/>
              <w:rPr>
                <w:rFonts w:ascii="Calibri" w:hAnsi="Calibri" w:cs="Calibri"/>
                <w:b/>
                <w:sz w:val="18"/>
                <w:szCs w:val="18"/>
              </w:rPr>
            </w:pPr>
            <w:r w:rsidRPr="00527019">
              <w:rPr>
                <w:rFonts w:ascii="Calibri" w:hAnsi="Calibri" w:cs="Calibri"/>
                <w:b/>
                <w:sz w:val="18"/>
                <w:szCs w:val="18"/>
              </w:rPr>
              <w:t>202</w:t>
            </w:r>
            <w:r w:rsidR="00501A1E" w:rsidRPr="00527019">
              <w:rPr>
                <w:rFonts w:ascii="Calibri" w:hAnsi="Calibri" w:cs="Calibri"/>
                <w:b/>
                <w:sz w:val="18"/>
                <w:szCs w:val="18"/>
              </w:rPr>
              <w:t>5</w:t>
            </w:r>
          </w:p>
        </w:tc>
        <w:tc>
          <w:tcPr>
            <w:tcW w:w="1001" w:type="dxa"/>
            <w:vMerge w:val="restart"/>
            <w:tcBorders>
              <w:top w:val="threeDEmboss" w:sz="12" w:space="0" w:color="auto"/>
              <w:left w:val="single" w:sz="4" w:space="0" w:color="auto"/>
              <w:bottom w:val="double" w:sz="4" w:space="0" w:color="auto"/>
              <w:right w:val="single" w:sz="4" w:space="0" w:color="auto"/>
            </w:tcBorders>
            <w:vAlign w:val="center"/>
          </w:tcPr>
          <w:p w14:paraId="2DBBEA13" w14:textId="34EA8C07" w:rsidR="00021112" w:rsidRPr="00527019" w:rsidRDefault="00021112" w:rsidP="0080500A">
            <w:pPr>
              <w:spacing w:after="0" w:line="240" w:lineRule="auto"/>
              <w:ind w:left="-107" w:right="-108" w:hanging="57"/>
              <w:jc w:val="center"/>
              <w:rPr>
                <w:rFonts w:ascii="Calibri" w:hAnsi="Calibri" w:cs="Calibri"/>
                <w:b/>
                <w:sz w:val="16"/>
                <w:szCs w:val="16"/>
              </w:rPr>
            </w:pPr>
            <w:r w:rsidRPr="00527019">
              <w:rPr>
                <w:rFonts w:ascii="Calibri" w:hAnsi="Calibri" w:cs="Calibri"/>
                <w:i/>
                <w:sz w:val="16"/>
                <w:szCs w:val="16"/>
              </w:rPr>
              <w:t>Medzimesačný vývoj (%)</w:t>
            </w:r>
          </w:p>
        </w:tc>
        <w:tc>
          <w:tcPr>
            <w:tcW w:w="1001" w:type="dxa"/>
            <w:vMerge w:val="restart"/>
            <w:tcBorders>
              <w:top w:val="threeDEmboss" w:sz="12" w:space="0" w:color="auto"/>
              <w:left w:val="single" w:sz="4" w:space="0" w:color="auto"/>
              <w:right w:val="threeDEmboss" w:sz="12" w:space="0" w:color="auto"/>
            </w:tcBorders>
            <w:vAlign w:val="center"/>
          </w:tcPr>
          <w:p w14:paraId="7E311338" w14:textId="716F4789" w:rsidR="00021112" w:rsidRPr="00527019" w:rsidRDefault="00021112" w:rsidP="0080500A">
            <w:pPr>
              <w:spacing w:after="0" w:line="240" w:lineRule="auto"/>
              <w:ind w:left="-107" w:right="-108" w:hanging="57"/>
              <w:jc w:val="center"/>
              <w:rPr>
                <w:rFonts w:ascii="Calibri" w:hAnsi="Calibri" w:cs="Calibri"/>
                <w:b/>
                <w:sz w:val="16"/>
                <w:szCs w:val="16"/>
              </w:rPr>
            </w:pPr>
            <w:r w:rsidRPr="00527019">
              <w:rPr>
                <w:rFonts w:ascii="Calibri" w:hAnsi="Calibri" w:cs="Calibri"/>
                <w:i/>
                <w:sz w:val="16"/>
                <w:szCs w:val="16"/>
              </w:rPr>
              <w:t>Medziročný vývoj 202</w:t>
            </w:r>
            <w:r w:rsidR="00512216" w:rsidRPr="00527019">
              <w:rPr>
                <w:rFonts w:ascii="Calibri" w:hAnsi="Calibri" w:cs="Calibri"/>
                <w:i/>
                <w:sz w:val="16"/>
                <w:szCs w:val="16"/>
              </w:rPr>
              <w:t>5</w:t>
            </w:r>
            <w:r w:rsidRPr="00527019">
              <w:rPr>
                <w:rFonts w:ascii="Calibri" w:hAnsi="Calibri" w:cs="Calibri"/>
                <w:i/>
                <w:sz w:val="16"/>
                <w:szCs w:val="16"/>
              </w:rPr>
              <w:t>/2</w:t>
            </w:r>
            <w:r w:rsidR="00512216" w:rsidRPr="00527019">
              <w:rPr>
                <w:rFonts w:ascii="Calibri" w:hAnsi="Calibri" w:cs="Calibri"/>
                <w:i/>
                <w:sz w:val="16"/>
                <w:szCs w:val="16"/>
              </w:rPr>
              <w:t>4</w:t>
            </w:r>
            <w:r w:rsidR="00E03F0D" w:rsidRPr="00527019">
              <w:rPr>
                <w:rFonts w:ascii="Calibri" w:hAnsi="Calibri" w:cs="Calibri"/>
                <w:i/>
                <w:sz w:val="16"/>
                <w:szCs w:val="16"/>
              </w:rPr>
              <w:t xml:space="preserve"> </w:t>
            </w:r>
            <w:r w:rsidRPr="00527019">
              <w:rPr>
                <w:rFonts w:ascii="Calibri" w:hAnsi="Calibri" w:cs="Calibri"/>
                <w:i/>
                <w:sz w:val="16"/>
                <w:szCs w:val="16"/>
              </w:rPr>
              <w:t>(%)</w:t>
            </w:r>
          </w:p>
        </w:tc>
      </w:tr>
      <w:tr w:rsidR="00021112" w:rsidRPr="00527019" w14:paraId="2D9DA953" w14:textId="77777777" w:rsidTr="00AD385F">
        <w:trPr>
          <w:trHeight w:hRule="exact" w:val="320"/>
        </w:trPr>
        <w:tc>
          <w:tcPr>
            <w:tcW w:w="1309" w:type="dxa"/>
            <w:vMerge/>
            <w:tcBorders>
              <w:left w:val="threeDEmboss" w:sz="12" w:space="0" w:color="auto"/>
              <w:bottom w:val="double" w:sz="4" w:space="0" w:color="auto"/>
            </w:tcBorders>
            <w:vAlign w:val="center"/>
          </w:tcPr>
          <w:p w14:paraId="19DB3C5E" w14:textId="77777777" w:rsidR="00021112" w:rsidRPr="00527019" w:rsidRDefault="00021112" w:rsidP="0080500A">
            <w:pPr>
              <w:spacing w:after="0" w:line="240" w:lineRule="auto"/>
              <w:ind w:left="-57" w:right="-57"/>
              <w:rPr>
                <w:rFonts w:ascii="Calibri" w:hAnsi="Calibri" w:cs="Calibri"/>
                <w:b/>
                <w:sz w:val="18"/>
                <w:szCs w:val="18"/>
              </w:rPr>
            </w:pPr>
          </w:p>
        </w:tc>
        <w:tc>
          <w:tcPr>
            <w:tcW w:w="541" w:type="dxa"/>
            <w:vMerge/>
            <w:tcBorders>
              <w:bottom w:val="double" w:sz="4" w:space="0" w:color="auto"/>
              <w:right w:val="single" w:sz="4" w:space="0" w:color="auto"/>
            </w:tcBorders>
            <w:vAlign w:val="center"/>
          </w:tcPr>
          <w:p w14:paraId="0AA79DA5" w14:textId="77777777" w:rsidR="00021112" w:rsidRPr="00527019" w:rsidRDefault="00021112" w:rsidP="0080500A">
            <w:pPr>
              <w:spacing w:after="0" w:line="240" w:lineRule="auto"/>
              <w:jc w:val="center"/>
              <w:rPr>
                <w:rFonts w:ascii="Calibri" w:hAnsi="Calibri" w:cs="Calibri"/>
                <w:b/>
                <w:sz w:val="18"/>
                <w:szCs w:val="18"/>
              </w:rPr>
            </w:pPr>
          </w:p>
        </w:tc>
        <w:tc>
          <w:tcPr>
            <w:tcW w:w="541" w:type="dxa"/>
            <w:tcBorders>
              <w:top w:val="single" w:sz="4" w:space="0" w:color="auto"/>
              <w:left w:val="single" w:sz="4" w:space="0" w:color="auto"/>
              <w:bottom w:val="double" w:sz="4" w:space="0" w:color="auto"/>
            </w:tcBorders>
            <w:vAlign w:val="center"/>
          </w:tcPr>
          <w:p w14:paraId="5B577EF5" w14:textId="77777777" w:rsidR="00021112" w:rsidRPr="00527019" w:rsidRDefault="00021112" w:rsidP="0080500A">
            <w:pPr>
              <w:spacing w:after="0" w:line="240" w:lineRule="auto"/>
              <w:ind w:right="-90"/>
              <w:jc w:val="center"/>
              <w:rPr>
                <w:rFonts w:ascii="Calibri" w:hAnsi="Calibri" w:cs="Calibri"/>
                <w:b/>
                <w:sz w:val="16"/>
                <w:szCs w:val="16"/>
              </w:rPr>
            </w:pPr>
            <w:r w:rsidRPr="00527019">
              <w:rPr>
                <w:rFonts w:ascii="Calibri" w:hAnsi="Calibri" w:cs="Calibri"/>
                <w:b/>
                <w:sz w:val="16"/>
                <w:szCs w:val="16"/>
              </w:rPr>
              <w:t>1.</w:t>
            </w:r>
          </w:p>
        </w:tc>
        <w:tc>
          <w:tcPr>
            <w:tcW w:w="540" w:type="dxa"/>
            <w:tcBorders>
              <w:top w:val="single" w:sz="4" w:space="0" w:color="auto"/>
              <w:bottom w:val="double" w:sz="4" w:space="0" w:color="auto"/>
            </w:tcBorders>
            <w:vAlign w:val="center"/>
          </w:tcPr>
          <w:p w14:paraId="46AE69CD" w14:textId="77777777" w:rsidR="00021112" w:rsidRPr="00527019" w:rsidRDefault="00021112" w:rsidP="0080500A">
            <w:pPr>
              <w:spacing w:after="0" w:line="240" w:lineRule="auto"/>
              <w:ind w:right="-90"/>
              <w:jc w:val="center"/>
              <w:rPr>
                <w:rFonts w:ascii="Calibri" w:hAnsi="Calibri" w:cs="Calibri"/>
                <w:b/>
                <w:sz w:val="16"/>
                <w:szCs w:val="16"/>
              </w:rPr>
            </w:pPr>
            <w:r w:rsidRPr="00527019">
              <w:rPr>
                <w:rFonts w:ascii="Calibri" w:hAnsi="Calibri" w:cs="Calibri"/>
                <w:b/>
                <w:sz w:val="16"/>
                <w:szCs w:val="16"/>
              </w:rPr>
              <w:t>2.</w:t>
            </w:r>
          </w:p>
        </w:tc>
        <w:tc>
          <w:tcPr>
            <w:tcW w:w="540" w:type="dxa"/>
            <w:tcBorders>
              <w:top w:val="single" w:sz="4" w:space="0" w:color="auto"/>
              <w:bottom w:val="double" w:sz="4" w:space="0" w:color="auto"/>
            </w:tcBorders>
            <w:shd w:val="clear" w:color="auto" w:fill="auto"/>
            <w:vAlign w:val="center"/>
          </w:tcPr>
          <w:p w14:paraId="2C1DAD6C" w14:textId="77777777" w:rsidR="00021112" w:rsidRPr="00527019" w:rsidRDefault="00021112" w:rsidP="0080500A">
            <w:pPr>
              <w:spacing w:after="0" w:line="240" w:lineRule="auto"/>
              <w:ind w:right="-90"/>
              <w:jc w:val="center"/>
              <w:rPr>
                <w:rFonts w:ascii="Calibri" w:hAnsi="Calibri" w:cs="Calibri"/>
                <w:b/>
                <w:sz w:val="16"/>
                <w:szCs w:val="16"/>
              </w:rPr>
            </w:pPr>
            <w:r w:rsidRPr="00527019">
              <w:rPr>
                <w:rFonts w:ascii="Calibri" w:hAnsi="Calibri" w:cs="Calibri"/>
                <w:b/>
                <w:sz w:val="16"/>
                <w:szCs w:val="16"/>
              </w:rPr>
              <w:t>3.</w:t>
            </w:r>
          </w:p>
        </w:tc>
        <w:tc>
          <w:tcPr>
            <w:tcW w:w="540" w:type="dxa"/>
            <w:tcBorders>
              <w:top w:val="single" w:sz="4" w:space="0" w:color="auto"/>
              <w:bottom w:val="double" w:sz="4" w:space="0" w:color="auto"/>
            </w:tcBorders>
            <w:shd w:val="clear" w:color="auto" w:fill="auto"/>
            <w:vAlign w:val="center"/>
          </w:tcPr>
          <w:p w14:paraId="0992DACF" w14:textId="77777777" w:rsidR="00021112" w:rsidRPr="00527019" w:rsidRDefault="00021112" w:rsidP="0080500A">
            <w:pPr>
              <w:spacing w:after="0" w:line="240" w:lineRule="auto"/>
              <w:ind w:right="-90"/>
              <w:jc w:val="center"/>
              <w:rPr>
                <w:rFonts w:ascii="Calibri" w:hAnsi="Calibri" w:cs="Calibri"/>
                <w:b/>
                <w:sz w:val="16"/>
                <w:szCs w:val="16"/>
              </w:rPr>
            </w:pPr>
            <w:r w:rsidRPr="00527019">
              <w:rPr>
                <w:rFonts w:ascii="Calibri" w:hAnsi="Calibri" w:cs="Calibri"/>
                <w:b/>
                <w:sz w:val="16"/>
                <w:szCs w:val="16"/>
              </w:rPr>
              <w:t>4.</w:t>
            </w:r>
          </w:p>
        </w:tc>
        <w:tc>
          <w:tcPr>
            <w:tcW w:w="540" w:type="dxa"/>
            <w:tcBorders>
              <w:top w:val="single" w:sz="4" w:space="0" w:color="auto"/>
              <w:bottom w:val="single" w:sz="4" w:space="0" w:color="auto"/>
              <w:right w:val="single" w:sz="4" w:space="0" w:color="auto"/>
            </w:tcBorders>
            <w:shd w:val="clear" w:color="auto" w:fill="auto"/>
            <w:vAlign w:val="center"/>
          </w:tcPr>
          <w:p w14:paraId="61E0F11E" w14:textId="77777777" w:rsidR="00021112" w:rsidRPr="00527019" w:rsidRDefault="00021112" w:rsidP="0080500A">
            <w:pPr>
              <w:spacing w:after="0" w:line="240" w:lineRule="auto"/>
              <w:ind w:right="-90"/>
              <w:jc w:val="center"/>
              <w:rPr>
                <w:rFonts w:ascii="Calibri" w:hAnsi="Calibri" w:cs="Calibri"/>
                <w:b/>
                <w:sz w:val="16"/>
                <w:szCs w:val="16"/>
              </w:rPr>
            </w:pPr>
            <w:r w:rsidRPr="00527019">
              <w:rPr>
                <w:rFonts w:ascii="Calibri" w:hAnsi="Calibri" w:cs="Calibri"/>
                <w:b/>
                <w:sz w:val="16"/>
                <w:szCs w:val="16"/>
              </w:rPr>
              <w:t>5.</w:t>
            </w:r>
          </w:p>
        </w:tc>
        <w:tc>
          <w:tcPr>
            <w:tcW w:w="540" w:type="dxa"/>
            <w:tcBorders>
              <w:top w:val="single" w:sz="4" w:space="0" w:color="auto"/>
              <w:left w:val="single" w:sz="4" w:space="0" w:color="auto"/>
              <w:right w:val="single" w:sz="4" w:space="0" w:color="auto"/>
            </w:tcBorders>
            <w:shd w:val="clear" w:color="auto" w:fill="auto"/>
            <w:vAlign w:val="center"/>
          </w:tcPr>
          <w:p w14:paraId="0D8EF567" w14:textId="77777777" w:rsidR="00021112" w:rsidRPr="00527019" w:rsidRDefault="00021112" w:rsidP="0080500A">
            <w:pPr>
              <w:spacing w:after="0" w:line="240" w:lineRule="auto"/>
              <w:ind w:right="-90"/>
              <w:jc w:val="center"/>
              <w:rPr>
                <w:rFonts w:ascii="Calibri" w:hAnsi="Calibri" w:cs="Calibri"/>
                <w:b/>
                <w:sz w:val="16"/>
                <w:szCs w:val="16"/>
              </w:rPr>
            </w:pPr>
            <w:r w:rsidRPr="00527019">
              <w:rPr>
                <w:rFonts w:ascii="Calibri" w:hAnsi="Calibri" w:cs="Calibri"/>
                <w:b/>
                <w:sz w:val="16"/>
                <w:szCs w:val="16"/>
              </w:rPr>
              <w:t>6.</w:t>
            </w:r>
          </w:p>
        </w:tc>
        <w:tc>
          <w:tcPr>
            <w:tcW w:w="540" w:type="dxa"/>
            <w:tcBorders>
              <w:top w:val="single" w:sz="4" w:space="0" w:color="auto"/>
              <w:left w:val="single" w:sz="4" w:space="0" w:color="auto"/>
              <w:bottom w:val="double" w:sz="4" w:space="0" w:color="auto"/>
              <w:right w:val="single" w:sz="4" w:space="0" w:color="auto"/>
            </w:tcBorders>
            <w:shd w:val="clear" w:color="auto" w:fill="auto"/>
            <w:vAlign w:val="center"/>
          </w:tcPr>
          <w:p w14:paraId="40691A4E" w14:textId="77777777" w:rsidR="00021112" w:rsidRPr="00527019" w:rsidRDefault="00021112" w:rsidP="0080500A">
            <w:pPr>
              <w:spacing w:after="0" w:line="240" w:lineRule="auto"/>
              <w:ind w:right="-90" w:hanging="108"/>
              <w:jc w:val="center"/>
              <w:rPr>
                <w:rFonts w:ascii="Calibri" w:hAnsi="Calibri" w:cs="Calibri"/>
                <w:b/>
                <w:sz w:val="16"/>
                <w:szCs w:val="16"/>
              </w:rPr>
            </w:pPr>
            <w:r w:rsidRPr="00527019">
              <w:rPr>
                <w:rFonts w:ascii="Calibri" w:hAnsi="Calibri" w:cs="Calibri"/>
                <w:b/>
                <w:sz w:val="16"/>
                <w:szCs w:val="16"/>
              </w:rPr>
              <w:t>7.</w:t>
            </w:r>
          </w:p>
        </w:tc>
        <w:tc>
          <w:tcPr>
            <w:tcW w:w="540" w:type="dxa"/>
            <w:tcBorders>
              <w:top w:val="single" w:sz="4" w:space="0" w:color="auto"/>
              <w:left w:val="single" w:sz="4" w:space="0" w:color="auto"/>
              <w:bottom w:val="double" w:sz="4" w:space="0" w:color="auto"/>
              <w:right w:val="single" w:sz="4" w:space="0" w:color="auto"/>
            </w:tcBorders>
            <w:shd w:val="clear" w:color="auto" w:fill="auto"/>
            <w:vAlign w:val="center"/>
          </w:tcPr>
          <w:p w14:paraId="1B22EA6B" w14:textId="77777777" w:rsidR="00021112" w:rsidRPr="00527019" w:rsidRDefault="00021112" w:rsidP="0080500A">
            <w:pPr>
              <w:spacing w:after="0" w:line="240" w:lineRule="auto"/>
              <w:ind w:right="-90" w:hanging="108"/>
              <w:jc w:val="center"/>
              <w:rPr>
                <w:rFonts w:ascii="Calibri" w:hAnsi="Calibri" w:cs="Calibri"/>
                <w:b/>
                <w:sz w:val="16"/>
                <w:szCs w:val="16"/>
              </w:rPr>
            </w:pPr>
            <w:r w:rsidRPr="00527019">
              <w:rPr>
                <w:rFonts w:ascii="Calibri" w:hAnsi="Calibri" w:cs="Calibri"/>
                <w:b/>
                <w:sz w:val="16"/>
                <w:szCs w:val="16"/>
              </w:rPr>
              <w:t>8.</w:t>
            </w:r>
          </w:p>
        </w:tc>
        <w:tc>
          <w:tcPr>
            <w:tcW w:w="540" w:type="dxa"/>
            <w:tcBorders>
              <w:top w:val="single" w:sz="4" w:space="0" w:color="auto"/>
              <w:left w:val="single" w:sz="4" w:space="0" w:color="auto"/>
              <w:bottom w:val="double" w:sz="4" w:space="0" w:color="auto"/>
              <w:right w:val="single" w:sz="4" w:space="0" w:color="auto"/>
            </w:tcBorders>
            <w:shd w:val="clear" w:color="auto" w:fill="auto"/>
            <w:vAlign w:val="center"/>
          </w:tcPr>
          <w:p w14:paraId="2587DAAC" w14:textId="77777777" w:rsidR="00021112" w:rsidRPr="00527019" w:rsidRDefault="00021112" w:rsidP="0080500A">
            <w:pPr>
              <w:spacing w:after="0" w:line="240" w:lineRule="auto"/>
              <w:ind w:right="-90" w:hanging="108"/>
              <w:jc w:val="center"/>
              <w:rPr>
                <w:rFonts w:ascii="Calibri" w:hAnsi="Calibri" w:cs="Calibri"/>
                <w:b/>
                <w:bCs/>
                <w:sz w:val="16"/>
                <w:szCs w:val="16"/>
              </w:rPr>
            </w:pPr>
            <w:r w:rsidRPr="00527019">
              <w:rPr>
                <w:rFonts w:ascii="Calibri" w:hAnsi="Calibri" w:cs="Calibri"/>
                <w:b/>
                <w:bCs/>
                <w:sz w:val="16"/>
                <w:szCs w:val="16"/>
              </w:rPr>
              <w:t>9.</w:t>
            </w:r>
          </w:p>
        </w:tc>
        <w:tc>
          <w:tcPr>
            <w:tcW w:w="540" w:type="dxa"/>
            <w:tcBorders>
              <w:top w:val="single" w:sz="4" w:space="0" w:color="auto"/>
              <w:left w:val="single" w:sz="4" w:space="0" w:color="auto"/>
              <w:bottom w:val="double" w:sz="4" w:space="0" w:color="auto"/>
              <w:right w:val="single" w:sz="4" w:space="0" w:color="auto"/>
            </w:tcBorders>
            <w:shd w:val="clear" w:color="auto" w:fill="auto"/>
            <w:vAlign w:val="center"/>
          </w:tcPr>
          <w:p w14:paraId="67DCBD1E" w14:textId="77777777" w:rsidR="00021112" w:rsidRPr="00527019" w:rsidRDefault="00021112" w:rsidP="0080500A">
            <w:pPr>
              <w:spacing w:after="0" w:line="240" w:lineRule="auto"/>
              <w:ind w:right="-90" w:hanging="108"/>
              <w:jc w:val="center"/>
              <w:rPr>
                <w:rFonts w:ascii="Calibri" w:hAnsi="Calibri" w:cs="Calibri"/>
                <w:b/>
                <w:bCs/>
                <w:sz w:val="16"/>
                <w:szCs w:val="16"/>
              </w:rPr>
            </w:pPr>
            <w:r w:rsidRPr="00527019">
              <w:rPr>
                <w:rFonts w:ascii="Calibri" w:hAnsi="Calibri" w:cs="Calibri"/>
                <w:b/>
                <w:bCs/>
                <w:sz w:val="16"/>
                <w:szCs w:val="16"/>
              </w:rPr>
              <w:t>10.</w:t>
            </w:r>
          </w:p>
        </w:tc>
        <w:tc>
          <w:tcPr>
            <w:tcW w:w="540" w:type="dxa"/>
            <w:tcBorders>
              <w:top w:val="single" w:sz="4" w:space="0" w:color="auto"/>
              <w:left w:val="single" w:sz="4" w:space="0" w:color="auto"/>
              <w:bottom w:val="double" w:sz="4" w:space="0" w:color="auto"/>
              <w:right w:val="single" w:sz="4" w:space="0" w:color="auto"/>
            </w:tcBorders>
            <w:shd w:val="clear" w:color="auto" w:fill="auto"/>
            <w:vAlign w:val="center"/>
          </w:tcPr>
          <w:p w14:paraId="1A50106D" w14:textId="77777777" w:rsidR="00021112" w:rsidRPr="00527019" w:rsidRDefault="00021112" w:rsidP="0080500A">
            <w:pPr>
              <w:spacing w:after="0" w:line="240" w:lineRule="auto"/>
              <w:ind w:left="-96" w:right="-106" w:hanging="12"/>
              <w:jc w:val="center"/>
              <w:rPr>
                <w:rFonts w:ascii="Calibri" w:hAnsi="Calibri" w:cs="Calibri"/>
                <w:b/>
                <w:bCs/>
                <w:sz w:val="16"/>
                <w:szCs w:val="16"/>
              </w:rPr>
            </w:pPr>
            <w:r w:rsidRPr="00527019">
              <w:rPr>
                <w:rFonts w:ascii="Calibri" w:hAnsi="Calibri" w:cs="Calibri"/>
                <w:b/>
                <w:bCs/>
                <w:sz w:val="16"/>
                <w:szCs w:val="16"/>
              </w:rPr>
              <w:t>11.</w:t>
            </w:r>
          </w:p>
        </w:tc>
        <w:tc>
          <w:tcPr>
            <w:tcW w:w="540" w:type="dxa"/>
            <w:tcBorders>
              <w:top w:val="single" w:sz="4" w:space="0" w:color="auto"/>
              <w:left w:val="single" w:sz="4" w:space="0" w:color="auto"/>
              <w:bottom w:val="double" w:sz="4" w:space="0" w:color="auto"/>
              <w:right w:val="single" w:sz="4" w:space="0" w:color="auto"/>
            </w:tcBorders>
            <w:shd w:val="clear" w:color="auto" w:fill="auto"/>
            <w:vAlign w:val="center"/>
          </w:tcPr>
          <w:p w14:paraId="0C92E7FD" w14:textId="77777777" w:rsidR="00021112" w:rsidRPr="00527019" w:rsidRDefault="00021112" w:rsidP="0080500A">
            <w:pPr>
              <w:spacing w:after="0" w:line="240" w:lineRule="auto"/>
              <w:ind w:left="-96" w:right="-106" w:hanging="12"/>
              <w:jc w:val="center"/>
              <w:rPr>
                <w:rFonts w:ascii="Calibri" w:hAnsi="Calibri" w:cs="Calibri"/>
                <w:b/>
                <w:sz w:val="16"/>
                <w:szCs w:val="16"/>
              </w:rPr>
            </w:pPr>
            <w:r w:rsidRPr="00527019">
              <w:rPr>
                <w:rFonts w:ascii="Calibri" w:hAnsi="Calibri" w:cs="Calibri"/>
                <w:b/>
                <w:sz w:val="16"/>
                <w:szCs w:val="16"/>
              </w:rPr>
              <w:t>12.</w:t>
            </w:r>
          </w:p>
        </w:tc>
        <w:tc>
          <w:tcPr>
            <w:tcW w:w="1001" w:type="dxa"/>
            <w:vMerge/>
            <w:tcBorders>
              <w:top w:val="single" w:sz="4" w:space="0" w:color="auto"/>
              <w:left w:val="single" w:sz="4" w:space="0" w:color="auto"/>
              <w:bottom w:val="double" w:sz="4" w:space="0" w:color="auto"/>
              <w:right w:val="single" w:sz="4" w:space="0" w:color="auto"/>
            </w:tcBorders>
            <w:shd w:val="clear" w:color="auto" w:fill="auto"/>
            <w:vAlign w:val="center"/>
          </w:tcPr>
          <w:p w14:paraId="7ADA85D6" w14:textId="77777777" w:rsidR="00021112" w:rsidRPr="00527019" w:rsidRDefault="00021112" w:rsidP="0080500A">
            <w:pPr>
              <w:spacing w:after="0" w:line="240" w:lineRule="auto"/>
              <w:jc w:val="center"/>
              <w:rPr>
                <w:rFonts w:ascii="Calibri" w:hAnsi="Calibri" w:cs="Calibri"/>
                <w:b/>
                <w:i/>
                <w:sz w:val="18"/>
                <w:szCs w:val="18"/>
              </w:rPr>
            </w:pPr>
          </w:p>
        </w:tc>
        <w:tc>
          <w:tcPr>
            <w:tcW w:w="1001" w:type="dxa"/>
            <w:vMerge/>
            <w:tcBorders>
              <w:left w:val="single" w:sz="4" w:space="0" w:color="auto"/>
              <w:bottom w:val="double" w:sz="4" w:space="0" w:color="auto"/>
              <w:right w:val="threeDEmboss" w:sz="12" w:space="0" w:color="auto"/>
            </w:tcBorders>
            <w:shd w:val="clear" w:color="auto" w:fill="auto"/>
            <w:vAlign w:val="center"/>
          </w:tcPr>
          <w:p w14:paraId="2C4D5409" w14:textId="77777777" w:rsidR="00021112" w:rsidRPr="00527019" w:rsidRDefault="00021112" w:rsidP="0080500A">
            <w:pPr>
              <w:spacing w:after="0" w:line="240" w:lineRule="auto"/>
              <w:jc w:val="center"/>
              <w:rPr>
                <w:rFonts w:ascii="Calibri" w:hAnsi="Calibri" w:cs="Calibri"/>
                <w:b/>
                <w:i/>
                <w:sz w:val="18"/>
                <w:szCs w:val="18"/>
              </w:rPr>
            </w:pPr>
          </w:p>
        </w:tc>
      </w:tr>
      <w:tr w:rsidR="003F1BEB" w:rsidRPr="00527019" w14:paraId="006B2EB0" w14:textId="77777777" w:rsidTr="00BA4268">
        <w:trPr>
          <w:trHeight w:hRule="exact" w:val="397"/>
        </w:trPr>
        <w:tc>
          <w:tcPr>
            <w:tcW w:w="1309" w:type="dxa"/>
            <w:tcBorders>
              <w:top w:val="double" w:sz="4" w:space="0" w:color="auto"/>
              <w:left w:val="threeDEmboss" w:sz="12" w:space="0" w:color="auto"/>
            </w:tcBorders>
            <w:vAlign w:val="center"/>
          </w:tcPr>
          <w:p w14:paraId="147596A5" w14:textId="59E487D7" w:rsidR="003F1BEB" w:rsidRPr="00527019" w:rsidRDefault="003F1BEB" w:rsidP="003F1BEB">
            <w:pPr>
              <w:spacing w:after="0" w:line="240" w:lineRule="auto"/>
              <w:ind w:left="-57" w:right="-57"/>
              <w:rPr>
                <w:rFonts w:ascii="Calibri" w:hAnsi="Calibri" w:cs="Calibri"/>
                <w:b/>
                <w:sz w:val="16"/>
                <w:szCs w:val="16"/>
              </w:rPr>
            </w:pPr>
            <w:r w:rsidRPr="00527019">
              <w:rPr>
                <w:rFonts w:ascii="Calibri" w:hAnsi="Calibri" w:cs="Calibri"/>
                <w:b/>
                <w:sz w:val="16"/>
                <w:szCs w:val="16"/>
              </w:rPr>
              <w:t>Pšeničná múka hladká</w:t>
            </w:r>
          </w:p>
        </w:tc>
        <w:tc>
          <w:tcPr>
            <w:tcW w:w="541" w:type="dxa"/>
            <w:tcBorders>
              <w:top w:val="double" w:sz="4" w:space="0" w:color="auto"/>
              <w:right w:val="single" w:sz="4" w:space="0" w:color="auto"/>
            </w:tcBorders>
            <w:vAlign w:val="center"/>
          </w:tcPr>
          <w:p w14:paraId="7E20E1F9" w14:textId="76CA443D" w:rsidR="003F1BEB" w:rsidRPr="00527019" w:rsidRDefault="003F1BEB" w:rsidP="003F1BEB">
            <w:pPr>
              <w:spacing w:after="0" w:line="240" w:lineRule="auto"/>
              <w:ind w:left="-57" w:right="-57"/>
              <w:jc w:val="center"/>
              <w:rPr>
                <w:rFonts w:ascii="Calibri" w:hAnsi="Calibri" w:cs="Calibri"/>
                <w:sz w:val="16"/>
                <w:szCs w:val="16"/>
              </w:rPr>
            </w:pPr>
            <w:r w:rsidRPr="00527019">
              <w:rPr>
                <w:rFonts w:ascii="Calibri" w:hAnsi="Calibri" w:cs="Calibri"/>
                <w:sz w:val="16"/>
                <w:szCs w:val="16"/>
              </w:rPr>
              <w:t>1 kg</w:t>
            </w:r>
          </w:p>
        </w:tc>
        <w:tc>
          <w:tcPr>
            <w:tcW w:w="541" w:type="dxa"/>
            <w:tcBorders>
              <w:top w:val="double" w:sz="4" w:space="0" w:color="auto"/>
              <w:left w:val="single" w:sz="4" w:space="0" w:color="auto"/>
            </w:tcBorders>
            <w:vAlign w:val="center"/>
          </w:tcPr>
          <w:p w14:paraId="4E8A09D6" w14:textId="4E475D07" w:rsidR="003F1BEB" w:rsidRPr="00527019" w:rsidRDefault="003F1BEB" w:rsidP="003F1BEB">
            <w:pPr>
              <w:spacing w:after="0" w:line="240" w:lineRule="auto"/>
              <w:ind w:right="-57" w:hanging="108"/>
              <w:jc w:val="right"/>
              <w:rPr>
                <w:rFonts w:ascii="Calibri" w:hAnsi="Calibri" w:cs="Calibri"/>
                <w:b/>
                <w:bCs/>
                <w:sz w:val="16"/>
                <w:szCs w:val="16"/>
              </w:rPr>
            </w:pPr>
            <w:r>
              <w:rPr>
                <w:rFonts w:ascii="Calibri" w:hAnsi="Calibri" w:cs="Calibri"/>
                <w:color w:val="000000"/>
                <w:sz w:val="16"/>
                <w:szCs w:val="16"/>
              </w:rPr>
              <w:t>0,560</w:t>
            </w:r>
          </w:p>
        </w:tc>
        <w:tc>
          <w:tcPr>
            <w:tcW w:w="540" w:type="dxa"/>
            <w:tcBorders>
              <w:top w:val="double" w:sz="4" w:space="0" w:color="auto"/>
            </w:tcBorders>
            <w:shd w:val="clear" w:color="auto" w:fill="auto"/>
            <w:vAlign w:val="center"/>
          </w:tcPr>
          <w:p w14:paraId="20A844AA" w14:textId="08F16949" w:rsidR="003F1BEB" w:rsidRPr="00527019" w:rsidRDefault="003F1BEB" w:rsidP="003F1BEB">
            <w:pPr>
              <w:spacing w:after="0" w:line="240" w:lineRule="auto"/>
              <w:ind w:right="-57" w:hanging="108"/>
              <w:jc w:val="right"/>
              <w:rPr>
                <w:rFonts w:ascii="Calibri" w:hAnsi="Calibri" w:cs="Calibri"/>
                <w:sz w:val="16"/>
                <w:szCs w:val="16"/>
              </w:rPr>
            </w:pPr>
            <w:r>
              <w:rPr>
                <w:rFonts w:ascii="Calibri" w:hAnsi="Calibri" w:cs="Calibri"/>
                <w:color w:val="000000"/>
                <w:sz w:val="16"/>
                <w:szCs w:val="16"/>
              </w:rPr>
              <w:t>0,574</w:t>
            </w:r>
          </w:p>
        </w:tc>
        <w:tc>
          <w:tcPr>
            <w:tcW w:w="540" w:type="dxa"/>
            <w:tcBorders>
              <w:top w:val="double" w:sz="4" w:space="0" w:color="auto"/>
            </w:tcBorders>
            <w:shd w:val="clear" w:color="auto" w:fill="auto"/>
            <w:vAlign w:val="center"/>
          </w:tcPr>
          <w:p w14:paraId="725EF323" w14:textId="0B39D9C1" w:rsidR="003F1BEB" w:rsidRPr="00527019" w:rsidRDefault="003F1BEB" w:rsidP="003F1BEB">
            <w:pPr>
              <w:spacing w:after="0" w:line="240" w:lineRule="auto"/>
              <w:ind w:right="-57" w:hanging="108"/>
              <w:jc w:val="right"/>
              <w:rPr>
                <w:rFonts w:ascii="Calibri" w:hAnsi="Calibri" w:cs="Calibri"/>
                <w:sz w:val="16"/>
                <w:szCs w:val="16"/>
              </w:rPr>
            </w:pPr>
            <w:r>
              <w:rPr>
                <w:rFonts w:ascii="Calibri" w:hAnsi="Calibri" w:cs="Calibri"/>
                <w:color w:val="000000"/>
                <w:sz w:val="16"/>
                <w:szCs w:val="16"/>
              </w:rPr>
              <w:t>0,590</w:t>
            </w:r>
          </w:p>
        </w:tc>
        <w:tc>
          <w:tcPr>
            <w:tcW w:w="540" w:type="dxa"/>
            <w:tcBorders>
              <w:top w:val="double" w:sz="4" w:space="0" w:color="auto"/>
            </w:tcBorders>
            <w:shd w:val="clear" w:color="auto" w:fill="auto"/>
            <w:vAlign w:val="center"/>
          </w:tcPr>
          <w:p w14:paraId="3FA28D8F" w14:textId="128281C8" w:rsidR="003F1BEB" w:rsidRPr="00527019" w:rsidRDefault="003F1BEB" w:rsidP="003F1BEB">
            <w:pPr>
              <w:spacing w:after="0" w:line="240" w:lineRule="auto"/>
              <w:ind w:right="-57" w:hanging="108"/>
              <w:jc w:val="right"/>
              <w:rPr>
                <w:rFonts w:ascii="Calibri" w:hAnsi="Calibri" w:cs="Calibri"/>
                <w:sz w:val="16"/>
                <w:szCs w:val="16"/>
              </w:rPr>
            </w:pPr>
            <w:r>
              <w:rPr>
                <w:rFonts w:ascii="Calibri" w:hAnsi="Calibri" w:cs="Calibri"/>
                <w:color w:val="000000"/>
                <w:sz w:val="16"/>
                <w:szCs w:val="16"/>
              </w:rPr>
              <w:t>0,567</w:t>
            </w:r>
          </w:p>
        </w:tc>
        <w:tc>
          <w:tcPr>
            <w:tcW w:w="540" w:type="dxa"/>
            <w:tcBorders>
              <w:top w:val="double" w:sz="4" w:space="0" w:color="auto"/>
              <w:bottom w:val="single" w:sz="4" w:space="0" w:color="auto"/>
              <w:right w:val="single" w:sz="4" w:space="0" w:color="auto"/>
            </w:tcBorders>
            <w:shd w:val="clear" w:color="auto" w:fill="auto"/>
            <w:vAlign w:val="center"/>
          </w:tcPr>
          <w:p w14:paraId="5A1D8CED" w14:textId="71BA38E8" w:rsidR="003F1BEB" w:rsidRPr="00261684" w:rsidRDefault="003F1BEB" w:rsidP="003F1BEB">
            <w:pPr>
              <w:spacing w:after="0" w:line="240" w:lineRule="auto"/>
              <w:ind w:right="-57" w:hanging="108"/>
              <w:jc w:val="right"/>
              <w:rPr>
                <w:rFonts w:ascii="Calibri" w:hAnsi="Calibri" w:cs="Calibri"/>
                <w:sz w:val="16"/>
                <w:szCs w:val="16"/>
              </w:rPr>
            </w:pPr>
            <w:r>
              <w:rPr>
                <w:rFonts w:ascii="Calibri" w:hAnsi="Calibri" w:cs="Calibri"/>
                <w:color w:val="000000"/>
                <w:sz w:val="16"/>
                <w:szCs w:val="16"/>
              </w:rPr>
              <w:t>0,597</w:t>
            </w:r>
          </w:p>
        </w:tc>
        <w:tc>
          <w:tcPr>
            <w:tcW w:w="540" w:type="dxa"/>
            <w:tcBorders>
              <w:top w:val="double" w:sz="4" w:space="0" w:color="auto"/>
              <w:left w:val="single" w:sz="4" w:space="0" w:color="auto"/>
              <w:right w:val="single" w:sz="4" w:space="0" w:color="auto"/>
            </w:tcBorders>
            <w:shd w:val="clear" w:color="auto" w:fill="auto"/>
            <w:vAlign w:val="center"/>
          </w:tcPr>
          <w:p w14:paraId="3AB4421B" w14:textId="1EEF0BF1" w:rsidR="003F1BEB" w:rsidRPr="00BA4268" w:rsidRDefault="003F1BEB" w:rsidP="003F1BEB">
            <w:pPr>
              <w:spacing w:after="0" w:line="240" w:lineRule="auto"/>
              <w:ind w:right="-57" w:hanging="108"/>
              <w:jc w:val="right"/>
              <w:rPr>
                <w:rFonts w:ascii="Calibri" w:hAnsi="Calibri" w:cs="Calibri"/>
                <w:b/>
                <w:bCs/>
                <w:sz w:val="16"/>
                <w:szCs w:val="16"/>
                <w:highlight w:val="yellow"/>
              </w:rPr>
            </w:pPr>
            <w:r>
              <w:rPr>
                <w:rFonts w:ascii="Calibri" w:hAnsi="Calibri" w:cs="Calibri"/>
                <w:color w:val="000000"/>
                <w:sz w:val="16"/>
                <w:szCs w:val="16"/>
              </w:rPr>
              <w:t>0,584</w:t>
            </w:r>
          </w:p>
        </w:tc>
        <w:tc>
          <w:tcPr>
            <w:tcW w:w="540" w:type="dxa"/>
            <w:tcBorders>
              <w:top w:val="double" w:sz="4" w:space="0" w:color="auto"/>
              <w:left w:val="single" w:sz="4" w:space="0" w:color="auto"/>
              <w:right w:val="single" w:sz="4" w:space="0" w:color="auto"/>
            </w:tcBorders>
            <w:shd w:val="clear" w:color="auto" w:fill="auto"/>
            <w:vAlign w:val="center"/>
          </w:tcPr>
          <w:p w14:paraId="3058CFC4" w14:textId="6534B7BE" w:rsidR="003F1BEB" w:rsidRPr="00BA4268" w:rsidRDefault="003F1BEB" w:rsidP="003F1BEB">
            <w:pPr>
              <w:spacing w:after="0" w:line="240" w:lineRule="auto"/>
              <w:ind w:right="-57" w:hanging="108"/>
              <w:jc w:val="right"/>
              <w:rPr>
                <w:rFonts w:ascii="Calibri" w:hAnsi="Calibri" w:cs="Calibri"/>
                <w:b/>
                <w:bCs/>
                <w:sz w:val="16"/>
                <w:szCs w:val="16"/>
              </w:rPr>
            </w:pPr>
            <w:r>
              <w:rPr>
                <w:rFonts w:ascii="Calibri" w:hAnsi="Calibri" w:cs="Calibri"/>
                <w:color w:val="000000"/>
                <w:sz w:val="16"/>
                <w:szCs w:val="16"/>
              </w:rPr>
              <w:t>0,603</w:t>
            </w:r>
          </w:p>
        </w:tc>
        <w:tc>
          <w:tcPr>
            <w:tcW w:w="540" w:type="dxa"/>
            <w:tcBorders>
              <w:top w:val="double" w:sz="4" w:space="0" w:color="auto"/>
              <w:left w:val="single" w:sz="4" w:space="0" w:color="auto"/>
              <w:right w:val="single" w:sz="4" w:space="0" w:color="auto"/>
            </w:tcBorders>
            <w:shd w:val="clear" w:color="auto" w:fill="auto"/>
            <w:vAlign w:val="center"/>
          </w:tcPr>
          <w:p w14:paraId="5A275064" w14:textId="1F705C89" w:rsidR="003F1BEB" w:rsidRPr="00BA4268" w:rsidRDefault="003F1BEB" w:rsidP="003F1BEB">
            <w:pPr>
              <w:spacing w:after="0" w:line="240" w:lineRule="auto"/>
              <w:ind w:right="-57" w:hanging="108"/>
              <w:jc w:val="right"/>
              <w:rPr>
                <w:rFonts w:ascii="Calibri" w:hAnsi="Calibri" w:cs="Calibri"/>
                <w:sz w:val="16"/>
                <w:szCs w:val="16"/>
              </w:rPr>
            </w:pPr>
            <w:r>
              <w:rPr>
                <w:rFonts w:ascii="Calibri" w:hAnsi="Calibri" w:cs="Calibri"/>
                <w:color w:val="000000"/>
                <w:sz w:val="16"/>
                <w:szCs w:val="16"/>
              </w:rPr>
              <w:t>0,583</w:t>
            </w:r>
          </w:p>
        </w:tc>
        <w:tc>
          <w:tcPr>
            <w:tcW w:w="540" w:type="dxa"/>
            <w:tcBorders>
              <w:top w:val="double" w:sz="4" w:space="0" w:color="auto"/>
              <w:left w:val="single" w:sz="4" w:space="0" w:color="auto"/>
              <w:bottom w:val="single" w:sz="4" w:space="0" w:color="auto"/>
              <w:right w:val="single" w:sz="4" w:space="0" w:color="auto"/>
            </w:tcBorders>
            <w:shd w:val="clear" w:color="auto" w:fill="auto"/>
            <w:vAlign w:val="center"/>
          </w:tcPr>
          <w:p w14:paraId="31440364" w14:textId="2C230CA8" w:rsidR="003F1BEB" w:rsidRPr="00BA4268" w:rsidRDefault="003F1BEB" w:rsidP="003F1BEB">
            <w:pPr>
              <w:spacing w:after="0" w:line="240" w:lineRule="auto"/>
              <w:ind w:right="-57" w:hanging="108"/>
              <w:jc w:val="right"/>
              <w:rPr>
                <w:rFonts w:ascii="Calibri" w:hAnsi="Calibri" w:cs="Calibri"/>
                <w:sz w:val="16"/>
                <w:szCs w:val="16"/>
              </w:rPr>
            </w:pPr>
            <w:r>
              <w:rPr>
                <w:rFonts w:ascii="Calibri" w:hAnsi="Calibri" w:cs="Calibri"/>
                <w:color w:val="000000"/>
                <w:sz w:val="16"/>
                <w:szCs w:val="16"/>
              </w:rPr>
              <w:t>0,667</w:t>
            </w:r>
          </w:p>
        </w:tc>
        <w:tc>
          <w:tcPr>
            <w:tcW w:w="540" w:type="dxa"/>
            <w:tcBorders>
              <w:top w:val="double" w:sz="4" w:space="0" w:color="auto"/>
              <w:left w:val="single" w:sz="4" w:space="0" w:color="auto"/>
              <w:right w:val="single" w:sz="4" w:space="0" w:color="auto"/>
            </w:tcBorders>
            <w:shd w:val="clear" w:color="auto" w:fill="auto"/>
            <w:vAlign w:val="center"/>
          </w:tcPr>
          <w:p w14:paraId="1942DEDC" w14:textId="57A94592" w:rsidR="003F1BEB" w:rsidRPr="00BA4268" w:rsidRDefault="003F1BEB" w:rsidP="003F1BEB">
            <w:pPr>
              <w:spacing w:after="0" w:line="240" w:lineRule="auto"/>
              <w:ind w:right="-57" w:hanging="108"/>
              <w:jc w:val="right"/>
              <w:rPr>
                <w:rFonts w:ascii="Calibri" w:hAnsi="Calibri" w:cs="Calibri"/>
                <w:sz w:val="16"/>
                <w:szCs w:val="16"/>
              </w:rPr>
            </w:pPr>
            <w:r>
              <w:rPr>
                <w:rFonts w:ascii="Calibri" w:hAnsi="Calibri" w:cs="Calibri"/>
                <w:b/>
                <w:bCs/>
                <w:color w:val="000000"/>
                <w:sz w:val="16"/>
                <w:szCs w:val="16"/>
              </w:rPr>
              <w:t>0,630</w:t>
            </w:r>
          </w:p>
        </w:tc>
        <w:tc>
          <w:tcPr>
            <w:tcW w:w="540" w:type="dxa"/>
            <w:tcBorders>
              <w:top w:val="double" w:sz="4" w:space="0" w:color="auto"/>
              <w:left w:val="single" w:sz="4" w:space="0" w:color="auto"/>
              <w:bottom w:val="single" w:sz="4" w:space="0" w:color="auto"/>
              <w:right w:val="single" w:sz="4" w:space="0" w:color="auto"/>
            </w:tcBorders>
            <w:shd w:val="clear" w:color="auto" w:fill="auto"/>
            <w:vAlign w:val="center"/>
          </w:tcPr>
          <w:p w14:paraId="356C54FF" w14:textId="13DBB823" w:rsidR="003F1BEB" w:rsidRPr="00BA4268" w:rsidRDefault="003F1BEB" w:rsidP="003F1BEB">
            <w:pPr>
              <w:spacing w:after="0" w:line="240" w:lineRule="auto"/>
              <w:ind w:right="-57" w:hanging="108"/>
              <w:jc w:val="right"/>
              <w:rPr>
                <w:rFonts w:ascii="Calibri" w:hAnsi="Calibri" w:cs="Calibri"/>
                <w:sz w:val="16"/>
                <w:szCs w:val="16"/>
              </w:rPr>
            </w:pPr>
          </w:p>
        </w:tc>
        <w:tc>
          <w:tcPr>
            <w:tcW w:w="540" w:type="dxa"/>
            <w:tcBorders>
              <w:top w:val="double" w:sz="4" w:space="0" w:color="auto"/>
              <w:left w:val="single" w:sz="4" w:space="0" w:color="auto"/>
              <w:right w:val="single" w:sz="4" w:space="0" w:color="auto"/>
            </w:tcBorders>
            <w:shd w:val="clear" w:color="auto" w:fill="auto"/>
            <w:vAlign w:val="center"/>
          </w:tcPr>
          <w:p w14:paraId="18058186" w14:textId="61E7C775" w:rsidR="003F1BEB" w:rsidRPr="00BA4268" w:rsidRDefault="003F1BEB" w:rsidP="003F1BEB">
            <w:pPr>
              <w:spacing w:after="0" w:line="240" w:lineRule="auto"/>
              <w:ind w:right="-57" w:hanging="108"/>
              <w:jc w:val="right"/>
              <w:rPr>
                <w:rFonts w:ascii="Calibri" w:hAnsi="Calibri" w:cs="Calibri"/>
                <w:bCs/>
                <w:sz w:val="16"/>
                <w:szCs w:val="16"/>
              </w:rPr>
            </w:pPr>
          </w:p>
        </w:tc>
        <w:tc>
          <w:tcPr>
            <w:tcW w:w="1001" w:type="dxa"/>
            <w:tcBorders>
              <w:top w:val="double" w:sz="4" w:space="0" w:color="auto"/>
              <w:left w:val="single" w:sz="4" w:space="0" w:color="auto"/>
            </w:tcBorders>
            <w:shd w:val="clear" w:color="auto" w:fill="auto"/>
            <w:vAlign w:val="center"/>
          </w:tcPr>
          <w:p w14:paraId="26469EB7" w14:textId="77E835DF" w:rsidR="003F1BEB" w:rsidRPr="00527019" w:rsidRDefault="003F1BEB" w:rsidP="003F1BEB">
            <w:pPr>
              <w:spacing w:after="0"/>
              <w:jc w:val="center"/>
              <w:rPr>
                <w:rFonts w:ascii="Calibri" w:hAnsi="Calibri" w:cs="Calibri"/>
                <w:b/>
                <w:bCs/>
                <w:i/>
                <w:iCs/>
                <w:sz w:val="16"/>
                <w:szCs w:val="16"/>
              </w:rPr>
            </w:pPr>
            <w:r>
              <w:rPr>
                <w:rFonts w:ascii="Calibri" w:hAnsi="Calibri" w:cs="Calibri"/>
                <w:i/>
                <w:iCs/>
                <w:color w:val="000000"/>
                <w:sz w:val="18"/>
                <w:szCs w:val="18"/>
              </w:rPr>
              <w:t>-5,6%</w:t>
            </w:r>
          </w:p>
        </w:tc>
        <w:tc>
          <w:tcPr>
            <w:tcW w:w="1001" w:type="dxa"/>
            <w:tcBorders>
              <w:top w:val="double" w:sz="4" w:space="0" w:color="auto"/>
              <w:left w:val="single" w:sz="4" w:space="0" w:color="auto"/>
              <w:right w:val="threeDEmboss" w:sz="12" w:space="0" w:color="auto"/>
            </w:tcBorders>
            <w:shd w:val="clear" w:color="auto" w:fill="auto"/>
            <w:vAlign w:val="center"/>
          </w:tcPr>
          <w:p w14:paraId="7E438C52" w14:textId="525188C4" w:rsidR="003F1BEB" w:rsidRPr="00527019" w:rsidRDefault="003F1BEB" w:rsidP="003F1BEB">
            <w:pPr>
              <w:spacing w:after="0"/>
              <w:jc w:val="center"/>
              <w:rPr>
                <w:rFonts w:ascii="Calibri" w:hAnsi="Calibri" w:cs="Calibri"/>
                <w:i/>
                <w:iCs/>
                <w:sz w:val="16"/>
                <w:szCs w:val="16"/>
              </w:rPr>
            </w:pPr>
            <w:r>
              <w:rPr>
                <w:rFonts w:ascii="Calibri" w:hAnsi="Calibri" w:cs="Calibri"/>
                <w:i/>
                <w:iCs/>
                <w:color w:val="000000"/>
                <w:sz w:val="18"/>
                <w:szCs w:val="18"/>
              </w:rPr>
              <w:t>-4,0%</w:t>
            </w:r>
          </w:p>
        </w:tc>
      </w:tr>
      <w:tr w:rsidR="003F1BEB" w:rsidRPr="00527019" w14:paraId="0F4ACD63" w14:textId="77777777" w:rsidTr="00BA4268">
        <w:trPr>
          <w:trHeight w:hRule="exact" w:val="397"/>
        </w:trPr>
        <w:tc>
          <w:tcPr>
            <w:tcW w:w="1309" w:type="dxa"/>
            <w:tcBorders>
              <w:left w:val="threeDEmboss" w:sz="12" w:space="0" w:color="auto"/>
            </w:tcBorders>
            <w:vAlign w:val="center"/>
          </w:tcPr>
          <w:p w14:paraId="6FE43FA3" w14:textId="2F3C3BBE" w:rsidR="003F1BEB" w:rsidRPr="00527019" w:rsidRDefault="003F1BEB" w:rsidP="003F1BEB">
            <w:pPr>
              <w:spacing w:after="0" w:line="240" w:lineRule="auto"/>
              <w:ind w:left="-57" w:right="-57"/>
              <w:rPr>
                <w:rFonts w:ascii="Calibri" w:hAnsi="Calibri" w:cs="Calibri"/>
                <w:b/>
                <w:sz w:val="16"/>
                <w:szCs w:val="16"/>
              </w:rPr>
            </w:pPr>
            <w:r w:rsidRPr="00527019">
              <w:rPr>
                <w:rFonts w:ascii="Calibri" w:hAnsi="Calibri" w:cs="Calibri"/>
                <w:b/>
                <w:sz w:val="16"/>
                <w:szCs w:val="16"/>
              </w:rPr>
              <w:t>Pšeničná múka polohrubá</w:t>
            </w:r>
          </w:p>
        </w:tc>
        <w:tc>
          <w:tcPr>
            <w:tcW w:w="541" w:type="dxa"/>
            <w:tcBorders>
              <w:right w:val="single" w:sz="4" w:space="0" w:color="auto"/>
            </w:tcBorders>
            <w:vAlign w:val="center"/>
          </w:tcPr>
          <w:p w14:paraId="226A3D76" w14:textId="6C631C4F" w:rsidR="003F1BEB" w:rsidRPr="00527019" w:rsidRDefault="003F1BEB" w:rsidP="003F1BEB">
            <w:pPr>
              <w:spacing w:after="0" w:line="240" w:lineRule="auto"/>
              <w:ind w:left="-57" w:right="-57"/>
              <w:jc w:val="center"/>
              <w:rPr>
                <w:rFonts w:ascii="Calibri" w:hAnsi="Calibri" w:cs="Calibri"/>
                <w:sz w:val="16"/>
                <w:szCs w:val="16"/>
              </w:rPr>
            </w:pPr>
            <w:r w:rsidRPr="00527019">
              <w:rPr>
                <w:rFonts w:ascii="Calibri" w:hAnsi="Calibri" w:cs="Calibri"/>
                <w:sz w:val="16"/>
                <w:szCs w:val="16"/>
              </w:rPr>
              <w:t>1 kg</w:t>
            </w:r>
          </w:p>
        </w:tc>
        <w:tc>
          <w:tcPr>
            <w:tcW w:w="541" w:type="dxa"/>
            <w:tcBorders>
              <w:left w:val="single" w:sz="4" w:space="0" w:color="auto"/>
            </w:tcBorders>
            <w:vAlign w:val="center"/>
          </w:tcPr>
          <w:p w14:paraId="60C4AB69" w14:textId="124E323D" w:rsidR="003F1BEB" w:rsidRPr="00527019" w:rsidRDefault="003F1BEB" w:rsidP="003F1BEB">
            <w:pPr>
              <w:spacing w:after="0" w:line="240" w:lineRule="auto"/>
              <w:ind w:right="-57" w:hanging="108"/>
              <w:jc w:val="right"/>
              <w:rPr>
                <w:rFonts w:ascii="Calibri" w:hAnsi="Calibri" w:cs="Calibri"/>
                <w:b/>
                <w:bCs/>
                <w:sz w:val="16"/>
                <w:szCs w:val="16"/>
              </w:rPr>
            </w:pPr>
            <w:r>
              <w:rPr>
                <w:rFonts w:ascii="Calibri" w:hAnsi="Calibri" w:cs="Calibri"/>
                <w:color w:val="000000"/>
                <w:sz w:val="16"/>
                <w:szCs w:val="16"/>
              </w:rPr>
              <w:t>0,533</w:t>
            </w:r>
          </w:p>
        </w:tc>
        <w:tc>
          <w:tcPr>
            <w:tcW w:w="540" w:type="dxa"/>
            <w:shd w:val="clear" w:color="auto" w:fill="auto"/>
            <w:vAlign w:val="center"/>
          </w:tcPr>
          <w:p w14:paraId="73F0C949" w14:textId="1A6A0393" w:rsidR="003F1BEB" w:rsidRPr="00527019" w:rsidRDefault="003F1BEB" w:rsidP="003F1BEB">
            <w:pPr>
              <w:spacing w:after="0" w:line="240" w:lineRule="auto"/>
              <w:ind w:right="-57" w:hanging="108"/>
              <w:jc w:val="right"/>
              <w:rPr>
                <w:rFonts w:ascii="Calibri" w:hAnsi="Calibri" w:cs="Calibri"/>
                <w:sz w:val="16"/>
                <w:szCs w:val="16"/>
              </w:rPr>
            </w:pPr>
            <w:r>
              <w:rPr>
                <w:rFonts w:ascii="Calibri" w:hAnsi="Calibri" w:cs="Calibri"/>
                <w:color w:val="000000"/>
                <w:sz w:val="16"/>
                <w:szCs w:val="16"/>
              </w:rPr>
              <w:t>0,549</w:t>
            </w:r>
          </w:p>
        </w:tc>
        <w:tc>
          <w:tcPr>
            <w:tcW w:w="540" w:type="dxa"/>
            <w:shd w:val="clear" w:color="auto" w:fill="auto"/>
            <w:vAlign w:val="center"/>
          </w:tcPr>
          <w:p w14:paraId="7766F62B" w14:textId="616A81E7" w:rsidR="003F1BEB" w:rsidRPr="00527019" w:rsidRDefault="003F1BEB" w:rsidP="003F1BEB">
            <w:pPr>
              <w:spacing w:after="0" w:line="240" w:lineRule="auto"/>
              <w:ind w:right="-57" w:hanging="108"/>
              <w:jc w:val="right"/>
              <w:rPr>
                <w:rFonts w:ascii="Calibri" w:hAnsi="Calibri" w:cs="Calibri"/>
                <w:sz w:val="16"/>
                <w:szCs w:val="16"/>
              </w:rPr>
            </w:pPr>
            <w:r>
              <w:rPr>
                <w:rFonts w:ascii="Calibri" w:hAnsi="Calibri" w:cs="Calibri"/>
                <w:color w:val="000000"/>
                <w:sz w:val="16"/>
                <w:szCs w:val="16"/>
              </w:rPr>
              <w:t>0,565</w:t>
            </w:r>
          </w:p>
        </w:tc>
        <w:tc>
          <w:tcPr>
            <w:tcW w:w="540" w:type="dxa"/>
            <w:shd w:val="clear" w:color="auto" w:fill="auto"/>
            <w:vAlign w:val="center"/>
          </w:tcPr>
          <w:p w14:paraId="43FECB2E" w14:textId="66164F51" w:rsidR="003F1BEB" w:rsidRPr="00527019" w:rsidRDefault="003F1BEB" w:rsidP="003F1BEB">
            <w:pPr>
              <w:spacing w:after="0" w:line="240" w:lineRule="auto"/>
              <w:ind w:right="-57" w:hanging="108"/>
              <w:jc w:val="right"/>
              <w:rPr>
                <w:rFonts w:ascii="Calibri" w:hAnsi="Calibri" w:cs="Calibri"/>
                <w:sz w:val="16"/>
                <w:szCs w:val="16"/>
              </w:rPr>
            </w:pPr>
            <w:r>
              <w:rPr>
                <w:rFonts w:ascii="Calibri" w:hAnsi="Calibri" w:cs="Calibri"/>
                <w:color w:val="000000"/>
                <w:sz w:val="16"/>
                <w:szCs w:val="16"/>
              </w:rPr>
              <w:t>0,540</w:t>
            </w:r>
          </w:p>
        </w:tc>
        <w:tc>
          <w:tcPr>
            <w:tcW w:w="540" w:type="dxa"/>
            <w:tcBorders>
              <w:top w:val="single" w:sz="4" w:space="0" w:color="auto"/>
              <w:bottom w:val="single" w:sz="4" w:space="0" w:color="auto"/>
              <w:right w:val="single" w:sz="4" w:space="0" w:color="auto"/>
            </w:tcBorders>
            <w:shd w:val="clear" w:color="auto" w:fill="auto"/>
            <w:vAlign w:val="center"/>
          </w:tcPr>
          <w:p w14:paraId="20C56B6B" w14:textId="3BA69A52" w:rsidR="003F1BEB" w:rsidRPr="00261684" w:rsidRDefault="003F1BEB" w:rsidP="003F1BEB">
            <w:pPr>
              <w:spacing w:after="0" w:line="240" w:lineRule="auto"/>
              <w:ind w:right="-57" w:hanging="108"/>
              <w:jc w:val="right"/>
              <w:rPr>
                <w:rFonts w:ascii="Calibri" w:hAnsi="Calibri" w:cs="Calibri"/>
                <w:sz w:val="16"/>
                <w:szCs w:val="16"/>
              </w:rPr>
            </w:pPr>
            <w:r>
              <w:rPr>
                <w:rFonts w:ascii="Calibri" w:hAnsi="Calibri" w:cs="Calibri"/>
                <w:color w:val="000000"/>
                <w:sz w:val="16"/>
                <w:szCs w:val="16"/>
              </w:rPr>
              <w:t>0,571</w:t>
            </w:r>
          </w:p>
        </w:tc>
        <w:tc>
          <w:tcPr>
            <w:tcW w:w="540" w:type="dxa"/>
            <w:tcBorders>
              <w:left w:val="single" w:sz="4" w:space="0" w:color="auto"/>
              <w:right w:val="single" w:sz="4" w:space="0" w:color="auto"/>
            </w:tcBorders>
            <w:shd w:val="clear" w:color="auto" w:fill="auto"/>
            <w:vAlign w:val="center"/>
          </w:tcPr>
          <w:p w14:paraId="50B6BB31" w14:textId="6A051E1B" w:rsidR="003F1BEB" w:rsidRPr="00BA4268" w:rsidRDefault="003F1BEB" w:rsidP="003F1BEB">
            <w:pPr>
              <w:spacing w:after="0" w:line="240" w:lineRule="auto"/>
              <w:ind w:right="-57" w:hanging="108"/>
              <w:jc w:val="right"/>
              <w:rPr>
                <w:rFonts w:ascii="Calibri" w:hAnsi="Calibri" w:cs="Calibri"/>
                <w:b/>
                <w:bCs/>
                <w:sz w:val="16"/>
                <w:szCs w:val="16"/>
                <w:highlight w:val="yellow"/>
              </w:rPr>
            </w:pPr>
            <w:r>
              <w:rPr>
                <w:rFonts w:ascii="Calibri" w:hAnsi="Calibri" w:cs="Calibri"/>
                <w:color w:val="000000"/>
                <w:sz w:val="16"/>
                <w:szCs w:val="16"/>
              </w:rPr>
              <w:t>0,557</w:t>
            </w:r>
          </w:p>
        </w:tc>
        <w:tc>
          <w:tcPr>
            <w:tcW w:w="540" w:type="dxa"/>
            <w:tcBorders>
              <w:left w:val="single" w:sz="4" w:space="0" w:color="auto"/>
              <w:right w:val="single" w:sz="4" w:space="0" w:color="auto"/>
            </w:tcBorders>
            <w:shd w:val="clear" w:color="auto" w:fill="auto"/>
            <w:vAlign w:val="center"/>
          </w:tcPr>
          <w:p w14:paraId="0D38200B" w14:textId="0943638E" w:rsidR="003F1BEB" w:rsidRPr="00BA4268" w:rsidRDefault="003F1BEB" w:rsidP="003F1BEB">
            <w:pPr>
              <w:spacing w:after="0" w:line="240" w:lineRule="auto"/>
              <w:ind w:right="-57" w:hanging="108"/>
              <w:jc w:val="right"/>
              <w:rPr>
                <w:rFonts w:ascii="Calibri" w:hAnsi="Calibri" w:cs="Calibri"/>
                <w:b/>
                <w:bCs/>
                <w:sz w:val="16"/>
                <w:szCs w:val="16"/>
              </w:rPr>
            </w:pPr>
            <w:r>
              <w:rPr>
                <w:rFonts w:ascii="Calibri" w:hAnsi="Calibri" w:cs="Calibri"/>
                <w:color w:val="000000"/>
                <w:sz w:val="16"/>
                <w:szCs w:val="16"/>
              </w:rPr>
              <w:t>0,576</w:t>
            </w:r>
          </w:p>
        </w:tc>
        <w:tc>
          <w:tcPr>
            <w:tcW w:w="540" w:type="dxa"/>
            <w:tcBorders>
              <w:left w:val="single" w:sz="4" w:space="0" w:color="auto"/>
              <w:right w:val="single" w:sz="4" w:space="0" w:color="auto"/>
            </w:tcBorders>
            <w:shd w:val="clear" w:color="auto" w:fill="auto"/>
            <w:vAlign w:val="center"/>
          </w:tcPr>
          <w:p w14:paraId="3D320649" w14:textId="69A715B6" w:rsidR="003F1BEB" w:rsidRPr="00BA4268" w:rsidRDefault="003F1BEB" w:rsidP="003F1BEB">
            <w:pPr>
              <w:spacing w:after="0" w:line="240" w:lineRule="auto"/>
              <w:ind w:right="-57" w:hanging="108"/>
              <w:jc w:val="right"/>
              <w:rPr>
                <w:rFonts w:ascii="Calibri" w:hAnsi="Calibri" w:cs="Calibri"/>
                <w:sz w:val="16"/>
                <w:szCs w:val="16"/>
              </w:rPr>
            </w:pPr>
            <w:r>
              <w:rPr>
                <w:rFonts w:ascii="Calibri" w:hAnsi="Calibri" w:cs="Calibri"/>
                <w:color w:val="000000"/>
                <w:sz w:val="16"/>
                <w:szCs w:val="16"/>
              </w:rPr>
              <w:t>0,556</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14:paraId="4327F284" w14:textId="6C1CCE7A" w:rsidR="003F1BEB" w:rsidRPr="00BA4268" w:rsidRDefault="003F1BEB" w:rsidP="003F1BEB">
            <w:pPr>
              <w:spacing w:after="0" w:line="240" w:lineRule="auto"/>
              <w:ind w:right="-57" w:hanging="108"/>
              <w:jc w:val="right"/>
              <w:rPr>
                <w:rFonts w:ascii="Calibri" w:hAnsi="Calibri" w:cs="Calibri"/>
                <w:sz w:val="16"/>
                <w:szCs w:val="16"/>
              </w:rPr>
            </w:pPr>
            <w:r>
              <w:rPr>
                <w:rFonts w:ascii="Calibri" w:hAnsi="Calibri" w:cs="Calibri"/>
                <w:color w:val="000000"/>
                <w:sz w:val="16"/>
                <w:szCs w:val="16"/>
              </w:rPr>
              <w:t>0,625</w:t>
            </w:r>
          </w:p>
        </w:tc>
        <w:tc>
          <w:tcPr>
            <w:tcW w:w="540" w:type="dxa"/>
            <w:tcBorders>
              <w:left w:val="single" w:sz="4" w:space="0" w:color="auto"/>
              <w:right w:val="single" w:sz="4" w:space="0" w:color="auto"/>
            </w:tcBorders>
            <w:shd w:val="clear" w:color="auto" w:fill="auto"/>
            <w:vAlign w:val="center"/>
          </w:tcPr>
          <w:p w14:paraId="6E8F7D2E" w14:textId="282A110A" w:rsidR="003F1BEB" w:rsidRPr="00BA4268" w:rsidRDefault="003F1BEB" w:rsidP="003F1BEB">
            <w:pPr>
              <w:spacing w:after="0" w:line="240" w:lineRule="auto"/>
              <w:ind w:right="-57" w:hanging="108"/>
              <w:jc w:val="right"/>
              <w:rPr>
                <w:rFonts w:ascii="Calibri" w:hAnsi="Calibri" w:cs="Calibri"/>
                <w:sz w:val="16"/>
                <w:szCs w:val="16"/>
              </w:rPr>
            </w:pPr>
            <w:r>
              <w:rPr>
                <w:rFonts w:ascii="Calibri" w:hAnsi="Calibri" w:cs="Calibri"/>
                <w:b/>
                <w:bCs/>
                <w:color w:val="000000"/>
                <w:sz w:val="16"/>
                <w:szCs w:val="16"/>
              </w:rPr>
              <w:t>0,597</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14:paraId="11C235A4" w14:textId="5D718C8E" w:rsidR="003F1BEB" w:rsidRPr="00BA4268" w:rsidRDefault="003F1BEB" w:rsidP="003F1BEB">
            <w:pPr>
              <w:spacing w:after="0" w:line="240" w:lineRule="auto"/>
              <w:ind w:right="-57" w:hanging="108"/>
              <w:jc w:val="right"/>
              <w:rPr>
                <w:rFonts w:ascii="Calibri" w:hAnsi="Calibri" w:cs="Calibri"/>
                <w:sz w:val="16"/>
                <w:szCs w:val="16"/>
              </w:rPr>
            </w:pPr>
          </w:p>
        </w:tc>
        <w:tc>
          <w:tcPr>
            <w:tcW w:w="540" w:type="dxa"/>
            <w:tcBorders>
              <w:left w:val="single" w:sz="4" w:space="0" w:color="auto"/>
              <w:right w:val="single" w:sz="4" w:space="0" w:color="auto"/>
            </w:tcBorders>
            <w:shd w:val="clear" w:color="auto" w:fill="auto"/>
            <w:vAlign w:val="center"/>
          </w:tcPr>
          <w:p w14:paraId="629085A8" w14:textId="3379A9BD" w:rsidR="003F1BEB" w:rsidRPr="00BA4268" w:rsidRDefault="003F1BEB" w:rsidP="003F1BEB">
            <w:pPr>
              <w:spacing w:after="0" w:line="240" w:lineRule="auto"/>
              <w:ind w:right="-57" w:hanging="108"/>
              <w:jc w:val="right"/>
              <w:rPr>
                <w:rFonts w:ascii="Calibri" w:hAnsi="Calibri" w:cs="Calibri"/>
                <w:bCs/>
                <w:sz w:val="16"/>
                <w:szCs w:val="16"/>
              </w:rPr>
            </w:pPr>
          </w:p>
        </w:tc>
        <w:tc>
          <w:tcPr>
            <w:tcW w:w="1001" w:type="dxa"/>
            <w:tcBorders>
              <w:left w:val="single" w:sz="4" w:space="0" w:color="auto"/>
            </w:tcBorders>
            <w:shd w:val="clear" w:color="auto" w:fill="auto"/>
            <w:vAlign w:val="center"/>
          </w:tcPr>
          <w:p w14:paraId="5D6456E5" w14:textId="7E3DEC09" w:rsidR="003F1BEB" w:rsidRPr="00527019" w:rsidRDefault="003F1BEB" w:rsidP="003F1BEB">
            <w:pPr>
              <w:spacing w:after="0"/>
              <w:jc w:val="center"/>
              <w:rPr>
                <w:rFonts w:ascii="Calibri" w:hAnsi="Calibri" w:cs="Calibri"/>
                <w:b/>
                <w:bCs/>
                <w:i/>
                <w:iCs/>
                <w:sz w:val="16"/>
                <w:szCs w:val="16"/>
              </w:rPr>
            </w:pPr>
            <w:r>
              <w:rPr>
                <w:rFonts w:ascii="Calibri" w:hAnsi="Calibri" w:cs="Calibri"/>
                <w:i/>
                <w:iCs/>
                <w:color w:val="000000"/>
                <w:sz w:val="18"/>
                <w:szCs w:val="18"/>
              </w:rPr>
              <w:t>-4,4%</w:t>
            </w:r>
          </w:p>
        </w:tc>
        <w:tc>
          <w:tcPr>
            <w:tcW w:w="1001" w:type="dxa"/>
            <w:tcBorders>
              <w:left w:val="single" w:sz="4" w:space="0" w:color="auto"/>
              <w:right w:val="threeDEmboss" w:sz="12" w:space="0" w:color="auto"/>
            </w:tcBorders>
            <w:shd w:val="clear" w:color="auto" w:fill="auto"/>
            <w:vAlign w:val="center"/>
          </w:tcPr>
          <w:p w14:paraId="6D66795D" w14:textId="0B663C3B" w:rsidR="003F1BEB" w:rsidRPr="00527019" w:rsidRDefault="003F1BEB" w:rsidP="003F1BEB">
            <w:pPr>
              <w:spacing w:after="0"/>
              <w:jc w:val="center"/>
              <w:rPr>
                <w:rFonts w:ascii="Calibri" w:hAnsi="Calibri" w:cs="Calibri"/>
                <w:i/>
                <w:iCs/>
                <w:sz w:val="16"/>
                <w:szCs w:val="16"/>
              </w:rPr>
            </w:pPr>
            <w:r>
              <w:rPr>
                <w:rFonts w:ascii="Calibri" w:hAnsi="Calibri" w:cs="Calibri"/>
                <w:i/>
                <w:iCs/>
                <w:color w:val="000000"/>
                <w:sz w:val="18"/>
                <w:szCs w:val="18"/>
              </w:rPr>
              <w:t>-3,4%</w:t>
            </w:r>
          </w:p>
        </w:tc>
      </w:tr>
      <w:tr w:rsidR="003F1BEB" w:rsidRPr="00527019" w14:paraId="2C25BBA7" w14:textId="77777777" w:rsidTr="00BA4268">
        <w:trPr>
          <w:trHeight w:hRule="exact" w:val="397"/>
        </w:trPr>
        <w:tc>
          <w:tcPr>
            <w:tcW w:w="1309" w:type="dxa"/>
            <w:tcBorders>
              <w:left w:val="threeDEmboss" w:sz="12" w:space="0" w:color="auto"/>
            </w:tcBorders>
            <w:vAlign w:val="center"/>
          </w:tcPr>
          <w:p w14:paraId="2AEAC405" w14:textId="2AFFF1F2" w:rsidR="003F1BEB" w:rsidRPr="00527019" w:rsidRDefault="003F1BEB" w:rsidP="003F1BEB">
            <w:pPr>
              <w:spacing w:after="0" w:line="240" w:lineRule="auto"/>
              <w:ind w:left="-57" w:right="-57"/>
              <w:rPr>
                <w:rFonts w:ascii="Calibri" w:hAnsi="Calibri" w:cs="Calibri"/>
                <w:b/>
                <w:sz w:val="16"/>
                <w:szCs w:val="16"/>
              </w:rPr>
            </w:pPr>
            <w:r w:rsidRPr="00527019">
              <w:rPr>
                <w:rFonts w:ascii="Calibri" w:hAnsi="Calibri" w:cs="Calibri"/>
                <w:b/>
                <w:sz w:val="16"/>
                <w:szCs w:val="16"/>
              </w:rPr>
              <w:t xml:space="preserve">Pšeničná múka hrubá </w:t>
            </w:r>
          </w:p>
        </w:tc>
        <w:tc>
          <w:tcPr>
            <w:tcW w:w="541" w:type="dxa"/>
            <w:tcBorders>
              <w:right w:val="single" w:sz="4" w:space="0" w:color="auto"/>
            </w:tcBorders>
            <w:vAlign w:val="center"/>
          </w:tcPr>
          <w:p w14:paraId="0B6EC27F" w14:textId="10D495B6" w:rsidR="003F1BEB" w:rsidRPr="00527019" w:rsidRDefault="003F1BEB" w:rsidP="003F1BEB">
            <w:pPr>
              <w:spacing w:after="0" w:line="240" w:lineRule="auto"/>
              <w:ind w:left="-57" w:right="-57"/>
              <w:jc w:val="center"/>
              <w:rPr>
                <w:rFonts w:ascii="Calibri" w:hAnsi="Calibri" w:cs="Calibri"/>
                <w:sz w:val="16"/>
                <w:szCs w:val="16"/>
              </w:rPr>
            </w:pPr>
            <w:r w:rsidRPr="00527019">
              <w:rPr>
                <w:rFonts w:ascii="Calibri" w:hAnsi="Calibri" w:cs="Calibri"/>
                <w:sz w:val="16"/>
                <w:szCs w:val="16"/>
              </w:rPr>
              <w:t>1 kg</w:t>
            </w:r>
          </w:p>
        </w:tc>
        <w:tc>
          <w:tcPr>
            <w:tcW w:w="541" w:type="dxa"/>
            <w:tcBorders>
              <w:left w:val="single" w:sz="4" w:space="0" w:color="auto"/>
            </w:tcBorders>
            <w:vAlign w:val="center"/>
          </w:tcPr>
          <w:p w14:paraId="3328367A" w14:textId="051CE14C" w:rsidR="003F1BEB" w:rsidRPr="00527019" w:rsidRDefault="003F1BEB" w:rsidP="003F1BEB">
            <w:pPr>
              <w:spacing w:after="0" w:line="240" w:lineRule="auto"/>
              <w:ind w:right="-57" w:hanging="108"/>
              <w:jc w:val="right"/>
              <w:rPr>
                <w:rFonts w:ascii="Calibri" w:hAnsi="Calibri" w:cs="Calibri"/>
                <w:b/>
                <w:bCs/>
                <w:sz w:val="16"/>
                <w:szCs w:val="16"/>
              </w:rPr>
            </w:pPr>
            <w:r>
              <w:rPr>
                <w:rFonts w:ascii="Calibri" w:hAnsi="Calibri" w:cs="Calibri"/>
                <w:color w:val="000000"/>
                <w:sz w:val="16"/>
                <w:szCs w:val="16"/>
              </w:rPr>
              <w:t>0,496</w:t>
            </w:r>
          </w:p>
        </w:tc>
        <w:tc>
          <w:tcPr>
            <w:tcW w:w="540" w:type="dxa"/>
            <w:shd w:val="clear" w:color="auto" w:fill="auto"/>
            <w:vAlign w:val="center"/>
          </w:tcPr>
          <w:p w14:paraId="28BEA839" w14:textId="3D9C23CA" w:rsidR="003F1BEB" w:rsidRPr="00527019" w:rsidRDefault="003F1BEB" w:rsidP="003F1BEB">
            <w:pPr>
              <w:spacing w:after="0" w:line="240" w:lineRule="auto"/>
              <w:ind w:right="-57" w:hanging="108"/>
              <w:jc w:val="right"/>
              <w:rPr>
                <w:rFonts w:ascii="Calibri" w:hAnsi="Calibri" w:cs="Calibri"/>
                <w:sz w:val="16"/>
                <w:szCs w:val="16"/>
              </w:rPr>
            </w:pPr>
            <w:r>
              <w:rPr>
                <w:rFonts w:ascii="Calibri" w:hAnsi="Calibri" w:cs="Calibri"/>
                <w:color w:val="000000"/>
                <w:sz w:val="16"/>
                <w:szCs w:val="16"/>
              </w:rPr>
              <w:t>0,530</w:t>
            </w:r>
          </w:p>
        </w:tc>
        <w:tc>
          <w:tcPr>
            <w:tcW w:w="540" w:type="dxa"/>
            <w:shd w:val="clear" w:color="auto" w:fill="auto"/>
            <w:vAlign w:val="center"/>
          </w:tcPr>
          <w:p w14:paraId="35484FE3" w14:textId="23C7EEDF" w:rsidR="003F1BEB" w:rsidRPr="00527019" w:rsidRDefault="003F1BEB" w:rsidP="003F1BEB">
            <w:pPr>
              <w:spacing w:after="0" w:line="240" w:lineRule="auto"/>
              <w:ind w:right="-57" w:hanging="108"/>
              <w:jc w:val="right"/>
              <w:rPr>
                <w:rFonts w:ascii="Calibri" w:hAnsi="Calibri" w:cs="Calibri"/>
                <w:sz w:val="16"/>
                <w:szCs w:val="16"/>
              </w:rPr>
            </w:pPr>
            <w:r>
              <w:rPr>
                <w:rFonts w:ascii="Calibri" w:hAnsi="Calibri" w:cs="Calibri"/>
                <w:color w:val="000000"/>
                <w:sz w:val="16"/>
                <w:szCs w:val="16"/>
              </w:rPr>
              <w:t>0,564</w:t>
            </w:r>
          </w:p>
        </w:tc>
        <w:tc>
          <w:tcPr>
            <w:tcW w:w="540" w:type="dxa"/>
            <w:shd w:val="clear" w:color="auto" w:fill="auto"/>
            <w:vAlign w:val="center"/>
          </w:tcPr>
          <w:p w14:paraId="322D8A00" w14:textId="1A79D4C3" w:rsidR="003F1BEB" w:rsidRPr="00527019" w:rsidRDefault="003F1BEB" w:rsidP="003F1BEB">
            <w:pPr>
              <w:spacing w:after="0" w:line="240" w:lineRule="auto"/>
              <w:ind w:right="-57" w:hanging="108"/>
              <w:jc w:val="right"/>
              <w:rPr>
                <w:rFonts w:ascii="Calibri" w:hAnsi="Calibri" w:cs="Calibri"/>
                <w:sz w:val="16"/>
                <w:szCs w:val="16"/>
              </w:rPr>
            </w:pPr>
            <w:r>
              <w:rPr>
                <w:rFonts w:ascii="Calibri" w:hAnsi="Calibri" w:cs="Calibri"/>
                <w:color w:val="000000"/>
                <w:sz w:val="16"/>
                <w:szCs w:val="16"/>
              </w:rPr>
              <w:t>0,509</w:t>
            </w:r>
          </w:p>
        </w:tc>
        <w:tc>
          <w:tcPr>
            <w:tcW w:w="540" w:type="dxa"/>
            <w:tcBorders>
              <w:top w:val="single" w:sz="4" w:space="0" w:color="auto"/>
              <w:bottom w:val="single" w:sz="4" w:space="0" w:color="auto"/>
              <w:right w:val="single" w:sz="4" w:space="0" w:color="auto"/>
            </w:tcBorders>
            <w:shd w:val="clear" w:color="auto" w:fill="auto"/>
            <w:vAlign w:val="center"/>
          </w:tcPr>
          <w:p w14:paraId="1813EB9F" w14:textId="1C306673" w:rsidR="003F1BEB" w:rsidRPr="00261684" w:rsidRDefault="003F1BEB" w:rsidP="003F1BEB">
            <w:pPr>
              <w:spacing w:after="0" w:line="240" w:lineRule="auto"/>
              <w:ind w:right="-57" w:hanging="108"/>
              <w:jc w:val="right"/>
              <w:rPr>
                <w:rFonts w:ascii="Calibri" w:hAnsi="Calibri" w:cs="Calibri"/>
                <w:sz w:val="16"/>
                <w:szCs w:val="16"/>
              </w:rPr>
            </w:pPr>
            <w:r>
              <w:rPr>
                <w:rFonts w:ascii="Calibri" w:hAnsi="Calibri" w:cs="Calibri"/>
                <w:color w:val="000000"/>
                <w:sz w:val="16"/>
                <w:szCs w:val="16"/>
              </w:rPr>
              <w:t>0,539</w:t>
            </w:r>
          </w:p>
        </w:tc>
        <w:tc>
          <w:tcPr>
            <w:tcW w:w="540" w:type="dxa"/>
            <w:tcBorders>
              <w:left w:val="single" w:sz="4" w:space="0" w:color="auto"/>
              <w:right w:val="single" w:sz="4" w:space="0" w:color="auto"/>
            </w:tcBorders>
            <w:shd w:val="clear" w:color="auto" w:fill="auto"/>
            <w:vAlign w:val="center"/>
          </w:tcPr>
          <w:p w14:paraId="4F42E4C7" w14:textId="60C9753C" w:rsidR="003F1BEB" w:rsidRPr="00BA4268" w:rsidRDefault="003F1BEB" w:rsidP="003F1BEB">
            <w:pPr>
              <w:spacing w:after="0" w:line="240" w:lineRule="auto"/>
              <w:ind w:right="-57" w:hanging="108"/>
              <w:jc w:val="right"/>
              <w:rPr>
                <w:rFonts w:ascii="Calibri" w:hAnsi="Calibri" w:cs="Calibri"/>
                <w:b/>
                <w:bCs/>
                <w:sz w:val="16"/>
                <w:szCs w:val="16"/>
                <w:highlight w:val="yellow"/>
              </w:rPr>
            </w:pPr>
            <w:r>
              <w:rPr>
                <w:rFonts w:ascii="Calibri" w:hAnsi="Calibri" w:cs="Calibri"/>
                <w:color w:val="000000"/>
                <w:sz w:val="16"/>
                <w:szCs w:val="16"/>
              </w:rPr>
              <w:t>0,549</w:t>
            </w:r>
          </w:p>
        </w:tc>
        <w:tc>
          <w:tcPr>
            <w:tcW w:w="540" w:type="dxa"/>
            <w:tcBorders>
              <w:left w:val="single" w:sz="4" w:space="0" w:color="auto"/>
              <w:right w:val="single" w:sz="4" w:space="0" w:color="auto"/>
            </w:tcBorders>
            <w:shd w:val="clear" w:color="auto" w:fill="auto"/>
            <w:vAlign w:val="center"/>
          </w:tcPr>
          <w:p w14:paraId="544F765A" w14:textId="35A6112F" w:rsidR="003F1BEB" w:rsidRPr="00BA4268" w:rsidRDefault="003F1BEB" w:rsidP="003F1BEB">
            <w:pPr>
              <w:spacing w:after="0" w:line="240" w:lineRule="auto"/>
              <w:ind w:right="-57" w:hanging="108"/>
              <w:jc w:val="right"/>
              <w:rPr>
                <w:rFonts w:ascii="Calibri" w:hAnsi="Calibri" w:cs="Calibri"/>
                <w:b/>
                <w:bCs/>
                <w:sz w:val="16"/>
                <w:szCs w:val="16"/>
              </w:rPr>
            </w:pPr>
            <w:r>
              <w:rPr>
                <w:rFonts w:ascii="Calibri" w:hAnsi="Calibri" w:cs="Calibri"/>
                <w:color w:val="000000"/>
                <w:sz w:val="16"/>
                <w:szCs w:val="16"/>
              </w:rPr>
              <w:t>0,530</w:t>
            </w:r>
          </w:p>
        </w:tc>
        <w:tc>
          <w:tcPr>
            <w:tcW w:w="540" w:type="dxa"/>
            <w:tcBorders>
              <w:left w:val="single" w:sz="4" w:space="0" w:color="auto"/>
              <w:right w:val="single" w:sz="4" w:space="0" w:color="auto"/>
            </w:tcBorders>
            <w:shd w:val="clear" w:color="auto" w:fill="auto"/>
            <w:vAlign w:val="center"/>
          </w:tcPr>
          <w:p w14:paraId="077C4AF1" w14:textId="51E9DDA3" w:rsidR="003F1BEB" w:rsidRPr="00BA4268" w:rsidRDefault="003F1BEB" w:rsidP="003F1BEB">
            <w:pPr>
              <w:spacing w:after="0" w:line="240" w:lineRule="auto"/>
              <w:ind w:right="-57" w:hanging="108"/>
              <w:jc w:val="right"/>
              <w:rPr>
                <w:rFonts w:ascii="Calibri" w:hAnsi="Calibri" w:cs="Calibri"/>
                <w:sz w:val="16"/>
                <w:szCs w:val="16"/>
              </w:rPr>
            </w:pPr>
            <w:r>
              <w:rPr>
                <w:rFonts w:ascii="Calibri" w:hAnsi="Calibri" w:cs="Calibri"/>
                <w:color w:val="000000"/>
                <w:sz w:val="16"/>
                <w:szCs w:val="16"/>
              </w:rPr>
              <w:t>0,521</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14:paraId="4653B6C6" w14:textId="5AF9C59F" w:rsidR="003F1BEB" w:rsidRPr="00BA4268" w:rsidRDefault="003F1BEB" w:rsidP="003F1BEB">
            <w:pPr>
              <w:spacing w:after="0" w:line="240" w:lineRule="auto"/>
              <w:ind w:right="-57" w:hanging="108"/>
              <w:jc w:val="right"/>
              <w:rPr>
                <w:rFonts w:ascii="Calibri" w:hAnsi="Calibri" w:cs="Calibri"/>
                <w:sz w:val="16"/>
                <w:szCs w:val="16"/>
              </w:rPr>
            </w:pPr>
            <w:r>
              <w:rPr>
                <w:rFonts w:ascii="Calibri" w:hAnsi="Calibri" w:cs="Calibri"/>
                <w:color w:val="000000"/>
                <w:sz w:val="16"/>
                <w:szCs w:val="16"/>
              </w:rPr>
              <w:t>0,564</w:t>
            </w:r>
          </w:p>
        </w:tc>
        <w:tc>
          <w:tcPr>
            <w:tcW w:w="540" w:type="dxa"/>
            <w:tcBorders>
              <w:left w:val="single" w:sz="4" w:space="0" w:color="auto"/>
              <w:right w:val="single" w:sz="4" w:space="0" w:color="auto"/>
            </w:tcBorders>
            <w:shd w:val="clear" w:color="auto" w:fill="auto"/>
            <w:vAlign w:val="center"/>
          </w:tcPr>
          <w:p w14:paraId="14979EC0" w14:textId="3B1F3F0D" w:rsidR="003F1BEB" w:rsidRPr="00BA4268" w:rsidRDefault="003F1BEB" w:rsidP="003F1BEB">
            <w:pPr>
              <w:spacing w:after="0" w:line="240" w:lineRule="auto"/>
              <w:ind w:right="-57" w:hanging="108"/>
              <w:jc w:val="right"/>
              <w:rPr>
                <w:rFonts w:ascii="Calibri" w:hAnsi="Calibri" w:cs="Calibri"/>
                <w:sz w:val="16"/>
                <w:szCs w:val="16"/>
              </w:rPr>
            </w:pPr>
            <w:r>
              <w:rPr>
                <w:rFonts w:ascii="Calibri" w:hAnsi="Calibri" w:cs="Calibri"/>
                <w:b/>
                <w:bCs/>
                <w:color w:val="000000"/>
                <w:sz w:val="16"/>
                <w:szCs w:val="16"/>
              </w:rPr>
              <w:t>0,550</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14:paraId="17B1F6E8" w14:textId="1F4F4F89" w:rsidR="003F1BEB" w:rsidRPr="00BA4268" w:rsidRDefault="003F1BEB" w:rsidP="003F1BEB">
            <w:pPr>
              <w:spacing w:after="0" w:line="240" w:lineRule="auto"/>
              <w:ind w:right="-57" w:hanging="108"/>
              <w:jc w:val="right"/>
              <w:rPr>
                <w:rFonts w:ascii="Calibri" w:hAnsi="Calibri" w:cs="Calibri"/>
                <w:sz w:val="16"/>
                <w:szCs w:val="16"/>
              </w:rPr>
            </w:pPr>
          </w:p>
        </w:tc>
        <w:tc>
          <w:tcPr>
            <w:tcW w:w="540" w:type="dxa"/>
            <w:tcBorders>
              <w:left w:val="single" w:sz="4" w:space="0" w:color="auto"/>
              <w:right w:val="single" w:sz="4" w:space="0" w:color="auto"/>
            </w:tcBorders>
            <w:shd w:val="clear" w:color="auto" w:fill="auto"/>
            <w:vAlign w:val="center"/>
          </w:tcPr>
          <w:p w14:paraId="2159DCE1" w14:textId="4D465C4A" w:rsidR="003F1BEB" w:rsidRPr="00BA4268" w:rsidRDefault="003F1BEB" w:rsidP="003F1BEB">
            <w:pPr>
              <w:spacing w:after="0" w:line="240" w:lineRule="auto"/>
              <w:ind w:right="-57" w:hanging="108"/>
              <w:jc w:val="right"/>
              <w:rPr>
                <w:rFonts w:ascii="Calibri" w:hAnsi="Calibri" w:cs="Calibri"/>
                <w:bCs/>
                <w:sz w:val="16"/>
                <w:szCs w:val="16"/>
              </w:rPr>
            </w:pPr>
          </w:p>
        </w:tc>
        <w:tc>
          <w:tcPr>
            <w:tcW w:w="1001" w:type="dxa"/>
            <w:tcBorders>
              <w:left w:val="single" w:sz="4" w:space="0" w:color="auto"/>
            </w:tcBorders>
            <w:shd w:val="clear" w:color="auto" w:fill="auto"/>
            <w:vAlign w:val="center"/>
          </w:tcPr>
          <w:p w14:paraId="0F7B58DE" w14:textId="7C2EA036" w:rsidR="003F1BEB" w:rsidRPr="00527019" w:rsidRDefault="003F1BEB" w:rsidP="003F1BEB">
            <w:pPr>
              <w:spacing w:after="0"/>
              <w:jc w:val="center"/>
              <w:rPr>
                <w:rFonts w:ascii="Calibri" w:hAnsi="Calibri" w:cs="Calibri"/>
                <w:b/>
                <w:bCs/>
                <w:i/>
                <w:iCs/>
                <w:sz w:val="16"/>
                <w:szCs w:val="16"/>
              </w:rPr>
            </w:pPr>
            <w:r>
              <w:rPr>
                <w:rFonts w:ascii="Calibri" w:hAnsi="Calibri" w:cs="Calibri"/>
                <w:i/>
                <w:iCs/>
                <w:color w:val="000000"/>
                <w:sz w:val="18"/>
                <w:szCs w:val="18"/>
              </w:rPr>
              <w:t>-2,5%</w:t>
            </w:r>
          </w:p>
        </w:tc>
        <w:tc>
          <w:tcPr>
            <w:tcW w:w="1001" w:type="dxa"/>
            <w:tcBorders>
              <w:left w:val="single" w:sz="4" w:space="0" w:color="auto"/>
              <w:right w:val="threeDEmboss" w:sz="12" w:space="0" w:color="auto"/>
            </w:tcBorders>
            <w:shd w:val="clear" w:color="auto" w:fill="auto"/>
            <w:vAlign w:val="center"/>
          </w:tcPr>
          <w:p w14:paraId="0A0CE7D0" w14:textId="54412F23" w:rsidR="003F1BEB" w:rsidRPr="00527019" w:rsidRDefault="003F1BEB" w:rsidP="003F1BEB">
            <w:pPr>
              <w:spacing w:after="0"/>
              <w:jc w:val="center"/>
              <w:rPr>
                <w:rFonts w:ascii="Calibri" w:hAnsi="Calibri" w:cs="Calibri"/>
                <w:i/>
                <w:iCs/>
                <w:sz w:val="16"/>
                <w:szCs w:val="16"/>
              </w:rPr>
            </w:pPr>
            <w:r>
              <w:rPr>
                <w:rFonts w:ascii="Calibri" w:hAnsi="Calibri" w:cs="Calibri"/>
                <w:i/>
                <w:iCs/>
                <w:color w:val="000000"/>
                <w:sz w:val="18"/>
                <w:szCs w:val="18"/>
              </w:rPr>
              <w:t>-1,2%</w:t>
            </w:r>
          </w:p>
        </w:tc>
      </w:tr>
      <w:tr w:rsidR="003F1BEB" w:rsidRPr="00527019" w14:paraId="31633F17" w14:textId="77777777" w:rsidTr="00BA4268">
        <w:trPr>
          <w:trHeight w:hRule="exact" w:val="397"/>
        </w:trPr>
        <w:tc>
          <w:tcPr>
            <w:tcW w:w="1309" w:type="dxa"/>
            <w:tcBorders>
              <w:left w:val="threeDEmboss" w:sz="12" w:space="0" w:color="auto"/>
            </w:tcBorders>
            <w:vAlign w:val="center"/>
          </w:tcPr>
          <w:p w14:paraId="19423CA4" w14:textId="77777777" w:rsidR="003F1BEB" w:rsidRPr="00527019" w:rsidRDefault="003F1BEB" w:rsidP="003F1BEB">
            <w:pPr>
              <w:spacing w:after="0" w:line="240" w:lineRule="auto"/>
              <w:ind w:left="-57" w:right="-57"/>
              <w:rPr>
                <w:rFonts w:ascii="Calibri" w:hAnsi="Calibri" w:cs="Calibri"/>
                <w:b/>
                <w:sz w:val="16"/>
                <w:szCs w:val="16"/>
              </w:rPr>
            </w:pPr>
            <w:r w:rsidRPr="00527019">
              <w:rPr>
                <w:rFonts w:ascii="Calibri" w:hAnsi="Calibri" w:cs="Calibri"/>
                <w:b/>
                <w:sz w:val="16"/>
                <w:szCs w:val="16"/>
              </w:rPr>
              <w:t xml:space="preserve">Chlieb </w:t>
            </w:r>
          </w:p>
          <w:p w14:paraId="205025B8" w14:textId="653E11EA" w:rsidR="003F1BEB" w:rsidRPr="00527019" w:rsidRDefault="003F1BEB" w:rsidP="003F1BEB">
            <w:pPr>
              <w:spacing w:after="0" w:line="240" w:lineRule="auto"/>
              <w:ind w:left="-57" w:right="-57"/>
              <w:rPr>
                <w:rFonts w:ascii="Calibri" w:hAnsi="Calibri" w:cs="Calibri"/>
                <w:b/>
                <w:sz w:val="16"/>
                <w:szCs w:val="16"/>
              </w:rPr>
            </w:pPr>
            <w:r w:rsidRPr="00527019">
              <w:rPr>
                <w:rFonts w:ascii="Calibri" w:hAnsi="Calibri" w:cs="Calibri"/>
                <w:b/>
                <w:sz w:val="16"/>
                <w:szCs w:val="16"/>
              </w:rPr>
              <w:t>obyčajný</w:t>
            </w:r>
          </w:p>
        </w:tc>
        <w:tc>
          <w:tcPr>
            <w:tcW w:w="541" w:type="dxa"/>
            <w:tcBorders>
              <w:right w:val="single" w:sz="4" w:space="0" w:color="auto"/>
            </w:tcBorders>
            <w:vAlign w:val="center"/>
          </w:tcPr>
          <w:p w14:paraId="3DC3D6DD" w14:textId="52480069" w:rsidR="003F1BEB" w:rsidRPr="00527019" w:rsidRDefault="003F1BEB" w:rsidP="003F1BEB">
            <w:pPr>
              <w:spacing w:after="0" w:line="240" w:lineRule="auto"/>
              <w:ind w:left="-57" w:right="-57"/>
              <w:jc w:val="center"/>
              <w:rPr>
                <w:rFonts w:ascii="Calibri" w:hAnsi="Calibri" w:cs="Calibri"/>
                <w:sz w:val="16"/>
                <w:szCs w:val="16"/>
              </w:rPr>
            </w:pPr>
            <w:r w:rsidRPr="00527019">
              <w:rPr>
                <w:rFonts w:ascii="Calibri" w:hAnsi="Calibri" w:cs="Calibri"/>
                <w:sz w:val="16"/>
                <w:szCs w:val="16"/>
              </w:rPr>
              <w:t>1 kg</w:t>
            </w:r>
          </w:p>
        </w:tc>
        <w:tc>
          <w:tcPr>
            <w:tcW w:w="541" w:type="dxa"/>
            <w:tcBorders>
              <w:left w:val="single" w:sz="4" w:space="0" w:color="auto"/>
            </w:tcBorders>
            <w:vAlign w:val="center"/>
          </w:tcPr>
          <w:p w14:paraId="1D16C004" w14:textId="4752FD87" w:rsidR="003F1BEB" w:rsidRPr="00527019" w:rsidRDefault="003F1BEB" w:rsidP="003F1BEB">
            <w:pPr>
              <w:spacing w:after="0" w:line="240" w:lineRule="auto"/>
              <w:ind w:right="-57" w:hanging="108"/>
              <w:jc w:val="right"/>
              <w:rPr>
                <w:rFonts w:ascii="Calibri" w:hAnsi="Calibri" w:cs="Calibri"/>
                <w:b/>
                <w:bCs/>
                <w:sz w:val="16"/>
                <w:szCs w:val="16"/>
              </w:rPr>
            </w:pPr>
            <w:r>
              <w:rPr>
                <w:rFonts w:ascii="Calibri" w:hAnsi="Calibri" w:cs="Calibri"/>
                <w:color w:val="000000"/>
                <w:sz w:val="16"/>
                <w:szCs w:val="16"/>
              </w:rPr>
              <w:t>2,413</w:t>
            </w:r>
          </w:p>
        </w:tc>
        <w:tc>
          <w:tcPr>
            <w:tcW w:w="540" w:type="dxa"/>
            <w:shd w:val="clear" w:color="auto" w:fill="auto"/>
            <w:vAlign w:val="center"/>
          </w:tcPr>
          <w:p w14:paraId="0CD12A3B" w14:textId="65258F67" w:rsidR="003F1BEB" w:rsidRPr="00527019" w:rsidRDefault="003F1BEB" w:rsidP="003F1BEB">
            <w:pPr>
              <w:spacing w:after="0" w:line="240" w:lineRule="auto"/>
              <w:ind w:right="-57" w:hanging="108"/>
              <w:jc w:val="right"/>
              <w:rPr>
                <w:rFonts w:ascii="Calibri" w:hAnsi="Calibri" w:cs="Calibri"/>
                <w:sz w:val="16"/>
                <w:szCs w:val="16"/>
              </w:rPr>
            </w:pPr>
            <w:r>
              <w:rPr>
                <w:rFonts w:ascii="Calibri" w:hAnsi="Calibri" w:cs="Calibri"/>
                <w:color w:val="000000"/>
                <w:sz w:val="16"/>
                <w:szCs w:val="16"/>
              </w:rPr>
              <w:t>2,462</w:t>
            </w:r>
          </w:p>
        </w:tc>
        <w:tc>
          <w:tcPr>
            <w:tcW w:w="540" w:type="dxa"/>
            <w:shd w:val="clear" w:color="auto" w:fill="auto"/>
            <w:vAlign w:val="center"/>
          </w:tcPr>
          <w:p w14:paraId="4F4DC591" w14:textId="01C9ED89" w:rsidR="003F1BEB" w:rsidRPr="00527019" w:rsidRDefault="003F1BEB" w:rsidP="003F1BEB">
            <w:pPr>
              <w:spacing w:after="0" w:line="240" w:lineRule="auto"/>
              <w:ind w:right="-57" w:hanging="108"/>
              <w:jc w:val="right"/>
              <w:rPr>
                <w:rFonts w:ascii="Calibri" w:hAnsi="Calibri" w:cs="Calibri"/>
                <w:sz w:val="16"/>
                <w:szCs w:val="16"/>
              </w:rPr>
            </w:pPr>
            <w:r>
              <w:rPr>
                <w:rFonts w:ascii="Calibri" w:hAnsi="Calibri" w:cs="Calibri"/>
                <w:color w:val="000000"/>
                <w:sz w:val="16"/>
                <w:szCs w:val="16"/>
              </w:rPr>
              <w:t>2,491</w:t>
            </w:r>
          </w:p>
        </w:tc>
        <w:tc>
          <w:tcPr>
            <w:tcW w:w="540" w:type="dxa"/>
            <w:shd w:val="clear" w:color="auto" w:fill="auto"/>
            <w:vAlign w:val="center"/>
          </w:tcPr>
          <w:p w14:paraId="75A124FD" w14:textId="31B41A7A" w:rsidR="003F1BEB" w:rsidRPr="00527019" w:rsidRDefault="003F1BEB" w:rsidP="003F1BEB">
            <w:pPr>
              <w:spacing w:after="0" w:line="240" w:lineRule="auto"/>
              <w:ind w:right="-57" w:hanging="108"/>
              <w:jc w:val="right"/>
              <w:rPr>
                <w:rFonts w:ascii="Calibri" w:hAnsi="Calibri" w:cs="Calibri"/>
                <w:sz w:val="16"/>
                <w:szCs w:val="16"/>
              </w:rPr>
            </w:pPr>
            <w:r>
              <w:rPr>
                <w:rFonts w:ascii="Calibri" w:hAnsi="Calibri" w:cs="Calibri"/>
                <w:color w:val="000000"/>
                <w:sz w:val="16"/>
                <w:szCs w:val="16"/>
              </w:rPr>
              <w:t>2,497</w:t>
            </w:r>
          </w:p>
        </w:tc>
        <w:tc>
          <w:tcPr>
            <w:tcW w:w="540" w:type="dxa"/>
            <w:tcBorders>
              <w:top w:val="single" w:sz="4" w:space="0" w:color="auto"/>
              <w:bottom w:val="single" w:sz="4" w:space="0" w:color="auto"/>
              <w:right w:val="single" w:sz="4" w:space="0" w:color="auto"/>
            </w:tcBorders>
            <w:shd w:val="clear" w:color="auto" w:fill="auto"/>
            <w:vAlign w:val="center"/>
          </w:tcPr>
          <w:p w14:paraId="4214EB88" w14:textId="78C951E6" w:rsidR="003F1BEB" w:rsidRPr="00261684" w:rsidRDefault="003F1BEB" w:rsidP="003F1BEB">
            <w:pPr>
              <w:spacing w:after="0" w:line="240" w:lineRule="auto"/>
              <w:ind w:right="-57" w:hanging="108"/>
              <w:jc w:val="right"/>
              <w:rPr>
                <w:rFonts w:ascii="Calibri" w:hAnsi="Calibri" w:cs="Calibri"/>
                <w:sz w:val="16"/>
                <w:szCs w:val="16"/>
              </w:rPr>
            </w:pPr>
            <w:r>
              <w:rPr>
                <w:rFonts w:ascii="Calibri" w:hAnsi="Calibri" w:cs="Calibri"/>
                <w:color w:val="000000"/>
                <w:sz w:val="16"/>
                <w:szCs w:val="16"/>
              </w:rPr>
              <w:t>2,508</w:t>
            </w:r>
          </w:p>
        </w:tc>
        <w:tc>
          <w:tcPr>
            <w:tcW w:w="540" w:type="dxa"/>
            <w:tcBorders>
              <w:left w:val="single" w:sz="4" w:space="0" w:color="auto"/>
              <w:right w:val="single" w:sz="4" w:space="0" w:color="auto"/>
            </w:tcBorders>
            <w:shd w:val="clear" w:color="auto" w:fill="auto"/>
            <w:vAlign w:val="center"/>
          </w:tcPr>
          <w:p w14:paraId="379C905B" w14:textId="6BBC25FC" w:rsidR="003F1BEB" w:rsidRPr="00BA4268" w:rsidRDefault="003F1BEB" w:rsidP="003F1BEB">
            <w:pPr>
              <w:spacing w:after="0" w:line="240" w:lineRule="auto"/>
              <w:ind w:right="-57" w:hanging="108"/>
              <w:jc w:val="right"/>
              <w:rPr>
                <w:rFonts w:ascii="Calibri" w:hAnsi="Calibri" w:cs="Calibri"/>
                <w:b/>
                <w:bCs/>
                <w:sz w:val="16"/>
                <w:szCs w:val="16"/>
                <w:highlight w:val="yellow"/>
              </w:rPr>
            </w:pPr>
            <w:r>
              <w:rPr>
                <w:rFonts w:ascii="Calibri" w:hAnsi="Calibri" w:cs="Calibri"/>
                <w:color w:val="000000"/>
                <w:sz w:val="16"/>
                <w:szCs w:val="16"/>
              </w:rPr>
              <w:t>2,514</w:t>
            </w:r>
          </w:p>
        </w:tc>
        <w:tc>
          <w:tcPr>
            <w:tcW w:w="540" w:type="dxa"/>
            <w:tcBorders>
              <w:left w:val="single" w:sz="4" w:space="0" w:color="auto"/>
              <w:right w:val="single" w:sz="4" w:space="0" w:color="auto"/>
            </w:tcBorders>
            <w:shd w:val="clear" w:color="auto" w:fill="auto"/>
            <w:vAlign w:val="center"/>
          </w:tcPr>
          <w:p w14:paraId="0C5AC5A2" w14:textId="7BC49DD8" w:rsidR="003F1BEB" w:rsidRPr="00BA4268" w:rsidRDefault="003F1BEB" w:rsidP="003F1BEB">
            <w:pPr>
              <w:spacing w:after="0" w:line="240" w:lineRule="auto"/>
              <w:ind w:right="-57" w:hanging="108"/>
              <w:jc w:val="right"/>
              <w:rPr>
                <w:rFonts w:ascii="Calibri" w:hAnsi="Calibri" w:cs="Calibri"/>
                <w:b/>
                <w:bCs/>
                <w:sz w:val="16"/>
                <w:szCs w:val="16"/>
              </w:rPr>
            </w:pPr>
            <w:r>
              <w:rPr>
                <w:rFonts w:ascii="Calibri" w:hAnsi="Calibri" w:cs="Calibri"/>
                <w:color w:val="000000"/>
                <w:sz w:val="16"/>
                <w:szCs w:val="16"/>
              </w:rPr>
              <w:t>2,511</w:t>
            </w:r>
          </w:p>
        </w:tc>
        <w:tc>
          <w:tcPr>
            <w:tcW w:w="540" w:type="dxa"/>
            <w:tcBorders>
              <w:left w:val="single" w:sz="4" w:space="0" w:color="auto"/>
              <w:right w:val="single" w:sz="4" w:space="0" w:color="auto"/>
            </w:tcBorders>
            <w:shd w:val="clear" w:color="auto" w:fill="auto"/>
            <w:vAlign w:val="center"/>
          </w:tcPr>
          <w:p w14:paraId="115C91C6" w14:textId="1F20E122" w:rsidR="003F1BEB" w:rsidRPr="00BA4268" w:rsidRDefault="003F1BEB" w:rsidP="003F1BEB">
            <w:pPr>
              <w:spacing w:after="0" w:line="240" w:lineRule="auto"/>
              <w:ind w:right="-57" w:hanging="108"/>
              <w:jc w:val="right"/>
              <w:rPr>
                <w:rFonts w:ascii="Calibri" w:hAnsi="Calibri" w:cs="Calibri"/>
                <w:sz w:val="16"/>
                <w:szCs w:val="16"/>
              </w:rPr>
            </w:pPr>
            <w:r>
              <w:rPr>
                <w:rFonts w:ascii="Calibri" w:hAnsi="Calibri" w:cs="Calibri"/>
                <w:color w:val="000000"/>
                <w:sz w:val="16"/>
                <w:szCs w:val="16"/>
              </w:rPr>
              <w:t>2,514</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14:paraId="27511C11" w14:textId="2F0B6CA4" w:rsidR="003F1BEB" w:rsidRPr="00BA4268" w:rsidRDefault="003F1BEB" w:rsidP="003F1BEB">
            <w:pPr>
              <w:spacing w:after="0" w:line="240" w:lineRule="auto"/>
              <w:ind w:right="-57" w:hanging="108"/>
              <w:jc w:val="right"/>
              <w:rPr>
                <w:rFonts w:ascii="Calibri" w:hAnsi="Calibri" w:cs="Calibri"/>
                <w:sz w:val="16"/>
                <w:szCs w:val="16"/>
              </w:rPr>
            </w:pPr>
            <w:r>
              <w:rPr>
                <w:rFonts w:ascii="Calibri" w:hAnsi="Calibri" w:cs="Calibri"/>
                <w:color w:val="000000"/>
                <w:sz w:val="16"/>
                <w:szCs w:val="16"/>
              </w:rPr>
              <w:t>2,513</w:t>
            </w:r>
          </w:p>
        </w:tc>
        <w:tc>
          <w:tcPr>
            <w:tcW w:w="540" w:type="dxa"/>
            <w:tcBorders>
              <w:left w:val="single" w:sz="4" w:space="0" w:color="auto"/>
              <w:right w:val="single" w:sz="4" w:space="0" w:color="auto"/>
            </w:tcBorders>
            <w:shd w:val="clear" w:color="auto" w:fill="auto"/>
            <w:vAlign w:val="center"/>
          </w:tcPr>
          <w:p w14:paraId="6DAE886C" w14:textId="64539303" w:rsidR="003F1BEB" w:rsidRPr="00BA4268" w:rsidRDefault="003F1BEB" w:rsidP="003F1BEB">
            <w:pPr>
              <w:spacing w:after="0" w:line="240" w:lineRule="auto"/>
              <w:ind w:right="-57" w:hanging="108"/>
              <w:jc w:val="right"/>
              <w:rPr>
                <w:rFonts w:ascii="Calibri" w:hAnsi="Calibri" w:cs="Calibri"/>
                <w:sz w:val="16"/>
                <w:szCs w:val="16"/>
              </w:rPr>
            </w:pPr>
            <w:r>
              <w:rPr>
                <w:rFonts w:ascii="Calibri" w:hAnsi="Calibri" w:cs="Calibri"/>
                <w:b/>
                <w:bCs/>
                <w:color w:val="000000"/>
                <w:sz w:val="16"/>
                <w:szCs w:val="16"/>
              </w:rPr>
              <w:t>2,518</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14:paraId="5BB485AD" w14:textId="4A5D3CFE" w:rsidR="003F1BEB" w:rsidRPr="00BA4268" w:rsidRDefault="003F1BEB" w:rsidP="003F1BEB">
            <w:pPr>
              <w:spacing w:after="0" w:line="240" w:lineRule="auto"/>
              <w:ind w:right="-57" w:hanging="108"/>
              <w:jc w:val="right"/>
              <w:rPr>
                <w:rFonts w:ascii="Calibri" w:hAnsi="Calibri" w:cs="Calibri"/>
                <w:sz w:val="16"/>
                <w:szCs w:val="16"/>
              </w:rPr>
            </w:pPr>
          </w:p>
        </w:tc>
        <w:tc>
          <w:tcPr>
            <w:tcW w:w="540" w:type="dxa"/>
            <w:tcBorders>
              <w:left w:val="single" w:sz="4" w:space="0" w:color="auto"/>
              <w:right w:val="single" w:sz="4" w:space="0" w:color="auto"/>
            </w:tcBorders>
            <w:shd w:val="clear" w:color="auto" w:fill="auto"/>
            <w:vAlign w:val="center"/>
          </w:tcPr>
          <w:p w14:paraId="37793429" w14:textId="62BEBCC8" w:rsidR="003F1BEB" w:rsidRPr="00BA4268" w:rsidRDefault="003F1BEB" w:rsidP="003F1BEB">
            <w:pPr>
              <w:spacing w:after="0" w:line="240" w:lineRule="auto"/>
              <w:ind w:right="-57" w:hanging="108"/>
              <w:jc w:val="right"/>
              <w:rPr>
                <w:rFonts w:ascii="Calibri" w:hAnsi="Calibri" w:cs="Calibri"/>
                <w:bCs/>
                <w:sz w:val="16"/>
                <w:szCs w:val="16"/>
              </w:rPr>
            </w:pPr>
          </w:p>
        </w:tc>
        <w:tc>
          <w:tcPr>
            <w:tcW w:w="1001" w:type="dxa"/>
            <w:tcBorders>
              <w:left w:val="single" w:sz="4" w:space="0" w:color="auto"/>
            </w:tcBorders>
            <w:shd w:val="clear" w:color="auto" w:fill="auto"/>
            <w:vAlign w:val="center"/>
          </w:tcPr>
          <w:p w14:paraId="3FD2DB77" w14:textId="618AD322" w:rsidR="003F1BEB" w:rsidRPr="00527019" w:rsidRDefault="003F1BEB" w:rsidP="003F1BEB">
            <w:pPr>
              <w:spacing w:after="0"/>
              <w:jc w:val="center"/>
              <w:rPr>
                <w:rFonts w:ascii="Calibri" w:hAnsi="Calibri" w:cs="Calibri"/>
                <w:b/>
                <w:bCs/>
                <w:i/>
                <w:iCs/>
                <w:sz w:val="16"/>
                <w:szCs w:val="16"/>
              </w:rPr>
            </w:pPr>
            <w:r>
              <w:rPr>
                <w:rFonts w:ascii="Calibri" w:hAnsi="Calibri" w:cs="Calibri"/>
                <w:i/>
                <w:iCs/>
                <w:color w:val="000000"/>
                <w:sz w:val="18"/>
                <w:szCs w:val="18"/>
              </w:rPr>
              <w:t>0,2%</w:t>
            </w:r>
          </w:p>
        </w:tc>
        <w:tc>
          <w:tcPr>
            <w:tcW w:w="1001" w:type="dxa"/>
            <w:tcBorders>
              <w:left w:val="single" w:sz="4" w:space="0" w:color="auto"/>
              <w:right w:val="threeDEmboss" w:sz="12" w:space="0" w:color="auto"/>
            </w:tcBorders>
            <w:shd w:val="clear" w:color="auto" w:fill="auto"/>
            <w:vAlign w:val="center"/>
          </w:tcPr>
          <w:p w14:paraId="173A4484" w14:textId="79C9655F" w:rsidR="003F1BEB" w:rsidRPr="00527019" w:rsidRDefault="003F1BEB" w:rsidP="003F1BEB">
            <w:pPr>
              <w:spacing w:after="0"/>
              <w:jc w:val="center"/>
              <w:rPr>
                <w:rFonts w:ascii="Calibri" w:hAnsi="Calibri" w:cs="Calibri"/>
                <w:i/>
                <w:iCs/>
                <w:sz w:val="16"/>
                <w:szCs w:val="16"/>
              </w:rPr>
            </w:pPr>
            <w:r>
              <w:rPr>
                <w:rFonts w:ascii="Calibri" w:hAnsi="Calibri" w:cs="Calibri"/>
                <w:i/>
                <w:iCs/>
                <w:color w:val="000000"/>
                <w:sz w:val="18"/>
                <w:szCs w:val="18"/>
              </w:rPr>
              <w:t>-0,7%</w:t>
            </w:r>
          </w:p>
        </w:tc>
      </w:tr>
      <w:tr w:rsidR="003F1BEB" w:rsidRPr="00527019" w14:paraId="52389687" w14:textId="77777777" w:rsidTr="00BA4268">
        <w:trPr>
          <w:trHeight w:hRule="exact" w:val="397"/>
        </w:trPr>
        <w:tc>
          <w:tcPr>
            <w:tcW w:w="1309" w:type="dxa"/>
            <w:tcBorders>
              <w:left w:val="threeDEmboss" w:sz="12" w:space="0" w:color="auto"/>
            </w:tcBorders>
            <w:vAlign w:val="center"/>
          </w:tcPr>
          <w:p w14:paraId="1C40FB5D" w14:textId="77777777" w:rsidR="003F1BEB" w:rsidRPr="00527019" w:rsidRDefault="003F1BEB" w:rsidP="003F1BEB">
            <w:pPr>
              <w:spacing w:after="0" w:line="240" w:lineRule="auto"/>
              <w:ind w:left="-57" w:right="-57"/>
              <w:rPr>
                <w:rFonts w:ascii="Calibri" w:hAnsi="Calibri" w:cs="Calibri"/>
                <w:b/>
                <w:sz w:val="16"/>
                <w:szCs w:val="16"/>
              </w:rPr>
            </w:pPr>
            <w:r w:rsidRPr="00527019">
              <w:rPr>
                <w:rFonts w:ascii="Calibri" w:hAnsi="Calibri" w:cs="Calibri"/>
                <w:b/>
                <w:sz w:val="16"/>
                <w:szCs w:val="16"/>
              </w:rPr>
              <w:t>Rožok biely</w:t>
            </w:r>
          </w:p>
          <w:p w14:paraId="67477363" w14:textId="03F7DAA8" w:rsidR="003F1BEB" w:rsidRPr="00527019" w:rsidRDefault="003F1BEB" w:rsidP="003F1BEB">
            <w:pPr>
              <w:spacing w:after="0" w:line="240" w:lineRule="auto"/>
              <w:ind w:left="-57" w:right="-57"/>
              <w:rPr>
                <w:rFonts w:ascii="Calibri" w:hAnsi="Calibri" w:cs="Calibri"/>
                <w:b/>
                <w:sz w:val="16"/>
                <w:szCs w:val="16"/>
              </w:rPr>
            </w:pPr>
            <w:r w:rsidRPr="00527019">
              <w:rPr>
                <w:rFonts w:ascii="Calibri" w:hAnsi="Calibri" w:cs="Calibri"/>
                <w:b/>
                <w:sz w:val="16"/>
                <w:szCs w:val="16"/>
              </w:rPr>
              <w:t>obyčajný 40 g</w:t>
            </w:r>
          </w:p>
        </w:tc>
        <w:tc>
          <w:tcPr>
            <w:tcW w:w="541" w:type="dxa"/>
            <w:tcBorders>
              <w:right w:val="single" w:sz="4" w:space="0" w:color="auto"/>
            </w:tcBorders>
            <w:vAlign w:val="center"/>
          </w:tcPr>
          <w:p w14:paraId="3B229321" w14:textId="7E525D89" w:rsidR="003F1BEB" w:rsidRPr="00527019" w:rsidRDefault="003F1BEB" w:rsidP="003F1BEB">
            <w:pPr>
              <w:spacing w:after="0" w:line="240" w:lineRule="auto"/>
              <w:ind w:left="-57" w:right="-57"/>
              <w:jc w:val="center"/>
              <w:rPr>
                <w:rFonts w:ascii="Calibri" w:hAnsi="Calibri" w:cs="Calibri"/>
                <w:sz w:val="16"/>
                <w:szCs w:val="16"/>
              </w:rPr>
            </w:pPr>
            <w:r w:rsidRPr="00527019">
              <w:rPr>
                <w:rFonts w:ascii="Calibri" w:hAnsi="Calibri" w:cs="Calibri"/>
                <w:sz w:val="16"/>
                <w:szCs w:val="16"/>
              </w:rPr>
              <w:t>1 ks</w:t>
            </w:r>
          </w:p>
        </w:tc>
        <w:tc>
          <w:tcPr>
            <w:tcW w:w="541" w:type="dxa"/>
            <w:tcBorders>
              <w:left w:val="single" w:sz="4" w:space="0" w:color="auto"/>
            </w:tcBorders>
            <w:vAlign w:val="center"/>
          </w:tcPr>
          <w:p w14:paraId="38731DA0" w14:textId="51FC4F12" w:rsidR="003F1BEB" w:rsidRPr="00527019" w:rsidRDefault="003F1BEB" w:rsidP="003F1BEB">
            <w:pPr>
              <w:spacing w:after="0" w:line="240" w:lineRule="auto"/>
              <w:ind w:right="-57" w:hanging="108"/>
              <w:jc w:val="right"/>
              <w:rPr>
                <w:rFonts w:ascii="Calibri" w:hAnsi="Calibri" w:cs="Calibri"/>
                <w:b/>
                <w:bCs/>
                <w:sz w:val="16"/>
                <w:szCs w:val="16"/>
              </w:rPr>
            </w:pPr>
            <w:r>
              <w:rPr>
                <w:rFonts w:ascii="Calibri" w:hAnsi="Calibri" w:cs="Calibri"/>
                <w:color w:val="000000"/>
                <w:sz w:val="16"/>
                <w:szCs w:val="16"/>
              </w:rPr>
              <w:t>0,099</w:t>
            </w:r>
          </w:p>
        </w:tc>
        <w:tc>
          <w:tcPr>
            <w:tcW w:w="540" w:type="dxa"/>
            <w:shd w:val="clear" w:color="auto" w:fill="auto"/>
            <w:vAlign w:val="center"/>
          </w:tcPr>
          <w:p w14:paraId="3344454A" w14:textId="53BFCBE0" w:rsidR="003F1BEB" w:rsidRPr="00527019" w:rsidRDefault="003F1BEB" w:rsidP="003F1BEB">
            <w:pPr>
              <w:spacing w:after="0" w:line="240" w:lineRule="auto"/>
              <w:ind w:right="-57" w:hanging="108"/>
              <w:jc w:val="right"/>
              <w:rPr>
                <w:rFonts w:ascii="Calibri" w:hAnsi="Calibri" w:cs="Calibri"/>
                <w:sz w:val="16"/>
                <w:szCs w:val="16"/>
              </w:rPr>
            </w:pPr>
            <w:r>
              <w:rPr>
                <w:rFonts w:ascii="Calibri" w:hAnsi="Calibri" w:cs="Calibri"/>
                <w:color w:val="000000"/>
                <w:sz w:val="16"/>
                <w:szCs w:val="16"/>
              </w:rPr>
              <w:t>0,101</w:t>
            </w:r>
          </w:p>
        </w:tc>
        <w:tc>
          <w:tcPr>
            <w:tcW w:w="540" w:type="dxa"/>
            <w:shd w:val="clear" w:color="auto" w:fill="auto"/>
            <w:vAlign w:val="center"/>
          </w:tcPr>
          <w:p w14:paraId="5D22EA45" w14:textId="31AD6A99" w:rsidR="003F1BEB" w:rsidRPr="00527019" w:rsidRDefault="003F1BEB" w:rsidP="003F1BEB">
            <w:pPr>
              <w:spacing w:after="0" w:line="240" w:lineRule="auto"/>
              <w:ind w:right="-57" w:hanging="108"/>
              <w:jc w:val="right"/>
              <w:rPr>
                <w:rFonts w:ascii="Calibri" w:hAnsi="Calibri" w:cs="Calibri"/>
                <w:sz w:val="16"/>
                <w:szCs w:val="16"/>
              </w:rPr>
            </w:pPr>
            <w:r>
              <w:rPr>
                <w:rFonts w:ascii="Calibri" w:hAnsi="Calibri" w:cs="Calibri"/>
                <w:color w:val="000000"/>
                <w:sz w:val="16"/>
                <w:szCs w:val="16"/>
              </w:rPr>
              <w:t>0,102</w:t>
            </w:r>
          </w:p>
        </w:tc>
        <w:tc>
          <w:tcPr>
            <w:tcW w:w="540" w:type="dxa"/>
            <w:shd w:val="clear" w:color="auto" w:fill="auto"/>
            <w:vAlign w:val="center"/>
          </w:tcPr>
          <w:p w14:paraId="1F82305C" w14:textId="6275A3E8" w:rsidR="003F1BEB" w:rsidRPr="00527019" w:rsidRDefault="003F1BEB" w:rsidP="003F1BEB">
            <w:pPr>
              <w:spacing w:after="0" w:line="240" w:lineRule="auto"/>
              <w:ind w:right="-57" w:hanging="108"/>
              <w:jc w:val="right"/>
              <w:rPr>
                <w:rFonts w:ascii="Calibri" w:hAnsi="Calibri" w:cs="Calibri"/>
                <w:sz w:val="16"/>
                <w:szCs w:val="16"/>
              </w:rPr>
            </w:pPr>
            <w:r>
              <w:rPr>
                <w:rFonts w:ascii="Calibri" w:hAnsi="Calibri" w:cs="Calibri"/>
                <w:color w:val="000000"/>
                <w:sz w:val="16"/>
                <w:szCs w:val="16"/>
              </w:rPr>
              <w:t>0,102</w:t>
            </w:r>
          </w:p>
        </w:tc>
        <w:tc>
          <w:tcPr>
            <w:tcW w:w="540" w:type="dxa"/>
            <w:tcBorders>
              <w:top w:val="single" w:sz="4" w:space="0" w:color="auto"/>
              <w:bottom w:val="single" w:sz="4" w:space="0" w:color="auto"/>
              <w:right w:val="single" w:sz="4" w:space="0" w:color="auto"/>
            </w:tcBorders>
            <w:shd w:val="clear" w:color="auto" w:fill="auto"/>
            <w:vAlign w:val="center"/>
          </w:tcPr>
          <w:p w14:paraId="60860459" w14:textId="56C15BAB" w:rsidR="003F1BEB" w:rsidRPr="00261684" w:rsidRDefault="003F1BEB" w:rsidP="003F1BEB">
            <w:pPr>
              <w:spacing w:after="0" w:line="240" w:lineRule="auto"/>
              <w:ind w:right="-57" w:hanging="108"/>
              <w:jc w:val="right"/>
              <w:rPr>
                <w:rFonts w:ascii="Calibri" w:hAnsi="Calibri" w:cs="Calibri"/>
                <w:sz w:val="16"/>
                <w:szCs w:val="16"/>
              </w:rPr>
            </w:pPr>
            <w:r>
              <w:rPr>
                <w:rFonts w:ascii="Calibri" w:hAnsi="Calibri" w:cs="Calibri"/>
                <w:color w:val="000000"/>
                <w:sz w:val="16"/>
                <w:szCs w:val="16"/>
              </w:rPr>
              <w:t>0,103</w:t>
            </w:r>
          </w:p>
        </w:tc>
        <w:tc>
          <w:tcPr>
            <w:tcW w:w="540" w:type="dxa"/>
            <w:tcBorders>
              <w:left w:val="single" w:sz="4" w:space="0" w:color="auto"/>
              <w:right w:val="single" w:sz="4" w:space="0" w:color="auto"/>
            </w:tcBorders>
            <w:shd w:val="clear" w:color="auto" w:fill="auto"/>
            <w:vAlign w:val="center"/>
          </w:tcPr>
          <w:p w14:paraId="1061BCC0" w14:textId="70B99BB1" w:rsidR="003F1BEB" w:rsidRPr="00BA4268" w:rsidRDefault="003F1BEB" w:rsidP="003F1BEB">
            <w:pPr>
              <w:spacing w:after="0" w:line="240" w:lineRule="auto"/>
              <w:ind w:right="-57" w:hanging="108"/>
              <w:jc w:val="right"/>
              <w:rPr>
                <w:rFonts w:ascii="Calibri" w:hAnsi="Calibri" w:cs="Calibri"/>
                <w:b/>
                <w:bCs/>
                <w:sz w:val="16"/>
                <w:szCs w:val="16"/>
                <w:highlight w:val="yellow"/>
              </w:rPr>
            </w:pPr>
            <w:r>
              <w:rPr>
                <w:rFonts w:ascii="Calibri" w:hAnsi="Calibri" w:cs="Calibri"/>
                <w:color w:val="000000"/>
                <w:sz w:val="16"/>
                <w:szCs w:val="16"/>
              </w:rPr>
              <w:t>0,103</w:t>
            </w:r>
          </w:p>
        </w:tc>
        <w:tc>
          <w:tcPr>
            <w:tcW w:w="540" w:type="dxa"/>
            <w:tcBorders>
              <w:left w:val="single" w:sz="4" w:space="0" w:color="auto"/>
              <w:right w:val="single" w:sz="4" w:space="0" w:color="auto"/>
            </w:tcBorders>
            <w:shd w:val="clear" w:color="auto" w:fill="auto"/>
            <w:vAlign w:val="center"/>
          </w:tcPr>
          <w:p w14:paraId="1092D33E" w14:textId="0E0C94EF" w:rsidR="003F1BEB" w:rsidRPr="00BA4268" w:rsidRDefault="003F1BEB" w:rsidP="003F1BEB">
            <w:pPr>
              <w:spacing w:after="0" w:line="240" w:lineRule="auto"/>
              <w:ind w:right="-57" w:hanging="108"/>
              <w:jc w:val="right"/>
              <w:rPr>
                <w:rFonts w:ascii="Calibri" w:hAnsi="Calibri" w:cs="Calibri"/>
                <w:b/>
                <w:bCs/>
                <w:sz w:val="16"/>
                <w:szCs w:val="16"/>
              </w:rPr>
            </w:pPr>
            <w:r>
              <w:rPr>
                <w:rFonts w:ascii="Calibri" w:hAnsi="Calibri" w:cs="Calibri"/>
                <w:color w:val="000000"/>
                <w:sz w:val="16"/>
                <w:szCs w:val="16"/>
              </w:rPr>
              <w:t>0,104</w:t>
            </w:r>
          </w:p>
        </w:tc>
        <w:tc>
          <w:tcPr>
            <w:tcW w:w="540" w:type="dxa"/>
            <w:tcBorders>
              <w:left w:val="single" w:sz="4" w:space="0" w:color="auto"/>
              <w:right w:val="single" w:sz="4" w:space="0" w:color="auto"/>
            </w:tcBorders>
            <w:shd w:val="clear" w:color="auto" w:fill="auto"/>
            <w:vAlign w:val="center"/>
          </w:tcPr>
          <w:p w14:paraId="6BBE9B8E" w14:textId="112FE395" w:rsidR="003F1BEB" w:rsidRPr="00BA4268" w:rsidRDefault="003F1BEB" w:rsidP="003F1BEB">
            <w:pPr>
              <w:spacing w:after="0" w:line="240" w:lineRule="auto"/>
              <w:ind w:right="-57" w:hanging="108"/>
              <w:jc w:val="right"/>
              <w:rPr>
                <w:rFonts w:ascii="Calibri" w:hAnsi="Calibri" w:cs="Calibri"/>
                <w:sz w:val="16"/>
                <w:szCs w:val="16"/>
              </w:rPr>
            </w:pPr>
            <w:r>
              <w:rPr>
                <w:rFonts w:ascii="Calibri" w:hAnsi="Calibri" w:cs="Calibri"/>
                <w:color w:val="000000"/>
                <w:sz w:val="16"/>
                <w:szCs w:val="16"/>
              </w:rPr>
              <w:t>0,104</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14:paraId="0A6292F8" w14:textId="5ED5E077" w:rsidR="003F1BEB" w:rsidRPr="00BA4268" w:rsidRDefault="003F1BEB" w:rsidP="003F1BEB">
            <w:pPr>
              <w:spacing w:after="0" w:line="240" w:lineRule="auto"/>
              <w:ind w:right="-57" w:hanging="108"/>
              <w:jc w:val="right"/>
              <w:rPr>
                <w:rFonts w:ascii="Calibri" w:hAnsi="Calibri" w:cs="Calibri"/>
                <w:sz w:val="16"/>
                <w:szCs w:val="16"/>
              </w:rPr>
            </w:pPr>
            <w:r>
              <w:rPr>
                <w:rFonts w:ascii="Calibri" w:hAnsi="Calibri" w:cs="Calibri"/>
                <w:color w:val="000000"/>
                <w:sz w:val="16"/>
                <w:szCs w:val="16"/>
              </w:rPr>
              <w:t>0,103</w:t>
            </w:r>
          </w:p>
        </w:tc>
        <w:tc>
          <w:tcPr>
            <w:tcW w:w="540" w:type="dxa"/>
            <w:tcBorders>
              <w:left w:val="single" w:sz="4" w:space="0" w:color="auto"/>
              <w:right w:val="single" w:sz="4" w:space="0" w:color="auto"/>
            </w:tcBorders>
            <w:shd w:val="clear" w:color="auto" w:fill="auto"/>
            <w:vAlign w:val="center"/>
          </w:tcPr>
          <w:p w14:paraId="02ACFBA8" w14:textId="4E110FF8" w:rsidR="003F1BEB" w:rsidRPr="00BA4268" w:rsidRDefault="003F1BEB" w:rsidP="003F1BEB">
            <w:pPr>
              <w:spacing w:after="0" w:line="240" w:lineRule="auto"/>
              <w:ind w:right="-57" w:hanging="108"/>
              <w:jc w:val="right"/>
              <w:rPr>
                <w:rFonts w:ascii="Calibri" w:hAnsi="Calibri" w:cs="Calibri"/>
                <w:sz w:val="16"/>
                <w:szCs w:val="16"/>
              </w:rPr>
            </w:pPr>
            <w:r>
              <w:rPr>
                <w:rFonts w:ascii="Calibri" w:hAnsi="Calibri" w:cs="Calibri"/>
                <w:b/>
                <w:bCs/>
                <w:color w:val="000000"/>
                <w:sz w:val="16"/>
                <w:szCs w:val="16"/>
              </w:rPr>
              <w:t>0,103</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14:paraId="413EFB0D" w14:textId="48DEA0B4" w:rsidR="003F1BEB" w:rsidRPr="00BA4268" w:rsidRDefault="003F1BEB" w:rsidP="003F1BEB">
            <w:pPr>
              <w:spacing w:after="0" w:line="240" w:lineRule="auto"/>
              <w:ind w:right="-57" w:hanging="108"/>
              <w:jc w:val="right"/>
              <w:rPr>
                <w:rFonts w:ascii="Calibri" w:hAnsi="Calibri" w:cs="Calibri"/>
                <w:sz w:val="16"/>
                <w:szCs w:val="16"/>
              </w:rPr>
            </w:pPr>
          </w:p>
        </w:tc>
        <w:tc>
          <w:tcPr>
            <w:tcW w:w="540" w:type="dxa"/>
            <w:tcBorders>
              <w:left w:val="single" w:sz="4" w:space="0" w:color="auto"/>
              <w:right w:val="single" w:sz="4" w:space="0" w:color="auto"/>
            </w:tcBorders>
            <w:shd w:val="clear" w:color="auto" w:fill="auto"/>
            <w:vAlign w:val="center"/>
          </w:tcPr>
          <w:p w14:paraId="28320335" w14:textId="77D1DB7F" w:rsidR="003F1BEB" w:rsidRPr="00BA4268" w:rsidRDefault="003F1BEB" w:rsidP="003F1BEB">
            <w:pPr>
              <w:spacing w:after="0" w:line="240" w:lineRule="auto"/>
              <w:ind w:right="-57" w:hanging="108"/>
              <w:jc w:val="right"/>
              <w:rPr>
                <w:rFonts w:ascii="Calibri" w:hAnsi="Calibri" w:cs="Calibri"/>
                <w:bCs/>
                <w:sz w:val="16"/>
                <w:szCs w:val="16"/>
              </w:rPr>
            </w:pPr>
          </w:p>
        </w:tc>
        <w:tc>
          <w:tcPr>
            <w:tcW w:w="1001" w:type="dxa"/>
            <w:tcBorders>
              <w:left w:val="single" w:sz="4" w:space="0" w:color="auto"/>
            </w:tcBorders>
            <w:shd w:val="clear" w:color="auto" w:fill="auto"/>
            <w:vAlign w:val="center"/>
          </w:tcPr>
          <w:p w14:paraId="21B1DECC" w14:textId="1DB5C2AC" w:rsidR="003F1BEB" w:rsidRPr="00527019" w:rsidRDefault="003F1BEB" w:rsidP="003F1BEB">
            <w:pPr>
              <w:spacing w:after="0"/>
              <w:jc w:val="center"/>
              <w:rPr>
                <w:rFonts w:ascii="Calibri" w:hAnsi="Calibri" w:cs="Calibri"/>
                <w:b/>
                <w:bCs/>
                <w:i/>
                <w:iCs/>
                <w:sz w:val="16"/>
                <w:szCs w:val="16"/>
              </w:rPr>
            </w:pPr>
            <w:r>
              <w:rPr>
                <w:rFonts w:ascii="Calibri" w:hAnsi="Calibri" w:cs="Calibri"/>
                <w:i/>
                <w:iCs/>
                <w:color w:val="000000"/>
                <w:sz w:val="18"/>
                <w:szCs w:val="18"/>
              </w:rPr>
              <w:t>0,6%</w:t>
            </w:r>
          </w:p>
        </w:tc>
        <w:tc>
          <w:tcPr>
            <w:tcW w:w="1001" w:type="dxa"/>
            <w:tcBorders>
              <w:left w:val="single" w:sz="4" w:space="0" w:color="auto"/>
              <w:right w:val="threeDEmboss" w:sz="12" w:space="0" w:color="auto"/>
            </w:tcBorders>
            <w:shd w:val="clear" w:color="auto" w:fill="auto"/>
            <w:vAlign w:val="center"/>
          </w:tcPr>
          <w:p w14:paraId="3FBD0A15" w14:textId="2A66C30E" w:rsidR="003F1BEB" w:rsidRPr="00527019" w:rsidRDefault="003F1BEB" w:rsidP="003F1BEB">
            <w:pPr>
              <w:spacing w:after="0"/>
              <w:jc w:val="center"/>
              <w:rPr>
                <w:rFonts w:ascii="Calibri" w:hAnsi="Calibri" w:cs="Calibri"/>
                <w:i/>
                <w:iCs/>
                <w:sz w:val="16"/>
                <w:szCs w:val="16"/>
              </w:rPr>
            </w:pPr>
            <w:r>
              <w:rPr>
                <w:rFonts w:ascii="Calibri" w:hAnsi="Calibri" w:cs="Calibri"/>
                <w:i/>
                <w:iCs/>
                <w:color w:val="000000"/>
                <w:sz w:val="18"/>
                <w:szCs w:val="18"/>
              </w:rPr>
              <w:t>-5,2%</w:t>
            </w:r>
          </w:p>
        </w:tc>
      </w:tr>
      <w:tr w:rsidR="003F1BEB" w:rsidRPr="00527019" w14:paraId="7EFF18E8" w14:textId="77777777" w:rsidTr="00BA4268">
        <w:trPr>
          <w:trHeight w:hRule="exact" w:val="397"/>
        </w:trPr>
        <w:tc>
          <w:tcPr>
            <w:tcW w:w="1309" w:type="dxa"/>
            <w:tcBorders>
              <w:left w:val="threeDEmboss" w:sz="12" w:space="0" w:color="auto"/>
            </w:tcBorders>
            <w:vAlign w:val="center"/>
          </w:tcPr>
          <w:p w14:paraId="576F6E3C" w14:textId="77777777" w:rsidR="003F1BEB" w:rsidRPr="00527019" w:rsidRDefault="003F1BEB" w:rsidP="003F1BEB">
            <w:pPr>
              <w:spacing w:after="0" w:line="240" w:lineRule="auto"/>
              <w:ind w:left="-57" w:right="-57"/>
              <w:rPr>
                <w:rFonts w:ascii="Calibri" w:hAnsi="Calibri" w:cs="Calibri"/>
                <w:b/>
                <w:sz w:val="16"/>
                <w:szCs w:val="16"/>
              </w:rPr>
            </w:pPr>
            <w:r w:rsidRPr="00527019">
              <w:rPr>
                <w:rFonts w:ascii="Calibri" w:hAnsi="Calibri" w:cs="Calibri"/>
                <w:b/>
                <w:sz w:val="16"/>
                <w:szCs w:val="16"/>
              </w:rPr>
              <w:t>Cestoviny</w:t>
            </w:r>
          </w:p>
          <w:p w14:paraId="1FE0880F" w14:textId="68E4C59E" w:rsidR="003F1BEB" w:rsidRPr="00527019" w:rsidRDefault="003F1BEB" w:rsidP="003F1BEB">
            <w:pPr>
              <w:spacing w:after="0" w:line="240" w:lineRule="auto"/>
              <w:ind w:left="-57" w:right="-57"/>
              <w:rPr>
                <w:rFonts w:ascii="Calibri" w:hAnsi="Calibri" w:cs="Calibri"/>
                <w:b/>
                <w:sz w:val="16"/>
                <w:szCs w:val="16"/>
              </w:rPr>
            </w:pPr>
            <w:r w:rsidRPr="00527019">
              <w:rPr>
                <w:rFonts w:ascii="Calibri" w:hAnsi="Calibri" w:cs="Calibri"/>
                <w:b/>
                <w:sz w:val="16"/>
                <w:szCs w:val="16"/>
              </w:rPr>
              <w:t xml:space="preserve">vaječné </w:t>
            </w:r>
          </w:p>
        </w:tc>
        <w:tc>
          <w:tcPr>
            <w:tcW w:w="541" w:type="dxa"/>
            <w:tcBorders>
              <w:right w:val="single" w:sz="4" w:space="0" w:color="auto"/>
            </w:tcBorders>
            <w:vAlign w:val="center"/>
          </w:tcPr>
          <w:p w14:paraId="03D06558" w14:textId="77777777" w:rsidR="003F1BEB" w:rsidRPr="00527019" w:rsidRDefault="003F1BEB" w:rsidP="003F1BEB">
            <w:pPr>
              <w:spacing w:after="0" w:line="240" w:lineRule="auto"/>
              <w:ind w:left="-57" w:right="-108" w:hanging="51"/>
              <w:jc w:val="center"/>
              <w:rPr>
                <w:rFonts w:ascii="Calibri" w:hAnsi="Calibri" w:cs="Calibri"/>
                <w:sz w:val="16"/>
                <w:szCs w:val="16"/>
              </w:rPr>
            </w:pPr>
            <w:r w:rsidRPr="00527019">
              <w:rPr>
                <w:rFonts w:ascii="Calibri" w:hAnsi="Calibri" w:cs="Calibri"/>
                <w:sz w:val="16"/>
                <w:szCs w:val="16"/>
              </w:rPr>
              <w:t>500 g</w:t>
            </w:r>
          </w:p>
        </w:tc>
        <w:tc>
          <w:tcPr>
            <w:tcW w:w="541" w:type="dxa"/>
            <w:tcBorders>
              <w:left w:val="single" w:sz="4" w:space="0" w:color="auto"/>
            </w:tcBorders>
            <w:vAlign w:val="center"/>
          </w:tcPr>
          <w:p w14:paraId="6CCC95CA" w14:textId="77CD92E9" w:rsidR="003F1BEB" w:rsidRPr="00527019" w:rsidRDefault="003F1BEB" w:rsidP="003F1BEB">
            <w:pPr>
              <w:spacing w:after="0" w:line="240" w:lineRule="auto"/>
              <w:ind w:right="-57" w:hanging="108"/>
              <w:jc w:val="right"/>
              <w:rPr>
                <w:rFonts w:ascii="Calibri" w:hAnsi="Calibri" w:cs="Calibri"/>
                <w:b/>
                <w:bCs/>
                <w:sz w:val="16"/>
                <w:szCs w:val="16"/>
              </w:rPr>
            </w:pPr>
            <w:r>
              <w:rPr>
                <w:rFonts w:ascii="Calibri" w:hAnsi="Calibri" w:cs="Calibri"/>
                <w:color w:val="000000"/>
                <w:sz w:val="16"/>
                <w:szCs w:val="16"/>
              </w:rPr>
              <w:t>1,784</w:t>
            </w:r>
          </w:p>
        </w:tc>
        <w:tc>
          <w:tcPr>
            <w:tcW w:w="540" w:type="dxa"/>
            <w:shd w:val="clear" w:color="auto" w:fill="auto"/>
            <w:vAlign w:val="center"/>
          </w:tcPr>
          <w:p w14:paraId="7F9B68C1" w14:textId="57726965" w:rsidR="003F1BEB" w:rsidRPr="00527019" w:rsidRDefault="003F1BEB" w:rsidP="003F1BEB">
            <w:pPr>
              <w:spacing w:after="0" w:line="240" w:lineRule="auto"/>
              <w:ind w:right="-57" w:hanging="108"/>
              <w:jc w:val="right"/>
              <w:rPr>
                <w:rFonts w:ascii="Calibri" w:hAnsi="Calibri" w:cs="Calibri"/>
                <w:sz w:val="16"/>
                <w:szCs w:val="16"/>
              </w:rPr>
            </w:pPr>
            <w:r>
              <w:rPr>
                <w:rFonts w:ascii="Calibri" w:hAnsi="Calibri" w:cs="Calibri"/>
                <w:color w:val="000000"/>
                <w:sz w:val="16"/>
                <w:szCs w:val="16"/>
              </w:rPr>
              <w:t>1,951</w:t>
            </w:r>
          </w:p>
        </w:tc>
        <w:tc>
          <w:tcPr>
            <w:tcW w:w="540" w:type="dxa"/>
            <w:shd w:val="clear" w:color="auto" w:fill="auto"/>
            <w:vAlign w:val="center"/>
          </w:tcPr>
          <w:p w14:paraId="080EB66B" w14:textId="13608C55" w:rsidR="003F1BEB" w:rsidRPr="00527019" w:rsidRDefault="003F1BEB" w:rsidP="003F1BEB">
            <w:pPr>
              <w:spacing w:after="0" w:line="240" w:lineRule="auto"/>
              <w:ind w:right="-57" w:hanging="108"/>
              <w:jc w:val="right"/>
              <w:rPr>
                <w:rFonts w:ascii="Calibri" w:hAnsi="Calibri" w:cs="Calibri"/>
                <w:sz w:val="16"/>
                <w:szCs w:val="16"/>
              </w:rPr>
            </w:pPr>
            <w:r>
              <w:rPr>
                <w:rFonts w:ascii="Calibri" w:hAnsi="Calibri" w:cs="Calibri"/>
                <w:color w:val="000000"/>
                <w:sz w:val="16"/>
                <w:szCs w:val="16"/>
              </w:rPr>
              <w:t>1,810</w:t>
            </w:r>
          </w:p>
        </w:tc>
        <w:tc>
          <w:tcPr>
            <w:tcW w:w="540" w:type="dxa"/>
            <w:shd w:val="clear" w:color="auto" w:fill="auto"/>
            <w:vAlign w:val="center"/>
          </w:tcPr>
          <w:p w14:paraId="3778D58D" w14:textId="2B673923" w:rsidR="003F1BEB" w:rsidRPr="00527019" w:rsidRDefault="003F1BEB" w:rsidP="003F1BEB">
            <w:pPr>
              <w:spacing w:after="0" w:line="240" w:lineRule="auto"/>
              <w:ind w:right="-57" w:hanging="108"/>
              <w:jc w:val="right"/>
              <w:rPr>
                <w:rFonts w:ascii="Calibri" w:hAnsi="Calibri" w:cs="Calibri"/>
                <w:sz w:val="16"/>
                <w:szCs w:val="16"/>
              </w:rPr>
            </w:pPr>
            <w:r>
              <w:rPr>
                <w:rFonts w:ascii="Calibri" w:hAnsi="Calibri" w:cs="Calibri"/>
                <w:color w:val="000000"/>
                <w:sz w:val="16"/>
                <w:szCs w:val="16"/>
              </w:rPr>
              <w:t>1,919</w:t>
            </w:r>
          </w:p>
        </w:tc>
        <w:tc>
          <w:tcPr>
            <w:tcW w:w="540" w:type="dxa"/>
            <w:tcBorders>
              <w:top w:val="single" w:sz="4" w:space="0" w:color="auto"/>
              <w:bottom w:val="single" w:sz="4" w:space="0" w:color="auto"/>
              <w:right w:val="single" w:sz="4" w:space="0" w:color="auto"/>
            </w:tcBorders>
            <w:shd w:val="clear" w:color="auto" w:fill="auto"/>
            <w:vAlign w:val="center"/>
          </w:tcPr>
          <w:p w14:paraId="31A56248" w14:textId="703D5411" w:rsidR="003F1BEB" w:rsidRPr="00261684" w:rsidRDefault="003F1BEB" w:rsidP="003F1BEB">
            <w:pPr>
              <w:spacing w:after="0" w:line="240" w:lineRule="auto"/>
              <w:ind w:right="-57" w:hanging="108"/>
              <w:jc w:val="right"/>
              <w:rPr>
                <w:rFonts w:ascii="Calibri" w:hAnsi="Calibri" w:cs="Calibri"/>
                <w:sz w:val="16"/>
                <w:szCs w:val="16"/>
              </w:rPr>
            </w:pPr>
            <w:r>
              <w:rPr>
                <w:rFonts w:ascii="Calibri" w:hAnsi="Calibri" w:cs="Calibri"/>
                <w:color w:val="000000"/>
                <w:sz w:val="16"/>
                <w:szCs w:val="16"/>
              </w:rPr>
              <w:t>1,919</w:t>
            </w:r>
          </w:p>
        </w:tc>
        <w:tc>
          <w:tcPr>
            <w:tcW w:w="540" w:type="dxa"/>
            <w:tcBorders>
              <w:left w:val="single" w:sz="4" w:space="0" w:color="auto"/>
              <w:right w:val="single" w:sz="4" w:space="0" w:color="auto"/>
            </w:tcBorders>
            <w:shd w:val="clear" w:color="auto" w:fill="auto"/>
            <w:vAlign w:val="center"/>
          </w:tcPr>
          <w:p w14:paraId="30B838C0" w14:textId="4EC8CC9C" w:rsidR="003F1BEB" w:rsidRPr="00BA4268" w:rsidRDefault="003F1BEB" w:rsidP="003F1BEB">
            <w:pPr>
              <w:spacing w:after="0" w:line="240" w:lineRule="auto"/>
              <w:ind w:right="-57" w:hanging="108"/>
              <w:jc w:val="right"/>
              <w:rPr>
                <w:rFonts w:ascii="Calibri" w:hAnsi="Calibri" w:cs="Calibri"/>
                <w:b/>
                <w:bCs/>
                <w:sz w:val="16"/>
                <w:szCs w:val="16"/>
                <w:highlight w:val="yellow"/>
              </w:rPr>
            </w:pPr>
            <w:r>
              <w:rPr>
                <w:rFonts w:ascii="Calibri" w:hAnsi="Calibri" w:cs="Calibri"/>
                <w:color w:val="000000"/>
                <w:sz w:val="16"/>
                <w:szCs w:val="16"/>
              </w:rPr>
              <w:t>1,884</w:t>
            </w:r>
          </w:p>
        </w:tc>
        <w:tc>
          <w:tcPr>
            <w:tcW w:w="540" w:type="dxa"/>
            <w:tcBorders>
              <w:left w:val="single" w:sz="4" w:space="0" w:color="auto"/>
              <w:right w:val="single" w:sz="4" w:space="0" w:color="auto"/>
            </w:tcBorders>
            <w:shd w:val="clear" w:color="auto" w:fill="auto"/>
            <w:vAlign w:val="center"/>
          </w:tcPr>
          <w:p w14:paraId="2665FA5D" w14:textId="39669DDD" w:rsidR="003F1BEB" w:rsidRPr="00BA4268" w:rsidRDefault="003F1BEB" w:rsidP="003F1BEB">
            <w:pPr>
              <w:spacing w:after="0" w:line="240" w:lineRule="auto"/>
              <w:ind w:right="-57" w:hanging="108"/>
              <w:jc w:val="right"/>
              <w:rPr>
                <w:rFonts w:ascii="Calibri" w:hAnsi="Calibri" w:cs="Calibri"/>
                <w:b/>
                <w:bCs/>
                <w:sz w:val="16"/>
                <w:szCs w:val="16"/>
              </w:rPr>
            </w:pPr>
            <w:r>
              <w:rPr>
                <w:rFonts w:ascii="Calibri" w:hAnsi="Calibri" w:cs="Calibri"/>
                <w:color w:val="000000"/>
                <w:sz w:val="16"/>
                <w:szCs w:val="16"/>
              </w:rPr>
              <w:t>1,955</w:t>
            </w:r>
          </w:p>
        </w:tc>
        <w:tc>
          <w:tcPr>
            <w:tcW w:w="540" w:type="dxa"/>
            <w:tcBorders>
              <w:left w:val="single" w:sz="4" w:space="0" w:color="auto"/>
              <w:right w:val="single" w:sz="4" w:space="0" w:color="auto"/>
            </w:tcBorders>
            <w:shd w:val="clear" w:color="auto" w:fill="auto"/>
            <w:vAlign w:val="center"/>
          </w:tcPr>
          <w:p w14:paraId="314288BE" w14:textId="7D14A2B1" w:rsidR="003F1BEB" w:rsidRPr="00BA4268" w:rsidRDefault="003F1BEB" w:rsidP="003F1BEB">
            <w:pPr>
              <w:spacing w:after="0" w:line="240" w:lineRule="auto"/>
              <w:ind w:right="-57" w:hanging="108"/>
              <w:jc w:val="right"/>
              <w:rPr>
                <w:rFonts w:ascii="Calibri" w:hAnsi="Calibri" w:cs="Calibri"/>
                <w:sz w:val="16"/>
                <w:szCs w:val="16"/>
              </w:rPr>
            </w:pPr>
            <w:r>
              <w:rPr>
                <w:rFonts w:ascii="Calibri" w:hAnsi="Calibri" w:cs="Calibri"/>
                <w:color w:val="000000"/>
                <w:sz w:val="16"/>
                <w:szCs w:val="16"/>
              </w:rPr>
              <w:t>1,865</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14:paraId="6084BB63" w14:textId="241ED2C5" w:rsidR="003F1BEB" w:rsidRPr="00BA4268" w:rsidRDefault="003F1BEB" w:rsidP="003F1BEB">
            <w:pPr>
              <w:spacing w:after="0" w:line="240" w:lineRule="auto"/>
              <w:ind w:right="-57" w:hanging="108"/>
              <w:jc w:val="right"/>
              <w:rPr>
                <w:rFonts w:ascii="Calibri" w:hAnsi="Calibri" w:cs="Calibri"/>
                <w:sz w:val="16"/>
                <w:szCs w:val="16"/>
              </w:rPr>
            </w:pPr>
            <w:r>
              <w:rPr>
                <w:rFonts w:ascii="Calibri" w:hAnsi="Calibri" w:cs="Calibri"/>
                <w:color w:val="000000"/>
                <w:sz w:val="16"/>
                <w:szCs w:val="16"/>
              </w:rPr>
              <w:t>1,947</w:t>
            </w:r>
          </w:p>
        </w:tc>
        <w:tc>
          <w:tcPr>
            <w:tcW w:w="540" w:type="dxa"/>
            <w:tcBorders>
              <w:left w:val="single" w:sz="4" w:space="0" w:color="auto"/>
              <w:right w:val="single" w:sz="4" w:space="0" w:color="auto"/>
            </w:tcBorders>
            <w:shd w:val="clear" w:color="auto" w:fill="auto"/>
            <w:vAlign w:val="center"/>
          </w:tcPr>
          <w:p w14:paraId="5F15A10D" w14:textId="4D888D4F" w:rsidR="003F1BEB" w:rsidRPr="00BA4268" w:rsidRDefault="003F1BEB" w:rsidP="003F1BEB">
            <w:pPr>
              <w:spacing w:after="0" w:line="240" w:lineRule="auto"/>
              <w:ind w:right="-57" w:hanging="108"/>
              <w:jc w:val="right"/>
              <w:rPr>
                <w:rFonts w:ascii="Calibri" w:hAnsi="Calibri" w:cs="Calibri"/>
                <w:sz w:val="16"/>
                <w:szCs w:val="16"/>
              </w:rPr>
            </w:pPr>
            <w:r>
              <w:rPr>
                <w:rFonts w:ascii="Calibri" w:hAnsi="Calibri" w:cs="Calibri"/>
                <w:b/>
                <w:bCs/>
                <w:color w:val="000000"/>
                <w:sz w:val="16"/>
                <w:szCs w:val="16"/>
              </w:rPr>
              <w:t>2,007</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14:paraId="5BD052A0" w14:textId="601AAC95" w:rsidR="003F1BEB" w:rsidRPr="00BA4268" w:rsidRDefault="003F1BEB" w:rsidP="003F1BEB">
            <w:pPr>
              <w:spacing w:after="0" w:line="240" w:lineRule="auto"/>
              <w:ind w:right="-57" w:hanging="108"/>
              <w:jc w:val="right"/>
              <w:rPr>
                <w:rFonts w:ascii="Calibri" w:hAnsi="Calibri" w:cs="Calibri"/>
                <w:sz w:val="16"/>
                <w:szCs w:val="16"/>
              </w:rPr>
            </w:pPr>
          </w:p>
        </w:tc>
        <w:tc>
          <w:tcPr>
            <w:tcW w:w="540" w:type="dxa"/>
            <w:tcBorders>
              <w:left w:val="single" w:sz="4" w:space="0" w:color="auto"/>
              <w:right w:val="single" w:sz="4" w:space="0" w:color="auto"/>
            </w:tcBorders>
            <w:shd w:val="clear" w:color="auto" w:fill="auto"/>
            <w:vAlign w:val="center"/>
          </w:tcPr>
          <w:p w14:paraId="61FEBB56" w14:textId="3A51684A" w:rsidR="003F1BEB" w:rsidRPr="00BA4268" w:rsidRDefault="003F1BEB" w:rsidP="003F1BEB">
            <w:pPr>
              <w:spacing w:after="0" w:line="240" w:lineRule="auto"/>
              <w:ind w:right="-57" w:hanging="108"/>
              <w:jc w:val="right"/>
              <w:rPr>
                <w:rFonts w:ascii="Calibri" w:hAnsi="Calibri" w:cs="Calibri"/>
                <w:bCs/>
                <w:sz w:val="16"/>
                <w:szCs w:val="16"/>
              </w:rPr>
            </w:pPr>
          </w:p>
        </w:tc>
        <w:tc>
          <w:tcPr>
            <w:tcW w:w="1001" w:type="dxa"/>
            <w:tcBorders>
              <w:left w:val="single" w:sz="4" w:space="0" w:color="auto"/>
            </w:tcBorders>
            <w:shd w:val="clear" w:color="auto" w:fill="auto"/>
            <w:vAlign w:val="center"/>
          </w:tcPr>
          <w:p w14:paraId="0465ABB6" w14:textId="6F72DD26" w:rsidR="003F1BEB" w:rsidRPr="00527019" w:rsidRDefault="003F1BEB" w:rsidP="003F1BEB">
            <w:pPr>
              <w:spacing w:after="0"/>
              <w:jc w:val="center"/>
              <w:rPr>
                <w:rFonts w:ascii="Calibri" w:hAnsi="Calibri" w:cs="Calibri"/>
                <w:i/>
                <w:iCs/>
                <w:sz w:val="16"/>
                <w:szCs w:val="16"/>
              </w:rPr>
            </w:pPr>
            <w:r>
              <w:rPr>
                <w:rFonts w:ascii="Calibri" w:hAnsi="Calibri" w:cs="Calibri"/>
                <w:i/>
                <w:iCs/>
                <w:color w:val="000000"/>
                <w:sz w:val="18"/>
                <w:szCs w:val="18"/>
              </w:rPr>
              <w:t>3,1%</w:t>
            </w:r>
          </w:p>
        </w:tc>
        <w:tc>
          <w:tcPr>
            <w:tcW w:w="1001" w:type="dxa"/>
            <w:tcBorders>
              <w:left w:val="single" w:sz="4" w:space="0" w:color="auto"/>
              <w:right w:val="threeDEmboss" w:sz="12" w:space="0" w:color="auto"/>
            </w:tcBorders>
            <w:shd w:val="clear" w:color="auto" w:fill="auto"/>
            <w:vAlign w:val="center"/>
          </w:tcPr>
          <w:p w14:paraId="4B7913F2" w14:textId="49CF21B2" w:rsidR="003F1BEB" w:rsidRPr="00527019" w:rsidRDefault="003F1BEB" w:rsidP="003F1BEB">
            <w:pPr>
              <w:spacing w:after="0"/>
              <w:jc w:val="center"/>
              <w:rPr>
                <w:rFonts w:ascii="Calibri" w:hAnsi="Calibri" w:cs="Calibri"/>
                <w:i/>
                <w:iCs/>
                <w:sz w:val="16"/>
                <w:szCs w:val="16"/>
              </w:rPr>
            </w:pPr>
            <w:r>
              <w:rPr>
                <w:rFonts w:ascii="Calibri" w:hAnsi="Calibri" w:cs="Calibri"/>
                <w:i/>
                <w:iCs/>
                <w:color w:val="000000"/>
                <w:sz w:val="18"/>
                <w:szCs w:val="18"/>
              </w:rPr>
              <w:t>3,2%</w:t>
            </w:r>
          </w:p>
        </w:tc>
      </w:tr>
      <w:tr w:rsidR="003F1BEB" w:rsidRPr="00527019" w14:paraId="20E289E6" w14:textId="77777777" w:rsidTr="00BA4268">
        <w:trPr>
          <w:trHeight w:hRule="exact" w:val="397"/>
        </w:trPr>
        <w:tc>
          <w:tcPr>
            <w:tcW w:w="1309" w:type="dxa"/>
            <w:tcBorders>
              <w:left w:val="threeDEmboss" w:sz="12" w:space="0" w:color="auto"/>
            </w:tcBorders>
            <w:vAlign w:val="center"/>
          </w:tcPr>
          <w:p w14:paraId="1B6B6F00" w14:textId="217A168E" w:rsidR="003F1BEB" w:rsidRPr="00527019" w:rsidRDefault="003F1BEB" w:rsidP="003F1BEB">
            <w:pPr>
              <w:spacing w:after="0" w:line="240" w:lineRule="auto"/>
              <w:ind w:left="-57" w:right="-57"/>
              <w:rPr>
                <w:rFonts w:ascii="Calibri" w:hAnsi="Calibri" w:cs="Calibri"/>
                <w:b/>
                <w:sz w:val="16"/>
                <w:szCs w:val="16"/>
              </w:rPr>
            </w:pPr>
            <w:r w:rsidRPr="00527019">
              <w:rPr>
                <w:rFonts w:ascii="Calibri" w:hAnsi="Calibri" w:cs="Calibri"/>
                <w:b/>
                <w:sz w:val="16"/>
                <w:szCs w:val="16"/>
              </w:rPr>
              <w:t>Slnečnicový olej</w:t>
            </w:r>
          </w:p>
        </w:tc>
        <w:tc>
          <w:tcPr>
            <w:tcW w:w="541" w:type="dxa"/>
            <w:tcBorders>
              <w:right w:val="single" w:sz="4" w:space="0" w:color="auto"/>
            </w:tcBorders>
            <w:vAlign w:val="center"/>
          </w:tcPr>
          <w:p w14:paraId="038E0A14" w14:textId="05ED6E57" w:rsidR="003F1BEB" w:rsidRPr="00527019" w:rsidRDefault="003F1BEB" w:rsidP="003F1BEB">
            <w:pPr>
              <w:spacing w:after="0" w:line="240" w:lineRule="auto"/>
              <w:ind w:left="-57" w:right="-57"/>
              <w:jc w:val="center"/>
              <w:rPr>
                <w:rFonts w:ascii="Calibri" w:hAnsi="Calibri" w:cs="Calibri"/>
                <w:sz w:val="16"/>
                <w:szCs w:val="16"/>
              </w:rPr>
            </w:pPr>
            <w:r w:rsidRPr="00527019">
              <w:rPr>
                <w:rFonts w:ascii="Calibri" w:hAnsi="Calibri" w:cs="Calibri"/>
                <w:sz w:val="16"/>
                <w:szCs w:val="16"/>
              </w:rPr>
              <w:t>1 l</w:t>
            </w:r>
          </w:p>
        </w:tc>
        <w:tc>
          <w:tcPr>
            <w:tcW w:w="541" w:type="dxa"/>
            <w:tcBorders>
              <w:left w:val="single" w:sz="4" w:space="0" w:color="auto"/>
            </w:tcBorders>
            <w:vAlign w:val="center"/>
          </w:tcPr>
          <w:p w14:paraId="7B2541C8" w14:textId="1CB363D6" w:rsidR="003F1BEB" w:rsidRPr="00527019" w:rsidRDefault="003F1BEB" w:rsidP="003F1BEB">
            <w:pPr>
              <w:spacing w:after="0" w:line="240" w:lineRule="auto"/>
              <w:ind w:right="-57" w:hanging="108"/>
              <w:jc w:val="right"/>
              <w:rPr>
                <w:rFonts w:ascii="Calibri" w:hAnsi="Calibri" w:cs="Calibri"/>
                <w:b/>
                <w:bCs/>
                <w:sz w:val="16"/>
                <w:szCs w:val="16"/>
              </w:rPr>
            </w:pPr>
            <w:r>
              <w:rPr>
                <w:rFonts w:ascii="Calibri" w:hAnsi="Calibri" w:cs="Calibri"/>
                <w:color w:val="000000"/>
                <w:sz w:val="16"/>
                <w:szCs w:val="16"/>
              </w:rPr>
              <w:t>1,808</w:t>
            </w:r>
          </w:p>
        </w:tc>
        <w:tc>
          <w:tcPr>
            <w:tcW w:w="540" w:type="dxa"/>
            <w:shd w:val="clear" w:color="auto" w:fill="auto"/>
            <w:vAlign w:val="center"/>
          </w:tcPr>
          <w:p w14:paraId="5F598F6A" w14:textId="7999F311" w:rsidR="003F1BEB" w:rsidRPr="00527019" w:rsidRDefault="003F1BEB" w:rsidP="003F1BEB">
            <w:pPr>
              <w:spacing w:after="0" w:line="240" w:lineRule="auto"/>
              <w:ind w:right="-57" w:hanging="108"/>
              <w:jc w:val="right"/>
              <w:rPr>
                <w:rFonts w:ascii="Calibri" w:hAnsi="Calibri" w:cs="Calibri"/>
                <w:sz w:val="16"/>
                <w:szCs w:val="16"/>
              </w:rPr>
            </w:pPr>
            <w:r>
              <w:rPr>
                <w:rFonts w:ascii="Calibri" w:hAnsi="Calibri" w:cs="Calibri"/>
                <w:color w:val="000000"/>
                <w:sz w:val="16"/>
                <w:szCs w:val="16"/>
              </w:rPr>
              <w:t>1,835</w:t>
            </w:r>
          </w:p>
        </w:tc>
        <w:tc>
          <w:tcPr>
            <w:tcW w:w="540" w:type="dxa"/>
            <w:shd w:val="clear" w:color="auto" w:fill="auto"/>
            <w:vAlign w:val="center"/>
          </w:tcPr>
          <w:p w14:paraId="09DFB5CB" w14:textId="2DC7624D" w:rsidR="003F1BEB" w:rsidRPr="00527019" w:rsidRDefault="003F1BEB" w:rsidP="003F1BEB">
            <w:pPr>
              <w:spacing w:after="0" w:line="240" w:lineRule="auto"/>
              <w:ind w:right="-57" w:hanging="108"/>
              <w:jc w:val="right"/>
              <w:rPr>
                <w:rFonts w:ascii="Calibri" w:hAnsi="Calibri" w:cs="Calibri"/>
                <w:sz w:val="16"/>
                <w:szCs w:val="16"/>
              </w:rPr>
            </w:pPr>
            <w:r>
              <w:rPr>
                <w:rFonts w:ascii="Calibri" w:hAnsi="Calibri" w:cs="Calibri"/>
                <w:color w:val="000000"/>
                <w:sz w:val="16"/>
                <w:szCs w:val="16"/>
              </w:rPr>
              <w:t>1,761</w:t>
            </w:r>
          </w:p>
        </w:tc>
        <w:tc>
          <w:tcPr>
            <w:tcW w:w="540" w:type="dxa"/>
            <w:shd w:val="clear" w:color="auto" w:fill="auto"/>
            <w:vAlign w:val="center"/>
          </w:tcPr>
          <w:p w14:paraId="664DEFE1" w14:textId="50A933E3" w:rsidR="003F1BEB" w:rsidRPr="00527019" w:rsidRDefault="003F1BEB" w:rsidP="003F1BEB">
            <w:pPr>
              <w:spacing w:after="0" w:line="240" w:lineRule="auto"/>
              <w:ind w:right="-57" w:hanging="108"/>
              <w:jc w:val="right"/>
              <w:rPr>
                <w:rFonts w:ascii="Calibri" w:hAnsi="Calibri" w:cs="Calibri"/>
                <w:sz w:val="16"/>
                <w:szCs w:val="16"/>
              </w:rPr>
            </w:pPr>
            <w:r>
              <w:rPr>
                <w:rFonts w:ascii="Calibri" w:hAnsi="Calibri" w:cs="Calibri"/>
                <w:color w:val="000000"/>
                <w:sz w:val="16"/>
                <w:szCs w:val="16"/>
              </w:rPr>
              <w:t>1,867</w:t>
            </w:r>
          </w:p>
        </w:tc>
        <w:tc>
          <w:tcPr>
            <w:tcW w:w="540" w:type="dxa"/>
            <w:tcBorders>
              <w:top w:val="single" w:sz="4" w:space="0" w:color="auto"/>
              <w:bottom w:val="single" w:sz="4" w:space="0" w:color="auto"/>
              <w:right w:val="single" w:sz="4" w:space="0" w:color="auto"/>
            </w:tcBorders>
            <w:shd w:val="clear" w:color="auto" w:fill="auto"/>
            <w:vAlign w:val="center"/>
          </w:tcPr>
          <w:p w14:paraId="56F88159" w14:textId="3C0C1916" w:rsidR="003F1BEB" w:rsidRPr="00261684" w:rsidRDefault="003F1BEB" w:rsidP="003F1BEB">
            <w:pPr>
              <w:spacing w:after="0" w:line="240" w:lineRule="auto"/>
              <w:ind w:right="-57" w:hanging="108"/>
              <w:jc w:val="right"/>
              <w:rPr>
                <w:rFonts w:ascii="Calibri" w:hAnsi="Calibri" w:cs="Calibri"/>
                <w:sz w:val="16"/>
                <w:szCs w:val="16"/>
              </w:rPr>
            </w:pPr>
            <w:r>
              <w:rPr>
                <w:rFonts w:ascii="Calibri" w:hAnsi="Calibri" w:cs="Calibri"/>
                <w:color w:val="000000"/>
                <w:sz w:val="16"/>
                <w:szCs w:val="16"/>
              </w:rPr>
              <w:t>1,911</w:t>
            </w:r>
          </w:p>
        </w:tc>
        <w:tc>
          <w:tcPr>
            <w:tcW w:w="540" w:type="dxa"/>
            <w:tcBorders>
              <w:left w:val="single" w:sz="4" w:space="0" w:color="auto"/>
              <w:right w:val="single" w:sz="4" w:space="0" w:color="auto"/>
            </w:tcBorders>
            <w:shd w:val="clear" w:color="auto" w:fill="auto"/>
            <w:vAlign w:val="center"/>
          </w:tcPr>
          <w:p w14:paraId="168721C7" w14:textId="10B36C99" w:rsidR="003F1BEB" w:rsidRPr="00BA4268" w:rsidRDefault="003F1BEB" w:rsidP="003F1BEB">
            <w:pPr>
              <w:spacing w:after="0" w:line="240" w:lineRule="auto"/>
              <w:ind w:right="-57" w:hanging="108"/>
              <w:jc w:val="right"/>
              <w:rPr>
                <w:rFonts w:ascii="Calibri" w:hAnsi="Calibri" w:cs="Calibri"/>
                <w:b/>
                <w:bCs/>
                <w:sz w:val="16"/>
                <w:szCs w:val="16"/>
                <w:highlight w:val="yellow"/>
              </w:rPr>
            </w:pPr>
            <w:r>
              <w:rPr>
                <w:rFonts w:ascii="Calibri" w:hAnsi="Calibri" w:cs="Calibri"/>
                <w:color w:val="000000"/>
                <w:sz w:val="16"/>
                <w:szCs w:val="16"/>
              </w:rPr>
              <w:t>1,917</w:t>
            </w:r>
          </w:p>
        </w:tc>
        <w:tc>
          <w:tcPr>
            <w:tcW w:w="540" w:type="dxa"/>
            <w:tcBorders>
              <w:left w:val="single" w:sz="4" w:space="0" w:color="auto"/>
              <w:right w:val="single" w:sz="4" w:space="0" w:color="auto"/>
            </w:tcBorders>
            <w:shd w:val="clear" w:color="auto" w:fill="auto"/>
            <w:vAlign w:val="center"/>
          </w:tcPr>
          <w:p w14:paraId="59279F17" w14:textId="4A539833" w:rsidR="003F1BEB" w:rsidRPr="00BA4268" w:rsidRDefault="003F1BEB" w:rsidP="003F1BEB">
            <w:pPr>
              <w:spacing w:after="0" w:line="240" w:lineRule="auto"/>
              <w:ind w:right="-57" w:hanging="108"/>
              <w:jc w:val="right"/>
              <w:rPr>
                <w:rFonts w:ascii="Calibri" w:hAnsi="Calibri" w:cs="Calibri"/>
                <w:b/>
                <w:bCs/>
                <w:sz w:val="16"/>
                <w:szCs w:val="16"/>
              </w:rPr>
            </w:pPr>
            <w:r>
              <w:rPr>
                <w:rFonts w:ascii="Calibri" w:hAnsi="Calibri" w:cs="Calibri"/>
                <w:color w:val="000000"/>
                <w:sz w:val="16"/>
                <w:szCs w:val="16"/>
              </w:rPr>
              <w:t>1,921</w:t>
            </w:r>
          </w:p>
        </w:tc>
        <w:tc>
          <w:tcPr>
            <w:tcW w:w="540" w:type="dxa"/>
            <w:tcBorders>
              <w:left w:val="single" w:sz="4" w:space="0" w:color="auto"/>
              <w:right w:val="single" w:sz="4" w:space="0" w:color="auto"/>
            </w:tcBorders>
            <w:shd w:val="clear" w:color="auto" w:fill="auto"/>
            <w:vAlign w:val="center"/>
          </w:tcPr>
          <w:p w14:paraId="600F205A" w14:textId="7EA63A87" w:rsidR="003F1BEB" w:rsidRPr="00BA4268" w:rsidRDefault="003F1BEB" w:rsidP="003F1BEB">
            <w:pPr>
              <w:spacing w:after="0" w:line="240" w:lineRule="auto"/>
              <w:ind w:right="-57" w:hanging="108"/>
              <w:jc w:val="right"/>
              <w:rPr>
                <w:rFonts w:ascii="Calibri" w:hAnsi="Calibri" w:cs="Calibri"/>
                <w:sz w:val="16"/>
                <w:szCs w:val="16"/>
              </w:rPr>
            </w:pPr>
            <w:r>
              <w:rPr>
                <w:rFonts w:ascii="Calibri" w:hAnsi="Calibri" w:cs="Calibri"/>
                <w:color w:val="000000"/>
                <w:sz w:val="16"/>
                <w:szCs w:val="16"/>
              </w:rPr>
              <w:t>1,762</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14:paraId="3F590538" w14:textId="5473F94E" w:rsidR="003F1BEB" w:rsidRPr="00BA4268" w:rsidRDefault="003F1BEB" w:rsidP="003F1BEB">
            <w:pPr>
              <w:spacing w:after="0" w:line="240" w:lineRule="auto"/>
              <w:ind w:right="-57" w:hanging="108"/>
              <w:jc w:val="right"/>
              <w:rPr>
                <w:rFonts w:ascii="Calibri" w:hAnsi="Calibri" w:cs="Calibri"/>
                <w:sz w:val="16"/>
                <w:szCs w:val="16"/>
              </w:rPr>
            </w:pPr>
            <w:r>
              <w:rPr>
                <w:rFonts w:ascii="Calibri" w:hAnsi="Calibri" w:cs="Calibri"/>
                <w:color w:val="000000"/>
                <w:sz w:val="16"/>
                <w:szCs w:val="16"/>
              </w:rPr>
              <w:t>1,846</w:t>
            </w:r>
          </w:p>
        </w:tc>
        <w:tc>
          <w:tcPr>
            <w:tcW w:w="540" w:type="dxa"/>
            <w:tcBorders>
              <w:left w:val="single" w:sz="4" w:space="0" w:color="auto"/>
              <w:right w:val="single" w:sz="4" w:space="0" w:color="auto"/>
            </w:tcBorders>
            <w:shd w:val="clear" w:color="auto" w:fill="auto"/>
            <w:vAlign w:val="center"/>
          </w:tcPr>
          <w:p w14:paraId="552A1E18" w14:textId="0030083F" w:rsidR="003F1BEB" w:rsidRPr="00BA4268" w:rsidRDefault="003F1BEB" w:rsidP="003F1BEB">
            <w:pPr>
              <w:spacing w:after="0" w:line="240" w:lineRule="auto"/>
              <w:ind w:right="-57" w:hanging="108"/>
              <w:jc w:val="right"/>
              <w:rPr>
                <w:rFonts w:ascii="Calibri" w:hAnsi="Calibri" w:cs="Calibri"/>
                <w:sz w:val="16"/>
                <w:szCs w:val="16"/>
              </w:rPr>
            </w:pPr>
            <w:r>
              <w:rPr>
                <w:rFonts w:ascii="Calibri" w:hAnsi="Calibri" w:cs="Calibri"/>
                <w:b/>
                <w:bCs/>
                <w:color w:val="000000"/>
                <w:sz w:val="16"/>
                <w:szCs w:val="16"/>
              </w:rPr>
              <w:t>1,775</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14:paraId="4BD15603" w14:textId="6CDA64C7" w:rsidR="003F1BEB" w:rsidRPr="00BA4268" w:rsidRDefault="003F1BEB" w:rsidP="003F1BEB">
            <w:pPr>
              <w:spacing w:after="0" w:line="240" w:lineRule="auto"/>
              <w:ind w:right="-57" w:hanging="108"/>
              <w:jc w:val="right"/>
              <w:rPr>
                <w:rFonts w:ascii="Calibri" w:hAnsi="Calibri" w:cs="Calibri"/>
                <w:sz w:val="16"/>
                <w:szCs w:val="16"/>
              </w:rPr>
            </w:pPr>
          </w:p>
        </w:tc>
        <w:tc>
          <w:tcPr>
            <w:tcW w:w="540" w:type="dxa"/>
            <w:tcBorders>
              <w:left w:val="single" w:sz="4" w:space="0" w:color="auto"/>
              <w:right w:val="single" w:sz="4" w:space="0" w:color="auto"/>
            </w:tcBorders>
            <w:shd w:val="clear" w:color="auto" w:fill="auto"/>
            <w:vAlign w:val="center"/>
          </w:tcPr>
          <w:p w14:paraId="38DD7C05" w14:textId="25C760D4" w:rsidR="003F1BEB" w:rsidRPr="00BA4268" w:rsidRDefault="003F1BEB" w:rsidP="003F1BEB">
            <w:pPr>
              <w:spacing w:after="0" w:line="240" w:lineRule="auto"/>
              <w:ind w:right="-57" w:hanging="108"/>
              <w:jc w:val="right"/>
              <w:rPr>
                <w:rFonts w:ascii="Calibri" w:hAnsi="Calibri" w:cs="Calibri"/>
                <w:bCs/>
                <w:sz w:val="16"/>
                <w:szCs w:val="16"/>
              </w:rPr>
            </w:pPr>
          </w:p>
        </w:tc>
        <w:tc>
          <w:tcPr>
            <w:tcW w:w="1001" w:type="dxa"/>
            <w:tcBorders>
              <w:left w:val="single" w:sz="4" w:space="0" w:color="auto"/>
            </w:tcBorders>
            <w:shd w:val="clear" w:color="auto" w:fill="auto"/>
            <w:vAlign w:val="center"/>
          </w:tcPr>
          <w:p w14:paraId="23EB97DF" w14:textId="6803F467" w:rsidR="003F1BEB" w:rsidRPr="00527019" w:rsidRDefault="003F1BEB" w:rsidP="003F1BEB">
            <w:pPr>
              <w:spacing w:after="0"/>
              <w:jc w:val="center"/>
              <w:rPr>
                <w:rFonts w:ascii="Calibri" w:hAnsi="Calibri" w:cs="Calibri"/>
                <w:b/>
                <w:bCs/>
                <w:i/>
                <w:iCs/>
                <w:sz w:val="16"/>
                <w:szCs w:val="16"/>
              </w:rPr>
            </w:pPr>
            <w:r>
              <w:rPr>
                <w:rFonts w:ascii="Calibri" w:hAnsi="Calibri" w:cs="Calibri"/>
                <w:i/>
                <w:iCs/>
                <w:color w:val="000000"/>
                <w:sz w:val="18"/>
                <w:szCs w:val="18"/>
              </w:rPr>
              <w:t>-3,8%</w:t>
            </w:r>
          </w:p>
        </w:tc>
        <w:tc>
          <w:tcPr>
            <w:tcW w:w="1001" w:type="dxa"/>
            <w:tcBorders>
              <w:left w:val="single" w:sz="4" w:space="0" w:color="auto"/>
              <w:right w:val="threeDEmboss" w:sz="12" w:space="0" w:color="auto"/>
            </w:tcBorders>
            <w:shd w:val="clear" w:color="auto" w:fill="auto"/>
            <w:vAlign w:val="center"/>
          </w:tcPr>
          <w:p w14:paraId="202E0780" w14:textId="56380832" w:rsidR="003F1BEB" w:rsidRPr="00527019" w:rsidRDefault="003F1BEB" w:rsidP="003F1BEB">
            <w:pPr>
              <w:spacing w:after="0"/>
              <w:jc w:val="center"/>
              <w:rPr>
                <w:rFonts w:ascii="Calibri" w:hAnsi="Calibri" w:cs="Calibri"/>
                <w:i/>
                <w:iCs/>
                <w:sz w:val="16"/>
                <w:szCs w:val="16"/>
              </w:rPr>
            </w:pPr>
            <w:r>
              <w:rPr>
                <w:rFonts w:ascii="Calibri" w:hAnsi="Calibri" w:cs="Calibri"/>
                <w:i/>
                <w:iCs/>
                <w:color w:val="000000"/>
                <w:sz w:val="18"/>
                <w:szCs w:val="18"/>
              </w:rPr>
              <w:t>2,7%</w:t>
            </w:r>
          </w:p>
        </w:tc>
      </w:tr>
      <w:tr w:rsidR="003F1BEB" w:rsidRPr="00527019" w14:paraId="2956E790" w14:textId="77777777" w:rsidTr="00BA4268">
        <w:trPr>
          <w:trHeight w:hRule="exact" w:val="397"/>
        </w:trPr>
        <w:tc>
          <w:tcPr>
            <w:tcW w:w="1309" w:type="dxa"/>
            <w:tcBorders>
              <w:left w:val="threeDEmboss" w:sz="12" w:space="0" w:color="auto"/>
              <w:bottom w:val="threeDEmboss" w:sz="12" w:space="0" w:color="auto"/>
            </w:tcBorders>
            <w:vAlign w:val="center"/>
          </w:tcPr>
          <w:p w14:paraId="23875365" w14:textId="5A82C14A" w:rsidR="003F1BEB" w:rsidRPr="00527019" w:rsidRDefault="003F1BEB" w:rsidP="003F1BEB">
            <w:pPr>
              <w:spacing w:after="0" w:line="240" w:lineRule="auto"/>
              <w:ind w:left="-57" w:right="-57"/>
              <w:rPr>
                <w:rFonts w:ascii="Calibri" w:hAnsi="Calibri" w:cs="Calibri"/>
                <w:b/>
                <w:sz w:val="16"/>
                <w:szCs w:val="16"/>
              </w:rPr>
            </w:pPr>
            <w:r w:rsidRPr="00527019">
              <w:rPr>
                <w:rFonts w:ascii="Calibri" w:hAnsi="Calibri" w:cs="Calibri"/>
                <w:b/>
                <w:sz w:val="16"/>
                <w:szCs w:val="16"/>
              </w:rPr>
              <w:t>Repkový olej</w:t>
            </w:r>
          </w:p>
        </w:tc>
        <w:tc>
          <w:tcPr>
            <w:tcW w:w="541" w:type="dxa"/>
            <w:tcBorders>
              <w:bottom w:val="threeDEmboss" w:sz="12" w:space="0" w:color="auto"/>
              <w:right w:val="single" w:sz="4" w:space="0" w:color="auto"/>
            </w:tcBorders>
            <w:vAlign w:val="center"/>
          </w:tcPr>
          <w:p w14:paraId="19970437" w14:textId="480DAA54" w:rsidR="003F1BEB" w:rsidRPr="00527019" w:rsidRDefault="003F1BEB" w:rsidP="003F1BEB">
            <w:pPr>
              <w:spacing w:after="0" w:line="240" w:lineRule="auto"/>
              <w:ind w:left="-57" w:right="-57"/>
              <w:jc w:val="center"/>
              <w:rPr>
                <w:rFonts w:ascii="Calibri" w:hAnsi="Calibri" w:cs="Calibri"/>
                <w:sz w:val="16"/>
                <w:szCs w:val="16"/>
              </w:rPr>
            </w:pPr>
            <w:r w:rsidRPr="00527019">
              <w:rPr>
                <w:rFonts w:ascii="Calibri" w:hAnsi="Calibri" w:cs="Calibri"/>
                <w:sz w:val="16"/>
                <w:szCs w:val="16"/>
              </w:rPr>
              <w:t>1 l</w:t>
            </w:r>
          </w:p>
        </w:tc>
        <w:tc>
          <w:tcPr>
            <w:tcW w:w="541" w:type="dxa"/>
            <w:tcBorders>
              <w:left w:val="single" w:sz="4" w:space="0" w:color="auto"/>
              <w:bottom w:val="threeDEmboss" w:sz="12" w:space="0" w:color="auto"/>
            </w:tcBorders>
            <w:vAlign w:val="center"/>
          </w:tcPr>
          <w:p w14:paraId="51896023" w14:textId="1E0C19FC" w:rsidR="003F1BEB" w:rsidRPr="00527019" w:rsidRDefault="003F1BEB" w:rsidP="003F1BEB">
            <w:pPr>
              <w:spacing w:after="0" w:line="240" w:lineRule="auto"/>
              <w:ind w:right="-57" w:hanging="108"/>
              <w:jc w:val="right"/>
              <w:rPr>
                <w:rFonts w:ascii="Calibri" w:hAnsi="Calibri" w:cs="Calibri"/>
                <w:b/>
                <w:bCs/>
                <w:sz w:val="16"/>
                <w:szCs w:val="16"/>
              </w:rPr>
            </w:pPr>
            <w:r>
              <w:rPr>
                <w:rFonts w:ascii="Calibri" w:hAnsi="Calibri" w:cs="Calibri"/>
                <w:color w:val="000000"/>
                <w:sz w:val="16"/>
                <w:szCs w:val="16"/>
              </w:rPr>
              <w:t>1,766</w:t>
            </w:r>
          </w:p>
        </w:tc>
        <w:tc>
          <w:tcPr>
            <w:tcW w:w="540" w:type="dxa"/>
            <w:tcBorders>
              <w:bottom w:val="threeDEmboss" w:sz="12" w:space="0" w:color="auto"/>
            </w:tcBorders>
            <w:shd w:val="clear" w:color="auto" w:fill="auto"/>
            <w:vAlign w:val="center"/>
          </w:tcPr>
          <w:p w14:paraId="1E39F45C" w14:textId="27D08A8B" w:rsidR="003F1BEB" w:rsidRPr="00527019" w:rsidRDefault="003F1BEB" w:rsidP="003F1BEB">
            <w:pPr>
              <w:spacing w:after="0" w:line="240" w:lineRule="auto"/>
              <w:ind w:right="-57" w:hanging="108"/>
              <w:jc w:val="right"/>
              <w:rPr>
                <w:rFonts w:ascii="Calibri" w:hAnsi="Calibri" w:cs="Calibri"/>
                <w:sz w:val="16"/>
                <w:szCs w:val="16"/>
              </w:rPr>
            </w:pPr>
            <w:r>
              <w:rPr>
                <w:rFonts w:ascii="Calibri" w:hAnsi="Calibri" w:cs="Calibri"/>
                <w:color w:val="000000"/>
                <w:sz w:val="16"/>
                <w:szCs w:val="16"/>
              </w:rPr>
              <w:t>1,723</w:t>
            </w:r>
          </w:p>
        </w:tc>
        <w:tc>
          <w:tcPr>
            <w:tcW w:w="540" w:type="dxa"/>
            <w:tcBorders>
              <w:bottom w:val="threeDEmboss" w:sz="12" w:space="0" w:color="auto"/>
            </w:tcBorders>
            <w:shd w:val="clear" w:color="auto" w:fill="auto"/>
            <w:vAlign w:val="center"/>
          </w:tcPr>
          <w:p w14:paraId="30603880" w14:textId="207E3652" w:rsidR="003F1BEB" w:rsidRPr="00527019" w:rsidRDefault="003F1BEB" w:rsidP="003F1BEB">
            <w:pPr>
              <w:spacing w:after="0" w:line="240" w:lineRule="auto"/>
              <w:ind w:right="-57" w:hanging="108"/>
              <w:jc w:val="right"/>
              <w:rPr>
                <w:rFonts w:ascii="Calibri" w:hAnsi="Calibri" w:cs="Calibri"/>
                <w:sz w:val="16"/>
                <w:szCs w:val="16"/>
              </w:rPr>
            </w:pPr>
            <w:r>
              <w:rPr>
                <w:rFonts w:ascii="Calibri" w:hAnsi="Calibri" w:cs="Calibri"/>
                <w:color w:val="000000"/>
                <w:sz w:val="16"/>
                <w:szCs w:val="16"/>
              </w:rPr>
              <w:t>1,785</w:t>
            </w:r>
          </w:p>
        </w:tc>
        <w:tc>
          <w:tcPr>
            <w:tcW w:w="540" w:type="dxa"/>
            <w:tcBorders>
              <w:bottom w:val="threeDEmboss" w:sz="12" w:space="0" w:color="auto"/>
            </w:tcBorders>
            <w:shd w:val="clear" w:color="auto" w:fill="auto"/>
            <w:vAlign w:val="center"/>
          </w:tcPr>
          <w:p w14:paraId="7664607C" w14:textId="23D1CFD3" w:rsidR="003F1BEB" w:rsidRPr="00527019" w:rsidRDefault="003F1BEB" w:rsidP="003F1BEB">
            <w:pPr>
              <w:spacing w:after="0" w:line="240" w:lineRule="auto"/>
              <w:ind w:right="-57" w:hanging="108"/>
              <w:jc w:val="right"/>
              <w:rPr>
                <w:rFonts w:ascii="Calibri" w:hAnsi="Calibri" w:cs="Calibri"/>
                <w:sz w:val="16"/>
                <w:szCs w:val="16"/>
              </w:rPr>
            </w:pPr>
            <w:r>
              <w:rPr>
                <w:rFonts w:ascii="Calibri" w:hAnsi="Calibri" w:cs="Calibri"/>
                <w:color w:val="000000"/>
                <w:sz w:val="16"/>
                <w:szCs w:val="16"/>
              </w:rPr>
              <w:t>1,724</w:t>
            </w:r>
          </w:p>
        </w:tc>
        <w:tc>
          <w:tcPr>
            <w:tcW w:w="540" w:type="dxa"/>
            <w:tcBorders>
              <w:top w:val="single" w:sz="4" w:space="0" w:color="auto"/>
              <w:bottom w:val="threeDEmboss" w:sz="12" w:space="0" w:color="auto"/>
              <w:right w:val="single" w:sz="4" w:space="0" w:color="auto"/>
            </w:tcBorders>
            <w:shd w:val="clear" w:color="auto" w:fill="auto"/>
            <w:vAlign w:val="center"/>
          </w:tcPr>
          <w:p w14:paraId="03D67B06" w14:textId="08EB265D" w:rsidR="003F1BEB" w:rsidRPr="00261684" w:rsidRDefault="003F1BEB" w:rsidP="003F1BEB">
            <w:pPr>
              <w:spacing w:after="0" w:line="240" w:lineRule="auto"/>
              <w:ind w:right="-57" w:hanging="108"/>
              <w:jc w:val="right"/>
              <w:rPr>
                <w:rFonts w:ascii="Calibri" w:hAnsi="Calibri" w:cs="Calibri"/>
                <w:sz w:val="16"/>
                <w:szCs w:val="16"/>
              </w:rPr>
            </w:pPr>
            <w:r>
              <w:rPr>
                <w:rFonts w:ascii="Calibri" w:hAnsi="Calibri" w:cs="Calibri"/>
                <w:color w:val="000000"/>
                <w:sz w:val="16"/>
                <w:szCs w:val="16"/>
              </w:rPr>
              <w:t>1,797</w:t>
            </w:r>
          </w:p>
        </w:tc>
        <w:tc>
          <w:tcPr>
            <w:tcW w:w="540" w:type="dxa"/>
            <w:tcBorders>
              <w:left w:val="single" w:sz="4" w:space="0" w:color="auto"/>
              <w:bottom w:val="threeDEmboss" w:sz="12" w:space="0" w:color="auto"/>
              <w:right w:val="single" w:sz="4" w:space="0" w:color="auto"/>
            </w:tcBorders>
            <w:shd w:val="clear" w:color="auto" w:fill="auto"/>
            <w:vAlign w:val="center"/>
          </w:tcPr>
          <w:p w14:paraId="563A3FF6" w14:textId="60B2C5D5" w:rsidR="003F1BEB" w:rsidRPr="00BA4268" w:rsidRDefault="003F1BEB" w:rsidP="003F1BEB">
            <w:pPr>
              <w:spacing w:after="0" w:line="240" w:lineRule="auto"/>
              <w:ind w:right="-57" w:hanging="108"/>
              <w:jc w:val="right"/>
              <w:rPr>
                <w:rFonts w:ascii="Calibri" w:hAnsi="Calibri" w:cs="Calibri"/>
                <w:b/>
                <w:bCs/>
                <w:sz w:val="16"/>
                <w:szCs w:val="16"/>
                <w:highlight w:val="yellow"/>
              </w:rPr>
            </w:pPr>
            <w:r>
              <w:rPr>
                <w:rFonts w:ascii="Calibri" w:hAnsi="Calibri" w:cs="Calibri"/>
                <w:color w:val="000000"/>
                <w:sz w:val="16"/>
                <w:szCs w:val="16"/>
              </w:rPr>
              <w:t>1,872</w:t>
            </w:r>
          </w:p>
        </w:tc>
        <w:tc>
          <w:tcPr>
            <w:tcW w:w="540" w:type="dxa"/>
            <w:tcBorders>
              <w:left w:val="single" w:sz="4" w:space="0" w:color="auto"/>
              <w:bottom w:val="threeDEmboss" w:sz="12" w:space="0" w:color="auto"/>
              <w:right w:val="single" w:sz="4" w:space="0" w:color="auto"/>
            </w:tcBorders>
            <w:shd w:val="clear" w:color="auto" w:fill="auto"/>
            <w:vAlign w:val="center"/>
          </w:tcPr>
          <w:p w14:paraId="13B4B5B5" w14:textId="5BABF2BE" w:rsidR="003F1BEB" w:rsidRPr="00BA4268" w:rsidRDefault="003F1BEB" w:rsidP="003F1BEB">
            <w:pPr>
              <w:spacing w:after="0" w:line="240" w:lineRule="auto"/>
              <w:ind w:right="-57" w:hanging="108"/>
              <w:jc w:val="right"/>
              <w:rPr>
                <w:rFonts w:ascii="Calibri" w:hAnsi="Calibri" w:cs="Calibri"/>
                <w:b/>
                <w:bCs/>
                <w:sz w:val="16"/>
                <w:szCs w:val="16"/>
              </w:rPr>
            </w:pPr>
            <w:r>
              <w:rPr>
                <w:rFonts w:ascii="Calibri" w:hAnsi="Calibri" w:cs="Calibri"/>
                <w:color w:val="000000"/>
                <w:sz w:val="16"/>
                <w:szCs w:val="16"/>
              </w:rPr>
              <w:t>1,845</w:t>
            </w:r>
          </w:p>
        </w:tc>
        <w:tc>
          <w:tcPr>
            <w:tcW w:w="540" w:type="dxa"/>
            <w:tcBorders>
              <w:left w:val="single" w:sz="4" w:space="0" w:color="auto"/>
              <w:bottom w:val="threeDEmboss" w:sz="12" w:space="0" w:color="auto"/>
              <w:right w:val="single" w:sz="4" w:space="0" w:color="auto"/>
            </w:tcBorders>
            <w:shd w:val="clear" w:color="auto" w:fill="auto"/>
            <w:vAlign w:val="center"/>
          </w:tcPr>
          <w:p w14:paraId="16ABA577" w14:textId="4DC32CFA" w:rsidR="003F1BEB" w:rsidRPr="00BA4268" w:rsidRDefault="003F1BEB" w:rsidP="003F1BEB">
            <w:pPr>
              <w:spacing w:after="0" w:line="240" w:lineRule="auto"/>
              <w:ind w:right="-57" w:hanging="108"/>
              <w:jc w:val="right"/>
              <w:rPr>
                <w:rFonts w:ascii="Calibri" w:hAnsi="Calibri" w:cs="Calibri"/>
                <w:sz w:val="16"/>
                <w:szCs w:val="16"/>
              </w:rPr>
            </w:pPr>
            <w:r>
              <w:rPr>
                <w:rFonts w:ascii="Calibri" w:hAnsi="Calibri" w:cs="Calibri"/>
                <w:color w:val="000000"/>
                <w:sz w:val="16"/>
                <w:szCs w:val="16"/>
              </w:rPr>
              <w:t>1,845</w:t>
            </w:r>
          </w:p>
        </w:tc>
        <w:tc>
          <w:tcPr>
            <w:tcW w:w="540" w:type="dxa"/>
            <w:tcBorders>
              <w:top w:val="single" w:sz="4" w:space="0" w:color="auto"/>
              <w:left w:val="single" w:sz="4" w:space="0" w:color="auto"/>
              <w:bottom w:val="threeDEmboss" w:sz="12" w:space="0" w:color="auto"/>
              <w:right w:val="single" w:sz="4" w:space="0" w:color="auto"/>
            </w:tcBorders>
            <w:shd w:val="clear" w:color="auto" w:fill="auto"/>
            <w:vAlign w:val="center"/>
          </w:tcPr>
          <w:p w14:paraId="51F78F5C" w14:textId="6F7C7040" w:rsidR="003F1BEB" w:rsidRPr="00BA4268" w:rsidRDefault="003F1BEB" w:rsidP="003F1BEB">
            <w:pPr>
              <w:spacing w:after="0" w:line="240" w:lineRule="auto"/>
              <w:ind w:right="-57" w:hanging="108"/>
              <w:jc w:val="right"/>
              <w:rPr>
                <w:rFonts w:ascii="Calibri" w:hAnsi="Calibri" w:cs="Calibri"/>
                <w:sz w:val="16"/>
                <w:szCs w:val="16"/>
              </w:rPr>
            </w:pPr>
            <w:r>
              <w:rPr>
                <w:rFonts w:ascii="Calibri" w:hAnsi="Calibri" w:cs="Calibri"/>
                <w:color w:val="000000"/>
                <w:sz w:val="16"/>
                <w:szCs w:val="16"/>
              </w:rPr>
              <w:t>1,845</w:t>
            </w:r>
          </w:p>
        </w:tc>
        <w:tc>
          <w:tcPr>
            <w:tcW w:w="540" w:type="dxa"/>
            <w:tcBorders>
              <w:left w:val="single" w:sz="4" w:space="0" w:color="auto"/>
              <w:bottom w:val="threeDEmboss" w:sz="12" w:space="0" w:color="auto"/>
              <w:right w:val="single" w:sz="4" w:space="0" w:color="auto"/>
            </w:tcBorders>
            <w:shd w:val="clear" w:color="auto" w:fill="auto"/>
            <w:vAlign w:val="center"/>
          </w:tcPr>
          <w:p w14:paraId="2143A10E" w14:textId="13EB485B" w:rsidR="003F1BEB" w:rsidRPr="00BA4268" w:rsidRDefault="003F1BEB" w:rsidP="003F1BEB">
            <w:pPr>
              <w:spacing w:after="0" w:line="240" w:lineRule="auto"/>
              <w:ind w:right="-57" w:hanging="108"/>
              <w:jc w:val="right"/>
              <w:rPr>
                <w:rFonts w:ascii="Calibri" w:hAnsi="Calibri" w:cs="Calibri"/>
                <w:sz w:val="16"/>
                <w:szCs w:val="16"/>
              </w:rPr>
            </w:pPr>
            <w:r>
              <w:rPr>
                <w:rFonts w:ascii="Calibri" w:hAnsi="Calibri" w:cs="Calibri"/>
                <w:b/>
                <w:bCs/>
                <w:color w:val="000000"/>
                <w:sz w:val="16"/>
                <w:szCs w:val="16"/>
              </w:rPr>
              <w:t>1,795</w:t>
            </w:r>
          </w:p>
        </w:tc>
        <w:tc>
          <w:tcPr>
            <w:tcW w:w="540" w:type="dxa"/>
            <w:tcBorders>
              <w:top w:val="single" w:sz="4" w:space="0" w:color="auto"/>
              <w:left w:val="single" w:sz="4" w:space="0" w:color="auto"/>
              <w:bottom w:val="threeDEmboss" w:sz="12" w:space="0" w:color="auto"/>
              <w:right w:val="single" w:sz="4" w:space="0" w:color="auto"/>
            </w:tcBorders>
            <w:shd w:val="clear" w:color="auto" w:fill="auto"/>
            <w:vAlign w:val="center"/>
          </w:tcPr>
          <w:p w14:paraId="3A864764" w14:textId="66C379E7" w:rsidR="003F1BEB" w:rsidRPr="00BA4268" w:rsidRDefault="003F1BEB" w:rsidP="003F1BEB">
            <w:pPr>
              <w:spacing w:after="0" w:line="240" w:lineRule="auto"/>
              <w:ind w:right="-57" w:hanging="108"/>
              <w:jc w:val="right"/>
              <w:rPr>
                <w:rFonts w:ascii="Calibri" w:hAnsi="Calibri" w:cs="Calibri"/>
                <w:sz w:val="16"/>
                <w:szCs w:val="16"/>
              </w:rPr>
            </w:pPr>
          </w:p>
        </w:tc>
        <w:tc>
          <w:tcPr>
            <w:tcW w:w="540" w:type="dxa"/>
            <w:tcBorders>
              <w:left w:val="single" w:sz="4" w:space="0" w:color="auto"/>
              <w:bottom w:val="threeDEmboss" w:sz="12" w:space="0" w:color="auto"/>
              <w:right w:val="single" w:sz="4" w:space="0" w:color="auto"/>
            </w:tcBorders>
            <w:shd w:val="clear" w:color="auto" w:fill="auto"/>
            <w:vAlign w:val="center"/>
          </w:tcPr>
          <w:p w14:paraId="4C6D8EBC" w14:textId="012AEC9A" w:rsidR="003F1BEB" w:rsidRPr="00BA4268" w:rsidRDefault="003F1BEB" w:rsidP="003F1BEB">
            <w:pPr>
              <w:spacing w:after="0" w:line="240" w:lineRule="auto"/>
              <w:ind w:right="-57" w:hanging="108"/>
              <w:jc w:val="right"/>
              <w:rPr>
                <w:rFonts w:ascii="Calibri" w:hAnsi="Calibri" w:cs="Calibri"/>
                <w:bCs/>
                <w:sz w:val="16"/>
                <w:szCs w:val="16"/>
              </w:rPr>
            </w:pPr>
          </w:p>
        </w:tc>
        <w:tc>
          <w:tcPr>
            <w:tcW w:w="1001" w:type="dxa"/>
            <w:tcBorders>
              <w:left w:val="single" w:sz="4" w:space="0" w:color="auto"/>
              <w:bottom w:val="threeDEmboss" w:sz="12" w:space="0" w:color="auto"/>
            </w:tcBorders>
            <w:shd w:val="clear" w:color="auto" w:fill="auto"/>
            <w:vAlign w:val="center"/>
          </w:tcPr>
          <w:p w14:paraId="2209A01C" w14:textId="49B3EBAC" w:rsidR="003F1BEB" w:rsidRPr="00527019" w:rsidRDefault="003F1BEB" w:rsidP="003F1BEB">
            <w:pPr>
              <w:spacing w:after="0"/>
              <w:jc w:val="center"/>
              <w:rPr>
                <w:rFonts w:ascii="Calibri" w:hAnsi="Calibri" w:cs="Calibri"/>
                <w:b/>
                <w:bCs/>
                <w:i/>
                <w:iCs/>
                <w:sz w:val="16"/>
                <w:szCs w:val="16"/>
              </w:rPr>
            </w:pPr>
            <w:r>
              <w:rPr>
                <w:rFonts w:ascii="Calibri" w:hAnsi="Calibri" w:cs="Calibri"/>
                <w:i/>
                <w:iCs/>
                <w:color w:val="000000"/>
                <w:sz w:val="18"/>
                <w:szCs w:val="18"/>
              </w:rPr>
              <w:t>-2,7%</w:t>
            </w:r>
          </w:p>
        </w:tc>
        <w:tc>
          <w:tcPr>
            <w:tcW w:w="1001" w:type="dxa"/>
            <w:tcBorders>
              <w:left w:val="single" w:sz="4" w:space="0" w:color="auto"/>
              <w:bottom w:val="threeDEmboss" w:sz="12" w:space="0" w:color="auto"/>
              <w:right w:val="threeDEmboss" w:sz="12" w:space="0" w:color="auto"/>
            </w:tcBorders>
            <w:shd w:val="clear" w:color="auto" w:fill="auto"/>
            <w:vAlign w:val="center"/>
          </w:tcPr>
          <w:p w14:paraId="66501588" w14:textId="7FEB4693" w:rsidR="003F1BEB" w:rsidRPr="00527019" w:rsidRDefault="003F1BEB" w:rsidP="003F1BEB">
            <w:pPr>
              <w:spacing w:after="0"/>
              <w:jc w:val="center"/>
              <w:rPr>
                <w:rFonts w:ascii="Calibri" w:hAnsi="Calibri" w:cs="Calibri"/>
                <w:i/>
                <w:iCs/>
                <w:sz w:val="16"/>
                <w:szCs w:val="16"/>
              </w:rPr>
            </w:pPr>
            <w:r>
              <w:rPr>
                <w:rFonts w:ascii="Calibri" w:hAnsi="Calibri" w:cs="Calibri"/>
                <w:i/>
                <w:iCs/>
                <w:color w:val="000000"/>
                <w:sz w:val="18"/>
                <w:szCs w:val="18"/>
              </w:rPr>
              <w:t>-12,9%</w:t>
            </w:r>
          </w:p>
        </w:tc>
      </w:tr>
    </w:tbl>
    <w:p w14:paraId="2DD11293" w14:textId="14C11317" w:rsidR="00021112" w:rsidRDefault="00021112" w:rsidP="007F3B85">
      <w:pPr>
        <w:tabs>
          <w:tab w:val="left" w:pos="1418"/>
        </w:tabs>
        <w:spacing w:after="20" w:line="180" w:lineRule="exact"/>
        <w:ind w:hanging="142"/>
        <w:rPr>
          <w:rFonts w:ascii="Calibri" w:hAnsi="Calibri" w:cs="Calibri"/>
          <w:i/>
          <w:sz w:val="18"/>
          <w:szCs w:val="18"/>
        </w:rPr>
      </w:pPr>
      <w:r w:rsidRPr="00C77C14">
        <w:rPr>
          <w:rFonts w:ascii="Calibri" w:hAnsi="Calibri" w:cs="Calibri"/>
          <w:i/>
          <w:color w:val="0D0D0D"/>
          <w:sz w:val="18"/>
          <w:szCs w:val="18"/>
        </w:rPr>
        <w:t>Prameň:</w:t>
      </w:r>
      <w:r w:rsidR="00AA2B09" w:rsidRPr="00AA2B09">
        <w:rPr>
          <w:i/>
          <w:sz w:val="18"/>
          <w:szCs w:val="18"/>
        </w:rPr>
        <w:t xml:space="preserve"> </w:t>
      </w:r>
      <w:r w:rsidR="00AA2B09" w:rsidRPr="00AA2B09">
        <w:rPr>
          <w:rFonts w:ascii="Calibri" w:hAnsi="Calibri" w:cs="Calibri"/>
          <w:i/>
          <w:sz w:val="18"/>
          <w:szCs w:val="18"/>
        </w:rPr>
        <w:t xml:space="preserve">ŠÚ SR (údaje aktualizované novou metodikou ŠÚ SR v </w:t>
      </w:r>
      <w:r w:rsidR="00802DC4">
        <w:rPr>
          <w:rFonts w:ascii="Calibri" w:hAnsi="Calibri" w:cs="Calibri"/>
          <w:i/>
          <w:sz w:val="18"/>
          <w:szCs w:val="18"/>
        </w:rPr>
        <w:t>apríli</w:t>
      </w:r>
      <w:r w:rsidR="00AA2B09" w:rsidRPr="00AA2B09">
        <w:rPr>
          <w:rFonts w:ascii="Calibri" w:hAnsi="Calibri" w:cs="Calibri"/>
          <w:i/>
          <w:sz w:val="18"/>
          <w:szCs w:val="18"/>
        </w:rPr>
        <w:t xml:space="preserve"> 2025)</w:t>
      </w:r>
    </w:p>
    <w:p w14:paraId="6C669FDC" w14:textId="77777777" w:rsidR="00261684" w:rsidRPr="00261684" w:rsidRDefault="00261684" w:rsidP="002A6F17">
      <w:pPr>
        <w:tabs>
          <w:tab w:val="left" w:pos="1418"/>
        </w:tabs>
        <w:spacing w:after="20" w:line="240" w:lineRule="auto"/>
        <w:ind w:hanging="142"/>
        <w:rPr>
          <w:rFonts w:ascii="Calibri" w:hAnsi="Calibri" w:cs="Calibri"/>
          <w:i/>
          <w:color w:val="0D0D0D"/>
          <w:sz w:val="10"/>
          <w:szCs w:val="10"/>
        </w:rPr>
      </w:pPr>
    </w:p>
    <w:p w14:paraId="3B3C5367" w14:textId="7603DC78" w:rsidR="00AD385F" w:rsidRDefault="000F6681" w:rsidP="00AD385F">
      <w:pPr>
        <w:spacing w:after="20" w:line="240" w:lineRule="auto"/>
        <w:ind w:right="-371" w:hanging="142"/>
        <w:rPr>
          <w:rFonts w:ascii="Calibri" w:hAnsi="Calibri" w:cs="Calibri"/>
          <w:i/>
          <w:color w:val="0D0D0D"/>
          <w:sz w:val="18"/>
          <w:szCs w:val="18"/>
        </w:rPr>
      </w:pPr>
      <w:r w:rsidRPr="000F6681">
        <w:rPr>
          <w:noProof/>
        </w:rPr>
        <w:drawing>
          <wp:inline distT="0" distB="0" distL="0" distR="0" wp14:anchorId="12079C76" wp14:editId="1D8F1DAD">
            <wp:extent cx="6543675" cy="2724150"/>
            <wp:effectExtent l="0" t="0" r="9525" b="0"/>
            <wp:docPr id="162682801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543675" cy="2724150"/>
                    </a:xfrm>
                    <a:prstGeom prst="rect">
                      <a:avLst/>
                    </a:prstGeom>
                    <a:noFill/>
                    <a:ln>
                      <a:noFill/>
                    </a:ln>
                  </pic:spPr>
                </pic:pic>
              </a:graphicData>
            </a:graphic>
          </wp:inline>
        </w:drawing>
      </w:r>
      <w:r w:rsidR="00C25EAF" w:rsidRPr="00C25EAF">
        <w:t xml:space="preserve"> </w:t>
      </w:r>
      <w:r w:rsidR="00AD385F">
        <w:rPr>
          <w:rFonts w:ascii="Calibri" w:hAnsi="Calibri" w:cs="Calibri"/>
          <w:i/>
          <w:color w:val="0D0D0D"/>
          <w:sz w:val="18"/>
          <w:szCs w:val="18"/>
        </w:rPr>
        <w:br w:type="page"/>
      </w:r>
    </w:p>
    <w:p w14:paraId="2B9624E4" w14:textId="6ACDE6C8" w:rsidR="00BD40EC" w:rsidRPr="00E65D77" w:rsidRDefault="00BD40EC" w:rsidP="00AD385F">
      <w:pPr>
        <w:pStyle w:val="Nadpis2"/>
        <w:spacing w:after="80"/>
        <w:rPr>
          <w:rFonts w:ascii="Calibri" w:hAnsi="Calibri" w:cs="Calibri"/>
          <w:color w:val="336600"/>
          <w:sz w:val="28"/>
          <w:szCs w:val="28"/>
        </w:rPr>
      </w:pPr>
      <w:bookmarkStart w:id="33" w:name="_Mesačné_nákupné_ceny_1"/>
      <w:bookmarkEnd w:id="33"/>
      <w:r w:rsidRPr="00E65D77">
        <w:rPr>
          <w:rFonts w:ascii="Calibri" w:hAnsi="Calibri" w:cs="Calibri"/>
          <w:color w:val="336600"/>
          <w:sz w:val="28"/>
          <w:szCs w:val="28"/>
        </w:rPr>
        <w:lastRenderedPageBreak/>
        <w:t xml:space="preserve">Mesačné nákupné ceny </w:t>
      </w:r>
      <w:r w:rsidR="00023FE3">
        <w:rPr>
          <w:rFonts w:ascii="Calibri" w:hAnsi="Calibri" w:cs="Calibri"/>
          <w:color w:val="336600"/>
          <w:sz w:val="28"/>
          <w:szCs w:val="28"/>
        </w:rPr>
        <w:t xml:space="preserve">neskorých </w:t>
      </w:r>
      <w:r w:rsidRPr="00E65D77">
        <w:rPr>
          <w:rFonts w:ascii="Calibri" w:hAnsi="Calibri" w:cs="Calibri"/>
          <w:color w:val="336600"/>
          <w:sz w:val="28"/>
          <w:szCs w:val="28"/>
        </w:rPr>
        <w:t>zemiakov od producentov v SR</w:t>
      </w:r>
    </w:p>
    <w:p w14:paraId="3A11F65A" w14:textId="5F751FD1" w:rsidR="00BD40EC" w:rsidRPr="00E800F4" w:rsidRDefault="004E5FB1" w:rsidP="00BD40EC">
      <w:pPr>
        <w:tabs>
          <w:tab w:val="left" w:pos="142"/>
          <w:tab w:val="left" w:pos="6521"/>
          <w:tab w:val="right" w:pos="9923"/>
        </w:tabs>
        <w:spacing w:after="20" w:line="240" w:lineRule="auto"/>
        <w:ind w:right="-230"/>
        <w:rPr>
          <w:rFonts w:ascii="Calibri" w:hAnsi="Calibri" w:cs="Calibri"/>
          <w:i/>
          <w:color w:val="0D0D0D" w:themeColor="text1" w:themeTint="F2"/>
          <w:sz w:val="18"/>
          <w:szCs w:val="18"/>
        </w:rPr>
      </w:pPr>
      <w:r>
        <w:rPr>
          <w:rFonts w:ascii="Calibri" w:hAnsi="Calibri" w:cs="Calibri"/>
          <w:i/>
          <w:sz w:val="18"/>
          <w:szCs w:val="18"/>
        </w:rPr>
        <w:t>Ceny za Október 2025 sú vypočítané z údajov za 40. - 44. týždeň 2025</w:t>
      </w:r>
      <w:r w:rsidR="00BD40EC" w:rsidRPr="00E800F4">
        <w:rPr>
          <w:rFonts w:ascii="Calibri" w:hAnsi="Calibri" w:cs="Calibri"/>
          <w:i/>
          <w:color w:val="0D0D0D" w:themeColor="text1" w:themeTint="F2"/>
          <w:sz w:val="18"/>
          <w:szCs w:val="18"/>
        </w:rPr>
        <w:tab/>
      </w:r>
      <w:r w:rsidR="00BD40EC" w:rsidRPr="00E800F4">
        <w:rPr>
          <w:rFonts w:ascii="Calibri" w:hAnsi="Calibri" w:cs="Calibri"/>
          <w:i/>
          <w:color w:val="0D0D0D" w:themeColor="text1" w:themeTint="F2"/>
          <w:sz w:val="18"/>
          <w:szCs w:val="18"/>
        </w:rPr>
        <w:tab/>
        <w:t xml:space="preserve">Ceny sú uvedené bez DPH a bez dopravy </w:t>
      </w:r>
    </w:p>
    <w:tbl>
      <w:tblPr>
        <w:tblW w:w="10050"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31" w:type="dxa"/>
          <w:right w:w="31" w:type="dxa"/>
        </w:tblCellMar>
        <w:tblLook w:val="0000" w:firstRow="0" w:lastRow="0" w:firstColumn="0" w:lastColumn="0" w:noHBand="0" w:noVBand="0"/>
      </w:tblPr>
      <w:tblGrid>
        <w:gridCol w:w="1560"/>
        <w:gridCol w:w="850"/>
        <w:gridCol w:w="771"/>
        <w:gridCol w:w="771"/>
        <w:gridCol w:w="772"/>
        <w:gridCol w:w="898"/>
        <w:gridCol w:w="899"/>
        <w:gridCol w:w="882"/>
        <w:gridCol w:w="882"/>
        <w:gridCol w:w="882"/>
        <w:gridCol w:w="883"/>
      </w:tblGrid>
      <w:tr w:rsidR="00BD40EC" w:rsidRPr="00527019" w14:paraId="42FCD62D" w14:textId="77777777" w:rsidTr="0080500A">
        <w:tc>
          <w:tcPr>
            <w:tcW w:w="1560" w:type="dxa"/>
            <w:vMerge w:val="restart"/>
            <w:tcBorders>
              <w:top w:val="threeDEmboss" w:sz="12" w:space="0" w:color="auto"/>
              <w:left w:val="threeDEmboss" w:sz="12" w:space="0" w:color="auto"/>
            </w:tcBorders>
            <w:shd w:val="clear" w:color="auto" w:fill="FFEFC1"/>
            <w:vAlign w:val="center"/>
          </w:tcPr>
          <w:p w14:paraId="5E24A506" w14:textId="77777777" w:rsidR="00BD40EC" w:rsidRPr="00527019" w:rsidRDefault="00BD40EC" w:rsidP="0080500A">
            <w:pPr>
              <w:spacing w:after="0" w:line="240" w:lineRule="auto"/>
              <w:ind w:left="111" w:firstLine="2"/>
              <w:rPr>
                <w:rFonts w:ascii="Calibri" w:hAnsi="Calibri" w:cs="Calibri"/>
                <w:b/>
                <w:sz w:val="18"/>
                <w:szCs w:val="18"/>
              </w:rPr>
            </w:pPr>
            <w:r w:rsidRPr="00527019">
              <w:rPr>
                <w:rFonts w:ascii="Calibri" w:hAnsi="Calibri" w:cs="Calibri"/>
                <w:b/>
                <w:sz w:val="18"/>
                <w:szCs w:val="18"/>
              </w:rPr>
              <w:t>Názov</w:t>
            </w:r>
          </w:p>
          <w:p w14:paraId="3EDBB836" w14:textId="77777777" w:rsidR="00BD40EC" w:rsidRPr="00527019" w:rsidRDefault="00BD40EC" w:rsidP="0080500A">
            <w:pPr>
              <w:spacing w:after="0" w:line="240" w:lineRule="auto"/>
              <w:ind w:left="111" w:firstLine="2"/>
              <w:rPr>
                <w:rFonts w:ascii="Calibri" w:hAnsi="Calibri" w:cs="Calibri"/>
                <w:b/>
                <w:sz w:val="18"/>
                <w:szCs w:val="18"/>
              </w:rPr>
            </w:pPr>
            <w:r w:rsidRPr="00527019">
              <w:rPr>
                <w:rFonts w:ascii="Calibri" w:hAnsi="Calibri" w:cs="Calibri"/>
                <w:b/>
                <w:sz w:val="18"/>
                <w:szCs w:val="18"/>
              </w:rPr>
              <w:t>produktu</w:t>
            </w:r>
          </w:p>
        </w:tc>
        <w:tc>
          <w:tcPr>
            <w:tcW w:w="850" w:type="dxa"/>
            <w:vMerge w:val="restart"/>
            <w:tcBorders>
              <w:top w:val="threeDEmboss" w:sz="12" w:space="0" w:color="auto"/>
            </w:tcBorders>
            <w:shd w:val="clear" w:color="auto" w:fill="FFEFC1"/>
            <w:vAlign w:val="center"/>
          </w:tcPr>
          <w:p w14:paraId="0E36D214" w14:textId="77777777" w:rsidR="00BD40EC" w:rsidRPr="00527019" w:rsidRDefault="00BD40EC" w:rsidP="0080500A">
            <w:pPr>
              <w:spacing w:after="0" w:line="240" w:lineRule="auto"/>
              <w:jc w:val="center"/>
              <w:rPr>
                <w:rFonts w:ascii="Calibri" w:hAnsi="Calibri" w:cs="Calibri"/>
                <w:b/>
                <w:sz w:val="18"/>
                <w:szCs w:val="18"/>
              </w:rPr>
            </w:pPr>
            <w:r w:rsidRPr="00527019">
              <w:rPr>
                <w:rFonts w:ascii="Calibri" w:hAnsi="Calibri" w:cs="Calibri"/>
                <w:b/>
                <w:sz w:val="18"/>
                <w:szCs w:val="18"/>
              </w:rPr>
              <w:t>Cena</w:t>
            </w:r>
          </w:p>
        </w:tc>
        <w:tc>
          <w:tcPr>
            <w:tcW w:w="771" w:type="dxa"/>
            <w:vMerge w:val="restart"/>
            <w:tcBorders>
              <w:top w:val="threeDEmboss" w:sz="12" w:space="0" w:color="auto"/>
            </w:tcBorders>
            <w:shd w:val="clear" w:color="auto" w:fill="FFEFC1"/>
            <w:vAlign w:val="center"/>
          </w:tcPr>
          <w:p w14:paraId="6825F04D" w14:textId="77777777" w:rsidR="00BD40EC" w:rsidRPr="00527019" w:rsidRDefault="00BD40EC" w:rsidP="0080500A">
            <w:pPr>
              <w:spacing w:after="0" w:line="240" w:lineRule="auto"/>
              <w:ind w:right="57"/>
              <w:jc w:val="center"/>
              <w:rPr>
                <w:rFonts w:ascii="Calibri" w:hAnsi="Calibri" w:cs="Calibri"/>
                <w:b/>
                <w:sz w:val="18"/>
                <w:szCs w:val="18"/>
              </w:rPr>
            </w:pPr>
            <w:r w:rsidRPr="00527019">
              <w:rPr>
                <w:rFonts w:ascii="Calibri" w:hAnsi="Calibri" w:cs="Calibri"/>
                <w:b/>
                <w:sz w:val="18"/>
                <w:szCs w:val="18"/>
              </w:rPr>
              <w:t>Zso</w:t>
            </w:r>
          </w:p>
        </w:tc>
        <w:tc>
          <w:tcPr>
            <w:tcW w:w="771" w:type="dxa"/>
            <w:vMerge w:val="restart"/>
            <w:tcBorders>
              <w:top w:val="threeDEmboss" w:sz="12" w:space="0" w:color="auto"/>
            </w:tcBorders>
            <w:shd w:val="clear" w:color="auto" w:fill="FFEFC1"/>
            <w:vAlign w:val="center"/>
          </w:tcPr>
          <w:p w14:paraId="1280AC2B" w14:textId="77777777" w:rsidR="00BD40EC" w:rsidRPr="00527019" w:rsidRDefault="00BD40EC" w:rsidP="0080500A">
            <w:pPr>
              <w:spacing w:after="0" w:line="240" w:lineRule="auto"/>
              <w:ind w:right="57"/>
              <w:jc w:val="center"/>
              <w:rPr>
                <w:rFonts w:ascii="Calibri" w:hAnsi="Calibri" w:cs="Calibri"/>
                <w:b/>
                <w:sz w:val="18"/>
                <w:szCs w:val="18"/>
              </w:rPr>
            </w:pPr>
            <w:r w:rsidRPr="00527019">
              <w:rPr>
                <w:rFonts w:ascii="Calibri" w:hAnsi="Calibri" w:cs="Calibri"/>
                <w:b/>
                <w:sz w:val="18"/>
                <w:szCs w:val="18"/>
              </w:rPr>
              <w:t>Sso</w:t>
            </w:r>
          </w:p>
        </w:tc>
        <w:tc>
          <w:tcPr>
            <w:tcW w:w="772" w:type="dxa"/>
            <w:vMerge w:val="restart"/>
            <w:tcBorders>
              <w:top w:val="threeDEmboss" w:sz="12" w:space="0" w:color="auto"/>
            </w:tcBorders>
            <w:shd w:val="clear" w:color="auto" w:fill="FFEFC1"/>
            <w:vAlign w:val="center"/>
          </w:tcPr>
          <w:p w14:paraId="6D599A33" w14:textId="77777777" w:rsidR="00BD40EC" w:rsidRPr="00527019" w:rsidRDefault="00BD40EC" w:rsidP="0080500A">
            <w:pPr>
              <w:spacing w:after="0" w:line="240" w:lineRule="auto"/>
              <w:ind w:right="57"/>
              <w:jc w:val="center"/>
              <w:rPr>
                <w:rFonts w:ascii="Calibri" w:hAnsi="Calibri" w:cs="Calibri"/>
                <w:b/>
                <w:sz w:val="18"/>
                <w:szCs w:val="18"/>
              </w:rPr>
            </w:pPr>
            <w:r w:rsidRPr="00527019">
              <w:rPr>
                <w:rFonts w:ascii="Calibri" w:hAnsi="Calibri" w:cs="Calibri"/>
                <w:b/>
                <w:sz w:val="18"/>
                <w:szCs w:val="18"/>
              </w:rPr>
              <w:t>Vso</w:t>
            </w:r>
          </w:p>
        </w:tc>
        <w:tc>
          <w:tcPr>
            <w:tcW w:w="1797" w:type="dxa"/>
            <w:gridSpan w:val="2"/>
            <w:tcBorders>
              <w:top w:val="threeDEmboss" w:sz="12" w:space="0" w:color="auto"/>
            </w:tcBorders>
            <w:shd w:val="clear" w:color="auto" w:fill="FFEFC1"/>
            <w:vAlign w:val="center"/>
          </w:tcPr>
          <w:p w14:paraId="217D99A7" w14:textId="77777777" w:rsidR="00BD40EC" w:rsidRPr="00527019" w:rsidRDefault="00BD40EC" w:rsidP="0080500A">
            <w:pPr>
              <w:spacing w:after="0" w:line="240" w:lineRule="auto"/>
              <w:ind w:right="57"/>
              <w:jc w:val="center"/>
              <w:rPr>
                <w:rFonts w:ascii="Calibri" w:hAnsi="Calibri" w:cs="Calibri"/>
                <w:b/>
                <w:sz w:val="18"/>
                <w:szCs w:val="18"/>
              </w:rPr>
            </w:pPr>
            <w:r w:rsidRPr="00527019">
              <w:rPr>
                <w:rFonts w:ascii="Calibri" w:hAnsi="Calibri" w:cs="Calibri"/>
                <w:b/>
                <w:sz w:val="18"/>
                <w:szCs w:val="18"/>
              </w:rPr>
              <w:t>SR spolu</w:t>
            </w:r>
          </w:p>
        </w:tc>
        <w:tc>
          <w:tcPr>
            <w:tcW w:w="3529" w:type="dxa"/>
            <w:gridSpan w:val="4"/>
            <w:tcBorders>
              <w:top w:val="threeDEmboss" w:sz="12" w:space="0" w:color="auto"/>
              <w:right w:val="threeDEmboss" w:sz="12" w:space="0" w:color="auto"/>
            </w:tcBorders>
            <w:shd w:val="clear" w:color="auto" w:fill="FFEFC1"/>
            <w:vAlign w:val="center"/>
          </w:tcPr>
          <w:p w14:paraId="6A7C70B6" w14:textId="77777777" w:rsidR="00BD40EC" w:rsidRPr="00527019" w:rsidRDefault="00BD40EC" w:rsidP="0080500A">
            <w:pPr>
              <w:spacing w:after="0" w:line="240" w:lineRule="auto"/>
              <w:ind w:right="57"/>
              <w:jc w:val="center"/>
              <w:rPr>
                <w:rFonts w:ascii="Calibri" w:hAnsi="Calibri" w:cs="Calibri"/>
                <w:b/>
                <w:iCs/>
                <w:sz w:val="18"/>
                <w:szCs w:val="18"/>
              </w:rPr>
            </w:pPr>
            <w:r w:rsidRPr="00527019">
              <w:rPr>
                <w:rFonts w:ascii="Calibri" w:hAnsi="Calibri" w:cs="Calibri"/>
                <w:b/>
                <w:iCs/>
                <w:sz w:val="18"/>
                <w:szCs w:val="18"/>
              </w:rPr>
              <w:t>Vývoj cien</w:t>
            </w:r>
          </w:p>
        </w:tc>
      </w:tr>
      <w:tr w:rsidR="003539C5" w:rsidRPr="00527019" w14:paraId="559E98C1" w14:textId="77777777" w:rsidTr="0080500A">
        <w:tc>
          <w:tcPr>
            <w:tcW w:w="1560" w:type="dxa"/>
            <w:vMerge/>
            <w:tcBorders>
              <w:left w:val="threeDEmboss" w:sz="12" w:space="0" w:color="auto"/>
            </w:tcBorders>
            <w:shd w:val="clear" w:color="auto" w:fill="FFEFC1"/>
            <w:vAlign w:val="center"/>
          </w:tcPr>
          <w:p w14:paraId="78B150F0" w14:textId="77777777" w:rsidR="003539C5" w:rsidRPr="00527019" w:rsidRDefault="003539C5" w:rsidP="003539C5">
            <w:pPr>
              <w:spacing w:after="0" w:line="240" w:lineRule="auto"/>
              <w:jc w:val="center"/>
              <w:rPr>
                <w:rFonts w:ascii="Calibri" w:hAnsi="Calibri" w:cs="Calibri"/>
                <w:b/>
                <w:sz w:val="18"/>
                <w:szCs w:val="18"/>
              </w:rPr>
            </w:pPr>
          </w:p>
        </w:tc>
        <w:tc>
          <w:tcPr>
            <w:tcW w:w="850" w:type="dxa"/>
            <w:vMerge/>
            <w:shd w:val="clear" w:color="auto" w:fill="FFEFC1"/>
            <w:vAlign w:val="center"/>
          </w:tcPr>
          <w:p w14:paraId="457B0A2A" w14:textId="77777777" w:rsidR="003539C5" w:rsidRPr="00527019" w:rsidRDefault="003539C5" w:rsidP="003539C5">
            <w:pPr>
              <w:spacing w:after="0" w:line="240" w:lineRule="auto"/>
              <w:jc w:val="center"/>
              <w:rPr>
                <w:rFonts w:ascii="Calibri" w:hAnsi="Calibri" w:cs="Calibri"/>
                <w:b/>
                <w:sz w:val="18"/>
                <w:szCs w:val="18"/>
              </w:rPr>
            </w:pPr>
          </w:p>
        </w:tc>
        <w:tc>
          <w:tcPr>
            <w:tcW w:w="771" w:type="dxa"/>
            <w:vMerge/>
            <w:shd w:val="clear" w:color="auto" w:fill="FFEFC1"/>
            <w:vAlign w:val="center"/>
          </w:tcPr>
          <w:p w14:paraId="1C41B438" w14:textId="77777777" w:rsidR="003539C5" w:rsidRPr="00527019" w:rsidRDefault="003539C5" w:rsidP="003539C5">
            <w:pPr>
              <w:spacing w:after="0" w:line="240" w:lineRule="auto"/>
              <w:jc w:val="center"/>
              <w:rPr>
                <w:rFonts w:ascii="Calibri" w:hAnsi="Calibri" w:cs="Calibri"/>
                <w:b/>
                <w:sz w:val="18"/>
                <w:szCs w:val="18"/>
              </w:rPr>
            </w:pPr>
          </w:p>
        </w:tc>
        <w:tc>
          <w:tcPr>
            <w:tcW w:w="771" w:type="dxa"/>
            <w:vMerge/>
            <w:shd w:val="clear" w:color="auto" w:fill="FFEFC1"/>
            <w:vAlign w:val="center"/>
          </w:tcPr>
          <w:p w14:paraId="1FAB7C59" w14:textId="77777777" w:rsidR="003539C5" w:rsidRPr="00527019" w:rsidRDefault="003539C5" w:rsidP="003539C5">
            <w:pPr>
              <w:spacing w:after="0" w:line="240" w:lineRule="auto"/>
              <w:jc w:val="center"/>
              <w:rPr>
                <w:rFonts w:ascii="Calibri" w:hAnsi="Calibri" w:cs="Calibri"/>
                <w:b/>
                <w:sz w:val="18"/>
                <w:szCs w:val="18"/>
              </w:rPr>
            </w:pPr>
          </w:p>
        </w:tc>
        <w:tc>
          <w:tcPr>
            <w:tcW w:w="772" w:type="dxa"/>
            <w:vMerge/>
            <w:shd w:val="clear" w:color="auto" w:fill="FFEFC1"/>
            <w:vAlign w:val="center"/>
          </w:tcPr>
          <w:p w14:paraId="10CE180F" w14:textId="77777777" w:rsidR="003539C5" w:rsidRPr="00527019" w:rsidRDefault="003539C5" w:rsidP="003539C5">
            <w:pPr>
              <w:spacing w:after="0" w:line="240" w:lineRule="auto"/>
              <w:jc w:val="center"/>
              <w:rPr>
                <w:rFonts w:ascii="Calibri" w:hAnsi="Calibri" w:cs="Calibri"/>
                <w:b/>
                <w:sz w:val="18"/>
                <w:szCs w:val="18"/>
              </w:rPr>
            </w:pPr>
          </w:p>
        </w:tc>
        <w:tc>
          <w:tcPr>
            <w:tcW w:w="898" w:type="dxa"/>
            <w:shd w:val="clear" w:color="auto" w:fill="FFEFC1"/>
            <w:vAlign w:val="center"/>
          </w:tcPr>
          <w:p w14:paraId="2229E988" w14:textId="1D5DFE9F" w:rsidR="00501A1E" w:rsidRPr="00527019" w:rsidRDefault="004E5FB1" w:rsidP="00AF752A">
            <w:pPr>
              <w:spacing w:after="0" w:line="240" w:lineRule="auto"/>
              <w:ind w:left="102" w:hanging="102"/>
              <w:jc w:val="center"/>
              <w:rPr>
                <w:rFonts w:ascii="Calibri" w:hAnsi="Calibri" w:cs="Calibri"/>
                <w:b/>
                <w:sz w:val="20"/>
                <w:szCs w:val="20"/>
              </w:rPr>
            </w:pPr>
            <w:r>
              <w:rPr>
                <w:rFonts w:ascii="Calibri" w:hAnsi="Calibri" w:cs="Calibri"/>
                <w:b/>
                <w:sz w:val="18"/>
                <w:szCs w:val="18"/>
              </w:rPr>
              <w:t>Október</w:t>
            </w:r>
            <w:r w:rsidR="003539C5" w:rsidRPr="00527019">
              <w:rPr>
                <w:rFonts w:ascii="Calibri" w:hAnsi="Calibri" w:cs="Calibri"/>
                <w:b/>
                <w:sz w:val="18"/>
                <w:szCs w:val="18"/>
              </w:rPr>
              <w:t xml:space="preserve"> </w:t>
            </w:r>
          </w:p>
          <w:p w14:paraId="6A6EE81E" w14:textId="74029563" w:rsidR="003539C5" w:rsidRPr="00527019" w:rsidRDefault="003539C5" w:rsidP="00AF752A">
            <w:pPr>
              <w:spacing w:after="0" w:line="240" w:lineRule="auto"/>
              <w:ind w:left="102" w:hanging="102"/>
              <w:jc w:val="center"/>
              <w:rPr>
                <w:rFonts w:ascii="Calibri" w:hAnsi="Calibri" w:cs="Calibri"/>
                <w:b/>
                <w:sz w:val="18"/>
                <w:szCs w:val="18"/>
              </w:rPr>
            </w:pPr>
            <w:r w:rsidRPr="00527019">
              <w:rPr>
                <w:rFonts w:ascii="Calibri" w:hAnsi="Calibri" w:cs="Calibri"/>
                <w:b/>
                <w:sz w:val="18"/>
                <w:szCs w:val="18"/>
              </w:rPr>
              <w:t>202</w:t>
            </w:r>
            <w:r w:rsidR="000B19F0" w:rsidRPr="00527019">
              <w:rPr>
                <w:rFonts w:ascii="Calibri" w:hAnsi="Calibri" w:cs="Calibri"/>
                <w:b/>
                <w:sz w:val="18"/>
                <w:szCs w:val="18"/>
              </w:rPr>
              <w:t>5</w:t>
            </w:r>
          </w:p>
        </w:tc>
        <w:tc>
          <w:tcPr>
            <w:tcW w:w="899" w:type="dxa"/>
            <w:shd w:val="clear" w:color="auto" w:fill="FFEFC1"/>
            <w:vAlign w:val="center"/>
          </w:tcPr>
          <w:p w14:paraId="1C8F0C6E" w14:textId="03B08401" w:rsidR="00501A1E" w:rsidRPr="00527019" w:rsidRDefault="004E5FB1" w:rsidP="006831AF">
            <w:pPr>
              <w:spacing w:after="0" w:line="240" w:lineRule="auto"/>
              <w:ind w:left="102" w:hanging="102"/>
              <w:jc w:val="center"/>
              <w:rPr>
                <w:rFonts w:ascii="Calibri" w:hAnsi="Calibri" w:cs="Calibri"/>
                <w:b/>
                <w:sz w:val="18"/>
                <w:szCs w:val="18"/>
              </w:rPr>
            </w:pPr>
            <w:r>
              <w:rPr>
                <w:rFonts w:ascii="Calibri" w:hAnsi="Calibri" w:cs="Calibri"/>
                <w:b/>
                <w:sz w:val="18"/>
                <w:szCs w:val="18"/>
              </w:rPr>
              <w:t>September</w:t>
            </w:r>
          </w:p>
          <w:p w14:paraId="1393A2C4" w14:textId="7E4AF467" w:rsidR="003539C5" w:rsidRPr="00527019" w:rsidRDefault="003539C5" w:rsidP="006831AF">
            <w:pPr>
              <w:spacing w:after="0" w:line="240" w:lineRule="auto"/>
              <w:ind w:left="102" w:hanging="102"/>
              <w:jc w:val="center"/>
              <w:rPr>
                <w:rFonts w:ascii="Calibri" w:hAnsi="Calibri" w:cs="Calibri"/>
                <w:b/>
                <w:sz w:val="18"/>
                <w:szCs w:val="18"/>
              </w:rPr>
            </w:pPr>
            <w:r w:rsidRPr="00527019">
              <w:rPr>
                <w:rFonts w:ascii="Calibri" w:hAnsi="Calibri" w:cs="Calibri"/>
                <w:b/>
                <w:sz w:val="18"/>
                <w:szCs w:val="18"/>
              </w:rPr>
              <w:t>202</w:t>
            </w:r>
            <w:r w:rsidR="006831AF" w:rsidRPr="00527019">
              <w:rPr>
                <w:rFonts w:ascii="Calibri" w:hAnsi="Calibri" w:cs="Calibri"/>
                <w:b/>
                <w:sz w:val="18"/>
                <w:szCs w:val="18"/>
              </w:rPr>
              <w:t>5</w:t>
            </w:r>
          </w:p>
        </w:tc>
        <w:tc>
          <w:tcPr>
            <w:tcW w:w="1764" w:type="dxa"/>
            <w:gridSpan w:val="2"/>
            <w:shd w:val="clear" w:color="auto" w:fill="FFEFC1"/>
            <w:vAlign w:val="center"/>
          </w:tcPr>
          <w:p w14:paraId="69661B92" w14:textId="5975264C" w:rsidR="003539C5" w:rsidRPr="00527019" w:rsidRDefault="004E5FB1" w:rsidP="003539C5">
            <w:pPr>
              <w:spacing w:after="0" w:line="240" w:lineRule="auto"/>
              <w:ind w:left="102" w:hanging="102"/>
              <w:jc w:val="center"/>
              <w:rPr>
                <w:rFonts w:ascii="Calibri" w:hAnsi="Calibri" w:cs="Calibri"/>
                <w:b/>
                <w:sz w:val="18"/>
                <w:szCs w:val="18"/>
              </w:rPr>
            </w:pPr>
            <w:r>
              <w:rPr>
                <w:rFonts w:ascii="Calibri" w:hAnsi="Calibri" w:cs="Calibri"/>
                <w:b/>
                <w:sz w:val="18"/>
                <w:szCs w:val="18"/>
              </w:rPr>
              <w:t>Október</w:t>
            </w:r>
            <w:r w:rsidR="003539C5" w:rsidRPr="00527019">
              <w:rPr>
                <w:rFonts w:ascii="Calibri" w:hAnsi="Calibri" w:cs="Calibri"/>
                <w:b/>
                <w:sz w:val="18"/>
                <w:szCs w:val="18"/>
              </w:rPr>
              <w:t xml:space="preserve"> 202</w:t>
            </w:r>
            <w:r w:rsidR="000B19F0" w:rsidRPr="00527019">
              <w:rPr>
                <w:rFonts w:ascii="Calibri" w:hAnsi="Calibri" w:cs="Calibri"/>
                <w:b/>
                <w:sz w:val="18"/>
                <w:szCs w:val="18"/>
              </w:rPr>
              <w:t>5</w:t>
            </w:r>
            <w:r w:rsidR="003539C5" w:rsidRPr="00527019">
              <w:rPr>
                <w:rFonts w:ascii="Calibri" w:hAnsi="Calibri" w:cs="Calibri"/>
                <w:b/>
                <w:sz w:val="18"/>
                <w:szCs w:val="18"/>
              </w:rPr>
              <w:t>/</w:t>
            </w:r>
          </w:p>
          <w:p w14:paraId="76A4DE17" w14:textId="0C4A0990" w:rsidR="003539C5" w:rsidRPr="00527019" w:rsidRDefault="004E5FB1" w:rsidP="006831AF">
            <w:pPr>
              <w:spacing w:after="0" w:line="240" w:lineRule="auto"/>
              <w:ind w:left="102" w:hanging="102"/>
              <w:jc w:val="center"/>
              <w:rPr>
                <w:rFonts w:ascii="Calibri" w:hAnsi="Calibri" w:cs="Calibri"/>
                <w:b/>
                <w:sz w:val="17"/>
                <w:szCs w:val="17"/>
              </w:rPr>
            </w:pPr>
            <w:r>
              <w:rPr>
                <w:rFonts w:ascii="Calibri" w:hAnsi="Calibri" w:cs="Calibri"/>
                <w:b/>
                <w:sz w:val="18"/>
                <w:szCs w:val="18"/>
              </w:rPr>
              <w:t>September</w:t>
            </w:r>
            <w:r w:rsidR="003539C5" w:rsidRPr="00527019">
              <w:rPr>
                <w:rFonts w:ascii="Calibri" w:hAnsi="Calibri" w:cs="Calibri"/>
                <w:b/>
                <w:sz w:val="18"/>
                <w:szCs w:val="18"/>
              </w:rPr>
              <w:t xml:space="preserve"> 202</w:t>
            </w:r>
            <w:r w:rsidR="006831AF" w:rsidRPr="00527019">
              <w:rPr>
                <w:rFonts w:ascii="Calibri" w:hAnsi="Calibri" w:cs="Calibri"/>
                <w:b/>
                <w:sz w:val="18"/>
                <w:szCs w:val="18"/>
              </w:rPr>
              <w:t>5</w:t>
            </w:r>
          </w:p>
        </w:tc>
        <w:tc>
          <w:tcPr>
            <w:tcW w:w="1765" w:type="dxa"/>
            <w:gridSpan w:val="2"/>
            <w:tcBorders>
              <w:right w:val="threeDEmboss" w:sz="12" w:space="0" w:color="auto"/>
            </w:tcBorders>
            <w:shd w:val="clear" w:color="auto" w:fill="FFEFC1"/>
            <w:vAlign w:val="center"/>
          </w:tcPr>
          <w:p w14:paraId="5709A5AA" w14:textId="1F6D932D" w:rsidR="003539C5" w:rsidRPr="00527019" w:rsidRDefault="004E5FB1" w:rsidP="003539C5">
            <w:pPr>
              <w:spacing w:after="0" w:line="240" w:lineRule="auto"/>
              <w:ind w:left="102" w:hanging="102"/>
              <w:jc w:val="center"/>
              <w:rPr>
                <w:rFonts w:ascii="Calibri" w:hAnsi="Calibri" w:cs="Calibri"/>
                <w:b/>
                <w:sz w:val="18"/>
                <w:szCs w:val="18"/>
              </w:rPr>
            </w:pPr>
            <w:r>
              <w:rPr>
                <w:rFonts w:ascii="Calibri" w:hAnsi="Calibri" w:cs="Calibri"/>
                <w:b/>
                <w:sz w:val="18"/>
                <w:szCs w:val="18"/>
              </w:rPr>
              <w:t>Október</w:t>
            </w:r>
            <w:r w:rsidR="003539C5" w:rsidRPr="00527019">
              <w:rPr>
                <w:rFonts w:ascii="Calibri" w:hAnsi="Calibri" w:cs="Calibri"/>
                <w:b/>
                <w:sz w:val="18"/>
                <w:szCs w:val="18"/>
              </w:rPr>
              <w:t xml:space="preserve"> 202</w:t>
            </w:r>
            <w:r w:rsidR="000B19F0" w:rsidRPr="00527019">
              <w:rPr>
                <w:rFonts w:ascii="Calibri" w:hAnsi="Calibri" w:cs="Calibri"/>
                <w:b/>
                <w:sz w:val="18"/>
                <w:szCs w:val="18"/>
              </w:rPr>
              <w:t>5</w:t>
            </w:r>
            <w:r w:rsidR="003539C5" w:rsidRPr="00527019">
              <w:rPr>
                <w:rFonts w:ascii="Calibri" w:hAnsi="Calibri" w:cs="Calibri"/>
                <w:b/>
                <w:sz w:val="18"/>
                <w:szCs w:val="18"/>
              </w:rPr>
              <w:t>/</w:t>
            </w:r>
          </w:p>
          <w:p w14:paraId="62E711B1" w14:textId="16E4C20C" w:rsidR="003539C5" w:rsidRPr="00527019" w:rsidRDefault="004E5FB1" w:rsidP="003539C5">
            <w:pPr>
              <w:spacing w:after="0" w:line="240" w:lineRule="auto"/>
              <w:ind w:left="102" w:hanging="102"/>
              <w:jc w:val="center"/>
              <w:rPr>
                <w:rFonts w:ascii="Calibri" w:hAnsi="Calibri" w:cs="Calibri"/>
                <w:b/>
                <w:sz w:val="17"/>
                <w:szCs w:val="17"/>
              </w:rPr>
            </w:pPr>
            <w:r>
              <w:rPr>
                <w:rFonts w:ascii="Calibri" w:hAnsi="Calibri" w:cs="Calibri"/>
                <w:b/>
                <w:sz w:val="18"/>
                <w:szCs w:val="18"/>
              </w:rPr>
              <w:t>Október</w:t>
            </w:r>
            <w:r w:rsidR="003539C5" w:rsidRPr="00527019">
              <w:rPr>
                <w:rFonts w:ascii="Calibri" w:hAnsi="Calibri" w:cs="Calibri"/>
                <w:b/>
                <w:sz w:val="18"/>
                <w:szCs w:val="18"/>
              </w:rPr>
              <w:t xml:space="preserve"> 202</w:t>
            </w:r>
            <w:r w:rsidR="00AF752A" w:rsidRPr="00527019">
              <w:rPr>
                <w:rFonts w:ascii="Calibri" w:hAnsi="Calibri" w:cs="Calibri"/>
                <w:b/>
                <w:sz w:val="18"/>
                <w:szCs w:val="18"/>
              </w:rPr>
              <w:t>4</w:t>
            </w:r>
          </w:p>
        </w:tc>
      </w:tr>
      <w:tr w:rsidR="00BD40EC" w:rsidRPr="00527019" w14:paraId="29E4547E" w14:textId="77777777" w:rsidTr="0080500A">
        <w:trPr>
          <w:trHeight w:val="305"/>
        </w:trPr>
        <w:tc>
          <w:tcPr>
            <w:tcW w:w="1560" w:type="dxa"/>
            <w:vMerge/>
            <w:tcBorders>
              <w:left w:val="threeDEmboss" w:sz="12" w:space="0" w:color="auto"/>
              <w:bottom w:val="double" w:sz="4" w:space="0" w:color="auto"/>
            </w:tcBorders>
            <w:shd w:val="clear" w:color="auto" w:fill="FFEFC1"/>
            <w:vAlign w:val="center"/>
          </w:tcPr>
          <w:p w14:paraId="4056FBB4" w14:textId="77777777" w:rsidR="00BD40EC" w:rsidRPr="00527019" w:rsidRDefault="00BD40EC" w:rsidP="0080500A">
            <w:pPr>
              <w:spacing w:after="0" w:line="240" w:lineRule="auto"/>
              <w:ind w:left="57" w:right="113"/>
              <w:jc w:val="center"/>
              <w:rPr>
                <w:rFonts w:ascii="Calibri" w:hAnsi="Calibri" w:cs="Calibri"/>
                <w:b/>
                <w:sz w:val="18"/>
                <w:szCs w:val="18"/>
              </w:rPr>
            </w:pPr>
          </w:p>
        </w:tc>
        <w:tc>
          <w:tcPr>
            <w:tcW w:w="850" w:type="dxa"/>
            <w:vMerge/>
            <w:tcBorders>
              <w:bottom w:val="double" w:sz="4" w:space="0" w:color="auto"/>
            </w:tcBorders>
            <w:shd w:val="clear" w:color="auto" w:fill="FFEFC1"/>
            <w:vAlign w:val="center"/>
          </w:tcPr>
          <w:p w14:paraId="64030F31" w14:textId="77777777" w:rsidR="00BD40EC" w:rsidRPr="00527019" w:rsidRDefault="00BD40EC" w:rsidP="0080500A">
            <w:pPr>
              <w:pStyle w:val="Zkladntext"/>
              <w:rPr>
                <w:rFonts w:ascii="Calibri" w:hAnsi="Calibri" w:cs="Calibri"/>
                <w:sz w:val="18"/>
                <w:szCs w:val="18"/>
              </w:rPr>
            </w:pPr>
          </w:p>
        </w:tc>
        <w:tc>
          <w:tcPr>
            <w:tcW w:w="4111" w:type="dxa"/>
            <w:gridSpan w:val="5"/>
            <w:tcBorders>
              <w:bottom w:val="double" w:sz="4" w:space="0" w:color="auto"/>
            </w:tcBorders>
            <w:shd w:val="clear" w:color="auto" w:fill="FFEFC1"/>
            <w:vAlign w:val="center"/>
          </w:tcPr>
          <w:p w14:paraId="646AACBB" w14:textId="77777777" w:rsidR="00BD40EC" w:rsidRPr="00527019" w:rsidRDefault="00BD40EC" w:rsidP="0080500A">
            <w:pPr>
              <w:spacing w:after="0"/>
              <w:jc w:val="center"/>
              <w:rPr>
                <w:rFonts w:ascii="Calibri" w:hAnsi="Calibri" w:cs="Calibri"/>
                <w:b/>
                <w:sz w:val="18"/>
                <w:szCs w:val="18"/>
              </w:rPr>
            </w:pPr>
            <w:r w:rsidRPr="00527019">
              <w:rPr>
                <w:rFonts w:ascii="Calibri" w:hAnsi="Calibri" w:cs="Calibri"/>
                <w:b/>
                <w:sz w:val="18"/>
                <w:szCs w:val="18"/>
              </w:rPr>
              <w:t>€/100 kg</w:t>
            </w:r>
          </w:p>
        </w:tc>
        <w:tc>
          <w:tcPr>
            <w:tcW w:w="882" w:type="dxa"/>
            <w:tcBorders>
              <w:bottom w:val="double" w:sz="4" w:space="0" w:color="auto"/>
            </w:tcBorders>
            <w:shd w:val="clear" w:color="auto" w:fill="FFEFC1"/>
            <w:vAlign w:val="center"/>
          </w:tcPr>
          <w:p w14:paraId="6B716B48" w14:textId="77777777" w:rsidR="00BD40EC" w:rsidRPr="00527019" w:rsidRDefault="00BD40EC" w:rsidP="0080500A">
            <w:pPr>
              <w:spacing w:after="0"/>
              <w:jc w:val="center"/>
              <w:rPr>
                <w:rFonts w:ascii="Calibri" w:hAnsi="Calibri" w:cs="Calibri"/>
                <w:b/>
                <w:sz w:val="18"/>
                <w:szCs w:val="18"/>
              </w:rPr>
            </w:pPr>
            <w:r w:rsidRPr="00527019">
              <w:rPr>
                <w:rFonts w:ascii="Calibri" w:hAnsi="Calibri" w:cs="Calibri"/>
                <w:b/>
                <w:sz w:val="18"/>
                <w:szCs w:val="18"/>
              </w:rPr>
              <w:t>€/100 kg</w:t>
            </w:r>
          </w:p>
        </w:tc>
        <w:tc>
          <w:tcPr>
            <w:tcW w:w="882" w:type="dxa"/>
            <w:tcBorders>
              <w:bottom w:val="double" w:sz="4" w:space="0" w:color="auto"/>
            </w:tcBorders>
            <w:shd w:val="clear" w:color="auto" w:fill="FFEFC1"/>
            <w:vAlign w:val="center"/>
          </w:tcPr>
          <w:p w14:paraId="792D91D4" w14:textId="77777777" w:rsidR="00BD40EC" w:rsidRPr="00527019" w:rsidRDefault="00BD40EC" w:rsidP="0080500A">
            <w:pPr>
              <w:spacing w:after="0"/>
              <w:jc w:val="center"/>
              <w:rPr>
                <w:rFonts w:ascii="Calibri" w:hAnsi="Calibri" w:cs="Calibri"/>
                <w:b/>
                <w:sz w:val="18"/>
                <w:szCs w:val="18"/>
              </w:rPr>
            </w:pPr>
            <w:r w:rsidRPr="00527019">
              <w:rPr>
                <w:rFonts w:ascii="Calibri" w:hAnsi="Calibri" w:cs="Calibri"/>
                <w:b/>
                <w:sz w:val="18"/>
                <w:szCs w:val="18"/>
              </w:rPr>
              <w:t>%</w:t>
            </w:r>
          </w:p>
        </w:tc>
        <w:tc>
          <w:tcPr>
            <w:tcW w:w="882" w:type="dxa"/>
            <w:tcBorders>
              <w:bottom w:val="double" w:sz="4" w:space="0" w:color="auto"/>
            </w:tcBorders>
            <w:shd w:val="clear" w:color="auto" w:fill="FFEFC1"/>
            <w:vAlign w:val="center"/>
          </w:tcPr>
          <w:p w14:paraId="644068C6" w14:textId="77777777" w:rsidR="00BD40EC" w:rsidRPr="00527019" w:rsidRDefault="00BD40EC" w:rsidP="0080500A">
            <w:pPr>
              <w:spacing w:after="0"/>
              <w:jc w:val="center"/>
              <w:rPr>
                <w:rFonts w:ascii="Calibri" w:hAnsi="Calibri" w:cs="Calibri"/>
                <w:b/>
                <w:sz w:val="18"/>
                <w:szCs w:val="18"/>
              </w:rPr>
            </w:pPr>
            <w:r w:rsidRPr="00527019">
              <w:rPr>
                <w:rFonts w:ascii="Calibri" w:hAnsi="Calibri" w:cs="Calibri"/>
                <w:b/>
                <w:sz w:val="18"/>
                <w:szCs w:val="18"/>
              </w:rPr>
              <w:t>€/100 kg</w:t>
            </w:r>
          </w:p>
        </w:tc>
        <w:tc>
          <w:tcPr>
            <w:tcW w:w="883" w:type="dxa"/>
            <w:tcBorders>
              <w:bottom w:val="double" w:sz="4" w:space="0" w:color="auto"/>
              <w:right w:val="threeDEmboss" w:sz="12" w:space="0" w:color="auto"/>
            </w:tcBorders>
            <w:shd w:val="clear" w:color="auto" w:fill="FFEFC1"/>
            <w:vAlign w:val="center"/>
          </w:tcPr>
          <w:p w14:paraId="16007063" w14:textId="77777777" w:rsidR="00BD40EC" w:rsidRPr="00527019" w:rsidRDefault="00BD40EC" w:rsidP="0080500A">
            <w:pPr>
              <w:spacing w:after="0"/>
              <w:ind w:right="57"/>
              <w:jc w:val="center"/>
              <w:rPr>
                <w:rFonts w:ascii="Calibri" w:hAnsi="Calibri" w:cs="Calibri"/>
                <w:b/>
                <w:sz w:val="18"/>
                <w:szCs w:val="18"/>
              </w:rPr>
            </w:pPr>
            <w:r w:rsidRPr="00527019">
              <w:rPr>
                <w:rFonts w:ascii="Calibri" w:hAnsi="Calibri" w:cs="Calibri"/>
                <w:b/>
                <w:sz w:val="18"/>
                <w:szCs w:val="18"/>
              </w:rPr>
              <w:t>%</w:t>
            </w:r>
          </w:p>
        </w:tc>
      </w:tr>
      <w:tr w:rsidR="004139BA" w:rsidRPr="00527019" w14:paraId="1550D48A" w14:textId="77777777" w:rsidTr="00E90C59">
        <w:trPr>
          <w:trHeight w:hRule="exact" w:val="397"/>
        </w:trPr>
        <w:tc>
          <w:tcPr>
            <w:tcW w:w="1560" w:type="dxa"/>
            <w:vMerge w:val="restart"/>
            <w:tcBorders>
              <w:top w:val="double" w:sz="4" w:space="0" w:color="auto"/>
              <w:left w:val="threeDEmboss" w:sz="12" w:space="0" w:color="auto"/>
            </w:tcBorders>
            <w:shd w:val="clear" w:color="auto" w:fill="auto"/>
            <w:vAlign w:val="center"/>
          </w:tcPr>
          <w:p w14:paraId="378A2709" w14:textId="77777777" w:rsidR="004139BA" w:rsidRPr="00527019" w:rsidRDefault="004139BA" w:rsidP="004139BA">
            <w:pPr>
              <w:spacing w:after="0" w:line="240" w:lineRule="auto"/>
              <w:ind w:left="113"/>
              <w:rPr>
                <w:rFonts w:ascii="Calibri" w:hAnsi="Calibri" w:cs="Calibri"/>
                <w:b/>
                <w:sz w:val="18"/>
                <w:szCs w:val="18"/>
              </w:rPr>
            </w:pPr>
            <w:r w:rsidRPr="00527019">
              <w:rPr>
                <w:rFonts w:ascii="Calibri" w:hAnsi="Calibri" w:cs="Calibri"/>
                <w:b/>
                <w:sz w:val="18"/>
                <w:szCs w:val="18"/>
              </w:rPr>
              <w:t xml:space="preserve">Zemiaky </w:t>
            </w:r>
          </w:p>
          <w:p w14:paraId="3F42BC02" w14:textId="228CFB40" w:rsidR="004139BA" w:rsidRPr="00527019" w:rsidRDefault="004139BA" w:rsidP="004139BA">
            <w:pPr>
              <w:spacing w:after="0" w:line="240" w:lineRule="auto"/>
              <w:ind w:left="113"/>
              <w:rPr>
                <w:rFonts w:ascii="Calibri" w:hAnsi="Calibri" w:cs="Calibri"/>
                <w:b/>
                <w:sz w:val="18"/>
                <w:szCs w:val="18"/>
              </w:rPr>
            </w:pPr>
            <w:r w:rsidRPr="00527019">
              <w:rPr>
                <w:rFonts w:ascii="Calibri" w:hAnsi="Calibri" w:cs="Calibri"/>
                <w:b/>
                <w:sz w:val="18"/>
                <w:szCs w:val="18"/>
              </w:rPr>
              <w:t>konzumné</w:t>
            </w:r>
          </w:p>
        </w:tc>
        <w:tc>
          <w:tcPr>
            <w:tcW w:w="850" w:type="dxa"/>
            <w:tcBorders>
              <w:top w:val="double" w:sz="4" w:space="0" w:color="auto"/>
              <w:bottom w:val="nil"/>
            </w:tcBorders>
            <w:vAlign w:val="center"/>
          </w:tcPr>
          <w:p w14:paraId="7E335F28" w14:textId="77777777" w:rsidR="004139BA" w:rsidRPr="00527019" w:rsidRDefault="004139BA" w:rsidP="004139BA">
            <w:pPr>
              <w:spacing w:after="0" w:line="240" w:lineRule="auto"/>
              <w:rPr>
                <w:rFonts w:ascii="Calibri" w:hAnsi="Calibri" w:cs="Calibri"/>
                <w:sz w:val="18"/>
                <w:szCs w:val="18"/>
              </w:rPr>
            </w:pPr>
            <w:r w:rsidRPr="00527019">
              <w:rPr>
                <w:rFonts w:ascii="Calibri" w:hAnsi="Calibri" w:cs="Calibri"/>
                <w:sz w:val="18"/>
                <w:szCs w:val="18"/>
              </w:rPr>
              <w:t>Min.</w:t>
            </w:r>
          </w:p>
        </w:tc>
        <w:tc>
          <w:tcPr>
            <w:tcW w:w="771" w:type="dxa"/>
            <w:tcBorders>
              <w:top w:val="double" w:sz="4" w:space="0" w:color="auto"/>
              <w:bottom w:val="nil"/>
            </w:tcBorders>
            <w:vAlign w:val="bottom"/>
          </w:tcPr>
          <w:p w14:paraId="13D677D9" w14:textId="7089A2D3" w:rsidR="004139BA" w:rsidRPr="007273A2" w:rsidRDefault="004139BA" w:rsidP="004139BA">
            <w:pPr>
              <w:spacing w:after="0"/>
              <w:ind w:right="113"/>
              <w:jc w:val="right"/>
              <w:rPr>
                <w:rFonts w:ascii="Calibri" w:hAnsi="Calibri" w:cs="Calibri"/>
                <w:sz w:val="18"/>
                <w:szCs w:val="18"/>
                <w:highlight w:val="yellow"/>
              </w:rPr>
            </w:pPr>
            <w:r>
              <w:rPr>
                <w:rFonts w:ascii="Calibri" w:hAnsi="Calibri" w:cs="Calibri"/>
                <w:color w:val="000000"/>
                <w:sz w:val="18"/>
                <w:szCs w:val="18"/>
              </w:rPr>
              <w:t>12,00</w:t>
            </w:r>
          </w:p>
        </w:tc>
        <w:tc>
          <w:tcPr>
            <w:tcW w:w="771" w:type="dxa"/>
            <w:tcBorders>
              <w:top w:val="double" w:sz="4" w:space="0" w:color="auto"/>
              <w:bottom w:val="nil"/>
            </w:tcBorders>
            <w:vAlign w:val="bottom"/>
          </w:tcPr>
          <w:p w14:paraId="25C06C1E" w14:textId="7089DAFD" w:rsidR="004139BA" w:rsidRPr="007273A2" w:rsidRDefault="004139BA" w:rsidP="004139BA">
            <w:pPr>
              <w:spacing w:after="0"/>
              <w:ind w:right="113"/>
              <w:jc w:val="right"/>
              <w:rPr>
                <w:rFonts w:ascii="Calibri" w:hAnsi="Calibri" w:cs="Calibri"/>
                <w:sz w:val="18"/>
                <w:szCs w:val="18"/>
                <w:highlight w:val="yellow"/>
              </w:rPr>
            </w:pPr>
            <w:r>
              <w:rPr>
                <w:rFonts w:ascii="Calibri" w:hAnsi="Calibri" w:cs="Calibri"/>
                <w:color w:val="000000"/>
                <w:sz w:val="18"/>
                <w:szCs w:val="18"/>
              </w:rPr>
              <w:t>*1</w:t>
            </w:r>
          </w:p>
        </w:tc>
        <w:tc>
          <w:tcPr>
            <w:tcW w:w="772" w:type="dxa"/>
            <w:tcBorders>
              <w:top w:val="double" w:sz="4" w:space="0" w:color="auto"/>
              <w:bottom w:val="nil"/>
            </w:tcBorders>
            <w:vAlign w:val="bottom"/>
          </w:tcPr>
          <w:p w14:paraId="62007BC9" w14:textId="53A85436" w:rsidR="004139BA" w:rsidRPr="007273A2" w:rsidRDefault="004139BA" w:rsidP="004139BA">
            <w:pPr>
              <w:spacing w:after="0"/>
              <w:ind w:right="113"/>
              <w:jc w:val="right"/>
              <w:rPr>
                <w:rFonts w:ascii="Calibri" w:hAnsi="Calibri" w:cs="Calibri"/>
                <w:sz w:val="18"/>
                <w:szCs w:val="18"/>
                <w:highlight w:val="yellow"/>
              </w:rPr>
            </w:pPr>
            <w:r>
              <w:rPr>
                <w:rFonts w:ascii="Calibri" w:hAnsi="Calibri" w:cs="Calibri"/>
                <w:color w:val="000000"/>
                <w:sz w:val="18"/>
                <w:szCs w:val="18"/>
              </w:rPr>
              <w:t>20,00</w:t>
            </w:r>
          </w:p>
        </w:tc>
        <w:tc>
          <w:tcPr>
            <w:tcW w:w="898" w:type="dxa"/>
            <w:tcBorders>
              <w:top w:val="double" w:sz="4" w:space="0" w:color="auto"/>
              <w:bottom w:val="nil"/>
              <w:right w:val="single" w:sz="6" w:space="0" w:color="auto"/>
            </w:tcBorders>
            <w:vAlign w:val="bottom"/>
          </w:tcPr>
          <w:p w14:paraId="4799B366" w14:textId="3148BD2C" w:rsidR="004139BA" w:rsidRPr="007273A2" w:rsidRDefault="004139BA" w:rsidP="004139BA">
            <w:pPr>
              <w:spacing w:after="0"/>
              <w:ind w:right="113"/>
              <w:jc w:val="right"/>
              <w:rPr>
                <w:rFonts w:ascii="Calibri" w:hAnsi="Calibri" w:cs="Calibri"/>
                <w:b/>
                <w:bCs/>
                <w:sz w:val="18"/>
                <w:szCs w:val="18"/>
                <w:highlight w:val="yellow"/>
              </w:rPr>
            </w:pPr>
            <w:r>
              <w:rPr>
                <w:rFonts w:ascii="Calibri" w:hAnsi="Calibri" w:cs="Calibri"/>
                <w:b/>
                <w:bCs/>
                <w:color w:val="000000"/>
                <w:sz w:val="18"/>
                <w:szCs w:val="18"/>
              </w:rPr>
              <w:t>12,00</w:t>
            </w:r>
          </w:p>
        </w:tc>
        <w:tc>
          <w:tcPr>
            <w:tcW w:w="899" w:type="dxa"/>
            <w:tcBorders>
              <w:top w:val="double" w:sz="4" w:space="0" w:color="auto"/>
              <w:left w:val="single" w:sz="6" w:space="0" w:color="auto"/>
              <w:bottom w:val="nil"/>
              <w:right w:val="single" w:sz="6" w:space="0" w:color="auto"/>
            </w:tcBorders>
            <w:shd w:val="clear" w:color="auto" w:fill="auto"/>
            <w:vAlign w:val="bottom"/>
          </w:tcPr>
          <w:p w14:paraId="6E8420AD" w14:textId="3D0F5DAB" w:rsidR="004139BA" w:rsidRPr="007273A2" w:rsidRDefault="004139BA" w:rsidP="004139BA">
            <w:pPr>
              <w:spacing w:after="0"/>
              <w:ind w:right="113"/>
              <w:jc w:val="right"/>
              <w:rPr>
                <w:rFonts w:ascii="Calibri" w:hAnsi="Calibri" w:cs="Calibri"/>
                <w:sz w:val="18"/>
                <w:szCs w:val="18"/>
                <w:highlight w:val="yellow"/>
              </w:rPr>
            </w:pPr>
            <w:r>
              <w:rPr>
                <w:rFonts w:ascii="Calibri" w:hAnsi="Calibri" w:cs="Calibri"/>
                <w:color w:val="000000"/>
                <w:sz w:val="18"/>
                <w:szCs w:val="18"/>
              </w:rPr>
              <w:t>10,00</w:t>
            </w:r>
          </w:p>
        </w:tc>
        <w:tc>
          <w:tcPr>
            <w:tcW w:w="882" w:type="dxa"/>
            <w:tcBorders>
              <w:top w:val="double" w:sz="4" w:space="0" w:color="auto"/>
              <w:left w:val="single" w:sz="6" w:space="0" w:color="auto"/>
              <w:bottom w:val="nil"/>
            </w:tcBorders>
            <w:vAlign w:val="bottom"/>
          </w:tcPr>
          <w:p w14:paraId="5DE677C5" w14:textId="5A8CE105" w:rsidR="004139BA" w:rsidRPr="007273A2" w:rsidRDefault="004139BA" w:rsidP="004139BA">
            <w:pPr>
              <w:spacing w:after="0"/>
              <w:ind w:right="113"/>
              <w:jc w:val="right"/>
              <w:rPr>
                <w:rFonts w:ascii="Calibri" w:hAnsi="Calibri" w:cs="Calibri"/>
                <w:sz w:val="18"/>
                <w:szCs w:val="18"/>
                <w:highlight w:val="yellow"/>
              </w:rPr>
            </w:pPr>
            <w:r>
              <w:rPr>
                <w:rFonts w:ascii="Calibri" w:hAnsi="Calibri" w:cs="Calibri"/>
                <w:color w:val="000000"/>
                <w:sz w:val="18"/>
                <w:szCs w:val="18"/>
              </w:rPr>
              <w:t>2,00</w:t>
            </w:r>
          </w:p>
        </w:tc>
        <w:tc>
          <w:tcPr>
            <w:tcW w:w="882" w:type="dxa"/>
            <w:tcBorders>
              <w:top w:val="double" w:sz="4" w:space="0" w:color="auto"/>
              <w:bottom w:val="nil"/>
            </w:tcBorders>
            <w:vAlign w:val="bottom"/>
          </w:tcPr>
          <w:p w14:paraId="6D8DA232" w14:textId="6F6926F9" w:rsidR="004139BA" w:rsidRPr="007273A2" w:rsidRDefault="004139BA" w:rsidP="004139BA">
            <w:pPr>
              <w:spacing w:after="0"/>
              <w:ind w:right="113"/>
              <w:jc w:val="right"/>
              <w:rPr>
                <w:rFonts w:ascii="Calibri" w:hAnsi="Calibri" w:cs="Calibri"/>
                <w:i/>
                <w:iCs/>
                <w:sz w:val="18"/>
                <w:szCs w:val="18"/>
                <w:highlight w:val="yellow"/>
              </w:rPr>
            </w:pPr>
            <w:r>
              <w:rPr>
                <w:rFonts w:ascii="Calibri" w:hAnsi="Calibri" w:cs="Calibri"/>
                <w:i/>
                <w:iCs/>
                <w:color w:val="000000"/>
                <w:sz w:val="18"/>
                <w:szCs w:val="18"/>
              </w:rPr>
              <w:t>20,0</w:t>
            </w:r>
          </w:p>
        </w:tc>
        <w:tc>
          <w:tcPr>
            <w:tcW w:w="882" w:type="dxa"/>
            <w:tcBorders>
              <w:top w:val="double" w:sz="4" w:space="0" w:color="auto"/>
              <w:bottom w:val="nil"/>
            </w:tcBorders>
            <w:vAlign w:val="bottom"/>
          </w:tcPr>
          <w:p w14:paraId="6D944C00" w14:textId="6893CF05" w:rsidR="004139BA" w:rsidRPr="007273A2" w:rsidRDefault="004139BA" w:rsidP="004139BA">
            <w:pPr>
              <w:spacing w:after="0"/>
              <w:ind w:right="113"/>
              <w:jc w:val="right"/>
              <w:rPr>
                <w:rFonts w:ascii="Calibri" w:hAnsi="Calibri" w:cs="Calibri"/>
                <w:sz w:val="18"/>
                <w:szCs w:val="18"/>
                <w:highlight w:val="yellow"/>
              </w:rPr>
            </w:pPr>
            <w:r>
              <w:rPr>
                <w:rFonts w:ascii="Calibri" w:hAnsi="Calibri" w:cs="Calibri"/>
                <w:color w:val="000000"/>
                <w:sz w:val="18"/>
                <w:szCs w:val="18"/>
              </w:rPr>
              <w:t>-3,00</w:t>
            </w:r>
          </w:p>
        </w:tc>
        <w:tc>
          <w:tcPr>
            <w:tcW w:w="883" w:type="dxa"/>
            <w:tcBorders>
              <w:top w:val="double" w:sz="4" w:space="0" w:color="auto"/>
              <w:bottom w:val="nil"/>
              <w:right w:val="threeDEmboss" w:sz="12" w:space="0" w:color="auto"/>
            </w:tcBorders>
            <w:vAlign w:val="bottom"/>
          </w:tcPr>
          <w:p w14:paraId="6D34954E" w14:textId="22EEE0B6" w:rsidR="004139BA" w:rsidRPr="007273A2" w:rsidRDefault="004139BA" w:rsidP="004139BA">
            <w:pPr>
              <w:spacing w:after="0"/>
              <w:ind w:right="113"/>
              <w:jc w:val="right"/>
              <w:rPr>
                <w:rFonts w:ascii="Calibri" w:hAnsi="Calibri" w:cs="Calibri"/>
                <w:i/>
                <w:iCs/>
                <w:sz w:val="18"/>
                <w:szCs w:val="18"/>
                <w:highlight w:val="yellow"/>
              </w:rPr>
            </w:pPr>
            <w:r>
              <w:rPr>
                <w:rFonts w:ascii="Calibri" w:hAnsi="Calibri" w:cs="Calibri"/>
                <w:i/>
                <w:iCs/>
                <w:color w:val="000000"/>
                <w:sz w:val="18"/>
                <w:szCs w:val="18"/>
              </w:rPr>
              <w:t>-20,0</w:t>
            </w:r>
          </w:p>
        </w:tc>
      </w:tr>
      <w:tr w:rsidR="004139BA" w:rsidRPr="00527019" w14:paraId="4D5C0173" w14:textId="77777777" w:rsidTr="00E90C59">
        <w:trPr>
          <w:trHeight w:hRule="exact" w:val="397"/>
        </w:trPr>
        <w:tc>
          <w:tcPr>
            <w:tcW w:w="1560" w:type="dxa"/>
            <w:vMerge/>
            <w:tcBorders>
              <w:left w:val="threeDEmboss" w:sz="12" w:space="0" w:color="auto"/>
            </w:tcBorders>
            <w:shd w:val="clear" w:color="auto" w:fill="auto"/>
            <w:vAlign w:val="center"/>
          </w:tcPr>
          <w:p w14:paraId="58F667B5" w14:textId="77777777" w:rsidR="004139BA" w:rsidRPr="00527019" w:rsidRDefault="004139BA" w:rsidP="004139BA">
            <w:pPr>
              <w:spacing w:after="0" w:line="240" w:lineRule="auto"/>
              <w:ind w:left="28"/>
              <w:rPr>
                <w:rFonts w:ascii="Calibri" w:hAnsi="Calibri" w:cs="Calibri"/>
                <w:b/>
                <w:sz w:val="18"/>
                <w:szCs w:val="18"/>
              </w:rPr>
            </w:pPr>
          </w:p>
        </w:tc>
        <w:tc>
          <w:tcPr>
            <w:tcW w:w="850" w:type="dxa"/>
            <w:tcBorders>
              <w:top w:val="nil"/>
              <w:bottom w:val="nil"/>
            </w:tcBorders>
            <w:vAlign w:val="center"/>
          </w:tcPr>
          <w:p w14:paraId="7FF55FB8" w14:textId="77777777" w:rsidR="004139BA" w:rsidRPr="00527019" w:rsidRDefault="004139BA" w:rsidP="004139BA">
            <w:pPr>
              <w:spacing w:after="0" w:line="240" w:lineRule="auto"/>
              <w:rPr>
                <w:rFonts w:ascii="Calibri" w:hAnsi="Calibri" w:cs="Calibri"/>
                <w:sz w:val="18"/>
                <w:szCs w:val="18"/>
              </w:rPr>
            </w:pPr>
            <w:r w:rsidRPr="00527019">
              <w:rPr>
                <w:rFonts w:ascii="Calibri" w:hAnsi="Calibri" w:cs="Calibri"/>
                <w:sz w:val="18"/>
                <w:szCs w:val="18"/>
              </w:rPr>
              <w:t>Max.</w:t>
            </w:r>
          </w:p>
        </w:tc>
        <w:tc>
          <w:tcPr>
            <w:tcW w:w="771" w:type="dxa"/>
            <w:tcBorders>
              <w:top w:val="nil"/>
              <w:bottom w:val="nil"/>
            </w:tcBorders>
            <w:vAlign w:val="bottom"/>
          </w:tcPr>
          <w:p w14:paraId="0366154D" w14:textId="52D473A3" w:rsidR="004139BA" w:rsidRPr="007273A2" w:rsidRDefault="004139BA" w:rsidP="004139BA">
            <w:pPr>
              <w:spacing w:after="0"/>
              <w:ind w:right="113"/>
              <w:jc w:val="right"/>
              <w:rPr>
                <w:rFonts w:ascii="Calibri" w:hAnsi="Calibri" w:cs="Calibri"/>
                <w:sz w:val="18"/>
                <w:szCs w:val="18"/>
                <w:highlight w:val="yellow"/>
              </w:rPr>
            </w:pPr>
            <w:r>
              <w:rPr>
                <w:rFonts w:ascii="Calibri" w:hAnsi="Calibri" w:cs="Calibri"/>
                <w:color w:val="000000"/>
                <w:sz w:val="18"/>
                <w:szCs w:val="18"/>
              </w:rPr>
              <w:t>43,00</w:t>
            </w:r>
          </w:p>
        </w:tc>
        <w:tc>
          <w:tcPr>
            <w:tcW w:w="771" w:type="dxa"/>
            <w:tcBorders>
              <w:top w:val="nil"/>
              <w:bottom w:val="nil"/>
            </w:tcBorders>
            <w:vAlign w:val="bottom"/>
          </w:tcPr>
          <w:p w14:paraId="7E4BDD65" w14:textId="010B2D01" w:rsidR="004139BA" w:rsidRPr="007273A2" w:rsidRDefault="004139BA" w:rsidP="004139BA">
            <w:pPr>
              <w:spacing w:after="0"/>
              <w:ind w:right="113"/>
              <w:jc w:val="right"/>
              <w:rPr>
                <w:rFonts w:ascii="Calibri" w:hAnsi="Calibri" w:cs="Calibri"/>
                <w:sz w:val="18"/>
                <w:szCs w:val="18"/>
                <w:highlight w:val="yellow"/>
              </w:rPr>
            </w:pPr>
          </w:p>
        </w:tc>
        <w:tc>
          <w:tcPr>
            <w:tcW w:w="772" w:type="dxa"/>
            <w:tcBorders>
              <w:top w:val="nil"/>
              <w:bottom w:val="nil"/>
            </w:tcBorders>
            <w:vAlign w:val="bottom"/>
          </w:tcPr>
          <w:p w14:paraId="3F797543" w14:textId="659363B2" w:rsidR="004139BA" w:rsidRPr="007273A2" w:rsidRDefault="004139BA" w:rsidP="004139BA">
            <w:pPr>
              <w:spacing w:after="0"/>
              <w:ind w:right="113"/>
              <w:jc w:val="right"/>
              <w:rPr>
                <w:rFonts w:ascii="Calibri" w:hAnsi="Calibri" w:cs="Calibri"/>
                <w:sz w:val="18"/>
                <w:szCs w:val="18"/>
                <w:highlight w:val="yellow"/>
              </w:rPr>
            </w:pPr>
            <w:r>
              <w:rPr>
                <w:rFonts w:ascii="Calibri" w:hAnsi="Calibri" w:cs="Calibri"/>
                <w:color w:val="000000"/>
                <w:sz w:val="18"/>
                <w:szCs w:val="18"/>
              </w:rPr>
              <w:t>30,00</w:t>
            </w:r>
          </w:p>
        </w:tc>
        <w:tc>
          <w:tcPr>
            <w:tcW w:w="898" w:type="dxa"/>
            <w:tcBorders>
              <w:top w:val="nil"/>
              <w:bottom w:val="nil"/>
              <w:right w:val="single" w:sz="6" w:space="0" w:color="auto"/>
            </w:tcBorders>
            <w:vAlign w:val="bottom"/>
          </w:tcPr>
          <w:p w14:paraId="319451B3" w14:textId="47AAA772" w:rsidR="004139BA" w:rsidRPr="007273A2" w:rsidRDefault="004139BA" w:rsidP="004139BA">
            <w:pPr>
              <w:spacing w:after="0"/>
              <w:ind w:right="113"/>
              <w:jc w:val="right"/>
              <w:rPr>
                <w:rFonts w:ascii="Calibri" w:hAnsi="Calibri" w:cs="Calibri"/>
                <w:b/>
                <w:bCs/>
                <w:sz w:val="18"/>
                <w:szCs w:val="18"/>
                <w:highlight w:val="yellow"/>
              </w:rPr>
            </w:pPr>
            <w:r>
              <w:rPr>
                <w:rFonts w:ascii="Calibri" w:hAnsi="Calibri" w:cs="Calibri"/>
                <w:b/>
                <w:bCs/>
                <w:color w:val="000000"/>
                <w:sz w:val="18"/>
                <w:szCs w:val="18"/>
              </w:rPr>
              <w:t>43,00</w:t>
            </w:r>
          </w:p>
        </w:tc>
        <w:tc>
          <w:tcPr>
            <w:tcW w:w="899" w:type="dxa"/>
            <w:tcBorders>
              <w:top w:val="nil"/>
              <w:left w:val="single" w:sz="6" w:space="0" w:color="auto"/>
              <w:bottom w:val="nil"/>
              <w:right w:val="single" w:sz="6" w:space="0" w:color="auto"/>
            </w:tcBorders>
            <w:shd w:val="clear" w:color="auto" w:fill="auto"/>
            <w:vAlign w:val="bottom"/>
          </w:tcPr>
          <w:p w14:paraId="220F0902" w14:textId="3FEC95FA" w:rsidR="004139BA" w:rsidRPr="007273A2" w:rsidRDefault="004139BA" w:rsidP="004139BA">
            <w:pPr>
              <w:spacing w:after="0"/>
              <w:ind w:right="113"/>
              <w:jc w:val="right"/>
              <w:rPr>
                <w:rFonts w:ascii="Calibri" w:hAnsi="Calibri" w:cs="Calibri"/>
                <w:sz w:val="18"/>
                <w:szCs w:val="18"/>
                <w:highlight w:val="yellow"/>
              </w:rPr>
            </w:pPr>
            <w:r>
              <w:rPr>
                <w:rFonts w:ascii="Calibri" w:hAnsi="Calibri" w:cs="Calibri"/>
                <w:color w:val="000000"/>
                <w:sz w:val="18"/>
                <w:szCs w:val="18"/>
              </w:rPr>
              <w:t>53,00</w:t>
            </w:r>
          </w:p>
        </w:tc>
        <w:tc>
          <w:tcPr>
            <w:tcW w:w="882" w:type="dxa"/>
            <w:tcBorders>
              <w:top w:val="nil"/>
              <w:left w:val="single" w:sz="6" w:space="0" w:color="auto"/>
              <w:bottom w:val="nil"/>
            </w:tcBorders>
            <w:vAlign w:val="bottom"/>
          </w:tcPr>
          <w:p w14:paraId="35D9686B" w14:textId="7B17A62A" w:rsidR="004139BA" w:rsidRPr="007273A2" w:rsidRDefault="004139BA" w:rsidP="004139BA">
            <w:pPr>
              <w:spacing w:after="0"/>
              <w:ind w:right="113"/>
              <w:jc w:val="right"/>
              <w:rPr>
                <w:rFonts w:ascii="Calibri" w:hAnsi="Calibri" w:cs="Calibri"/>
                <w:sz w:val="18"/>
                <w:szCs w:val="18"/>
                <w:highlight w:val="yellow"/>
              </w:rPr>
            </w:pPr>
            <w:r>
              <w:rPr>
                <w:rFonts w:ascii="Calibri" w:hAnsi="Calibri" w:cs="Calibri"/>
                <w:color w:val="000000"/>
                <w:sz w:val="18"/>
                <w:szCs w:val="18"/>
              </w:rPr>
              <w:t>-10,00</w:t>
            </w:r>
          </w:p>
        </w:tc>
        <w:tc>
          <w:tcPr>
            <w:tcW w:w="882" w:type="dxa"/>
            <w:tcBorders>
              <w:top w:val="nil"/>
              <w:bottom w:val="nil"/>
            </w:tcBorders>
            <w:vAlign w:val="bottom"/>
          </w:tcPr>
          <w:p w14:paraId="7087B0C7" w14:textId="44030E5F" w:rsidR="004139BA" w:rsidRPr="007273A2" w:rsidRDefault="004139BA" w:rsidP="004139BA">
            <w:pPr>
              <w:spacing w:after="0"/>
              <w:ind w:right="113"/>
              <w:jc w:val="right"/>
              <w:rPr>
                <w:rFonts w:ascii="Calibri" w:hAnsi="Calibri" w:cs="Calibri"/>
                <w:i/>
                <w:iCs/>
                <w:sz w:val="18"/>
                <w:szCs w:val="18"/>
                <w:highlight w:val="yellow"/>
              </w:rPr>
            </w:pPr>
            <w:r>
              <w:rPr>
                <w:rFonts w:ascii="Calibri" w:hAnsi="Calibri" w:cs="Calibri"/>
                <w:i/>
                <w:iCs/>
                <w:color w:val="000000"/>
                <w:sz w:val="18"/>
                <w:szCs w:val="18"/>
              </w:rPr>
              <w:t>-18,9</w:t>
            </w:r>
          </w:p>
        </w:tc>
        <w:tc>
          <w:tcPr>
            <w:tcW w:w="882" w:type="dxa"/>
            <w:tcBorders>
              <w:top w:val="nil"/>
              <w:bottom w:val="nil"/>
            </w:tcBorders>
            <w:vAlign w:val="bottom"/>
          </w:tcPr>
          <w:p w14:paraId="2095AF51" w14:textId="13D46027" w:rsidR="004139BA" w:rsidRPr="007273A2" w:rsidRDefault="004139BA" w:rsidP="004139BA">
            <w:pPr>
              <w:spacing w:after="0"/>
              <w:ind w:right="113"/>
              <w:jc w:val="right"/>
              <w:rPr>
                <w:rFonts w:ascii="Calibri" w:hAnsi="Calibri" w:cs="Calibri"/>
                <w:sz w:val="18"/>
                <w:szCs w:val="18"/>
                <w:highlight w:val="yellow"/>
              </w:rPr>
            </w:pPr>
            <w:r>
              <w:rPr>
                <w:rFonts w:ascii="Calibri" w:hAnsi="Calibri" w:cs="Calibri"/>
                <w:color w:val="000000"/>
                <w:sz w:val="18"/>
                <w:szCs w:val="18"/>
              </w:rPr>
              <w:t>-20,00</w:t>
            </w:r>
          </w:p>
        </w:tc>
        <w:tc>
          <w:tcPr>
            <w:tcW w:w="883" w:type="dxa"/>
            <w:tcBorders>
              <w:top w:val="nil"/>
              <w:bottom w:val="nil"/>
              <w:right w:val="threeDEmboss" w:sz="12" w:space="0" w:color="auto"/>
            </w:tcBorders>
            <w:vAlign w:val="bottom"/>
          </w:tcPr>
          <w:p w14:paraId="297374FE" w14:textId="31062961" w:rsidR="004139BA" w:rsidRPr="007273A2" w:rsidRDefault="004139BA" w:rsidP="004139BA">
            <w:pPr>
              <w:spacing w:after="0"/>
              <w:ind w:right="113"/>
              <w:jc w:val="right"/>
              <w:rPr>
                <w:rFonts w:ascii="Calibri" w:hAnsi="Calibri" w:cs="Calibri"/>
                <w:i/>
                <w:iCs/>
                <w:sz w:val="18"/>
                <w:szCs w:val="18"/>
                <w:highlight w:val="yellow"/>
              </w:rPr>
            </w:pPr>
            <w:r>
              <w:rPr>
                <w:rFonts w:ascii="Calibri" w:hAnsi="Calibri" w:cs="Calibri"/>
                <w:i/>
                <w:iCs/>
                <w:color w:val="000000"/>
                <w:sz w:val="18"/>
                <w:szCs w:val="18"/>
              </w:rPr>
              <w:t>-31,7</w:t>
            </w:r>
          </w:p>
        </w:tc>
      </w:tr>
      <w:tr w:rsidR="004139BA" w:rsidRPr="00527019" w14:paraId="6C141AEF" w14:textId="77777777" w:rsidTr="00E90C59">
        <w:trPr>
          <w:trHeight w:hRule="exact" w:val="397"/>
        </w:trPr>
        <w:tc>
          <w:tcPr>
            <w:tcW w:w="1560" w:type="dxa"/>
            <w:vMerge/>
            <w:tcBorders>
              <w:left w:val="threeDEmboss" w:sz="12" w:space="0" w:color="auto"/>
            </w:tcBorders>
            <w:shd w:val="clear" w:color="auto" w:fill="auto"/>
            <w:vAlign w:val="center"/>
          </w:tcPr>
          <w:p w14:paraId="5DB07610" w14:textId="77777777" w:rsidR="004139BA" w:rsidRPr="00527019" w:rsidRDefault="004139BA" w:rsidP="004139BA">
            <w:pPr>
              <w:spacing w:after="0" w:line="240" w:lineRule="auto"/>
              <w:ind w:left="28"/>
              <w:rPr>
                <w:rFonts w:ascii="Calibri" w:hAnsi="Calibri" w:cs="Calibri"/>
                <w:b/>
                <w:sz w:val="18"/>
                <w:szCs w:val="18"/>
              </w:rPr>
            </w:pPr>
          </w:p>
        </w:tc>
        <w:tc>
          <w:tcPr>
            <w:tcW w:w="850" w:type="dxa"/>
            <w:tcBorders>
              <w:top w:val="nil"/>
              <w:bottom w:val="nil"/>
            </w:tcBorders>
            <w:shd w:val="clear" w:color="auto" w:fill="F8EBD7" w:themeFill="accent6" w:themeFillTint="33"/>
            <w:vAlign w:val="center"/>
          </w:tcPr>
          <w:p w14:paraId="55AE231F" w14:textId="77777777" w:rsidR="004139BA" w:rsidRPr="00527019" w:rsidRDefault="004139BA" w:rsidP="004139BA">
            <w:pPr>
              <w:spacing w:after="0" w:line="240" w:lineRule="auto"/>
              <w:rPr>
                <w:rFonts w:ascii="Calibri" w:hAnsi="Calibri" w:cs="Calibri"/>
                <w:b/>
                <w:sz w:val="18"/>
                <w:szCs w:val="18"/>
              </w:rPr>
            </w:pPr>
            <w:r w:rsidRPr="00527019">
              <w:rPr>
                <w:rFonts w:ascii="Calibri" w:hAnsi="Calibri" w:cs="Calibri"/>
                <w:b/>
                <w:sz w:val="18"/>
                <w:szCs w:val="18"/>
              </w:rPr>
              <w:t>Priem.</w:t>
            </w:r>
          </w:p>
        </w:tc>
        <w:tc>
          <w:tcPr>
            <w:tcW w:w="771" w:type="dxa"/>
            <w:tcBorders>
              <w:top w:val="nil"/>
              <w:bottom w:val="nil"/>
            </w:tcBorders>
            <w:shd w:val="clear" w:color="auto" w:fill="F8EBD7" w:themeFill="accent6" w:themeFillTint="33"/>
            <w:vAlign w:val="bottom"/>
          </w:tcPr>
          <w:p w14:paraId="148637E7" w14:textId="2240C1F0" w:rsidR="004139BA" w:rsidRPr="007273A2" w:rsidRDefault="004139BA" w:rsidP="004139BA">
            <w:pPr>
              <w:spacing w:after="0"/>
              <w:ind w:right="113"/>
              <w:jc w:val="right"/>
              <w:rPr>
                <w:rFonts w:ascii="Calibri" w:hAnsi="Calibri" w:cs="Calibri"/>
                <w:b/>
                <w:bCs/>
                <w:sz w:val="18"/>
                <w:szCs w:val="18"/>
                <w:highlight w:val="yellow"/>
              </w:rPr>
            </w:pPr>
            <w:r>
              <w:rPr>
                <w:rFonts w:ascii="Calibri" w:hAnsi="Calibri" w:cs="Calibri"/>
                <w:b/>
                <w:bCs/>
                <w:color w:val="000000"/>
                <w:sz w:val="18"/>
                <w:szCs w:val="18"/>
              </w:rPr>
              <w:t>38,04</w:t>
            </w:r>
          </w:p>
        </w:tc>
        <w:tc>
          <w:tcPr>
            <w:tcW w:w="771" w:type="dxa"/>
            <w:tcBorders>
              <w:top w:val="nil"/>
              <w:bottom w:val="nil"/>
            </w:tcBorders>
            <w:shd w:val="clear" w:color="auto" w:fill="F8EBD7" w:themeFill="accent6" w:themeFillTint="33"/>
            <w:vAlign w:val="bottom"/>
          </w:tcPr>
          <w:p w14:paraId="7C1B5203" w14:textId="24CA2308" w:rsidR="004139BA" w:rsidRPr="007273A2" w:rsidRDefault="004139BA" w:rsidP="004139BA">
            <w:pPr>
              <w:spacing w:after="0"/>
              <w:ind w:right="113"/>
              <w:jc w:val="right"/>
              <w:rPr>
                <w:rFonts w:ascii="Calibri" w:hAnsi="Calibri" w:cs="Calibri"/>
                <w:b/>
                <w:bCs/>
                <w:sz w:val="18"/>
                <w:szCs w:val="18"/>
                <w:highlight w:val="yellow"/>
              </w:rPr>
            </w:pPr>
          </w:p>
        </w:tc>
        <w:tc>
          <w:tcPr>
            <w:tcW w:w="772" w:type="dxa"/>
            <w:tcBorders>
              <w:top w:val="nil"/>
              <w:bottom w:val="nil"/>
            </w:tcBorders>
            <w:shd w:val="clear" w:color="auto" w:fill="F8EBD7" w:themeFill="accent6" w:themeFillTint="33"/>
            <w:vAlign w:val="bottom"/>
          </w:tcPr>
          <w:p w14:paraId="3F2626AA" w14:textId="24B2830E" w:rsidR="004139BA" w:rsidRPr="007273A2" w:rsidRDefault="004139BA" w:rsidP="004139BA">
            <w:pPr>
              <w:spacing w:after="0"/>
              <w:ind w:right="113"/>
              <w:jc w:val="right"/>
              <w:rPr>
                <w:rFonts w:ascii="Calibri" w:hAnsi="Calibri" w:cs="Calibri"/>
                <w:b/>
                <w:bCs/>
                <w:sz w:val="18"/>
                <w:szCs w:val="18"/>
                <w:highlight w:val="yellow"/>
              </w:rPr>
            </w:pPr>
            <w:r>
              <w:rPr>
                <w:rFonts w:ascii="Calibri" w:hAnsi="Calibri" w:cs="Calibri"/>
                <w:b/>
                <w:bCs/>
                <w:color w:val="000000"/>
                <w:sz w:val="18"/>
                <w:szCs w:val="18"/>
              </w:rPr>
              <w:t>23,26</w:t>
            </w:r>
          </w:p>
        </w:tc>
        <w:tc>
          <w:tcPr>
            <w:tcW w:w="898" w:type="dxa"/>
            <w:tcBorders>
              <w:top w:val="nil"/>
              <w:bottom w:val="nil"/>
              <w:right w:val="single" w:sz="6" w:space="0" w:color="auto"/>
            </w:tcBorders>
            <w:shd w:val="clear" w:color="auto" w:fill="F8EBD7" w:themeFill="accent6" w:themeFillTint="33"/>
            <w:vAlign w:val="bottom"/>
          </w:tcPr>
          <w:p w14:paraId="35A61F0D" w14:textId="7EDA613B" w:rsidR="004139BA" w:rsidRPr="007273A2" w:rsidRDefault="004139BA" w:rsidP="004139BA">
            <w:pPr>
              <w:spacing w:after="0"/>
              <w:ind w:right="113"/>
              <w:jc w:val="right"/>
              <w:rPr>
                <w:rFonts w:ascii="Calibri" w:hAnsi="Calibri" w:cs="Calibri"/>
                <w:b/>
                <w:bCs/>
                <w:sz w:val="18"/>
                <w:szCs w:val="18"/>
                <w:highlight w:val="yellow"/>
              </w:rPr>
            </w:pPr>
            <w:r>
              <w:rPr>
                <w:rFonts w:ascii="Calibri" w:hAnsi="Calibri" w:cs="Calibri"/>
                <w:b/>
                <w:bCs/>
                <w:color w:val="000000"/>
                <w:sz w:val="18"/>
                <w:szCs w:val="18"/>
              </w:rPr>
              <w:t>34,99</w:t>
            </w:r>
          </w:p>
        </w:tc>
        <w:tc>
          <w:tcPr>
            <w:tcW w:w="899" w:type="dxa"/>
            <w:tcBorders>
              <w:top w:val="nil"/>
              <w:left w:val="single" w:sz="6" w:space="0" w:color="auto"/>
              <w:bottom w:val="nil"/>
              <w:right w:val="single" w:sz="6" w:space="0" w:color="auto"/>
            </w:tcBorders>
            <w:shd w:val="clear" w:color="auto" w:fill="F8EBD7" w:themeFill="accent6" w:themeFillTint="33"/>
            <w:vAlign w:val="bottom"/>
          </w:tcPr>
          <w:p w14:paraId="410200A7" w14:textId="64226B2A" w:rsidR="004139BA" w:rsidRPr="007273A2" w:rsidRDefault="004139BA" w:rsidP="004139BA">
            <w:pPr>
              <w:spacing w:after="0"/>
              <w:ind w:right="113"/>
              <w:jc w:val="right"/>
              <w:rPr>
                <w:rFonts w:ascii="Calibri" w:hAnsi="Calibri" w:cs="Calibri"/>
                <w:b/>
                <w:bCs/>
                <w:sz w:val="18"/>
                <w:szCs w:val="18"/>
                <w:highlight w:val="yellow"/>
              </w:rPr>
            </w:pPr>
            <w:r>
              <w:rPr>
                <w:rFonts w:ascii="Calibri" w:hAnsi="Calibri" w:cs="Calibri"/>
                <w:b/>
                <w:bCs/>
                <w:color w:val="000000"/>
                <w:sz w:val="18"/>
                <w:szCs w:val="18"/>
              </w:rPr>
              <w:t>41,39</w:t>
            </w:r>
          </w:p>
        </w:tc>
        <w:tc>
          <w:tcPr>
            <w:tcW w:w="882" w:type="dxa"/>
            <w:tcBorders>
              <w:top w:val="nil"/>
              <w:left w:val="single" w:sz="6" w:space="0" w:color="auto"/>
              <w:bottom w:val="nil"/>
            </w:tcBorders>
            <w:shd w:val="clear" w:color="auto" w:fill="F8EBD7" w:themeFill="accent6" w:themeFillTint="33"/>
            <w:vAlign w:val="bottom"/>
          </w:tcPr>
          <w:p w14:paraId="04DFD2B9" w14:textId="27DB09FC" w:rsidR="004139BA" w:rsidRPr="007273A2" w:rsidRDefault="004139BA" w:rsidP="004139BA">
            <w:pPr>
              <w:spacing w:after="0"/>
              <w:ind w:right="113"/>
              <w:jc w:val="right"/>
              <w:rPr>
                <w:rFonts w:ascii="Calibri" w:hAnsi="Calibri" w:cs="Calibri"/>
                <w:b/>
                <w:bCs/>
                <w:sz w:val="18"/>
                <w:szCs w:val="18"/>
                <w:highlight w:val="yellow"/>
              </w:rPr>
            </w:pPr>
            <w:r>
              <w:rPr>
                <w:rFonts w:ascii="Calibri" w:hAnsi="Calibri" w:cs="Calibri"/>
                <w:b/>
                <w:bCs/>
                <w:color w:val="000000"/>
                <w:sz w:val="18"/>
                <w:szCs w:val="18"/>
              </w:rPr>
              <w:t>-6,40</w:t>
            </w:r>
          </w:p>
        </w:tc>
        <w:tc>
          <w:tcPr>
            <w:tcW w:w="882" w:type="dxa"/>
            <w:tcBorders>
              <w:top w:val="nil"/>
              <w:bottom w:val="nil"/>
            </w:tcBorders>
            <w:shd w:val="clear" w:color="auto" w:fill="F8EBD7" w:themeFill="accent6" w:themeFillTint="33"/>
            <w:vAlign w:val="bottom"/>
          </w:tcPr>
          <w:p w14:paraId="19A3C4B2" w14:textId="35FEB210" w:rsidR="004139BA" w:rsidRPr="007273A2" w:rsidRDefault="004139BA" w:rsidP="004139BA">
            <w:pPr>
              <w:spacing w:after="0"/>
              <w:ind w:right="113"/>
              <w:jc w:val="right"/>
              <w:rPr>
                <w:rFonts w:ascii="Calibri" w:hAnsi="Calibri" w:cs="Calibri"/>
                <w:b/>
                <w:bCs/>
                <w:i/>
                <w:iCs/>
                <w:sz w:val="18"/>
                <w:szCs w:val="18"/>
                <w:highlight w:val="yellow"/>
              </w:rPr>
            </w:pPr>
            <w:r>
              <w:rPr>
                <w:rFonts w:ascii="Calibri" w:hAnsi="Calibri" w:cs="Calibri"/>
                <w:b/>
                <w:bCs/>
                <w:i/>
                <w:iCs/>
                <w:color w:val="000000"/>
                <w:sz w:val="18"/>
                <w:szCs w:val="18"/>
              </w:rPr>
              <w:t>-15,5</w:t>
            </w:r>
          </w:p>
        </w:tc>
        <w:tc>
          <w:tcPr>
            <w:tcW w:w="882" w:type="dxa"/>
            <w:tcBorders>
              <w:top w:val="nil"/>
              <w:bottom w:val="nil"/>
            </w:tcBorders>
            <w:shd w:val="clear" w:color="auto" w:fill="F8EBD7" w:themeFill="accent6" w:themeFillTint="33"/>
            <w:vAlign w:val="bottom"/>
          </w:tcPr>
          <w:p w14:paraId="3ABDB110" w14:textId="6D4E35C8" w:rsidR="004139BA" w:rsidRPr="007273A2" w:rsidRDefault="004139BA" w:rsidP="004139BA">
            <w:pPr>
              <w:spacing w:after="0"/>
              <w:ind w:right="113"/>
              <w:jc w:val="right"/>
              <w:rPr>
                <w:rFonts w:ascii="Calibri" w:hAnsi="Calibri" w:cs="Calibri"/>
                <w:b/>
                <w:bCs/>
                <w:sz w:val="18"/>
                <w:szCs w:val="18"/>
                <w:highlight w:val="yellow"/>
              </w:rPr>
            </w:pPr>
            <w:r>
              <w:rPr>
                <w:rFonts w:ascii="Calibri" w:hAnsi="Calibri" w:cs="Calibri"/>
                <w:b/>
                <w:bCs/>
                <w:color w:val="000000"/>
                <w:sz w:val="18"/>
                <w:szCs w:val="18"/>
              </w:rPr>
              <w:t>-6,99</w:t>
            </w:r>
          </w:p>
        </w:tc>
        <w:tc>
          <w:tcPr>
            <w:tcW w:w="883" w:type="dxa"/>
            <w:tcBorders>
              <w:top w:val="nil"/>
              <w:bottom w:val="nil"/>
              <w:right w:val="threeDEmboss" w:sz="12" w:space="0" w:color="auto"/>
            </w:tcBorders>
            <w:shd w:val="clear" w:color="auto" w:fill="F8EBD7" w:themeFill="accent6" w:themeFillTint="33"/>
            <w:vAlign w:val="bottom"/>
          </w:tcPr>
          <w:p w14:paraId="1A3E88D5" w14:textId="710F0D89" w:rsidR="004139BA" w:rsidRPr="007273A2" w:rsidRDefault="004139BA" w:rsidP="004139BA">
            <w:pPr>
              <w:spacing w:after="0"/>
              <w:ind w:right="113"/>
              <w:jc w:val="right"/>
              <w:rPr>
                <w:rFonts w:ascii="Calibri" w:hAnsi="Calibri" w:cs="Calibri"/>
                <w:b/>
                <w:bCs/>
                <w:i/>
                <w:iCs/>
                <w:sz w:val="18"/>
                <w:szCs w:val="18"/>
                <w:highlight w:val="yellow"/>
              </w:rPr>
            </w:pPr>
            <w:r>
              <w:rPr>
                <w:rFonts w:ascii="Calibri" w:hAnsi="Calibri" w:cs="Calibri"/>
                <w:b/>
                <w:bCs/>
                <w:i/>
                <w:iCs/>
                <w:color w:val="000000"/>
                <w:sz w:val="18"/>
                <w:szCs w:val="18"/>
              </w:rPr>
              <w:t>-16,6</w:t>
            </w:r>
          </w:p>
        </w:tc>
      </w:tr>
      <w:tr w:rsidR="004139BA" w:rsidRPr="00527019" w14:paraId="1D492742" w14:textId="77777777" w:rsidTr="00E90C59">
        <w:trPr>
          <w:trHeight w:hRule="exact" w:val="397"/>
        </w:trPr>
        <w:tc>
          <w:tcPr>
            <w:tcW w:w="1560" w:type="dxa"/>
            <w:vMerge/>
            <w:tcBorders>
              <w:left w:val="threeDEmboss" w:sz="12" w:space="0" w:color="auto"/>
              <w:bottom w:val="threeDEmboss" w:sz="12" w:space="0" w:color="auto"/>
            </w:tcBorders>
            <w:shd w:val="clear" w:color="auto" w:fill="auto"/>
            <w:vAlign w:val="center"/>
          </w:tcPr>
          <w:p w14:paraId="5A5A2E92" w14:textId="77777777" w:rsidR="004139BA" w:rsidRPr="00527019" w:rsidRDefault="004139BA" w:rsidP="004139BA">
            <w:pPr>
              <w:spacing w:after="0" w:line="240" w:lineRule="auto"/>
              <w:ind w:left="28"/>
              <w:rPr>
                <w:rFonts w:ascii="Calibri" w:hAnsi="Calibri" w:cs="Calibri"/>
                <w:b/>
                <w:sz w:val="18"/>
                <w:szCs w:val="18"/>
              </w:rPr>
            </w:pPr>
          </w:p>
        </w:tc>
        <w:tc>
          <w:tcPr>
            <w:tcW w:w="850" w:type="dxa"/>
            <w:tcBorders>
              <w:top w:val="nil"/>
              <w:bottom w:val="threeDEmboss" w:sz="12" w:space="0" w:color="auto"/>
            </w:tcBorders>
            <w:vAlign w:val="center"/>
          </w:tcPr>
          <w:p w14:paraId="50B978AC" w14:textId="77777777" w:rsidR="004139BA" w:rsidRPr="00527019" w:rsidRDefault="004139BA" w:rsidP="004139BA">
            <w:pPr>
              <w:pStyle w:val="Pta"/>
              <w:rPr>
                <w:rFonts w:ascii="Calibri" w:hAnsi="Calibri" w:cs="Calibri"/>
                <w:sz w:val="18"/>
                <w:szCs w:val="18"/>
              </w:rPr>
            </w:pPr>
            <w:r w:rsidRPr="00527019">
              <w:rPr>
                <w:rFonts w:ascii="Calibri" w:hAnsi="Calibri" w:cs="Calibri"/>
                <w:sz w:val="18"/>
                <w:szCs w:val="18"/>
              </w:rPr>
              <w:t>Očakáv.</w:t>
            </w:r>
          </w:p>
        </w:tc>
        <w:tc>
          <w:tcPr>
            <w:tcW w:w="771" w:type="dxa"/>
            <w:tcBorders>
              <w:top w:val="nil"/>
              <w:bottom w:val="threeDEmboss" w:sz="12" w:space="0" w:color="auto"/>
            </w:tcBorders>
            <w:vAlign w:val="bottom"/>
          </w:tcPr>
          <w:p w14:paraId="76572BF5" w14:textId="04BD633E" w:rsidR="004139BA" w:rsidRPr="007273A2" w:rsidRDefault="004139BA" w:rsidP="004139BA">
            <w:pPr>
              <w:spacing w:after="0"/>
              <w:ind w:right="113"/>
              <w:jc w:val="right"/>
              <w:rPr>
                <w:rFonts w:ascii="Calibri" w:hAnsi="Calibri" w:cs="Calibri"/>
                <w:sz w:val="18"/>
                <w:szCs w:val="18"/>
                <w:highlight w:val="yellow"/>
              </w:rPr>
            </w:pPr>
            <w:r>
              <w:rPr>
                <w:rFonts w:ascii="Calibri" w:hAnsi="Calibri" w:cs="Calibri"/>
                <w:color w:val="000000"/>
                <w:sz w:val="18"/>
                <w:szCs w:val="18"/>
              </w:rPr>
              <w:t>37,92</w:t>
            </w:r>
          </w:p>
        </w:tc>
        <w:tc>
          <w:tcPr>
            <w:tcW w:w="771" w:type="dxa"/>
            <w:tcBorders>
              <w:top w:val="nil"/>
              <w:bottom w:val="threeDEmboss" w:sz="12" w:space="0" w:color="auto"/>
            </w:tcBorders>
            <w:vAlign w:val="bottom"/>
          </w:tcPr>
          <w:p w14:paraId="093E4F2B" w14:textId="79AEAF10" w:rsidR="004139BA" w:rsidRPr="007273A2" w:rsidRDefault="004139BA" w:rsidP="004139BA">
            <w:pPr>
              <w:spacing w:after="0"/>
              <w:ind w:right="113"/>
              <w:jc w:val="right"/>
              <w:rPr>
                <w:rFonts w:ascii="Calibri" w:hAnsi="Calibri" w:cs="Calibri"/>
                <w:sz w:val="18"/>
                <w:szCs w:val="18"/>
                <w:highlight w:val="yellow"/>
              </w:rPr>
            </w:pPr>
          </w:p>
        </w:tc>
        <w:tc>
          <w:tcPr>
            <w:tcW w:w="772" w:type="dxa"/>
            <w:tcBorders>
              <w:top w:val="nil"/>
              <w:bottom w:val="threeDEmboss" w:sz="12" w:space="0" w:color="auto"/>
            </w:tcBorders>
            <w:vAlign w:val="bottom"/>
          </w:tcPr>
          <w:p w14:paraId="366FCD29" w14:textId="74CA1E4E" w:rsidR="004139BA" w:rsidRPr="007273A2" w:rsidRDefault="004139BA" w:rsidP="004139BA">
            <w:pPr>
              <w:spacing w:after="0"/>
              <w:ind w:right="113"/>
              <w:jc w:val="right"/>
              <w:rPr>
                <w:rFonts w:ascii="Calibri" w:hAnsi="Calibri" w:cs="Calibri"/>
                <w:sz w:val="18"/>
                <w:szCs w:val="18"/>
                <w:highlight w:val="yellow"/>
              </w:rPr>
            </w:pPr>
            <w:r>
              <w:rPr>
                <w:rFonts w:ascii="Calibri" w:hAnsi="Calibri" w:cs="Calibri"/>
                <w:color w:val="000000"/>
                <w:sz w:val="18"/>
                <w:szCs w:val="18"/>
              </w:rPr>
              <w:t>28,84</w:t>
            </w:r>
          </w:p>
        </w:tc>
        <w:tc>
          <w:tcPr>
            <w:tcW w:w="898" w:type="dxa"/>
            <w:tcBorders>
              <w:top w:val="nil"/>
              <w:bottom w:val="threeDEmboss" w:sz="12" w:space="0" w:color="auto"/>
              <w:right w:val="single" w:sz="6" w:space="0" w:color="auto"/>
            </w:tcBorders>
            <w:vAlign w:val="bottom"/>
          </w:tcPr>
          <w:p w14:paraId="7A1E5BA2" w14:textId="6A365C1F" w:rsidR="004139BA" w:rsidRPr="007273A2" w:rsidRDefault="004139BA" w:rsidP="004139BA">
            <w:pPr>
              <w:spacing w:after="0"/>
              <w:ind w:right="113"/>
              <w:jc w:val="right"/>
              <w:rPr>
                <w:rFonts w:ascii="Calibri" w:hAnsi="Calibri" w:cs="Calibri"/>
                <w:b/>
                <w:bCs/>
                <w:sz w:val="18"/>
                <w:szCs w:val="18"/>
                <w:highlight w:val="yellow"/>
              </w:rPr>
            </w:pPr>
            <w:r>
              <w:rPr>
                <w:rFonts w:ascii="Calibri" w:hAnsi="Calibri" w:cs="Calibri"/>
                <w:b/>
                <w:bCs/>
                <w:color w:val="000000"/>
                <w:sz w:val="18"/>
                <w:szCs w:val="18"/>
              </w:rPr>
              <w:t>35,70</w:t>
            </w:r>
          </w:p>
        </w:tc>
        <w:tc>
          <w:tcPr>
            <w:tcW w:w="899" w:type="dxa"/>
            <w:tcBorders>
              <w:top w:val="nil"/>
              <w:left w:val="single" w:sz="6" w:space="0" w:color="auto"/>
              <w:bottom w:val="threeDEmboss" w:sz="12" w:space="0" w:color="auto"/>
              <w:right w:val="single" w:sz="6" w:space="0" w:color="auto"/>
            </w:tcBorders>
            <w:shd w:val="clear" w:color="auto" w:fill="auto"/>
            <w:vAlign w:val="bottom"/>
          </w:tcPr>
          <w:p w14:paraId="79AE4976" w14:textId="37470EEF" w:rsidR="004139BA" w:rsidRPr="007273A2" w:rsidRDefault="004139BA" w:rsidP="004139BA">
            <w:pPr>
              <w:spacing w:after="0"/>
              <w:ind w:right="113"/>
              <w:jc w:val="right"/>
              <w:rPr>
                <w:rFonts w:ascii="Calibri" w:hAnsi="Calibri" w:cs="Calibri"/>
                <w:sz w:val="18"/>
                <w:szCs w:val="18"/>
                <w:highlight w:val="yellow"/>
              </w:rPr>
            </w:pPr>
            <w:r>
              <w:rPr>
                <w:rFonts w:ascii="Calibri" w:hAnsi="Calibri" w:cs="Calibri"/>
                <w:color w:val="000000"/>
                <w:sz w:val="18"/>
                <w:szCs w:val="18"/>
              </w:rPr>
              <w:t>41,69</w:t>
            </w:r>
          </w:p>
        </w:tc>
        <w:tc>
          <w:tcPr>
            <w:tcW w:w="882" w:type="dxa"/>
            <w:tcBorders>
              <w:top w:val="nil"/>
              <w:left w:val="single" w:sz="6" w:space="0" w:color="auto"/>
              <w:bottom w:val="threeDEmboss" w:sz="12" w:space="0" w:color="auto"/>
            </w:tcBorders>
            <w:vAlign w:val="bottom"/>
          </w:tcPr>
          <w:p w14:paraId="2E453E90" w14:textId="4AE05334" w:rsidR="004139BA" w:rsidRPr="007273A2" w:rsidRDefault="004139BA" w:rsidP="004139BA">
            <w:pPr>
              <w:spacing w:after="0"/>
              <w:ind w:right="113"/>
              <w:jc w:val="right"/>
              <w:rPr>
                <w:rFonts w:ascii="Calibri" w:hAnsi="Calibri" w:cs="Calibri"/>
                <w:sz w:val="18"/>
                <w:szCs w:val="18"/>
                <w:highlight w:val="yellow"/>
              </w:rPr>
            </w:pPr>
          </w:p>
        </w:tc>
        <w:tc>
          <w:tcPr>
            <w:tcW w:w="882" w:type="dxa"/>
            <w:tcBorders>
              <w:top w:val="nil"/>
              <w:bottom w:val="threeDEmboss" w:sz="12" w:space="0" w:color="auto"/>
            </w:tcBorders>
            <w:vAlign w:val="bottom"/>
          </w:tcPr>
          <w:p w14:paraId="317DD62E" w14:textId="3D7EF741" w:rsidR="004139BA" w:rsidRPr="007273A2" w:rsidRDefault="004139BA" w:rsidP="004139BA">
            <w:pPr>
              <w:spacing w:after="0"/>
              <w:ind w:right="113"/>
              <w:jc w:val="right"/>
              <w:rPr>
                <w:rFonts w:ascii="Calibri" w:hAnsi="Calibri" w:cs="Calibri"/>
                <w:i/>
                <w:iCs/>
                <w:sz w:val="18"/>
                <w:szCs w:val="18"/>
                <w:highlight w:val="yellow"/>
              </w:rPr>
            </w:pPr>
          </w:p>
        </w:tc>
        <w:tc>
          <w:tcPr>
            <w:tcW w:w="882" w:type="dxa"/>
            <w:tcBorders>
              <w:top w:val="nil"/>
              <w:bottom w:val="threeDEmboss" w:sz="12" w:space="0" w:color="auto"/>
            </w:tcBorders>
            <w:vAlign w:val="bottom"/>
          </w:tcPr>
          <w:p w14:paraId="438E8192" w14:textId="4AA9E4E0" w:rsidR="004139BA" w:rsidRPr="007273A2" w:rsidRDefault="004139BA" w:rsidP="004139BA">
            <w:pPr>
              <w:spacing w:after="0"/>
              <w:ind w:right="113"/>
              <w:jc w:val="right"/>
              <w:rPr>
                <w:rFonts w:ascii="Calibri" w:hAnsi="Calibri" w:cs="Calibri"/>
                <w:sz w:val="18"/>
                <w:szCs w:val="18"/>
                <w:highlight w:val="yellow"/>
              </w:rPr>
            </w:pPr>
            <w:r>
              <w:rPr>
                <w:rFonts w:ascii="Calibri" w:hAnsi="Calibri" w:cs="Calibri"/>
                <w:color w:val="000000"/>
                <w:sz w:val="18"/>
                <w:szCs w:val="18"/>
              </w:rPr>
              <w:t>x</w:t>
            </w:r>
          </w:p>
        </w:tc>
        <w:tc>
          <w:tcPr>
            <w:tcW w:w="883" w:type="dxa"/>
            <w:tcBorders>
              <w:top w:val="nil"/>
              <w:bottom w:val="threeDEmboss" w:sz="12" w:space="0" w:color="auto"/>
              <w:right w:val="threeDEmboss" w:sz="12" w:space="0" w:color="auto"/>
            </w:tcBorders>
            <w:vAlign w:val="bottom"/>
          </w:tcPr>
          <w:p w14:paraId="4D0D963B" w14:textId="0982FC06" w:rsidR="004139BA" w:rsidRPr="007273A2" w:rsidRDefault="004139BA" w:rsidP="004139BA">
            <w:pPr>
              <w:spacing w:after="0"/>
              <w:ind w:right="113"/>
              <w:jc w:val="right"/>
              <w:rPr>
                <w:rFonts w:ascii="Calibri" w:hAnsi="Calibri" w:cs="Calibri"/>
                <w:i/>
                <w:iCs/>
                <w:sz w:val="18"/>
                <w:szCs w:val="18"/>
                <w:highlight w:val="yellow"/>
              </w:rPr>
            </w:pPr>
            <w:r>
              <w:rPr>
                <w:rFonts w:ascii="Calibri" w:hAnsi="Calibri" w:cs="Calibri"/>
                <w:i/>
                <w:iCs/>
                <w:color w:val="000000"/>
                <w:sz w:val="18"/>
                <w:szCs w:val="18"/>
              </w:rPr>
              <w:t>x</w:t>
            </w:r>
          </w:p>
        </w:tc>
      </w:tr>
    </w:tbl>
    <w:p w14:paraId="1A73CFF1" w14:textId="77777777" w:rsidR="00BD40EC" w:rsidRPr="00583C2F" w:rsidRDefault="00BD40EC" w:rsidP="00AD385F">
      <w:pPr>
        <w:tabs>
          <w:tab w:val="right" w:pos="9355"/>
        </w:tabs>
        <w:spacing w:after="10" w:line="240" w:lineRule="auto"/>
        <w:rPr>
          <w:rFonts w:ascii="Calibri" w:hAnsi="Calibri" w:cs="Calibri"/>
          <w:i/>
          <w:color w:val="0D0D0D" w:themeColor="text1" w:themeTint="F2"/>
          <w:sz w:val="18"/>
          <w:szCs w:val="18"/>
        </w:rPr>
      </w:pPr>
      <w:r w:rsidRPr="00583C2F">
        <w:rPr>
          <w:rFonts w:ascii="Calibri" w:hAnsi="Calibri" w:cs="Calibri"/>
          <w:i/>
          <w:color w:val="0D0D0D" w:themeColor="text1" w:themeTint="F2"/>
          <w:spacing w:val="-2"/>
          <w:sz w:val="18"/>
          <w:szCs w:val="18"/>
        </w:rPr>
        <w:t>V</w:t>
      </w:r>
      <w:r w:rsidRPr="00583C2F">
        <w:rPr>
          <w:rFonts w:ascii="Calibri" w:hAnsi="Calibri" w:cs="Calibri"/>
          <w:i/>
          <w:color w:val="0D0D0D" w:themeColor="text1" w:themeTint="F2"/>
          <w:sz w:val="18"/>
          <w:szCs w:val="18"/>
        </w:rPr>
        <w:t>ysvetlivky: Zso (Bratislavský, Trnavský, Trenčiansky a Nitriansky kraj), Sso (Žilinský a Banskobystrický kraj),  Vso (Košický a Prešovský kraj).</w:t>
      </w:r>
    </w:p>
    <w:p w14:paraId="67FD1688" w14:textId="77777777" w:rsidR="00BD40EC" w:rsidRPr="00E800F4" w:rsidRDefault="00BD40EC" w:rsidP="00AD385F">
      <w:pPr>
        <w:tabs>
          <w:tab w:val="left" w:pos="6765"/>
        </w:tabs>
        <w:spacing w:after="10" w:line="240" w:lineRule="auto"/>
        <w:ind w:left="284" w:firstLine="567"/>
        <w:rPr>
          <w:rFonts w:ascii="Calibri" w:hAnsi="Calibri" w:cs="Calibri"/>
          <w:i/>
          <w:color w:val="0D0D0D" w:themeColor="text1" w:themeTint="F2"/>
          <w:sz w:val="18"/>
          <w:szCs w:val="18"/>
        </w:rPr>
      </w:pPr>
      <w:r w:rsidRPr="00E800F4">
        <w:rPr>
          <w:rFonts w:ascii="Calibri" w:hAnsi="Calibri" w:cs="Calibri"/>
          <w:i/>
          <w:color w:val="0D0D0D" w:themeColor="text1" w:themeTint="F2"/>
          <w:sz w:val="18"/>
          <w:szCs w:val="18"/>
        </w:rPr>
        <w:t>*1 - údaj nezverejňujeme, menej ako traja respondenti.</w:t>
      </w:r>
    </w:p>
    <w:p w14:paraId="73565245" w14:textId="77777777" w:rsidR="00BD40EC" w:rsidRPr="00E800F4" w:rsidRDefault="00BD40EC" w:rsidP="00AD385F">
      <w:pPr>
        <w:tabs>
          <w:tab w:val="right" w:pos="9355"/>
        </w:tabs>
        <w:spacing w:after="10" w:line="240" w:lineRule="auto"/>
        <w:ind w:firstLine="851"/>
        <w:jc w:val="both"/>
        <w:rPr>
          <w:rFonts w:ascii="Calibri" w:hAnsi="Calibri" w:cs="Calibri"/>
          <w:i/>
          <w:color w:val="0D0D0D" w:themeColor="text1" w:themeTint="F2"/>
          <w:sz w:val="18"/>
          <w:szCs w:val="18"/>
        </w:rPr>
      </w:pPr>
      <w:r w:rsidRPr="00E800F4">
        <w:rPr>
          <w:rFonts w:ascii="Calibri" w:hAnsi="Calibri" w:cs="Calibri"/>
          <w:i/>
          <w:color w:val="0D0D0D" w:themeColor="text1" w:themeTint="F2"/>
          <w:sz w:val="18"/>
          <w:szCs w:val="18"/>
        </w:rPr>
        <w:t xml:space="preserve">Vývoj cien je rozdiel cien pred týždňom, resp. rokom a zistenou cenou v aktuálnom týždni. </w:t>
      </w:r>
    </w:p>
    <w:p w14:paraId="519F0C5D" w14:textId="77777777" w:rsidR="00BD40EC" w:rsidRPr="00E800F4" w:rsidRDefault="00BD40EC" w:rsidP="00AD385F">
      <w:pPr>
        <w:tabs>
          <w:tab w:val="right" w:pos="9072"/>
        </w:tabs>
        <w:spacing w:after="10" w:line="240" w:lineRule="auto"/>
        <w:ind w:firstLine="851"/>
        <w:jc w:val="both"/>
        <w:rPr>
          <w:rFonts w:ascii="Calibri" w:hAnsi="Calibri" w:cs="Calibri"/>
          <w:i/>
          <w:color w:val="0D0D0D" w:themeColor="text1" w:themeTint="F2"/>
          <w:sz w:val="18"/>
          <w:szCs w:val="18"/>
        </w:rPr>
      </w:pPr>
      <w:r w:rsidRPr="00E800F4">
        <w:rPr>
          <w:rFonts w:ascii="Calibri" w:hAnsi="Calibri" w:cs="Calibri"/>
          <w:i/>
          <w:color w:val="0D0D0D" w:themeColor="text1" w:themeTint="F2"/>
          <w:sz w:val="18"/>
          <w:szCs w:val="18"/>
        </w:rPr>
        <w:t xml:space="preserve">Min.= minimálna cena z nahlásených minimálnych cien v sledovanom období. </w:t>
      </w:r>
    </w:p>
    <w:p w14:paraId="5DAA29D2" w14:textId="77777777" w:rsidR="00BD40EC" w:rsidRPr="00E800F4" w:rsidRDefault="00BD40EC" w:rsidP="00AD385F">
      <w:pPr>
        <w:tabs>
          <w:tab w:val="right" w:pos="9355"/>
        </w:tabs>
        <w:spacing w:after="10" w:line="240" w:lineRule="auto"/>
        <w:ind w:firstLine="851"/>
        <w:jc w:val="both"/>
        <w:rPr>
          <w:rFonts w:ascii="Calibri" w:hAnsi="Calibri" w:cs="Calibri"/>
          <w:i/>
          <w:color w:val="0D0D0D" w:themeColor="text1" w:themeTint="F2"/>
          <w:sz w:val="18"/>
          <w:szCs w:val="18"/>
        </w:rPr>
      </w:pPr>
      <w:r w:rsidRPr="00E800F4">
        <w:rPr>
          <w:rFonts w:ascii="Calibri" w:hAnsi="Calibri" w:cs="Calibri"/>
          <w:i/>
          <w:color w:val="0D0D0D" w:themeColor="text1" w:themeTint="F2"/>
          <w:sz w:val="18"/>
          <w:szCs w:val="18"/>
        </w:rPr>
        <w:t>Max. = maximálna cena z nahlásených maximálnych cien v sledovanom období.</w:t>
      </w:r>
    </w:p>
    <w:p w14:paraId="3C54A897" w14:textId="6413358D" w:rsidR="00BD40EC" w:rsidRDefault="00BD40EC" w:rsidP="00AD385F">
      <w:pPr>
        <w:spacing w:after="10" w:line="240" w:lineRule="auto"/>
        <w:jc w:val="both"/>
        <w:rPr>
          <w:rFonts w:ascii="Calibri" w:hAnsi="Calibri" w:cs="Calibri"/>
          <w:b/>
          <w:color w:val="0D0D0D" w:themeColor="text1" w:themeTint="F2"/>
          <w:sz w:val="26"/>
          <w:szCs w:val="26"/>
        </w:rPr>
      </w:pPr>
      <w:r w:rsidRPr="00E800F4">
        <w:rPr>
          <w:rFonts w:ascii="Calibri" w:hAnsi="Calibri" w:cs="Calibri"/>
          <w:i/>
          <w:color w:val="0D0D0D" w:themeColor="text1" w:themeTint="F2"/>
          <w:sz w:val="18"/>
          <w:szCs w:val="18"/>
        </w:rPr>
        <w:t>Priem. = priemerná cena vypočítaná ako vážený priemer</w:t>
      </w:r>
    </w:p>
    <w:p w14:paraId="29F96451" w14:textId="1A68DC7B" w:rsidR="0009276C" w:rsidRPr="00776025" w:rsidRDefault="0009276C" w:rsidP="00776025">
      <w:pPr>
        <w:pStyle w:val="Nadpis2"/>
        <w:rPr>
          <w:rFonts w:ascii="Calibri" w:hAnsi="Calibri" w:cs="Calibri"/>
          <w:color w:val="336600"/>
          <w:sz w:val="28"/>
          <w:szCs w:val="28"/>
        </w:rPr>
      </w:pPr>
      <w:bookmarkStart w:id="34" w:name="_Mesačný_vývoj_nákupných_3"/>
      <w:bookmarkEnd w:id="34"/>
      <w:r w:rsidRPr="00776025">
        <w:rPr>
          <w:rFonts w:ascii="Calibri" w:hAnsi="Calibri" w:cs="Calibri"/>
          <w:color w:val="336600"/>
          <w:sz w:val="28"/>
          <w:szCs w:val="28"/>
        </w:rPr>
        <w:t xml:space="preserve">Mesačný vývoj nákupných cien </w:t>
      </w:r>
      <w:r w:rsidR="00136B01">
        <w:rPr>
          <w:rFonts w:ascii="Calibri" w:hAnsi="Calibri" w:cs="Calibri"/>
          <w:color w:val="336600"/>
          <w:sz w:val="28"/>
          <w:szCs w:val="28"/>
        </w:rPr>
        <w:t>neskor</w:t>
      </w:r>
      <w:r w:rsidRPr="00776025">
        <w:rPr>
          <w:rFonts w:ascii="Calibri" w:hAnsi="Calibri" w:cs="Calibri"/>
          <w:color w:val="336600"/>
          <w:sz w:val="28"/>
          <w:szCs w:val="28"/>
        </w:rPr>
        <w:t>ých zemiakov z domácej produkcie</w:t>
      </w:r>
    </w:p>
    <w:p w14:paraId="2E02BAC9" w14:textId="0391B448" w:rsidR="0082093E" w:rsidRPr="004139BA" w:rsidRDefault="00240ECD" w:rsidP="00FB6A42">
      <w:pPr>
        <w:spacing w:after="0" w:line="240" w:lineRule="auto"/>
        <w:ind w:firstLine="284"/>
        <w:jc w:val="both"/>
        <w:rPr>
          <w:rFonts w:ascii="Calibri" w:hAnsi="Calibri" w:cs="Calibri"/>
          <w:sz w:val="24"/>
          <w:szCs w:val="24"/>
        </w:rPr>
      </w:pPr>
      <w:r w:rsidRPr="004139BA">
        <w:rPr>
          <w:rFonts w:ascii="Calibri" w:hAnsi="Calibri" w:cs="Calibri"/>
          <w:bCs/>
          <w:sz w:val="24"/>
          <w:szCs w:val="24"/>
        </w:rPr>
        <w:t xml:space="preserve">V </w:t>
      </w:r>
      <w:r w:rsidR="0098191A">
        <w:rPr>
          <w:rFonts w:ascii="Calibri" w:hAnsi="Calibri" w:cs="Calibri"/>
          <w:bCs/>
          <w:sz w:val="24"/>
          <w:szCs w:val="24"/>
        </w:rPr>
        <w:t>októbri</w:t>
      </w:r>
      <w:r w:rsidR="00C02937" w:rsidRPr="004139BA">
        <w:rPr>
          <w:rFonts w:ascii="Calibri" w:hAnsi="Calibri" w:cs="Calibri"/>
          <w:bCs/>
          <w:spacing w:val="-4"/>
          <w:sz w:val="24"/>
          <w:szCs w:val="24"/>
        </w:rPr>
        <w:t xml:space="preserve"> </w:t>
      </w:r>
      <w:r w:rsidR="00026C65" w:rsidRPr="004139BA">
        <w:rPr>
          <w:rFonts w:ascii="Calibri" w:hAnsi="Calibri" w:cs="Calibri"/>
          <w:spacing w:val="-4"/>
          <w:sz w:val="24"/>
          <w:szCs w:val="24"/>
        </w:rPr>
        <w:t>202</w:t>
      </w:r>
      <w:r w:rsidR="00BF1FAA" w:rsidRPr="004139BA">
        <w:rPr>
          <w:rFonts w:ascii="Calibri" w:hAnsi="Calibri" w:cs="Calibri"/>
          <w:spacing w:val="-4"/>
          <w:sz w:val="24"/>
          <w:szCs w:val="24"/>
        </w:rPr>
        <w:t>5</w:t>
      </w:r>
      <w:r w:rsidR="0009276C" w:rsidRPr="004139BA">
        <w:rPr>
          <w:rFonts w:ascii="Calibri" w:hAnsi="Calibri" w:cs="Calibri"/>
          <w:sz w:val="24"/>
          <w:szCs w:val="24"/>
        </w:rPr>
        <w:t xml:space="preserve"> </w:t>
      </w:r>
      <w:r w:rsidR="003E7D91" w:rsidRPr="004139BA">
        <w:rPr>
          <w:rFonts w:ascii="Calibri" w:hAnsi="Calibri" w:cs="Calibri"/>
          <w:sz w:val="24"/>
          <w:szCs w:val="24"/>
        </w:rPr>
        <w:t xml:space="preserve">predávali </w:t>
      </w:r>
      <w:r w:rsidR="0009276C" w:rsidRPr="004139BA">
        <w:rPr>
          <w:rFonts w:ascii="Calibri" w:hAnsi="Calibri" w:cs="Calibri"/>
          <w:sz w:val="24"/>
          <w:szCs w:val="24"/>
        </w:rPr>
        <w:t>respondenti PPA</w:t>
      </w:r>
      <w:r w:rsidR="003064C3" w:rsidRPr="004139BA">
        <w:rPr>
          <w:rFonts w:ascii="Calibri" w:hAnsi="Calibri" w:cs="Calibri"/>
          <w:sz w:val="24"/>
          <w:szCs w:val="24"/>
        </w:rPr>
        <w:t xml:space="preserve"> </w:t>
      </w:r>
      <w:r w:rsidR="00C948D8" w:rsidRPr="004139BA">
        <w:rPr>
          <w:rFonts w:ascii="Calibri" w:hAnsi="Calibri" w:cs="Calibri"/>
          <w:sz w:val="24"/>
          <w:szCs w:val="24"/>
        </w:rPr>
        <w:t>–</w:t>
      </w:r>
      <w:r w:rsidR="003064C3" w:rsidRPr="004139BA">
        <w:rPr>
          <w:rFonts w:ascii="Calibri" w:hAnsi="Calibri" w:cs="Calibri"/>
          <w:sz w:val="24"/>
          <w:szCs w:val="24"/>
        </w:rPr>
        <w:t xml:space="preserve"> </w:t>
      </w:r>
      <w:r w:rsidR="0009276C" w:rsidRPr="004139BA">
        <w:rPr>
          <w:rFonts w:ascii="Calibri" w:hAnsi="Calibri" w:cs="Calibri"/>
          <w:sz w:val="24"/>
          <w:szCs w:val="24"/>
        </w:rPr>
        <w:t>ATIS</w:t>
      </w:r>
      <w:r w:rsidR="00C948D8" w:rsidRPr="004139BA">
        <w:rPr>
          <w:rFonts w:ascii="Calibri" w:hAnsi="Calibri" w:cs="Calibri"/>
          <w:sz w:val="24"/>
          <w:szCs w:val="24"/>
        </w:rPr>
        <w:t xml:space="preserve"> </w:t>
      </w:r>
      <w:r w:rsidR="0009276C" w:rsidRPr="004139BA">
        <w:rPr>
          <w:rFonts w:ascii="Calibri" w:hAnsi="Calibri" w:cs="Calibri"/>
          <w:sz w:val="24"/>
          <w:szCs w:val="24"/>
        </w:rPr>
        <w:t>konzumné zemiaky</w:t>
      </w:r>
      <w:r w:rsidR="00C948D8" w:rsidRPr="004139BA">
        <w:rPr>
          <w:rFonts w:ascii="Calibri" w:hAnsi="Calibri" w:cs="Calibri"/>
          <w:sz w:val="24"/>
          <w:szCs w:val="24"/>
        </w:rPr>
        <w:t xml:space="preserve"> </w:t>
      </w:r>
      <w:r w:rsidR="0009276C" w:rsidRPr="004139BA">
        <w:rPr>
          <w:rFonts w:ascii="Calibri" w:hAnsi="Calibri" w:cs="Calibri"/>
          <w:sz w:val="24"/>
          <w:szCs w:val="24"/>
        </w:rPr>
        <w:t>do</w:t>
      </w:r>
      <w:r w:rsidR="00DB5539" w:rsidRPr="004139BA">
        <w:rPr>
          <w:rFonts w:ascii="Calibri" w:hAnsi="Calibri" w:cs="Calibri"/>
          <w:sz w:val="24"/>
          <w:szCs w:val="24"/>
        </w:rPr>
        <w:t>m</w:t>
      </w:r>
      <w:r w:rsidR="0009276C" w:rsidRPr="004139BA">
        <w:rPr>
          <w:rFonts w:ascii="Calibri" w:hAnsi="Calibri" w:cs="Calibri"/>
          <w:sz w:val="24"/>
          <w:szCs w:val="24"/>
        </w:rPr>
        <w:t xml:space="preserve">ácej produkcie v cenovom rozpätí od </w:t>
      </w:r>
      <w:r w:rsidR="006C510B" w:rsidRPr="004139BA">
        <w:rPr>
          <w:rFonts w:ascii="Calibri" w:hAnsi="Calibri" w:cs="Calibri"/>
          <w:sz w:val="24"/>
          <w:szCs w:val="24"/>
        </w:rPr>
        <w:t>1</w:t>
      </w:r>
      <w:r w:rsidR="004139BA" w:rsidRPr="004139BA">
        <w:rPr>
          <w:rFonts w:ascii="Calibri" w:hAnsi="Calibri" w:cs="Calibri"/>
          <w:sz w:val="24"/>
          <w:szCs w:val="24"/>
        </w:rPr>
        <w:t>2</w:t>
      </w:r>
      <w:r w:rsidR="0009276C" w:rsidRPr="004139BA">
        <w:rPr>
          <w:rFonts w:ascii="Calibri" w:hAnsi="Calibri" w:cs="Calibri"/>
          <w:sz w:val="24"/>
          <w:szCs w:val="24"/>
        </w:rPr>
        <w:t>,</w:t>
      </w:r>
      <w:r w:rsidR="008360CB" w:rsidRPr="004139BA">
        <w:rPr>
          <w:rFonts w:ascii="Calibri" w:hAnsi="Calibri" w:cs="Calibri"/>
          <w:sz w:val="24"/>
          <w:szCs w:val="24"/>
        </w:rPr>
        <w:t>-</w:t>
      </w:r>
      <w:r w:rsidR="0009276C" w:rsidRPr="004139BA">
        <w:rPr>
          <w:rFonts w:ascii="Calibri" w:hAnsi="Calibri" w:cs="Calibri"/>
          <w:sz w:val="24"/>
          <w:szCs w:val="24"/>
        </w:rPr>
        <w:t xml:space="preserve"> €/100 kg do </w:t>
      </w:r>
      <w:r w:rsidR="0098191A">
        <w:rPr>
          <w:rFonts w:ascii="Calibri" w:hAnsi="Calibri" w:cs="Calibri"/>
          <w:sz w:val="24"/>
          <w:szCs w:val="24"/>
        </w:rPr>
        <w:t>4</w:t>
      </w:r>
      <w:r w:rsidR="006C510B" w:rsidRPr="004139BA">
        <w:rPr>
          <w:rFonts w:ascii="Calibri" w:hAnsi="Calibri" w:cs="Calibri"/>
          <w:sz w:val="24"/>
          <w:szCs w:val="24"/>
        </w:rPr>
        <w:t>3</w:t>
      </w:r>
      <w:r w:rsidR="0009276C" w:rsidRPr="004139BA">
        <w:rPr>
          <w:rFonts w:ascii="Calibri" w:hAnsi="Calibri" w:cs="Calibri"/>
          <w:sz w:val="24"/>
          <w:szCs w:val="24"/>
        </w:rPr>
        <w:t>,- €/</w:t>
      </w:r>
      <w:r w:rsidR="003064C3" w:rsidRPr="004139BA">
        <w:rPr>
          <w:rFonts w:ascii="Calibri" w:hAnsi="Calibri" w:cs="Calibri"/>
          <w:sz w:val="24"/>
          <w:szCs w:val="24"/>
        </w:rPr>
        <w:t xml:space="preserve"> </w:t>
      </w:r>
      <w:r w:rsidR="0009276C" w:rsidRPr="004139BA">
        <w:rPr>
          <w:rFonts w:ascii="Calibri" w:hAnsi="Calibri" w:cs="Calibri"/>
          <w:sz w:val="24"/>
          <w:szCs w:val="24"/>
        </w:rPr>
        <w:t>100</w:t>
      </w:r>
      <w:r w:rsidR="003064C3" w:rsidRPr="004139BA">
        <w:rPr>
          <w:rFonts w:ascii="Calibri" w:hAnsi="Calibri" w:cs="Calibri"/>
          <w:sz w:val="24"/>
          <w:szCs w:val="24"/>
        </w:rPr>
        <w:t xml:space="preserve"> </w:t>
      </w:r>
      <w:r w:rsidR="0009276C" w:rsidRPr="004139BA">
        <w:rPr>
          <w:rFonts w:ascii="Calibri" w:hAnsi="Calibri" w:cs="Calibri"/>
          <w:sz w:val="24"/>
          <w:szCs w:val="24"/>
        </w:rPr>
        <w:t>kg a</w:t>
      </w:r>
      <w:r w:rsidR="003064C3" w:rsidRPr="004139BA">
        <w:rPr>
          <w:rFonts w:ascii="Calibri" w:hAnsi="Calibri" w:cs="Calibri"/>
          <w:sz w:val="24"/>
          <w:szCs w:val="24"/>
        </w:rPr>
        <w:t xml:space="preserve"> </w:t>
      </w:r>
      <w:r w:rsidR="0009276C" w:rsidRPr="004139BA">
        <w:rPr>
          <w:rFonts w:ascii="Calibri" w:hAnsi="Calibri" w:cs="Calibri"/>
          <w:sz w:val="24"/>
          <w:szCs w:val="24"/>
        </w:rPr>
        <w:t xml:space="preserve">za priemernú cenu </w:t>
      </w:r>
      <w:r w:rsidR="004139BA" w:rsidRPr="004139BA">
        <w:rPr>
          <w:rFonts w:ascii="Calibri" w:hAnsi="Calibri" w:cs="Calibri"/>
          <w:sz w:val="24"/>
          <w:szCs w:val="24"/>
        </w:rPr>
        <w:t>3</w:t>
      </w:r>
      <w:r w:rsidR="00C948D8" w:rsidRPr="004139BA">
        <w:rPr>
          <w:rFonts w:ascii="Calibri" w:hAnsi="Calibri" w:cs="Calibri"/>
          <w:sz w:val="24"/>
          <w:szCs w:val="24"/>
        </w:rPr>
        <w:t>4</w:t>
      </w:r>
      <w:r w:rsidR="0082093E" w:rsidRPr="004139BA">
        <w:rPr>
          <w:rFonts w:ascii="Calibri" w:hAnsi="Calibri" w:cs="Calibri"/>
          <w:sz w:val="24"/>
          <w:szCs w:val="24"/>
        </w:rPr>
        <w:t>,</w:t>
      </w:r>
      <w:r w:rsidR="004139BA" w:rsidRPr="004139BA">
        <w:rPr>
          <w:rFonts w:ascii="Calibri" w:hAnsi="Calibri" w:cs="Calibri"/>
          <w:sz w:val="24"/>
          <w:szCs w:val="24"/>
        </w:rPr>
        <w:t>9</w:t>
      </w:r>
      <w:r w:rsidR="00C948D8" w:rsidRPr="004139BA">
        <w:rPr>
          <w:rFonts w:ascii="Calibri" w:hAnsi="Calibri" w:cs="Calibri"/>
          <w:sz w:val="24"/>
          <w:szCs w:val="24"/>
        </w:rPr>
        <w:t>9</w:t>
      </w:r>
      <w:r w:rsidR="003064C3" w:rsidRPr="004139BA">
        <w:rPr>
          <w:rFonts w:ascii="Calibri" w:hAnsi="Calibri" w:cs="Calibri"/>
          <w:sz w:val="24"/>
          <w:szCs w:val="24"/>
        </w:rPr>
        <w:t xml:space="preserve"> </w:t>
      </w:r>
      <w:r w:rsidR="0009276C" w:rsidRPr="004139BA">
        <w:rPr>
          <w:rFonts w:ascii="Calibri" w:hAnsi="Calibri" w:cs="Calibri"/>
          <w:sz w:val="24"/>
          <w:szCs w:val="24"/>
        </w:rPr>
        <w:t>€/100</w:t>
      </w:r>
      <w:r w:rsidR="003064C3" w:rsidRPr="004139BA">
        <w:rPr>
          <w:rFonts w:ascii="Calibri" w:hAnsi="Calibri" w:cs="Calibri"/>
          <w:sz w:val="24"/>
          <w:szCs w:val="24"/>
        </w:rPr>
        <w:t xml:space="preserve"> </w:t>
      </w:r>
      <w:r w:rsidR="0009276C" w:rsidRPr="004139BA">
        <w:rPr>
          <w:rFonts w:ascii="Calibri" w:hAnsi="Calibri" w:cs="Calibri"/>
          <w:sz w:val="24"/>
          <w:szCs w:val="24"/>
        </w:rPr>
        <w:t>kg</w:t>
      </w:r>
      <w:r w:rsidR="001F3129" w:rsidRPr="004139BA">
        <w:rPr>
          <w:rFonts w:ascii="Calibri" w:hAnsi="Calibri" w:cs="Calibri"/>
          <w:sz w:val="24"/>
          <w:szCs w:val="24"/>
        </w:rPr>
        <w:t>.</w:t>
      </w:r>
      <w:r w:rsidR="008C15C5" w:rsidRPr="004139BA">
        <w:rPr>
          <w:rFonts w:ascii="Calibri" w:hAnsi="Calibri" w:cs="Calibri"/>
          <w:sz w:val="24"/>
          <w:szCs w:val="24"/>
        </w:rPr>
        <w:t xml:space="preserve"> </w:t>
      </w:r>
    </w:p>
    <w:p w14:paraId="5F8A3754" w14:textId="140E1A8A" w:rsidR="00FB6A42" w:rsidRPr="004139BA" w:rsidRDefault="00966FD5" w:rsidP="00FB6A42">
      <w:pPr>
        <w:spacing w:after="0" w:line="240" w:lineRule="auto"/>
        <w:ind w:firstLine="284"/>
        <w:jc w:val="both"/>
        <w:rPr>
          <w:rFonts w:ascii="Calibri" w:hAnsi="Calibri" w:cs="Calibri"/>
          <w:sz w:val="24"/>
          <w:szCs w:val="24"/>
          <w:highlight w:val="yellow"/>
        </w:rPr>
      </w:pPr>
      <w:r w:rsidRPr="00D33178">
        <w:rPr>
          <w:rFonts w:ascii="Calibri" w:hAnsi="Calibri" w:cs="Calibri"/>
          <w:sz w:val="24"/>
          <w:szCs w:val="24"/>
        </w:rPr>
        <w:t>Re</w:t>
      </w:r>
      <w:r w:rsidR="008C15C5" w:rsidRPr="00D33178">
        <w:rPr>
          <w:rFonts w:ascii="Calibri" w:hAnsi="Calibri" w:cs="Calibri"/>
          <w:sz w:val="24"/>
          <w:szCs w:val="24"/>
        </w:rPr>
        <w:t>spondent</w:t>
      </w:r>
      <w:r w:rsidRPr="00D33178">
        <w:rPr>
          <w:rFonts w:ascii="Calibri" w:hAnsi="Calibri" w:cs="Calibri"/>
          <w:sz w:val="24"/>
          <w:szCs w:val="24"/>
        </w:rPr>
        <w:t>i</w:t>
      </w:r>
      <w:r w:rsidR="008C15C5" w:rsidRPr="00D33178">
        <w:rPr>
          <w:rFonts w:ascii="Calibri" w:hAnsi="Calibri" w:cs="Calibri"/>
          <w:sz w:val="24"/>
          <w:szCs w:val="24"/>
        </w:rPr>
        <w:t xml:space="preserve"> PPA</w:t>
      </w:r>
      <w:r w:rsidR="003064C3" w:rsidRPr="00D33178">
        <w:rPr>
          <w:rFonts w:ascii="Calibri" w:hAnsi="Calibri" w:cs="Calibri"/>
          <w:sz w:val="24"/>
          <w:szCs w:val="24"/>
        </w:rPr>
        <w:t xml:space="preserve"> </w:t>
      </w:r>
      <w:r w:rsidR="008C15C5" w:rsidRPr="00D33178">
        <w:rPr>
          <w:rFonts w:ascii="Calibri" w:hAnsi="Calibri" w:cs="Calibri"/>
          <w:sz w:val="24"/>
          <w:szCs w:val="24"/>
        </w:rPr>
        <w:t>-</w:t>
      </w:r>
      <w:r w:rsidR="003064C3" w:rsidRPr="00D33178">
        <w:rPr>
          <w:rFonts w:ascii="Calibri" w:hAnsi="Calibri" w:cs="Calibri"/>
          <w:sz w:val="24"/>
          <w:szCs w:val="24"/>
        </w:rPr>
        <w:t xml:space="preserve"> </w:t>
      </w:r>
      <w:r w:rsidR="008C15C5" w:rsidRPr="00D33178">
        <w:rPr>
          <w:rFonts w:ascii="Calibri" w:hAnsi="Calibri" w:cs="Calibri"/>
          <w:sz w:val="24"/>
          <w:szCs w:val="24"/>
        </w:rPr>
        <w:t xml:space="preserve">ATIS </w:t>
      </w:r>
      <w:r w:rsidRPr="00D33178">
        <w:rPr>
          <w:rFonts w:ascii="Calibri" w:hAnsi="Calibri" w:cs="Calibri"/>
          <w:sz w:val="24"/>
          <w:szCs w:val="24"/>
        </w:rPr>
        <w:t xml:space="preserve">predávali </w:t>
      </w:r>
      <w:r w:rsidR="00240ECD" w:rsidRPr="00D33178">
        <w:rPr>
          <w:rFonts w:ascii="Calibri" w:hAnsi="Calibri" w:cs="Calibri"/>
          <w:sz w:val="24"/>
          <w:szCs w:val="24"/>
        </w:rPr>
        <w:t xml:space="preserve">v </w:t>
      </w:r>
      <w:r w:rsidR="0098191A">
        <w:rPr>
          <w:rFonts w:ascii="Calibri" w:hAnsi="Calibri" w:cs="Calibri"/>
          <w:sz w:val="24"/>
          <w:szCs w:val="24"/>
        </w:rPr>
        <w:t>októbri</w:t>
      </w:r>
      <w:r w:rsidR="00C02937" w:rsidRPr="00D33178">
        <w:rPr>
          <w:rFonts w:ascii="Calibri" w:hAnsi="Calibri" w:cs="Calibri"/>
          <w:sz w:val="24"/>
          <w:szCs w:val="24"/>
        </w:rPr>
        <w:t xml:space="preserve"> </w:t>
      </w:r>
      <w:r w:rsidR="0082093E" w:rsidRPr="00D33178">
        <w:rPr>
          <w:rFonts w:ascii="Calibri" w:hAnsi="Calibri" w:cs="Calibri"/>
          <w:sz w:val="24"/>
          <w:szCs w:val="24"/>
        </w:rPr>
        <w:t>tohto roka</w:t>
      </w:r>
      <w:r w:rsidR="008C15C5" w:rsidRPr="00D33178">
        <w:rPr>
          <w:rFonts w:ascii="Calibri" w:hAnsi="Calibri" w:cs="Calibri"/>
          <w:sz w:val="24"/>
          <w:szCs w:val="24"/>
        </w:rPr>
        <w:t xml:space="preserve"> nasledujúce odrody </w:t>
      </w:r>
      <w:r w:rsidR="00DB1458" w:rsidRPr="00D33178">
        <w:rPr>
          <w:rFonts w:ascii="Calibri" w:hAnsi="Calibri" w:cs="Calibri"/>
          <w:sz w:val="24"/>
          <w:szCs w:val="24"/>
        </w:rPr>
        <w:t>ne</w:t>
      </w:r>
      <w:r w:rsidR="008C15C5" w:rsidRPr="00D33178">
        <w:rPr>
          <w:rFonts w:ascii="Calibri" w:hAnsi="Calibri" w:cs="Calibri"/>
          <w:sz w:val="24"/>
          <w:szCs w:val="24"/>
        </w:rPr>
        <w:t>skorých konzumných zemiakov</w:t>
      </w:r>
      <w:r w:rsidR="00026C65" w:rsidRPr="00362D30">
        <w:rPr>
          <w:rFonts w:ascii="Calibri" w:hAnsi="Calibri" w:cs="Calibri"/>
          <w:sz w:val="24"/>
          <w:szCs w:val="24"/>
        </w:rPr>
        <w:t>:</w:t>
      </w:r>
      <w:r w:rsidR="00362D30">
        <w:rPr>
          <w:rFonts w:ascii="Calibri" w:hAnsi="Calibri" w:cs="Calibri"/>
          <w:sz w:val="24"/>
          <w:szCs w:val="24"/>
        </w:rPr>
        <w:t xml:space="preserve"> Alegria,</w:t>
      </w:r>
      <w:r w:rsidR="007E5E34" w:rsidRPr="00362D30">
        <w:rPr>
          <w:rFonts w:ascii="Calibri" w:hAnsi="Calibri" w:cs="Calibri"/>
          <w:sz w:val="24"/>
          <w:szCs w:val="24"/>
        </w:rPr>
        <w:t xml:space="preserve"> </w:t>
      </w:r>
      <w:r w:rsidR="00EF27F8">
        <w:rPr>
          <w:rFonts w:ascii="Calibri" w:hAnsi="Calibri" w:cs="Calibri"/>
          <w:sz w:val="24"/>
          <w:szCs w:val="24"/>
        </w:rPr>
        <w:t xml:space="preserve">Annalena, </w:t>
      </w:r>
      <w:r w:rsidR="00362D30">
        <w:rPr>
          <w:rFonts w:ascii="Calibri" w:hAnsi="Calibri" w:cs="Calibri"/>
          <w:sz w:val="24"/>
          <w:szCs w:val="24"/>
        </w:rPr>
        <w:t xml:space="preserve">Anuschka, </w:t>
      </w:r>
      <w:r w:rsidR="00153C4A" w:rsidRPr="00362D30">
        <w:rPr>
          <w:rFonts w:ascii="Calibri" w:hAnsi="Calibri" w:cs="Calibri"/>
          <w:sz w:val="24"/>
          <w:szCs w:val="24"/>
        </w:rPr>
        <w:t xml:space="preserve">Bernina, </w:t>
      </w:r>
      <w:r w:rsidR="00C948D8" w:rsidRPr="00362D30">
        <w:rPr>
          <w:rFonts w:ascii="Calibri" w:hAnsi="Calibri" w:cs="Calibri"/>
          <w:sz w:val="24"/>
          <w:szCs w:val="24"/>
        </w:rPr>
        <w:t xml:space="preserve">Concordia, </w:t>
      </w:r>
      <w:r w:rsidR="005D24E3" w:rsidRPr="00362D30">
        <w:rPr>
          <w:rFonts w:ascii="Calibri" w:hAnsi="Calibri" w:cs="Calibri"/>
          <w:sz w:val="24"/>
          <w:szCs w:val="24"/>
        </w:rPr>
        <w:t>Colomba,</w:t>
      </w:r>
      <w:r w:rsidR="00C948D8" w:rsidRPr="00362D30">
        <w:rPr>
          <w:rFonts w:ascii="Calibri" w:hAnsi="Calibri" w:cs="Calibri"/>
          <w:sz w:val="24"/>
          <w:szCs w:val="24"/>
        </w:rPr>
        <w:t xml:space="preserve"> </w:t>
      </w:r>
      <w:r w:rsidR="00362D30">
        <w:rPr>
          <w:rFonts w:ascii="Calibri" w:hAnsi="Calibri" w:cs="Calibri"/>
          <w:sz w:val="24"/>
          <w:szCs w:val="24"/>
        </w:rPr>
        <w:t>Damaris, Georgina, Larissa,</w:t>
      </w:r>
      <w:r w:rsidR="00EF27F8">
        <w:rPr>
          <w:rFonts w:ascii="Calibri" w:hAnsi="Calibri" w:cs="Calibri"/>
          <w:sz w:val="24"/>
          <w:szCs w:val="24"/>
        </w:rPr>
        <w:t xml:space="preserve"> Laura, Malvina,</w:t>
      </w:r>
      <w:r w:rsidR="00362D30">
        <w:rPr>
          <w:rFonts w:ascii="Calibri" w:hAnsi="Calibri" w:cs="Calibri"/>
          <w:sz w:val="24"/>
          <w:szCs w:val="24"/>
        </w:rPr>
        <w:t xml:space="preserve"> </w:t>
      </w:r>
      <w:r w:rsidR="00153C4A" w:rsidRPr="00362D30">
        <w:rPr>
          <w:rFonts w:ascii="Calibri" w:hAnsi="Calibri" w:cs="Calibri"/>
          <w:sz w:val="24"/>
          <w:szCs w:val="24"/>
        </w:rPr>
        <w:t>Marabel,</w:t>
      </w:r>
      <w:r w:rsidR="00362D30">
        <w:rPr>
          <w:rFonts w:ascii="Calibri" w:hAnsi="Calibri" w:cs="Calibri"/>
          <w:sz w:val="24"/>
          <w:szCs w:val="24"/>
        </w:rPr>
        <w:t xml:space="preserve"> Memphis, Montana,</w:t>
      </w:r>
      <w:r w:rsidR="00153C4A" w:rsidRPr="00362D30">
        <w:rPr>
          <w:rFonts w:ascii="Calibri" w:hAnsi="Calibri" w:cs="Calibri"/>
          <w:sz w:val="24"/>
          <w:szCs w:val="24"/>
        </w:rPr>
        <w:t xml:space="preserve"> </w:t>
      </w:r>
      <w:r w:rsidR="00C948D8" w:rsidRPr="00362D30">
        <w:rPr>
          <w:rFonts w:ascii="Calibri" w:hAnsi="Calibri" w:cs="Calibri"/>
          <w:sz w:val="24"/>
          <w:szCs w:val="24"/>
        </w:rPr>
        <w:t>Soraya, Sunita</w:t>
      </w:r>
      <w:r w:rsidR="00362D30">
        <w:rPr>
          <w:rFonts w:ascii="Calibri" w:hAnsi="Calibri" w:cs="Calibri"/>
          <w:sz w:val="24"/>
          <w:szCs w:val="24"/>
        </w:rPr>
        <w:t>, Umatilla</w:t>
      </w:r>
      <w:r w:rsidR="00C948D8" w:rsidRPr="00362D30">
        <w:rPr>
          <w:rFonts w:ascii="Calibri" w:hAnsi="Calibri" w:cs="Calibri"/>
          <w:sz w:val="24"/>
          <w:szCs w:val="24"/>
        </w:rPr>
        <w:t xml:space="preserve"> a</w:t>
      </w:r>
      <w:r w:rsidR="003064C3" w:rsidRPr="00362D30">
        <w:rPr>
          <w:rFonts w:ascii="Calibri" w:hAnsi="Calibri" w:cs="Calibri"/>
          <w:sz w:val="24"/>
          <w:szCs w:val="24"/>
        </w:rPr>
        <w:t> </w:t>
      </w:r>
      <w:r w:rsidR="00C948D8" w:rsidRPr="00362D30">
        <w:rPr>
          <w:rFonts w:ascii="Calibri" w:hAnsi="Calibri" w:cs="Calibri"/>
          <w:sz w:val="24"/>
          <w:szCs w:val="24"/>
        </w:rPr>
        <w:t>Wendy</w:t>
      </w:r>
      <w:r w:rsidR="00B96D8A" w:rsidRPr="00362D30">
        <w:rPr>
          <w:rFonts w:ascii="Calibri" w:hAnsi="Calibri" w:cs="Calibri"/>
          <w:sz w:val="24"/>
          <w:szCs w:val="24"/>
        </w:rPr>
        <w:t>.</w:t>
      </w:r>
    </w:p>
    <w:p w14:paraId="081BDE3F" w14:textId="6DCB4219" w:rsidR="00153C4A" w:rsidRPr="00D33178" w:rsidRDefault="0009276C" w:rsidP="006C510B">
      <w:pPr>
        <w:spacing w:after="0" w:line="240" w:lineRule="auto"/>
        <w:ind w:firstLine="284"/>
        <w:jc w:val="both"/>
        <w:rPr>
          <w:rFonts w:ascii="Calibri" w:hAnsi="Calibri" w:cs="Calibri"/>
          <w:sz w:val="24"/>
          <w:szCs w:val="24"/>
        </w:rPr>
      </w:pPr>
      <w:r w:rsidRPr="00D33178">
        <w:rPr>
          <w:rFonts w:ascii="Calibri" w:hAnsi="Calibri" w:cs="Calibri"/>
          <w:b/>
          <w:sz w:val="24"/>
          <w:szCs w:val="24"/>
        </w:rPr>
        <w:t xml:space="preserve">Medziročný vývoj: </w:t>
      </w:r>
      <w:r w:rsidRPr="00D33178">
        <w:rPr>
          <w:rFonts w:ascii="Calibri" w:hAnsi="Calibri" w:cs="Calibri"/>
          <w:sz w:val="24"/>
          <w:szCs w:val="24"/>
        </w:rPr>
        <w:t xml:space="preserve">Priemerné </w:t>
      </w:r>
      <w:r w:rsidR="00541398" w:rsidRPr="00D33178">
        <w:rPr>
          <w:rFonts w:ascii="Calibri" w:hAnsi="Calibri" w:cs="Calibri"/>
          <w:sz w:val="24"/>
          <w:szCs w:val="24"/>
        </w:rPr>
        <w:t>nákupné ceny</w:t>
      </w:r>
      <w:r w:rsidR="001F3129" w:rsidRPr="00D33178">
        <w:rPr>
          <w:rFonts w:ascii="Calibri" w:hAnsi="Calibri" w:cs="Calibri"/>
          <w:sz w:val="24"/>
          <w:szCs w:val="24"/>
        </w:rPr>
        <w:t xml:space="preserve"> k</w:t>
      </w:r>
      <w:r w:rsidRPr="00D33178">
        <w:rPr>
          <w:rFonts w:ascii="Calibri" w:hAnsi="Calibri" w:cs="Calibri"/>
          <w:sz w:val="24"/>
          <w:szCs w:val="24"/>
        </w:rPr>
        <w:t>onzumných zemiakov z</w:t>
      </w:r>
      <w:r w:rsidR="003064C3" w:rsidRPr="00D33178">
        <w:rPr>
          <w:rFonts w:ascii="Calibri" w:hAnsi="Calibri" w:cs="Calibri"/>
          <w:sz w:val="24"/>
          <w:szCs w:val="24"/>
        </w:rPr>
        <w:t xml:space="preserve"> </w:t>
      </w:r>
      <w:r w:rsidRPr="00D33178">
        <w:rPr>
          <w:rFonts w:ascii="Calibri" w:hAnsi="Calibri" w:cs="Calibri"/>
          <w:sz w:val="24"/>
          <w:szCs w:val="24"/>
        </w:rPr>
        <w:t xml:space="preserve">domácej produkcie boli </w:t>
      </w:r>
      <w:r w:rsidR="00240ECD" w:rsidRPr="00D33178">
        <w:rPr>
          <w:rFonts w:ascii="Calibri" w:hAnsi="Calibri" w:cs="Calibri"/>
          <w:sz w:val="24"/>
          <w:szCs w:val="24"/>
        </w:rPr>
        <w:t>v</w:t>
      </w:r>
      <w:r w:rsidR="003064C3" w:rsidRPr="00D33178">
        <w:rPr>
          <w:rFonts w:ascii="Calibri" w:hAnsi="Calibri" w:cs="Calibri"/>
          <w:sz w:val="24"/>
          <w:szCs w:val="24"/>
        </w:rPr>
        <w:t> </w:t>
      </w:r>
      <w:r w:rsidR="00D33178" w:rsidRPr="00D33178">
        <w:rPr>
          <w:rFonts w:ascii="Calibri" w:hAnsi="Calibri" w:cs="Calibri"/>
          <w:sz w:val="24"/>
          <w:szCs w:val="24"/>
        </w:rPr>
        <w:t>o</w:t>
      </w:r>
      <w:r w:rsidR="004E5FB1" w:rsidRPr="00D33178">
        <w:rPr>
          <w:rFonts w:ascii="Calibri" w:hAnsi="Calibri" w:cs="Calibri"/>
          <w:sz w:val="24"/>
          <w:szCs w:val="24"/>
        </w:rPr>
        <w:t>któbri</w:t>
      </w:r>
      <w:r w:rsidR="00C02937" w:rsidRPr="00D33178">
        <w:rPr>
          <w:rFonts w:ascii="Calibri" w:hAnsi="Calibri" w:cs="Calibri"/>
          <w:bCs/>
          <w:spacing w:val="-4"/>
          <w:sz w:val="24"/>
          <w:szCs w:val="24"/>
        </w:rPr>
        <w:t xml:space="preserve"> </w:t>
      </w:r>
      <w:r w:rsidR="0010048E" w:rsidRPr="00D33178">
        <w:rPr>
          <w:rFonts w:ascii="Calibri" w:hAnsi="Calibri" w:cs="Calibri"/>
          <w:sz w:val="24"/>
          <w:szCs w:val="24"/>
        </w:rPr>
        <w:t>tohto roka</w:t>
      </w:r>
      <w:r w:rsidR="00955E2D" w:rsidRPr="00D33178">
        <w:rPr>
          <w:rFonts w:ascii="Calibri" w:hAnsi="Calibri" w:cs="Calibri"/>
          <w:sz w:val="24"/>
          <w:szCs w:val="24"/>
        </w:rPr>
        <w:t xml:space="preserve"> oproti </w:t>
      </w:r>
      <w:r w:rsidRPr="00D33178">
        <w:rPr>
          <w:rFonts w:ascii="Calibri" w:hAnsi="Calibri" w:cs="Calibri"/>
          <w:sz w:val="24"/>
          <w:szCs w:val="24"/>
        </w:rPr>
        <w:t>rovnak</w:t>
      </w:r>
      <w:r w:rsidR="00955E2D" w:rsidRPr="00D33178">
        <w:rPr>
          <w:rFonts w:ascii="Calibri" w:hAnsi="Calibri" w:cs="Calibri"/>
          <w:sz w:val="24"/>
          <w:szCs w:val="24"/>
        </w:rPr>
        <w:t>ému</w:t>
      </w:r>
      <w:r w:rsidRPr="00D33178">
        <w:rPr>
          <w:rFonts w:ascii="Calibri" w:hAnsi="Calibri" w:cs="Calibri"/>
          <w:sz w:val="24"/>
          <w:szCs w:val="24"/>
        </w:rPr>
        <w:t xml:space="preserve"> obdob</w:t>
      </w:r>
      <w:r w:rsidR="00955E2D" w:rsidRPr="00D33178">
        <w:rPr>
          <w:rFonts w:ascii="Calibri" w:hAnsi="Calibri" w:cs="Calibri"/>
          <w:sz w:val="24"/>
          <w:szCs w:val="24"/>
        </w:rPr>
        <w:t xml:space="preserve">iu </w:t>
      </w:r>
      <w:r w:rsidR="0094340A" w:rsidRPr="00D33178">
        <w:rPr>
          <w:rFonts w:ascii="Calibri" w:hAnsi="Calibri" w:cs="Calibri"/>
          <w:sz w:val="24"/>
          <w:szCs w:val="24"/>
        </w:rPr>
        <w:t>minulého roka</w:t>
      </w:r>
      <w:r w:rsidRPr="00D33178">
        <w:rPr>
          <w:rFonts w:ascii="Calibri" w:hAnsi="Calibri" w:cs="Calibri"/>
          <w:sz w:val="24"/>
          <w:szCs w:val="24"/>
        </w:rPr>
        <w:t xml:space="preserve"> </w:t>
      </w:r>
      <w:r w:rsidR="008360CB" w:rsidRPr="00D33178">
        <w:rPr>
          <w:rFonts w:ascii="Calibri" w:hAnsi="Calibri" w:cs="Calibri"/>
          <w:sz w:val="24"/>
          <w:szCs w:val="24"/>
        </w:rPr>
        <w:t>niž</w:t>
      </w:r>
      <w:r w:rsidR="00C94449" w:rsidRPr="00D33178">
        <w:rPr>
          <w:rFonts w:ascii="Calibri" w:hAnsi="Calibri" w:cs="Calibri"/>
          <w:sz w:val="24"/>
          <w:szCs w:val="24"/>
        </w:rPr>
        <w:t>šie</w:t>
      </w:r>
      <w:r w:rsidR="006C510B" w:rsidRPr="00D33178">
        <w:rPr>
          <w:rFonts w:ascii="Calibri" w:hAnsi="Calibri" w:cs="Calibri"/>
          <w:sz w:val="24"/>
          <w:szCs w:val="24"/>
        </w:rPr>
        <w:t xml:space="preserve"> </w:t>
      </w:r>
      <w:r w:rsidRPr="00D33178">
        <w:rPr>
          <w:rFonts w:ascii="Calibri" w:hAnsi="Calibri" w:cs="Calibri"/>
          <w:sz w:val="24"/>
          <w:szCs w:val="24"/>
        </w:rPr>
        <w:t>o</w:t>
      </w:r>
      <w:r w:rsidR="003064C3" w:rsidRPr="00D33178">
        <w:rPr>
          <w:rFonts w:ascii="Calibri" w:hAnsi="Calibri" w:cs="Calibri"/>
          <w:sz w:val="24"/>
          <w:szCs w:val="24"/>
        </w:rPr>
        <w:t xml:space="preserve"> </w:t>
      </w:r>
      <w:r w:rsidR="00D33178" w:rsidRPr="00D33178">
        <w:rPr>
          <w:rFonts w:ascii="Calibri" w:hAnsi="Calibri" w:cs="Calibri"/>
          <w:sz w:val="24"/>
          <w:szCs w:val="24"/>
        </w:rPr>
        <w:t>16</w:t>
      </w:r>
      <w:r w:rsidR="00F35833" w:rsidRPr="00D33178">
        <w:rPr>
          <w:rFonts w:ascii="Calibri" w:hAnsi="Calibri" w:cs="Calibri"/>
          <w:sz w:val="24"/>
          <w:szCs w:val="24"/>
        </w:rPr>
        <w:t>,</w:t>
      </w:r>
      <w:r w:rsidR="00D33178" w:rsidRPr="00D33178">
        <w:rPr>
          <w:rFonts w:ascii="Calibri" w:hAnsi="Calibri" w:cs="Calibri"/>
          <w:sz w:val="24"/>
          <w:szCs w:val="24"/>
        </w:rPr>
        <w:t>6</w:t>
      </w:r>
      <w:r w:rsidRPr="00D33178">
        <w:rPr>
          <w:rFonts w:ascii="Calibri" w:hAnsi="Calibri" w:cs="Calibri"/>
          <w:sz w:val="24"/>
          <w:szCs w:val="24"/>
        </w:rPr>
        <w:t xml:space="preserve"> % (</w:t>
      </w:r>
      <w:r w:rsidR="008360CB" w:rsidRPr="00D33178">
        <w:rPr>
          <w:rFonts w:ascii="Calibri" w:hAnsi="Calibri" w:cs="Calibri"/>
          <w:sz w:val="24"/>
          <w:szCs w:val="24"/>
        </w:rPr>
        <w:t>-</w:t>
      </w:r>
      <w:r w:rsidR="00170912" w:rsidRPr="00D33178">
        <w:rPr>
          <w:rFonts w:ascii="Calibri" w:hAnsi="Calibri" w:cs="Calibri"/>
          <w:sz w:val="24"/>
          <w:szCs w:val="24"/>
        </w:rPr>
        <w:t xml:space="preserve"> </w:t>
      </w:r>
      <w:r w:rsidR="00D33178" w:rsidRPr="00D33178">
        <w:rPr>
          <w:rFonts w:ascii="Calibri" w:hAnsi="Calibri" w:cs="Calibri"/>
          <w:sz w:val="24"/>
          <w:szCs w:val="24"/>
        </w:rPr>
        <w:t>6</w:t>
      </w:r>
      <w:r w:rsidR="006929C9" w:rsidRPr="00D33178">
        <w:rPr>
          <w:rFonts w:ascii="Calibri" w:hAnsi="Calibri" w:cs="Calibri"/>
          <w:sz w:val="24"/>
          <w:szCs w:val="24"/>
        </w:rPr>
        <w:t>,</w:t>
      </w:r>
      <w:r w:rsidR="00D33178" w:rsidRPr="00D33178">
        <w:rPr>
          <w:rFonts w:ascii="Calibri" w:hAnsi="Calibri" w:cs="Calibri"/>
          <w:sz w:val="24"/>
          <w:szCs w:val="24"/>
        </w:rPr>
        <w:t>99</w:t>
      </w:r>
      <w:r w:rsidRPr="00D33178">
        <w:rPr>
          <w:rFonts w:ascii="Calibri" w:hAnsi="Calibri" w:cs="Calibri"/>
          <w:sz w:val="24"/>
          <w:szCs w:val="24"/>
        </w:rPr>
        <w:t xml:space="preserve"> €/100 kg).</w:t>
      </w:r>
      <w:r w:rsidR="006C510B" w:rsidRPr="00D33178">
        <w:rPr>
          <w:rFonts w:ascii="Calibri" w:hAnsi="Calibri" w:cs="Calibri"/>
          <w:sz w:val="24"/>
          <w:szCs w:val="24"/>
        </w:rPr>
        <w:tab/>
      </w:r>
    </w:p>
    <w:p w14:paraId="5435FFE1" w14:textId="013E0487" w:rsidR="003A6BB8" w:rsidRDefault="00153C4A" w:rsidP="00153C4A">
      <w:pPr>
        <w:spacing w:after="0" w:line="240" w:lineRule="auto"/>
        <w:ind w:left="8640"/>
        <w:jc w:val="both"/>
        <w:rPr>
          <w:rFonts w:ascii="Calibri" w:hAnsi="Calibri" w:cs="Calibri"/>
          <w:i/>
          <w:color w:val="0D0D0D" w:themeColor="text1" w:themeTint="F2"/>
          <w:sz w:val="18"/>
          <w:szCs w:val="18"/>
        </w:rPr>
      </w:pPr>
      <w:r w:rsidRPr="00D33178">
        <w:rPr>
          <w:rFonts w:ascii="Calibri" w:hAnsi="Calibri" w:cs="Calibri"/>
          <w:sz w:val="24"/>
          <w:szCs w:val="24"/>
        </w:rPr>
        <w:t xml:space="preserve">          </w:t>
      </w:r>
      <w:r w:rsidR="003A6BB8" w:rsidRPr="00D33178">
        <w:rPr>
          <w:rFonts w:ascii="Calibri" w:hAnsi="Calibri" w:cs="Calibri"/>
          <w:i/>
          <w:color w:val="0D0D0D" w:themeColor="text1" w:themeTint="F2"/>
          <w:sz w:val="18"/>
          <w:szCs w:val="18"/>
        </w:rPr>
        <w:t xml:space="preserve">©PPA </w:t>
      </w:r>
      <w:r w:rsidR="001A369C" w:rsidRPr="00D33178">
        <w:rPr>
          <w:rFonts w:ascii="Calibri" w:hAnsi="Calibri" w:cs="Calibri"/>
          <w:i/>
          <w:color w:val="0D0D0D" w:themeColor="text1" w:themeTint="F2"/>
          <w:sz w:val="18"/>
          <w:szCs w:val="18"/>
        </w:rPr>
        <w:t>–</w:t>
      </w:r>
      <w:r w:rsidR="003A6BB8" w:rsidRPr="00D33178">
        <w:rPr>
          <w:rFonts w:ascii="Calibri" w:hAnsi="Calibri" w:cs="Calibri"/>
          <w:i/>
          <w:color w:val="0D0D0D" w:themeColor="text1" w:themeTint="F2"/>
          <w:sz w:val="18"/>
          <w:szCs w:val="18"/>
        </w:rPr>
        <w:t xml:space="preserve"> ATIS</w:t>
      </w:r>
    </w:p>
    <w:p w14:paraId="12671A91" w14:textId="77777777" w:rsidR="006C510B" w:rsidRPr="0088687B" w:rsidRDefault="006C510B" w:rsidP="006C510B">
      <w:pPr>
        <w:spacing w:after="0" w:line="240" w:lineRule="auto"/>
        <w:ind w:firstLine="284"/>
        <w:jc w:val="both"/>
        <w:rPr>
          <w:rFonts w:ascii="Calibri" w:hAnsi="Calibri" w:cs="Calibri"/>
          <w:sz w:val="16"/>
          <w:szCs w:val="16"/>
        </w:rPr>
      </w:pPr>
    </w:p>
    <w:p w14:paraId="291A987C" w14:textId="1B84D218" w:rsidR="006929C9" w:rsidRDefault="0088687B" w:rsidP="001E73B8">
      <w:pPr>
        <w:spacing w:after="0" w:line="240" w:lineRule="auto"/>
        <w:jc w:val="both"/>
        <w:rPr>
          <w:rFonts w:ascii="Calibri" w:hAnsi="Calibri" w:cs="Calibri"/>
          <w:iCs/>
          <w:color w:val="0D0D0D" w:themeColor="text1" w:themeTint="F2"/>
          <w:sz w:val="18"/>
          <w:szCs w:val="18"/>
        </w:rPr>
      </w:pPr>
      <w:r w:rsidRPr="0088687B">
        <w:rPr>
          <w:noProof/>
        </w:rPr>
        <w:drawing>
          <wp:inline distT="0" distB="0" distL="0" distR="0" wp14:anchorId="59BFF13F" wp14:editId="3BE99142">
            <wp:extent cx="6425440" cy="3489649"/>
            <wp:effectExtent l="0" t="0" r="0" b="0"/>
            <wp:docPr id="733194736"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425440" cy="3489649"/>
                    </a:xfrm>
                    <a:prstGeom prst="rect">
                      <a:avLst/>
                    </a:prstGeom>
                    <a:noFill/>
                    <a:ln>
                      <a:noFill/>
                    </a:ln>
                  </pic:spPr>
                </pic:pic>
              </a:graphicData>
            </a:graphic>
          </wp:inline>
        </w:drawing>
      </w:r>
      <w:r w:rsidR="006929C9">
        <w:rPr>
          <w:rFonts w:ascii="Calibri" w:hAnsi="Calibri" w:cs="Calibri"/>
          <w:iCs/>
          <w:color w:val="0D0D0D" w:themeColor="text1" w:themeTint="F2"/>
          <w:sz w:val="18"/>
          <w:szCs w:val="18"/>
        </w:rPr>
        <w:br w:type="page"/>
      </w:r>
    </w:p>
    <w:p w14:paraId="36A63EEB" w14:textId="47503881" w:rsidR="008A334D" w:rsidRPr="009533AC" w:rsidRDefault="000F4D7E" w:rsidP="008A334D">
      <w:pPr>
        <w:pStyle w:val="Nadpis2"/>
        <w:rPr>
          <w:rFonts w:ascii="Calibri" w:hAnsi="Calibri" w:cs="Calibri"/>
          <w:caps/>
          <w:color w:val="50651F" w:themeColor="accent1" w:themeShade="80"/>
          <w:sz w:val="27"/>
          <w:szCs w:val="27"/>
        </w:rPr>
      </w:pPr>
      <w:bookmarkStart w:id="35" w:name="_Mesačné_nákupné_ceny"/>
      <w:bookmarkEnd w:id="35"/>
      <w:r w:rsidRPr="009533AC">
        <w:rPr>
          <w:rFonts w:ascii="Calibri" w:hAnsi="Calibri" w:cs="Calibri"/>
          <w:caps/>
          <w:color w:val="50651F" w:themeColor="accent1" w:themeShade="80"/>
          <w:sz w:val="27"/>
          <w:szCs w:val="27"/>
        </w:rPr>
        <w:lastRenderedPageBreak/>
        <w:t>N</w:t>
      </w:r>
      <w:r w:rsidR="008A334D" w:rsidRPr="009533AC">
        <w:rPr>
          <w:rFonts w:ascii="Calibri" w:hAnsi="Calibri" w:cs="Calibri"/>
          <w:caps/>
          <w:color w:val="50651F" w:themeColor="accent1" w:themeShade="80"/>
          <w:sz w:val="27"/>
          <w:szCs w:val="27"/>
        </w:rPr>
        <w:t xml:space="preserve">ákupné ceny </w:t>
      </w:r>
      <w:r w:rsidR="002C3CAD" w:rsidRPr="009533AC">
        <w:rPr>
          <w:rFonts w:ascii="Calibri" w:hAnsi="Calibri" w:cs="Calibri"/>
          <w:caps/>
          <w:color w:val="50651F" w:themeColor="accent1" w:themeShade="80"/>
          <w:sz w:val="27"/>
          <w:szCs w:val="27"/>
        </w:rPr>
        <w:t xml:space="preserve">konzumných </w:t>
      </w:r>
      <w:r w:rsidR="008A334D" w:rsidRPr="009533AC">
        <w:rPr>
          <w:rFonts w:ascii="Calibri" w:hAnsi="Calibri" w:cs="Calibri"/>
          <w:caps/>
          <w:color w:val="50651F" w:themeColor="accent1" w:themeShade="80"/>
          <w:sz w:val="27"/>
          <w:szCs w:val="27"/>
        </w:rPr>
        <w:t>zemiakov od producentov v</w:t>
      </w:r>
      <w:r w:rsidRPr="009533AC">
        <w:rPr>
          <w:rFonts w:ascii="Calibri" w:hAnsi="Calibri" w:cs="Calibri"/>
          <w:caps/>
          <w:color w:val="50651F" w:themeColor="accent1" w:themeShade="80"/>
          <w:sz w:val="27"/>
          <w:szCs w:val="27"/>
        </w:rPr>
        <w:t> </w:t>
      </w:r>
      <w:r w:rsidR="008A334D" w:rsidRPr="009533AC">
        <w:rPr>
          <w:rFonts w:ascii="Calibri" w:hAnsi="Calibri" w:cs="Calibri"/>
          <w:caps/>
          <w:color w:val="50651F" w:themeColor="accent1" w:themeShade="80"/>
          <w:sz w:val="27"/>
          <w:szCs w:val="27"/>
        </w:rPr>
        <w:t>SR</w:t>
      </w:r>
      <w:r w:rsidRPr="009533AC">
        <w:rPr>
          <w:rFonts w:ascii="Calibri" w:hAnsi="Calibri" w:cs="Calibri"/>
          <w:caps/>
          <w:color w:val="50651F" w:themeColor="accent1" w:themeShade="80"/>
          <w:sz w:val="27"/>
          <w:szCs w:val="27"/>
        </w:rPr>
        <w:t xml:space="preserve"> za </w:t>
      </w:r>
      <w:r w:rsidR="00236EBE">
        <w:rPr>
          <w:rFonts w:ascii="Calibri" w:hAnsi="Calibri" w:cs="Calibri"/>
          <w:caps/>
          <w:color w:val="50651F" w:themeColor="accent1" w:themeShade="80"/>
          <w:sz w:val="27"/>
          <w:szCs w:val="27"/>
        </w:rPr>
        <w:t>4</w:t>
      </w:r>
      <w:r w:rsidR="0088687B">
        <w:rPr>
          <w:rFonts w:ascii="Calibri" w:hAnsi="Calibri" w:cs="Calibri"/>
          <w:caps/>
          <w:color w:val="50651F" w:themeColor="accent1" w:themeShade="80"/>
          <w:sz w:val="27"/>
          <w:szCs w:val="27"/>
        </w:rPr>
        <w:t>4</w:t>
      </w:r>
      <w:r w:rsidRPr="009533AC">
        <w:rPr>
          <w:rFonts w:ascii="Calibri" w:hAnsi="Calibri" w:cs="Calibri"/>
          <w:caps/>
          <w:color w:val="50651F" w:themeColor="accent1" w:themeShade="80"/>
          <w:sz w:val="27"/>
          <w:szCs w:val="27"/>
        </w:rPr>
        <w:t>. týždeň 202</w:t>
      </w:r>
      <w:r w:rsidR="0042327F" w:rsidRPr="009533AC">
        <w:rPr>
          <w:rFonts w:ascii="Calibri" w:hAnsi="Calibri" w:cs="Calibri"/>
          <w:caps/>
          <w:color w:val="50651F" w:themeColor="accent1" w:themeShade="80"/>
          <w:sz w:val="27"/>
          <w:szCs w:val="27"/>
        </w:rPr>
        <w:t>5</w:t>
      </w:r>
    </w:p>
    <w:p w14:paraId="22C89198" w14:textId="6F337DE3" w:rsidR="008A334D" w:rsidRPr="00D97A05" w:rsidRDefault="00867E24" w:rsidP="005B43B6">
      <w:pPr>
        <w:tabs>
          <w:tab w:val="left" w:pos="142"/>
          <w:tab w:val="left" w:pos="6521"/>
          <w:tab w:val="right" w:pos="9923"/>
        </w:tabs>
        <w:spacing w:after="20" w:line="240" w:lineRule="auto"/>
        <w:ind w:right="-230"/>
        <w:rPr>
          <w:rFonts w:ascii="Calibri" w:hAnsi="Calibri" w:cs="Calibri"/>
          <w:i/>
          <w:sz w:val="18"/>
          <w:szCs w:val="18"/>
        </w:rPr>
      </w:pPr>
      <w:r w:rsidRPr="00867E24">
        <w:rPr>
          <w:rFonts w:ascii="Calibri" w:hAnsi="Calibri" w:cs="Calibri"/>
          <w:i/>
          <w:sz w:val="18"/>
          <w:szCs w:val="18"/>
        </w:rPr>
        <w:t xml:space="preserve">Ceny za </w:t>
      </w:r>
      <w:r w:rsidR="00236EBE">
        <w:rPr>
          <w:rFonts w:ascii="Calibri" w:hAnsi="Calibri" w:cs="Calibri"/>
          <w:i/>
          <w:sz w:val="18"/>
          <w:szCs w:val="18"/>
        </w:rPr>
        <w:t>4</w:t>
      </w:r>
      <w:r w:rsidR="00937296">
        <w:rPr>
          <w:rFonts w:ascii="Calibri" w:hAnsi="Calibri" w:cs="Calibri"/>
          <w:i/>
          <w:sz w:val="18"/>
          <w:szCs w:val="18"/>
        </w:rPr>
        <w:t>4</w:t>
      </w:r>
      <w:r w:rsidRPr="00867E24">
        <w:rPr>
          <w:rFonts w:ascii="Calibri" w:hAnsi="Calibri" w:cs="Calibri"/>
          <w:i/>
          <w:sz w:val="18"/>
          <w:szCs w:val="18"/>
        </w:rPr>
        <w:t>. týžde</w:t>
      </w:r>
      <w:r w:rsidRPr="00867E24">
        <w:rPr>
          <w:rFonts w:ascii="Calibri" w:hAnsi="Calibri" w:cs="Calibri" w:hint="eastAsia"/>
          <w:i/>
          <w:sz w:val="18"/>
          <w:szCs w:val="18"/>
        </w:rPr>
        <w:t>ň</w:t>
      </w:r>
      <w:r w:rsidRPr="00867E24">
        <w:rPr>
          <w:rFonts w:ascii="Calibri" w:hAnsi="Calibri" w:cs="Calibri"/>
          <w:i/>
          <w:sz w:val="18"/>
          <w:szCs w:val="18"/>
        </w:rPr>
        <w:t xml:space="preserve"> 2025 sa zis</w:t>
      </w:r>
      <w:r w:rsidRPr="00867E24">
        <w:rPr>
          <w:rFonts w:ascii="Calibri" w:hAnsi="Calibri" w:cs="Calibri" w:hint="eastAsia"/>
          <w:i/>
          <w:sz w:val="18"/>
          <w:szCs w:val="18"/>
        </w:rPr>
        <w:t>ť</w:t>
      </w:r>
      <w:r w:rsidRPr="00867E24">
        <w:rPr>
          <w:rFonts w:ascii="Calibri" w:hAnsi="Calibri" w:cs="Calibri"/>
          <w:i/>
          <w:sz w:val="18"/>
          <w:szCs w:val="18"/>
        </w:rPr>
        <w:t>ovali v d</w:t>
      </w:r>
      <w:r w:rsidRPr="00867E24">
        <w:rPr>
          <w:rFonts w:ascii="Calibri" w:hAnsi="Calibri" w:cs="Calibri" w:hint="eastAsia"/>
          <w:i/>
          <w:sz w:val="18"/>
          <w:szCs w:val="18"/>
        </w:rPr>
        <w:t>ň</w:t>
      </w:r>
      <w:r w:rsidRPr="00867E24">
        <w:rPr>
          <w:rFonts w:ascii="Calibri" w:hAnsi="Calibri" w:cs="Calibri"/>
          <w:i/>
          <w:sz w:val="18"/>
          <w:szCs w:val="18"/>
        </w:rPr>
        <w:t xml:space="preserve">och </w:t>
      </w:r>
      <w:r w:rsidR="00937296">
        <w:rPr>
          <w:rFonts w:ascii="Calibri" w:hAnsi="Calibri" w:cs="Calibri"/>
          <w:i/>
          <w:sz w:val="18"/>
          <w:szCs w:val="18"/>
        </w:rPr>
        <w:t>3</w:t>
      </w:r>
      <w:r>
        <w:rPr>
          <w:rFonts w:ascii="Calibri" w:hAnsi="Calibri" w:cs="Calibri"/>
          <w:i/>
          <w:sz w:val="18"/>
          <w:szCs w:val="18"/>
        </w:rPr>
        <w:t>.</w:t>
      </w:r>
      <w:r w:rsidRPr="00867E24">
        <w:rPr>
          <w:rFonts w:ascii="Calibri" w:hAnsi="Calibri" w:cs="Calibri"/>
          <w:i/>
          <w:sz w:val="18"/>
          <w:szCs w:val="18"/>
        </w:rPr>
        <w:t xml:space="preserve"> </w:t>
      </w:r>
      <w:r w:rsidR="00236EBE">
        <w:rPr>
          <w:rFonts w:ascii="Calibri" w:hAnsi="Calibri" w:cs="Calibri"/>
          <w:i/>
          <w:sz w:val="18"/>
          <w:szCs w:val="18"/>
        </w:rPr>
        <w:t>1</w:t>
      </w:r>
      <w:r w:rsidR="00937296">
        <w:rPr>
          <w:rFonts w:ascii="Calibri" w:hAnsi="Calibri" w:cs="Calibri"/>
          <w:i/>
          <w:sz w:val="18"/>
          <w:szCs w:val="18"/>
        </w:rPr>
        <w:t>1</w:t>
      </w:r>
      <w:r w:rsidRPr="00867E24">
        <w:rPr>
          <w:rFonts w:ascii="Calibri" w:hAnsi="Calibri" w:cs="Calibri"/>
          <w:i/>
          <w:sz w:val="18"/>
          <w:szCs w:val="18"/>
        </w:rPr>
        <w:t xml:space="preserve">. 2025 – </w:t>
      </w:r>
      <w:r w:rsidR="00937296">
        <w:rPr>
          <w:rFonts w:ascii="Calibri" w:hAnsi="Calibri" w:cs="Calibri"/>
          <w:i/>
          <w:sz w:val="18"/>
          <w:szCs w:val="18"/>
        </w:rPr>
        <w:t>7</w:t>
      </w:r>
      <w:r w:rsidRPr="00867E24">
        <w:rPr>
          <w:rFonts w:ascii="Calibri" w:hAnsi="Calibri" w:cs="Calibri"/>
          <w:i/>
          <w:sz w:val="18"/>
          <w:szCs w:val="18"/>
        </w:rPr>
        <w:t xml:space="preserve">. </w:t>
      </w:r>
      <w:r w:rsidR="00236EBE">
        <w:rPr>
          <w:rFonts w:ascii="Calibri" w:hAnsi="Calibri" w:cs="Calibri"/>
          <w:i/>
          <w:sz w:val="18"/>
          <w:szCs w:val="18"/>
        </w:rPr>
        <w:t>1</w:t>
      </w:r>
      <w:r w:rsidR="00937296">
        <w:rPr>
          <w:rFonts w:ascii="Calibri" w:hAnsi="Calibri" w:cs="Calibri"/>
          <w:i/>
          <w:sz w:val="18"/>
          <w:szCs w:val="18"/>
        </w:rPr>
        <w:t>1</w:t>
      </w:r>
      <w:r w:rsidRPr="00867E24">
        <w:rPr>
          <w:rFonts w:ascii="Calibri" w:hAnsi="Calibri" w:cs="Calibri"/>
          <w:i/>
          <w:sz w:val="18"/>
          <w:szCs w:val="18"/>
        </w:rPr>
        <w:t>. 2025</w:t>
      </w:r>
      <w:r w:rsidR="00DF5BEA" w:rsidRPr="00D97A05">
        <w:rPr>
          <w:rFonts w:ascii="Calibri" w:hAnsi="Calibri" w:cs="Calibri"/>
          <w:i/>
          <w:sz w:val="18"/>
          <w:szCs w:val="18"/>
        </w:rPr>
        <w:tab/>
      </w:r>
      <w:r w:rsidR="008A334D" w:rsidRPr="00D97A05">
        <w:rPr>
          <w:rFonts w:ascii="Calibri" w:hAnsi="Calibri" w:cs="Calibri"/>
          <w:i/>
          <w:sz w:val="18"/>
          <w:szCs w:val="18"/>
        </w:rPr>
        <w:tab/>
        <w:t>Ceny sú uvedené bez DPH a bez dopravy</w:t>
      </w:r>
      <w:r w:rsidR="00DF5BEA" w:rsidRPr="00D97A05">
        <w:rPr>
          <w:rFonts w:ascii="Calibri" w:hAnsi="Calibri" w:cs="Calibri"/>
          <w:i/>
          <w:sz w:val="18"/>
          <w:szCs w:val="18"/>
        </w:rPr>
        <w:t xml:space="preserve"> </w:t>
      </w:r>
    </w:p>
    <w:tbl>
      <w:tblPr>
        <w:tblW w:w="10050"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31" w:type="dxa"/>
          <w:right w:w="31" w:type="dxa"/>
        </w:tblCellMar>
        <w:tblLook w:val="0000" w:firstRow="0" w:lastRow="0" w:firstColumn="0" w:lastColumn="0" w:noHBand="0" w:noVBand="0"/>
      </w:tblPr>
      <w:tblGrid>
        <w:gridCol w:w="1560"/>
        <w:gridCol w:w="850"/>
        <w:gridCol w:w="771"/>
        <w:gridCol w:w="771"/>
        <w:gridCol w:w="772"/>
        <w:gridCol w:w="898"/>
        <w:gridCol w:w="899"/>
        <w:gridCol w:w="882"/>
        <w:gridCol w:w="882"/>
        <w:gridCol w:w="882"/>
        <w:gridCol w:w="883"/>
      </w:tblGrid>
      <w:tr w:rsidR="00527019" w:rsidRPr="00527019" w14:paraId="30455263" w14:textId="77777777" w:rsidTr="00BC5C1E">
        <w:tc>
          <w:tcPr>
            <w:tcW w:w="1560" w:type="dxa"/>
            <w:vMerge w:val="restart"/>
            <w:tcBorders>
              <w:top w:val="threeDEmboss" w:sz="12" w:space="0" w:color="auto"/>
              <w:left w:val="threeDEmboss" w:sz="12" w:space="0" w:color="auto"/>
            </w:tcBorders>
            <w:shd w:val="clear" w:color="auto" w:fill="FFEFC1"/>
            <w:vAlign w:val="center"/>
          </w:tcPr>
          <w:p w14:paraId="03862DFE" w14:textId="77777777" w:rsidR="00D6650E" w:rsidRPr="00527019" w:rsidRDefault="00D6650E" w:rsidP="00DC1878">
            <w:pPr>
              <w:spacing w:after="0" w:line="240" w:lineRule="auto"/>
              <w:ind w:left="111" w:firstLine="2"/>
              <w:rPr>
                <w:rFonts w:ascii="Calibri" w:hAnsi="Calibri" w:cs="Calibri"/>
                <w:b/>
                <w:sz w:val="18"/>
                <w:szCs w:val="18"/>
              </w:rPr>
            </w:pPr>
            <w:r w:rsidRPr="00527019">
              <w:rPr>
                <w:rFonts w:ascii="Calibri" w:hAnsi="Calibri" w:cs="Calibri"/>
                <w:b/>
                <w:sz w:val="18"/>
                <w:szCs w:val="18"/>
              </w:rPr>
              <w:t>Názov</w:t>
            </w:r>
          </w:p>
          <w:p w14:paraId="4D9F1E79" w14:textId="77777777" w:rsidR="00D6650E" w:rsidRPr="00527019" w:rsidRDefault="00D6650E" w:rsidP="00DC1878">
            <w:pPr>
              <w:spacing w:after="0" w:line="240" w:lineRule="auto"/>
              <w:ind w:left="111" w:firstLine="2"/>
              <w:rPr>
                <w:rFonts w:ascii="Calibri" w:hAnsi="Calibri" w:cs="Calibri"/>
                <w:b/>
                <w:sz w:val="18"/>
                <w:szCs w:val="18"/>
              </w:rPr>
            </w:pPr>
            <w:r w:rsidRPr="00527019">
              <w:rPr>
                <w:rFonts w:ascii="Calibri" w:hAnsi="Calibri" w:cs="Calibri"/>
                <w:b/>
                <w:sz w:val="18"/>
                <w:szCs w:val="18"/>
              </w:rPr>
              <w:t>produktu</w:t>
            </w:r>
          </w:p>
        </w:tc>
        <w:tc>
          <w:tcPr>
            <w:tcW w:w="850" w:type="dxa"/>
            <w:vMerge w:val="restart"/>
            <w:tcBorders>
              <w:top w:val="threeDEmboss" w:sz="12" w:space="0" w:color="auto"/>
            </w:tcBorders>
            <w:shd w:val="clear" w:color="auto" w:fill="FFEFC1"/>
            <w:vAlign w:val="center"/>
          </w:tcPr>
          <w:p w14:paraId="6C60E072" w14:textId="77777777" w:rsidR="00D6650E" w:rsidRPr="00527019" w:rsidRDefault="00D6650E" w:rsidP="00DC1878">
            <w:pPr>
              <w:spacing w:after="0" w:line="240" w:lineRule="auto"/>
              <w:jc w:val="center"/>
              <w:rPr>
                <w:rFonts w:ascii="Calibri" w:hAnsi="Calibri" w:cs="Calibri"/>
                <w:b/>
                <w:sz w:val="18"/>
                <w:szCs w:val="18"/>
              </w:rPr>
            </w:pPr>
            <w:r w:rsidRPr="00527019">
              <w:rPr>
                <w:rFonts w:ascii="Calibri" w:hAnsi="Calibri" w:cs="Calibri"/>
                <w:b/>
                <w:sz w:val="18"/>
                <w:szCs w:val="18"/>
              </w:rPr>
              <w:t>Cena</w:t>
            </w:r>
          </w:p>
        </w:tc>
        <w:tc>
          <w:tcPr>
            <w:tcW w:w="771" w:type="dxa"/>
            <w:vMerge w:val="restart"/>
            <w:tcBorders>
              <w:top w:val="threeDEmboss" w:sz="12" w:space="0" w:color="auto"/>
            </w:tcBorders>
            <w:shd w:val="clear" w:color="auto" w:fill="FFEFC1"/>
            <w:vAlign w:val="center"/>
          </w:tcPr>
          <w:p w14:paraId="5B8F631C" w14:textId="77777777" w:rsidR="00D6650E" w:rsidRPr="00527019" w:rsidRDefault="00D6650E" w:rsidP="00DC1878">
            <w:pPr>
              <w:spacing w:after="0" w:line="240" w:lineRule="auto"/>
              <w:ind w:right="57"/>
              <w:jc w:val="center"/>
              <w:rPr>
                <w:rFonts w:ascii="Calibri" w:hAnsi="Calibri" w:cs="Calibri"/>
                <w:b/>
                <w:sz w:val="18"/>
                <w:szCs w:val="18"/>
              </w:rPr>
            </w:pPr>
            <w:r w:rsidRPr="00527019">
              <w:rPr>
                <w:rFonts w:ascii="Calibri" w:hAnsi="Calibri" w:cs="Calibri"/>
                <w:b/>
                <w:sz w:val="18"/>
                <w:szCs w:val="18"/>
              </w:rPr>
              <w:t>Zso</w:t>
            </w:r>
          </w:p>
        </w:tc>
        <w:tc>
          <w:tcPr>
            <w:tcW w:w="771" w:type="dxa"/>
            <w:vMerge w:val="restart"/>
            <w:tcBorders>
              <w:top w:val="threeDEmboss" w:sz="12" w:space="0" w:color="auto"/>
            </w:tcBorders>
            <w:shd w:val="clear" w:color="auto" w:fill="FFEFC1"/>
            <w:vAlign w:val="center"/>
          </w:tcPr>
          <w:p w14:paraId="26DA0004" w14:textId="77777777" w:rsidR="00D6650E" w:rsidRPr="00527019" w:rsidRDefault="00D6650E" w:rsidP="00DC1878">
            <w:pPr>
              <w:spacing w:after="0" w:line="240" w:lineRule="auto"/>
              <w:ind w:right="57"/>
              <w:jc w:val="center"/>
              <w:rPr>
                <w:rFonts w:ascii="Calibri" w:hAnsi="Calibri" w:cs="Calibri"/>
                <w:b/>
                <w:sz w:val="18"/>
                <w:szCs w:val="18"/>
              </w:rPr>
            </w:pPr>
            <w:r w:rsidRPr="00527019">
              <w:rPr>
                <w:rFonts w:ascii="Calibri" w:hAnsi="Calibri" w:cs="Calibri"/>
                <w:b/>
                <w:sz w:val="18"/>
                <w:szCs w:val="18"/>
              </w:rPr>
              <w:t>Sso</w:t>
            </w:r>
          </w:p>
        </w:tc>
        <w:tc>
          <w:tcPr>
            <w:tcW w:w="772" w:type="dxa"/>
            <w:vMerge w:val="restart"/>
            <w:tcBorders>
              <w:top w:val="threeDEmboss" w:sz="12" w:space="0" w:color="auto"/>
            </w:tcBorders>
            <w:shd w:val="clear" w:color="auto" w:fill="FFEFC1"/>
            <w:vAlign w:val="center"/>
          </w:tcPr>
          <w:p w14:paraId="143F60F0" w14:textId="77777777" w:rsidR="00D6650E" w:rsidRPr="00527019" w:rsidRDefault="00D6650E" w:rsidP="00DC1878">
            <w:pPr>
              <w:spacing w:after="0" w:line="240" w:lineRule="auto"/>
              <w:ind w:right="57"/>
              <w:jc w:val="center"/>
              <w:rPr>
                <w:rFonts w:ascii="Calibri" w:hAnsi="Calibri" w:cs="Calibri"/>
                <w:b/>
                <w:sz w:val="18"/>
                <w:szCs w:val="18"/>
              </w:rPr>
            </w:pPr>
            <w:r w:rsidRPr="00527019">
              <w:rPr>
                <w:rFonts w:ascii="Calibri" w:hAnsi="Calibri" w:cs="Calibri"/>
                <w:b/>
                <w:sz w:val="18"/>
                <w:szCs w:val="18"/>
              </w:rPr>
              <w:t>Vso</w:t>
            </w:r>
          </w:p>
        </w:tc>
        <w:tc>
          <w:tcPr>
            <w:tcW w:w="1797" w:type="dxa"/>
            <w:gridSpan w:val="2"/>
            <w:tcBorders>
              <w:top w:val="threeDEmboss" w:sz="12" w:space="0" w:color="auto"/>
            </w:tcBorders>
            <w:shd w:val="clear" w:color="auto" w:fill="FFEFC1"/>
            <w:vAlign w:val="center"/>
          </w:tcPr>
          <w:p w14:paraId="5E76959A" w14:textId="77777777" w:rsidR="00D6650E" w:rsidRPr="00527019" w:rsidRDefault="00D6650E" w:rsidP="00DC1878">
            <w:pPr>
              <w:spacing w:after="0" w:line="240" w:lineRule="auto"/>
              <w:ind w:right="57"/>
              <w:jc w:val="center"/>
              <w:rPr>
                <w:rFonts w:ascii="Calibri" w:hAnsi="Calibri" w:cs="Calibri"/>
                <w:b/>
                <w:sz w:val="18"/>
                <w:szCs w:val="18"/>
              </w:rPr>
            </w:pPr>
            <w:r w:rsidRPr="00527019">
              <w:rPr>
                <w:rFonts w:ascii="Calibri" w:hAnsi="Calibri" w:cs="Calibri"/>
                <w:b/>
                <w:sz w:val="18"/>
                <w:szCs w:val="18"/>
              </w:rPr>
              <w:t>SR spolu</w:t>
            </w:r>
          </w:p>
        </w:tc>
        <w:tc>
          <w:tcPr>
            <w:tcW w:w="3529" w:type="dxa"/>
            <w:gridSpan w:val="4"/>
            <w:tcBorders>
              <w:top w:val="threeDEmboss" w:sz="12" w:space="0" w:color="auto"/>
              <w:right w:val="threeDEmboss" w:sz="12" w:space="0" w:color="auto"/>
            </w:tcBorders>
            <w:shd w:val="clear" w:color="auto" w:fill="FFEFC1"/>
            <w:vAlign w:val="center"/>
          </w:tcPr>
          <w:p w14:paraId="06561A8D" w14:textId="77777777" w:rsidR="00D6650E" w:rsidRPr="00527019" w:rsidRDefault="00D6650E" w:rsidP="00DC1878">
            <w:pPr>
              <w:spacing w:after="0" w:line="240" w:lineRule="auto"/>
              <w:ind w:right="57"/>
              <w:jc w:val="center"/>
              <w:rPr>
                <w:rFonts w:ascii="Calibri" w:hAnsi="Calibri" w:cs="Calibri"/>
                <w:b/>
                <w:iCs/>
                <w:sz w:val="18"/>
                <w:szCs w:val="18"/>
              </w:rPr>
            </w:pPr>
            <w:r w:rsidRPr="00527019">
              <w:rPr>
                <w:rFonts w:ascii="Calibri" w:hAnsi="Calibri" w:cs="Calibri"/>
                <w:b/>
                <w:iCs/>
                <w:sz w:val="18"/>
                <w:szCs w:val="18"/>
              </w:rPr>
              <w:t>Vývoj cien</w:t>
            </w:r>
          </w:p>
        </w:tc>
      </w:tr>
      <w:tr w:rsidR="00527019" w:rsidRPr="00527019" w14:paraId="5FD0D844" w14:textId="77777777" w:rsidTr="00BC5C1E">
        <w:tc>
          <w:tcPr>
            <w:tcW w:w="1560" w:type="dxa"/>
            <w:vMerge/>
            <w:tcBorders>
              <w:left w:val="threeDEmboss" w:sz="12" w:space="0" w:color="auto"/>
            </w:tcBorders>
            <w:shd w:val="clear" w:color="auto" w:fill="FFEFC1"/>
            <w:vAlign w:val="center"/>
          </w:tcPr>
          <w:p w14:paraId="6E767E86" w14:textId="77777777" w:rsidR="00A648C8" w:rsidRPr="00527019" w:rsidRDefault="00A648C8" w:rsidP="00A648C8">
            <w:pPr>
              <w:spacing w:after="0" w:line="240" w:lineRule="auto"/>
              <w:jc w:val="center"/>
              <w:rPr>
                <w:rFonts w:ascii="Calibri" w:hAnsi="Calibri" w:cs="Calibri"/>
                <w:b/>
                <w:sz w:val="18"/>
                <w:szCs w:val="18"/>
              </w:rPr>
            </w:pPr>
          </w:p>
        </w:tc>
        <w:tc>
          <w:tcPr>
            <w:tcW w:w="850" w:type="dxa"/>
            <w:vMerge/>
            <w:shd w:val="clear" w:color="auto" w:fill="FFEFC1"/>
            <w:vAlign w:val="center"/>
          </w:tcPr>
          <w:p w14:paraId="52E0BD5C" w14:textId="77777777" w:rsidR="00A648C8" w:rsidRPr="00527019" w:rsidRDefault="00A648C8" w:rsidP="00A648C8">
            <w:pPr>
              <w:spacing w:after="0" w:line="240" w:lineRule="auto"/>
              <w:jc w:val="center"/>
              <w:rPr>
                <w:rFonts w:ascii="Calibri" w:hAnsi="Calibri" w:cs="Calibri"/>
                <w:b/>
                <w:sz w:val="18"/>
                <w:szCs w:val="18"/>
              </w:rPr>
            </w:pPr>
          </w:p>
        </w:tc>
        <w:tc>
          <w:tcPr>
            <w:tcW w:w="771" w:type="dxa"/>
            <w:vMerge/>
            <w:shd w:val="clear" w:color="auto" w:fill="FFEFC1"/>
            <w:vAlign w:val="center"/>
          </w:tcPr>
          <w:p w14:paraId="12CD54CE" w14:textId="77777777" w:rsidR="00A648C8" w:rsidRPr="00527019" w:rsidRDefault="00A648C8" w:rsidP="00A648C8">
            <w:pPr>
              <w:spacing w:after="0" w:line="240" w:lineRule="auto"/>
              <w:jc w:val="center"/>
              <w:rPr>
                <w:rFonts w:ascii="Calibri" w:hAnsi="Calibri" w:cs="Calibri"/>
                <w:b/>
                <w:sz w:val="18"/>
                <w:szCs w:val="18"/>
              </w:rPr>
            </w:pPr>
          </w:p>
        </w:tc>
        <w:tc>
          <w:tcPr>
            <w:tcW w:w="771" w:type="dxa"/>
            <w:vMerge/>
            <w:shd w:val="clear" w:color="auto" w:fill="FFEFC1"/>
            <w:vAlign w:val="center"/>
          </w:tcPr>
          <w:p w14:paraId="6A3B2944" w14:textId="77777777" w:rsidR="00A648C8" w:rsidRPr="00527019" w:rsidRDefault="00A648C8" w:rsidP="00A648C8">
            <w:pPr>
              <w:spacing w:after="0" w:line="240" w:lineRule="auto"/>
              <w:jc w:val="center"/>
              <w:rPr>
                <w:rFonts w:ascii="Calibri" w:hAnsi="Calibri" w:cs="Calibri"/>
                <w:b/>
                <w:sz w:val="18"/>
                <w:szCs w:val="18"/>
              </w:rPr>
            </w:pPr>
          </w:p>
        </w:tc>
        <w:tc>
          <w:tcPr>
            <w:tcW w:w="772" w:type="dxa"/>
            <w:vMerge/>
            <w:shd w:val="clear" w:color="auto" w:fill="FFEFC1"/>
            <w:vAlign w:val="center"/>
          </w:tcPr>
          <w:p w14:paraId="7AAB0C03" w14:textId="77777777" w:rsidR="00A648C8" w:rsidRPr="00527019" w:rsidRDefault="00A648C8" w:rsidP="00A648C8">
            <w:pPr>
              <w:spacing w:after="0" w:line="240" w:lineRule="auto"/>
              <w:jc w:val="center"/>
              <w:rPr>
                <w:rFonts w:ascii="Calibri" w:hAnsi="Calibri" w:cs="Calibri"/>
                <w:b/>
                <w:sz w:val="18"/>
                <w:szCs w:val="18"/>
              </w:rPr>
            </w:pPr>
          </w:p>
        </w:tc>
        <w:tc>
          <w:tcPr>
            <w:tcW w:w="898" w:type="dxa"/>
            <w:shd w:val="clear" w:color="auto" w:fill="FFEFC1"/>
            <w:vAlign w:val="center"/>
          </w:tcPr>
          <w:p w14:paraId="3E10F4DC" w14:textId="08BD4B26" w:rsidR="000F4D7E" w:rsidRPr="00527019" w:rsidRDefault="00236EBE" w:rsidP="000F4D7E">
            <w:pPr>
              <w:spacing w:after="0" w:line="240" w:lineRule="auto"/>
              <w:jc w:val="center"/>
              <w:rPr>
                <w:rFonts w:ascii="Calibri" w:hAnsi="Calibri" w:cs="Calibri"/>
                <w:b/>
                <w:sz w:val="18"/>
                <w:szCs w:val="18"/>
              </w:rPr>
            </w:pPr>
            <w:r>
              <w:rPr>
                <w:rFonts w:ascii="Calibri" w:hAnsi="Calibri" w:cs="Calibri"/>
                <w:b/>
                <w:sz w:val="18"/>
                <w:szCs w:val="18"/>
              </w:rPr>
              <w:t>4</w:t>
            </w:r>
            <w:r w:rsidR="00937296">
              <w:rPr>
                <w:rFonts w:ascii="Calibri" w:hAnsi="Calibri" w:cs="Calibri"/>
                <w:b/>
                <w:sz w:val="18"/>
                <w:szCs w:val="18"/>
              </w:rPr>
              <w:t>4</w:t>
            </w:r>
            <w:r w:rsidR="000F4D7E" w:rsidRPr="00527019">
              <w:rPr>
                <w:rFonts w:ascii="Calibri" w:hAnsi="Calibri" w:cs="Calibri"/>
                <w:b/>
                <w:sz w:val="18"/>
                <w:szCs w:val="18"/>
              </w:rPr>
              <w:t>. týž.</w:t>
            </w:r>
          </w:p>
          <w:p w14:paraId="791E6E9C" w14:textId="5ECA947A" w:rsidR="00A648C8" w:rsidRPr="00527019" w:rsidRDefault="000F4D7E" w:rsidP="000F4D7E">
            <w:pPr>
              <w:spacing w:after="0" w:line="240" w:lineRule="auto"/>
              <w:ind w:left="102" w:hanging="102"/>
              <w:jc w:val="center"/>
              <w:rPr>
                <w:rFonts w:ascii="Calibri" w:hAnsi="Calibri" w:cs="Calibri"/>
                <w:b/>
                <w:sz w:val="18"/>
                <w:szCs w:val="18"/>
              </w:rPr>
            </w:pPr>
            <w:r w:rsidRPr="00527019">
              <w:rPr>
                <w:rFonts w:ascii="Calibri" w:hAnsi="Calibri" w:cs="Calibri"/>
                <w:b/>
                <w:sz w:val="18"/>
                <w:szCs w:val="18"/>
              </w:rPr>
              <w:t>202</w:t>
            </w:r>
            <w:r w:rsidR="0042327F" w:rsidRPr="00527019">
              <w:rPr>
                <w:rFonts w:ascii="Calibri" w:hAnsi="Calibri" w:cs="Calibri"/>
                <w:b/>
                <w:sz w:val="18"/>
                <w:szCs w:val="18"/>
              </w:rPr>
              <w:t>5</w:t>
            </w:r>
          </w:p>
        </w:tc>
        <w:tc>
          <w:tcPr>
            <w:tcW w:w="899" w:type="dxa"/>
            <w:shd w:val="clear" w:color="auto" w:fill="FFEFC1"/>
            <w:vAlign w:val="center"/>
          </w:tcPr>
          <w:p w14:paraId="20B05367" w14:textId="3E55C93C" w:rsidR="000F4D7E" w:rsidRPr="00527019" w:rsidRDefault="00937296" w:rsidP="000F4D7E">
            <w:pPr>
              <w:spacing w:after="0" w:line="240" w:lineRule="auto"/>
              <w:jc w:val="center"/>
              <w:rPr>
                <w:rFonts w:ascii="Calibri" w:hAnsi="Calibri" w:cs="Calibri"/>
                <w:b/>
                <w:sz w:val="18"/>
                <w:szCs w:val="18"/>
              </w:rPr>
            </w:pPr>
            <w:r>
              <w:rPr>
                <w:rFonts w:ascii="Calibri" w:hAnsi="Calibri" w:cs="Calibri"/>
                <w:b/>
                <w:sz w:val="18"/>
                <w:szCs w:val="18"/>
              </w:rPr>
              <w:t>4</w:t>
            </w:r>
            <w:r w:rsidR="00867E24">
              <w:rPr>
                <w:rFonts w:ascii="Calibri" w:hAnsi="Calibri" w:cs="Calibri"/>
                <w:b/>
                <w:sz w:val="18"/>
                <w:szCs w:val="18"/>
              </w:rPr>
              <w:t>3</w:t>
            </w:r>
            <w:r w:rsidR="000F4D7E" w:rsidRPr="00527019">
              <w:rPr>
                <w:rFonts w:ascii="Calibri" w:hAnsi="Calibri" w:cs="Calibri"/>
                <w:b/>
                <w:sz w:val="18"/>
                <w:szCs w:val="18"/>
              </w:rPr>
              <w:t>. týž.</w:t>
            </w:r>
          </w:p>
          <w:p w14:paraId="7E6F5053" w14:textId="7F474777" w:rsidR="00A648C8" w:rsidRPr="00527019" w:rsidRDefault="000F4D7E" w:rsidP="000F4D7E">
            <w:pPr>
              <w:spacing w:after="0" w:line="240" w:lineRule="auto"/>
              <w:ind w:left="102" w:hanging="102"/>
              <w:jc w:val="center"/>
              <w:rPr>
                <w:rFonts w:ascii="Calibri" w:hAnsi="Calibri" w:cs="Calibri"/>
                <w:b/>
                <w:sz w:val="18"/>
                <w:szCs w:val="18"/>
              </w:rPr>
            </w:pPr>
            <w:r w:rsidRPr="00527019">
              <w:rPr>
                <w:rFonts w:ascii="Calibri" w:hAnsi="Calibri" w:cs="Calibri"/>
                <w:b/>
                <w:sz w:val="18"/>
                <w:szCs w:val="18"/>
              </w:rPr>
              <w:t>202</w:t>
            </w:r>
            <w:r w:rsidR="0042327F" w:rsidRPr="00527019">
              <w:rPr>
                <w:rFonts w:ascii="Calibri" w:hAnsi="Calibri" w:cs="Calibri"/>
                <w:b/>
                <w:sz w:val="18"/>
                <w:szCs w:val="18"/>
              </w:rPr>
              <w:t>5</w:t>
            </w:r>
          </w:p>
        </w:tc>
        <w:tc>
          <w:tcPr>
            <w:tcW w:w="1764" w:type="dxa"/>
            <w:gridSpan w:val="2"/>
            <w:shd w:val="clear" w:color="auto" w:fill="FFEFC1"/>
            <w:vAlign w:val="center"/>
          </w:tcPr>
          <w:p w14:paraId="5CF81A2E" w14:textId="431F7F2C" w:rsidR="00A648C8" w:rsidRPr="00527019" w:rsidRDefault="000F4D7E" w:rsidP="00A648C8">
            <w:pPr>
              <w:spacing w:after="0" w:line="240" w:lineRule="auto"/>
              <w:ind w:left="102" w:hanging="102"/>
              <w:jc w:val="center"/>
              <w:rPr>
                <w:rFonts w:ascii="Calibri" w:hAnsi="Calibri" w:cs="Calibri"/>
                <w:b/>
                <w:sz w:val="17"/>
                <w:szCs w:val="17"/>
              </w:rPr>
            </w:pPr>
            <w:r w:rsidRPr="00527019">
              <w:rPr>
                <w:rFonts w:ascii="Calibri" w:hAnsi="Calibri" w:cs="Calibri"/>
                <w:b/>
                <w:sz w:val="18"/>
                <w:szCs w:val="18"/>
              </w:rPr>
              <w:t>Týždenný</w:t>
            </w:r>
          </w:p>
        </w:tc>
        <w:tc>
          <w:tcPr>
            <w:tcW w:w="1765" w:type="dxa"/>
            <w:gridSpan w:val="2"/>
            <w:tcBorders>
              <w:right w:val="threeDEmboss" w:sz="12" w:space="0" w:color="auto"/>
            </w:tcBorders>
            <w:shd w:val="clear" w:color="auto" w:fill="FFEFC1"/>
            <w:vAlign w:val="center"/>
          </w:tcPr>
          <w:p w14:paraId="73D8D0D8" w14:textId="738A53E0" w:rsidR="00A648C8" w:rsidRPr="00527019" w:rsidRDefault="000F4D7E" w:rsidP="00A648C8">
            <w:pPr>
              <w:spacing w:after="0" w:line="240" w:lineRule="auto"/>
              <w:ind w:left="102" w:hanging="102"/>
              <w:jc w:val="center"/>
              <w:rPr>
                <w:rFonts w:ascii="Calibri" w:hAnsi="Calibri" w:cs="Calibri"/>
                <w:b/>
                <w:sz w:val="17"/>
                <w:szCs w:val="17"/>
              </w:rPr>
            </w:pPr>
            <w:r w:rsidRPr="00527019">
              <w:rPr>
                <w:rFonts w:ascii="Calibri" w:hAnsi="Calibri" w:cs="Calibri"/>
                <w:b/>
                <w:spacing w:val="-2"/>
                <w:sz w:val="18"/>
                <w:szCs w:val="18"/>
              </w:rPr>
              <w:t>Medziročný</w:t>
            </w:r>
          </w:p>
        </w:tc>
      </w:tr>
      <w:tr w:rsidR="00527019" w:rsidRPr="00527019" w14:paraId="59BE706A" w14:textId="77777777" w:rsidTr="00BC5C1E">
        <w:trPr>
          <w:trHeight w:val="305"/>
        </w:trPr>
        <w:tc>
          <w:tcPr>
            <w:tcW w:w="1560" w:type="dxa"/>
            <w:vMerge/>
            <w:tcBorders>
              <w:left w:val="threeDEmboss" w:sz="12" w:space="0" w:color="auto"/>
              <w:bottom w:val="double" w:sz="4" w:space="0" w:color="auto"/>
            </w:tcBorders>
            <w:shd w:val="clear" w:color="auto" w:fill="FFEFC1"/>
            <w:vAlign w:val="center"/>
          </w:tcPr>
          <w:p w14:paraId="6A0594D3" w14:textId="77777777" w:rsidR="00750457" w:rsidRPr="00527019" w:rsidRDefault="00750457" w:rsidP="00750457">
            <w:pPr>
              <w:spacing w:after="0" w:line="240" w:lineRule="auto"/>
              <w:ind w:left="57" w:right="113"/>
              <w:jc w:val="center"/>
              <w:rPr>
                <w:rFonts w:ascii="Calibri" w:hAnsi="Calibri" w:cs="Calibri"/>
                <w:b/>
                <w:sz w:val="18"/>
                <w:szCs w:val="18"/>
              </w:rPr>
            </w:pPr>
          </w:p>
        </w:tc>
        <w:tc>
          <w:tcPr>
            <w:tcW w:w="850" w:type="dxa"/>
            <w:vMerge/>
            <w:tcBorders>
              <w:bottom w:val="double" w:sz="4" w:space="0" w:color="auto"/>
            </w:tcBorders>
            <w:shd w:val="clear" w:color="auto" w:fill="FFEFC1"/>
            <w:vAlign w:val="center"/>
          </w:tcPr>
          <w:p w14:paraId="732B409C" w14:textId="77777777" w:rsidR="00750457" w:rsidRPr="00527019" w:rsidRDefault="00750457" w:rsidP="00750457">
            <w:pPr>
              <w:pStyle w:val="Zkladntext"/>
              <w:rPr>
                <w:rFonts w:ascii="Calibri" w:hAnsi="Calibri" w:cs="Calibri"/>
                <w:sz w:val="18"/>
                <w:szCs w:val="18"/>
              </w:rPr>
            </w:pPr>
          </w:p>
        </w:tc>
        <w:tc>
          <w:tcPr>
            <w:tcW w:w="4111" w:type="dxa"/>
            <w:gridSpan w:val="5"/>
            <w:tcBorders>
              <w:bottom w:val="double" w:sz="4" w:space="0" w:color="auto"/>
            </w:tcBorders>
            <w:shd w:val="clear" w:color="auto" w:fill="FFEFC1"/>
            <w:vAlign w:val="center"/>
          </w:tcPr>
          <w:p w14:paraId="5D5A9855" w14:textId="77777777" w:rsidR="00750457" w:rsidRPr="00527019" w:rsidRDefault="00750457" w:rsidP="00750457">
            <w:pPr>
              <w:spacing w:after="0"/>
              <w:jc w:val="center"/>
              <w:rPr>
                <w:rFonts w:ascii="Calibri" w:hAnsi="Calibri" w:cs="Calibri"/>
                <w:b/>
                <w:sz w:val="18"/>
                <w:szCs w:val="18"/>
              </w:rPr>
            </w:pPr>
            <w:r w:rsidRPr="00527019">
              <w:rPr>
                <w:rFonts w:ascii="Calibri" w:hAnsi="Calibri" w:cs="Calibri"/>
                <w:b/>
                <w:sz w:val="18"/>
                <w:szCs w:val="18"/>
              </w:rPr>
              <w:t>€/100 kg</w:t>
            </w:r>
          </w:p>
        </w:tc>
        <w:tc>
          <w:tcPr>
            <w:tcW w:w="882" w:type="dxa"/>
            <w:tcBorders>
              <w:bottom w:val="double" w:sz="4" w:space="0" w:color="auto"/>
            </w:tcBorders>
            <w:shd w:val="clear" w:color="auto" w:fill="FFEFC1"/>
            <w:vAlign w:val="center"/>
          </w:tcPr>
          <w:p w14:paraId="7792D1DD" w14:textId="77777777" w:rsidR="00750457" w:rsidRPr="00527019" w:rsidRDefault="00750457" w:rsidP="00750457">
            <w:pPr>
              <w:spacing w:after="0"/>
              <w:jc w:val="center"/>
              <w:rPr>
                <w:rFonts w:ascii="Calibri" w:hAnsi="Calibri" w:cs="Calibri"/>
                <w:b/>
                <w:sz w:val="18"/>
                <w:szCs w:val="18"/>
              </w:rPr>
            </w:pPr>
            <w:r w:rsidRPr="00527019">
              <w:rPr>
                <w:rFonts w:ascii="Calibri" w:hAnsi="Calibri" w:cs="Calibri"/>
                <w:b/>
                <w:sz w:val="18"/>
                <w:szCs w:val="18"/>
              </w:rPr>
              <w:t>€/100 kg</w:t>
            </w:r>
          </w:p>
        </w:tc>
        <w:tc>
          <w:tcPr>
            <w:tcW w:w="882" w:type="dxa"/>
            <w:tcBorders>
              <w:bottom w:val="double" w:sz="4" w:space="0" w:color="auto"/>
            </w:tcBorders>
            <w:shd w:val="clear" w:color="auto" w:fill="FFEFC1"/>
            <w:vAlign w:val="center"/>
          </w:tcPr>
          <w:p w14:paraId="5689F515" w14:textId="77777777" w:rsidR="00750457" w:rsidRPr="00527019" w:rsidRDefault="00750457" w:rsidP="00750457">
            <w:pPr>
              <w:spacing w:after="0"/>
              <w:jc w:val="center"/>
              <w:rPr>
                <w:rFonts w:ascii="Calibri" w:hAnsi="Calibri" w:cs="Calibri"/>
                <w:b/>
                <w:sz w:val="18"/>
                <w:szCs w:val="18"/>
              </w:rPr>
            </w:pPr>
            <w:r w:rsidRPr="00527019">
              <w:rPr>
                <w:rFonts w:ascii="Calibri" w:hAnsi="Calibri" w:cs="Calibri"/>
                <w:b/>
                <w:sz w:val="18"/>
                <w:szCs w:val="18"/>
              </w:rPr>
              <w:t>%</w:t>
            </w:r>
          </w:p>
        </w:tc>
        <w:tc>
          <w:tcPr>
            <w:tcW w:w="882" w:type="dxa"/>
            <w:tcBorders>
              <w:bottom w:val="double" w:sz="4" w:space="0" w:color="auto"/>
            </w:tcBorders>
            <w:shd w:val="clear" w:color="auto" w:fill="FFEFC1"/>
            <w:vAlign w:val="center"/>
          </w:tcPr>
          <w:p w14:paraId="058C12C1" w14:textId="77777777" w:rsidR="00750457" w:rsidRPr="00527019" w:rsidRDefault="00750457" w:rsidP="00750457">
            <w:pPr>
              <w:spacing w:after="0"/>
              <w:jc w:val="center"/>
              <w:rPr>
                <w:rFonts w:ascii="Calibri" w:hAnsi="Calibri" w:cs="Calibri"/>
                <w:b/>
                <w:sz w:val="18"/>
                <w:szCs w:val="18"/>
              </w:rPr>
            </w:pPr>
            <w:r w:rsidRPr="00527019">
              <w:rPr>
                <w:rFonts w:ascii="Calibri" w:hAnsi="Calibri" w:cs="Calibri"/>
                <w:b/>
                <w:sz w:val="18"/>
                <w:szCs w:val="18"/>
              </w:rPr>
              <w:t>€/100 kg</w:t>
            </w:r>
          </w:p>
        </w:tc>
        <w:tc>
          <w:tcPr>
            <w:tcW w:w="883" w:type="dxa"/>
            <w:tcBorders>
              <w:bottom w:val="double" w:sz="4" w:space="0" w:color="auto"/>
              <w:right w:val="threeDEmboss" w:sz="12" w:space="0" w:color="auto"/>
            </w:tcBorders>
            <w:shd w:val="clear" w:color="auto" w:fill="FFEFC1"/>
            <w:vAlign w:val="center"/>
          </w:tcPr>
          <w:p w14:paraId="69B82DB5" w14:textId="77777777" w:rsidR="00750457" w:rsidRPr="00527019" w:rsidRDefault="00750457" w:rsidP="00750457">
            <w:pPr>
              <w:spacing w:after="0"/>
              <w:ind w:right="57"/>
              <w:jc w:val="center"/>
              <w:rPr>
                <w:rFonts w:ascii="Calibri" w:hAnsi="Calibri" w:cs="Calibri"/>
                <w:b/>
                <w:sz w:val="18"/>
                <w:szCs w:val="18"/>
              </w:rPr>
            </w:pPr>
            <w:r w:rsidRPr="00527019">
              <w:rPr>
                <w:rFonts w:ascii="Calibri" w:hAnsi="Calibri" w:cs="Calibri"/>
                <w:b/>
                <w:sz w:val="18"/>
                <w:szCs w:val="18"/>
              </w:rPr>
              <w:t>%</w:t>
            </w:r>
          </w:p>
        </w:tc>
      </w:tr>
      <w:tr w:rsidR="00937296" w:rsidRPr="00527019" w14:paraId="1CE9D2C6" w14:textId="77777777" w:rsidTr="0002751B">
        <w:trPr>
          <w:trHeight w:hRule="exact" w:val="397"/>
        </w:trPr>
        <w:tc>
          <w:tcPr>
            <w:tcW w:w="1560" w:type="dxa"/>
            <w:vMerge w:val="restart"/>
            <w:tcBorders>
              <w:top w:val="double" w:sz="4" w:space="0" w:color="auto"/>
              <w:left w:val="threeDEmboss" w:sz="12" w:space="0" w:color="auto"/>
            </w:tcBorders>
            <w:shd w:val="clear" w:color="auto" w:fill="auto"/>
            <w:vAlign w:val="center"/>
          </w:tcPr>
          <w:p w14:paraId="79EB6F6A" w14:textId="77777777" w:rsidR="00937296" w:rsidRPr="00527019" w:rsidRDefault="00937296" w:rsidP="00937296">
            <w:pPr>
              <w:spacing w:after="0" w:line="240" w:lineRule="auto"/>
              <w:ind w:left="113"/>
              <w:rPr>
                <w:rFonts w:ascii="Calibri" w:hAnsi="Calibri" w:cs="Calibri"/>
                <w:b/>
                <w:sz w:val="18"/>
                <w:szCs w:val="18"/>
              </w:rPr>
            </w:pPr>
            <w:r w:rsidRPr="00527019">
              <w:rPr>
                <w:rFonts w:ascii="Calibri" w:hAnsi="Calibri" w:cs="Calibri"/>
                <w:b/>
                <w:sz w:val="18"/>
                <w:szCs w:val="18"/>
              </w:rPr>
              <w:t xml:space="preserve">Zemiaky </w:t>
            </w:r>
          </w:p>
          <w:p w14:paraId="581E3EB3" w14:textId="77777777" w:rsidR="00937296" w:rsidRPr="00527019" w:rsidRDefault="00937296" w:rsidP="00937296">
            <w:pPr>
              <w:spacing w:after="0" w:line="240" w:lineRule="auto"/>
              <w:ind w:left="113"/>
              <w:rPr>
                <w:rFonts w:ascii="Calibri" w:hAnsi="Calibri" w:cs="Calibri"/>
                <w:b/>
                <w:sz w:val="18"/>
                <w:szCs w:val="18"/>
              </w:rPr>
            </w:pPr>
            <w:r w:rsidRPr="00527019">
              <w:rPr>
                <w:rFonts w:ascii="Calibri" w:hAnsi="Calibri" w:cs="Calibri"/>
                <w:b/>
                <w:sz w:val="18"/>
                <w:szCs w:val="18"/>
              </w:rPr>
              <w:t xml:space="preserve">konzumné </w:t>
            </w:r>
          </w:p>
          <w:p w14:paraId="1B584959" w14:textId="20E43436" w:rsidR="00937296" w:rsidRPr="00527019" w:rsidRDefault="00937296" w:rsidP="00937296">
            <w:pPr>
              <w:spacing w:after="0" w:line="240" w:lineRule="auto"/>
              <w:ind w:left="113"/>
              <w:rPr>
                <w:rFonts w:ascii="Calibri" w:hAnsi="Calibri" w:cs="Calibri"/>
                <w:b/>
                <w:sz w:val="18"/>
                <w:szCs w:val="18"/>
              </w:rPr>
            </w:pPr>
            <w:r>
              <w:rPr>
                <w:rFonts w:ascii="Calibri" w:hAnsi="Calibri" w:cs="Calibri"/>
                <w:b/>
                <w:sz w:val="18"/>
                <w:szCs w:val="18"/>
              </w:rPr>
              <w:t>ne</w:t>
            </w:r>
            <w:r w:rsidRPr="00527019">
              <w:rPr>
                <w:rFonts w:ascii="Calibri" w:hAnsi="Calibri" w:cs="Calibri"/>
                <w:b/>
                <w:sz w:val="18"/>
                <w:szCs w:val="18"/>
              </w:rPr>
              <w:t>skoré</w:t>
            </w:r>
          </w:p>
        </w:tc>
        <w:tc>
          <w:tcPr>
            <w:tcW w:w="850" w:type="dxa"/>
            <w:tcBorders>
              <w:top w:val="double" w:sz="4" w:space="0" w:color="auto"/>
              <w:bottom w:val="nil"/>
            </w:tcBorders>
            <w:vAlign w:val="center"/>
          </w:tcPr>
          <w:p w14:paraId="25029986" w14:textId="77777777" w:rsidR="00937296" w:rsidRPr="00527019" w:rsidRDefault="00937296" w:rsidP="00937296">
            <w:pPr>
              <w:spacing w:after="0" w:line="240" w:lineRule="auto"/>
              <w:rPr>
                <w:rFonts w:ascii="Calibri" w:hAnsi="Calibri" w:cs="Calibri"/>
                <w:sz w:val="18"/>
                <w:szCs w:val="18"/>
              </w:rPr>
            </w:pPr>
            <w:r w:rsidRPr="00527019">
              <w:rPr>
                <w:rFonts w:ascii="Calibri" w:hAnsi="Calibri" w:cs="Calibri"/>
                <w:sz w:val="18"/>
                <w:szCs w:val="18"/>
              </w:rPr>
              <w:t>Min.</w:t>
            </w:r>
          </w:p>
        </w:tc>
        <w:tc>
          <w:tcPr>
            <w:tcW w:w="771" w:type="dxa"/>
            <w:tcBorders>
              <w:top w:val="double" w:sz="4" w:space="0" w:color="auto"/>
              <w:bottom w:val="nil"/>
            </w:tcBorders>
            <w:vAlign w:val="center"/>
          </w:tcPr>
          <w:p w14:paraId="6FC87A60" w14:textId="333E3D59" w:rsidR="00937296" w:rsidRPr="007273A2" w:rsidRDefault="00937296" w:rsidP="00937296">
            <w:pPr>
              <w:spacing w:after="0"/>
              <w:ind w:right="113"/>
              <w:jc w:val="right"/>
              <w:rPr>
                <w:rFonts w:ascii="Calibri" w:hAnsi="Calibri" w:cs="Calibri"/>
                <w:sz w:val="18"/>
                <w:szCs w:val="18"/>
                <w:highlight w:val="yellow"/>
              </w:rPr>
            </w:pPr>
            <w:r w:rsidRPr="00F25C15">
              <w:rPr>
                <w:rFonts w:ascii="Calibri" w:hAnsi="Calibri" w:cs="Calibri"/>
                <w:color w:val="000000"/>
                <w:sz w:val="18"/>
                <w:szCs w:val="18"/>
              </w:rPr>
              <w:t>20,00</w:t>
            </w:r>
          </w:p>
        </w:tc>
        <w:tc>
          <w:tcPr>
            <w:tcW w:w="771" w:type="dxa"/>
            <w:tcBorders>
              <w:top w:val="double" w:sz="4" w:space="0" w:color="auto"/>
              <w:bottom w:val="nil"/>
            </w:tcBorders>
            <w:vAlign w:val="center"/>
          </w:tcPr>
          <w:p w14:paraId="790BA6C3" w14:textId="07111082" w:rsidR="00937296" w:rsidRPr="007273A2" w:rsidRDefault="00937296" w:rsidP="00937296">
            <w:pPr>
              <w:spacing w:after="0"/>
              <w:ind w:right="113"/>
              <w:jc w:val="right"/>
              <w:rPr>
                <w:rFonts w:ascii="Calibri" w:hAnsi="Calibri" w:cs="Calibri"/>
                <w:sz w:val="18"/>
                <w:szCs w:val="18"/>
                <w:highlight w:val="yellow"/>
              </w:rPr>
            </w:pPr>
            <w:r w:rsidRPr="00F25C15">
              <w:rPr>
                <w:rFonts w:ascii="Calibri" w:hAnsi="Calibri" w:cs="Calibri"/>
                <w:color w:val="000000"/>
                <w:sz w:val="18"/>
                <w:szCs w:val="18"/>
              </w:rPr>
              <w:t>*1</w:t>
            </w:r>
          </w:p>
        </w:tc>
        <w:tc>
          <w:tcPr>
            <w:tcW w:w="772" w:type="dxa"/>
            <w:tcBorders>
              <w:top w:val="double" w:sz="4" w:space="0" w:color="auto"/>
              <w:bottom w:val="nil"/>
            </w:tcBorders>
            <w:vAlign w:val="center"/>
          </w:tcPr>
          <w:p w14:paraId="4F098AA3" w14:textId="50CE1D7A" w:rsidR="00937296" w:rsidRPr="007273A2" w:rsidRDefault="00937296" w:rsidP="00937296">
            <w:pPr>
              <w:spacing w:after="0"/>
              <w:ind w:right="113"/>
              <w:jc w:val="right"/>
              <w:rPr>
                <w:rFonts w:ascii="Calibri" w:hAnsi="Calibri" w:cs="Calibri"/>
                <w:sz w:val="18"/>
                <w:szCs w:val="18"/>
                <w:highlight w:val="yellow"/>
              </w:rPr>
            </w:pPr>
            <w:r w:rsidRPr="00F25C15">
              <w:rPr>
                <w:rFonts w:ascii="Calibri" w:hAnsi="Calibri" w:cs="Calibri"/>
                <w:color w:val="000000"/>
                <w:sz w:val="18"/>
                <w:szCs w:val="18"/>
              </w:rPr>
              <w:t>*1</w:t>
            </w:r>
          </w:p>
        </w:tc>
        <w:tc>
          <w:tcPr>
            <w:tcW w:w="898" w:type="dxa"/>
            <w:tcBorders>
              <w:top w:val="double" w:sz="4" w:space="0" w:color="auto"/>
              <w:bottom w:val="nil"/>
              <w:right w:val="single" w:sz="6" w:space="0" w:color="auto"/>
            </w:tcBorders>
            <w:vAlign w:val="center"/>
          </w:tcPr>
          <w:p w14:paraId="3C187C89" w14:textId="5666C1A6" w:rsidR="00937296" w:rsidRPr="007273A2" w:rsidRDefault="00937296" w:rsidP="00937296">
            <w:pPr>
              <w:spacing w:after="0"/>
              <w:ind w:right="113"/>
              <w:jc w:val="right"/>
              <w:rPr>
                <w:rFonts w:ascii="Calibri" w:hAnsi="Calibri" w:cs="Calibri"/>
                <w:sz w:val="18"/>
                <w:szCs w:val="18"/>
                <w:highlight w:val="yellow"/>
              </w:rPr>
            </w:pPr>
            <w:r w:rsidRPr="00F25C15">
              <w:rPr>
                <w:rFonts w:ascii="Calibri" w:hAnsi="Calibri" w:cs="Calibri"/>
                <w:b/>
                <w:bCs/>
                <w:color w:val="000000"/>
                <w:sz w:val="18"/>
                <w:szCs w:val="18"/>
              </w:rPr>
              <w:t>20,00</w:t>
            </w:r>
          </w:p>
        </w:tc>
        <w:tc>
          <w:tcPr>
            <w:tcW w:w="899" w:type="dxa"/>
            <w:tcBorders>
              <w:top w:val="double" w:sz="4" w:space="0" w:color="auto"/>
              <w:left w:val="single" w:sz="6" w:space="0" w:color="auto"/>
              <w:bottom w:val="nil"/>
              <w:right w:val="single" w:sz="6" w:space="0" w:color="auto"/>
            </w:tcBorders>
            <w:shd w:val="clear" w:color="auto" w:fill="auto"/>
            <w:vAlign w:val="center"/>
          </w:tcPr>
          <w:p w14:paraId="126E6E23" w14:textId="461CDAA0" w:rsidR="00937296" w:rsidRPr="007273A2" w:rsidRDefault="00937296" w:rsidP="00937296">
            <w:pPr>
              <w:spacing w:after="0"/>
              <w:ind w:right="113"/>
              <w:jc w:val="right"/>
              <w:rPr>
                <w:rFonts w:ascii="Calibri" w:hAnsi="Calibri" w:cs="Calibri"/>
                <w:sz w:val="18"/>
                <w:szCs w:val="18"/>
                <w:highlight w:val="yellow"/>
              </w:rPr>
            </w:pPr>
            <w:r w:rsidRPr="00F25C15">
              <w:rPr>
                <w:rFonts w:ascii="Calibri" w:hAnsi="Calibri" w:cs="Calibri"/>
                <w:color w:val="000000"/>
                <w:sz w:val="18"/>
                <w:szCs w:val="18"/>
              </w:rPr>
              <w:t>17,00</w:t>
            </w:r>
          </w:p>
        </w:tc>
        <w:tc>
          <w:tcPr>
            <w:tcW w:w="882" w:type="dxa"/>
            <w:tcBorders>
              <w:top w:val="double" w:sz="4" w:space="0" w:color="auto"/>
              <w:left w:val="single" w:sz="6" w:space="0" w:color="auto"/>
              <w:bottom w:val="nil"/>
            </w:tcBorders>
            <w:vAlign w:val="center"/>
          </w:tcPr>
          <w:p w14:paraId="3183EA71" w14:textId="7157C58D" w:rsidR="00937296" w:rsidRPr="007273A2" w:rsidRDefault="00937296" w:rsidP="00937296">
            <w:pPr>
              <w:spacing w:after="0"/>
              <w:ind w:right="113"/>
              <w:jc w:val="right"/>
              <w:rPr>
                <w:rFonts w:ascii="Calibri" w:hAnsi="Calibri" w:cs="Calibri"/>
                <w:sz w:val="18"/>
                <w:szCs w:val="18"/>
                <w:highlight w:val="yellow"/>
              </w:rPr>
            </w:pPr>
            <w:r w:rsidRPr="00F25C15">
              <w:rPr>
                <w:rFonts w:ascii="Calibri" w:hAnsi="Calibri" w:cs="Calibri"/>
                <w:color w:val="000000"/>
                <w:sz w:val="18"/>
                <w:szCs w:val="18"/>
              </w:rPr>
              <w:t>3,00</w:t>
            </w:r>
          </w:p>
        </w:tc>
        <w:tc>
          <w:tcPr>
            <w:tcW w:w="882" w:type="dxa"/>
            <w:tcBorders>
              <w:top w:val="double" w:sz="4" w:space="0" w:color="auto"/>
              <w:bottom w:val="nil"/>
            </w:tcBorders>
            <w:vAlign w:val="center"/>
          </w:tcPr>
          <w:p w14:paraId="2CC5AD98" w14:textId="4B0EE500" w:rsidR="00937296" w:rsidRPr="007273A2" w:rsidRDefault="00937296" w:rsidP="00937296">
            <w:pPr>
              <w:spacing w:after="0"/>
              <w:ind w:right="113"/>
              <w:jc w:val="right"/>
              <w:rPr>
                <w:rFonts w:ascii="Calibri" w:hAnsi="Calibri" w:cs="Calibri"/>
                <w:i/>
                <w:iCs/>
                <w:sz w:val="18"/>
                <w:szCs w:val="18"/>
                <w:highlight w:val="yellow"/>
              </w:rPr>
            </w:pPr>
            <w:r w:rsidRPr="00F25C15">
              <w:rPr>
                <w:rFonts w:ascii="Calibri" w:hAnsi="Calibri" w:cs="Calibri"/>
                <w:i/>
                <w:iCs/>
                <w:color w:val="000000"/>
                <w:sz w:val="18"/>
                <w:szCs w:val="18"/>
              </w:rPr>
              <w:t>17,7</w:t>
            </w:r>
          </w:p>
        </w:tc>
        <w:tc>
          <w:tcPr>
            <w:tcW w:w="882" w:type="dxa"/>
            <w:tcBorders>
              <w:top w:val="double" w:sz="4" w:space="0" w:color="auto"/>
              <w:bottom w:val="nil"/>
            </w:tcBorders>
            <w:vAlign w:val="center"/>
          </w:tcPr>
          <w:p w14:paraId="36A17111" w14:textId="22ADAACD" w:rsidR="00937296" w:rsidRPr="007273A2" w:rsidRDefault="00937296" w:rsidP="00937296">
            <w:pPr>
              <w:spacing w:after="0"/>
              <w:ind w:right="113"/>
              <w:jc w:val="right"/>
              <w:rPr>
                <w:rFonts w:ascii="Calibri" w:hAnsi="Calibri" w:cs="Calibri"/>
                <w:sz w:val="18"/>
                <w:szCs w:val="18"/>
                <w:highlight w:val="yellow"/>
              </w:rPr>
            </w:pPr>
            <w:r w:rsidRPr="00F25C15">
              <w:rPr>
                <w:rFonts w:ascii="Calibri" w:hAnsi="Calibri" w:cs="Calibri"/>
                <w:color w:val="000000"/>
                <w:sz w:val="18"/>
                <w:szCs w:val="18"/>
              </w:rPr>
              <w:t>-10,0</w:t>
            </w:r>
          </w:p>
        </w:tc>
        <w:tc>
          <w:tcPr>
            <w:tcW w:w="883" w:type="dxa"/>
            <w:tcBorders>
              <w:top w:val="double" w:sz="4" w:space="0" w:color="auto"/>
              <w:bottom w:val="nil"/>
              <w:right w:val="threeDEmboss" w:sz="12" w:space="0" w:color="auto"/>
            </w:tcBorders>
            <w:vAlign w:val="center"/>
          </w:tcPr>
          <w:p w14:paraId="6A7B72A3" w14:textId="36224D81" w:rsidR="00937296" w:rsidRPr="007273A2" w:rsidRDefault="00937296" w:rsidP="00937296">
            <w:pPr>
              <w:spacing w:after="0"/>
              <w:ind w:right="113"/>
              <w:jc w:val="right"/>
              <w:rPr>
                <w:rFonts w:ascii="Calibri" w:hAnsi="Calibri" w:cs="Calibri"/>
                <w:i/>
                <w:iCs/>
                <w:sz w:val="18"/>
                <w:szCs w:val="18"/>
                <w:highlight w:val="yellow"/>
              </w:rPr>
            </w:pPr>
            <w:r w:rsidRPr="00F25C15">
              <w:rPr>
                <w:rFonts w:ascii="Calibri" w:hAnsi="Calibri" w:cs="Calibri"/>
                <w:i/>
                <w:iCs/>
                <w:color w:val="000000"/>
                <w:sz w:val="18"/>
                <w:szCs w:val="18"/>
              </w:rPr>
              <w:t>-33,3</w:t>
            </w:r>
          </w:p>
        </w:tc>
      </w:tr>
      <w:tr w:rsidR="00937296" w:rsidRPr="00527019" w14:paraId="64F439BA" w14:textId="77777777" w:rsidTr="0002751B">
        <w:trPr>
          <w:trHeight w:hRule="exact" w:val="397"/>
        </w:trPr>
        <w:tc>
          <w:tcPr>
            <w:tcW w:w="1560" w:type="dxa"/>
            <w:vMerge/>
            <w:tcBorders>
              <w:left w:val="threeDEmboss" w:sz="12" w:space="0" w:color="auto"/>
            </w:tcBorders>
            <w:shd w:val="clear" w:color="auto" w:fill="auto"/>
            <w:vAlign w:val="center"/>
          </w:tcPr>
          <w:p w14:paraId="5147BD8F" w14:textId="77777777" w:rsidR="00937296" w:rsidRPr="00527019" w:rsidRDefault="00937296" w:rsidP="00937296">
            <w:pPr>
              <w:spacing w:after="0" w:line="240" w:lineRule="auto"/>
              <w:ind w:left="28"/>
              <w:rPr>
                <w:rFonts w:ascii="Calibri" w:hAnsi="Calibri" w:cs="Calibri"/>
                <w:b/>
                <w:sz w:val="18"/>
                <w:szCs w:val="18"/>
              </w:rPr>
            </w:pPr>
          </w:p>
        </w:tc>
        <w:tc>
          <w:tcPr>
            <w:tcW w:w="850" w:type="dxa"/>
            <w:tcBorders>
              <w:top w:val="nil"/>
              <w:bottom w:val="nil"/>
            </w:tcBorders>
            <w:vAlign w:val="center"/>
          </w:tcPr>
          <w:p w14:paraId="484009AA" w14:textId="77777777" w:rsidR="00937296" w:rsidRPr="00527019" w:rsidRDefault="00937296" w:rsidP="00937296">
            <w:pPr>
              <w:spacing w:after="0" w:line="240" w:lineRule="auto"/>
              <w:rPr>
                <w:rFonts w:ascii="Calibri" w:hAnsi="Calibri" w:cs="Calibri"/>
                <w:sz w:val="18"/>
                <w:szCs w:val="18"/>
              </w:rPr>
            </w:pPr>
            <w:r w:rsidRPr="00527019">
              <w:rPr>
                <w:rFonts w:ascii="Calibri" w:hAnsi="Calibri" w:cs="Calibri"/>
                <w:sz w:val="18"/>
                <w:szCs w:val="18"/>
              </w:rPr>
              <w:t>Max.</w:t>
            </w:r>
          </w:p>
        </w:tc>
        <w:tc>
          <w:tcPr>
            <w:tcW w:w="771" w:type="dxa"/>
            <w:tcBorders>
              <w:top w:val="nil"/>
              <w:bottom w:val="nil"/>
            </w:tcBorders>
            <w:vAlign w:val="center"/>
          </w:tcPr>
          <w:p w14:paraId="5BBF9C1E" w14:textId="04C16711" w:rsidR="00937296" w:rsidRPr="007273A2" w:rsidRDefault="00937296" w:rsidP="00937296">
            <w:pPr>
              <w:spacing w:after="0"/>
              <w:ind w:right="113"/>
              <w:jc w:val="right"/>
              <w:rPr>
                <w:rFonts w:ascii="Calibri" w:hAnsi="Calibri" w:cs="Calibri"/>
                <w:sz w:val="18"/>
                <w:szCs w:val="18"/>
                <w:highlight w:val="yellow"/>
              </w:rPr>
            </w:pPr>
            <w:r w:rsidRPr="00F25C15">
              <w:rPr>
                <w:rFonts w:ascii="Calibri" w:hAnsi="Calibri" w:cs="Calibri"/>
                <w:color w:val="000000"/>
                <w:sz w:val="18"/>
                <w:szCs w:val="18"/>
              </w:rPr>
              <w:t>43,00</w:t>
            </w:r>
          </w:p>
        </w:tc>
        <w:tc>
          <w:tcPr>
            <w:tcW w:w="771" w:type="dxa"/>
            <w:tcBorders>
              <w:top w:val="nil"/>
              <w:bottom w:val="nil"/>
            </w:tcBorders>
            <w:vAlign w:val="center"/>
          </w:tcPr>
          <w:p w14:paraId="60D5112D" w14:textId="0A9B9886" w:rsidR="00937296" w:rsidRPr="007273A2" w:rsidRDefault="00937296" w:rsidP="00937296">
            <w:pPr>
              <w:spacing w:after="0"/>
              <w:ind w:right="113"/>
              <w:jc w:val="right"/>
              <w:rPr>
                <w:rFonts w:ascii="Calibri" w:hAnsi="Calibri" w:cs="Calibri"/>
                <w:sz w:val="18"/>
                <w:szCs w:val="18"/>
                <w:highlight w:val="yellow"/>
              </w:rPr>
            </w:pPr>
          </w:p>
        </w:tc>
        <w:tc>
          <w:tcPr>
            <w:tcW w:w="772" w:type="dxa"/>
            <w:tcBorders>
              <w:top w:val="nil"/>
              <w:bottom w:val="nil"/>
            </w:tcBorders>
            <w:vAlign w:val="center"/>
          </w:tcPr>
          <w:p w14:paraId="6900C2DD" w14:textId="0E36F9A4" w:rsidR="00937296" w:rsidRPr="007273A2" w:rsidRDefault="00937296" w:rsidP="00937296">
            <w:pPr>
              <w:spacing w:after="0"/>
              <w:ind w:right="113"/>
              <w:jc w:val="right"/>
              <w:rPr>
                <w:rFonts w:ascii="Calibri" w:hAnsi="Calibri" w:cs="Calibri"/>
                <w:sz w:val="18"/>
                <w:szCs w:val="18"/>
                <w:highlight w:val="yellow"/>
              </w:rPr>
            </w:pPr>
          </w:p>
        </w:tc>
        <w:tc>
          <w:tcPr>
            <w:tcW w:w="898" w:type="dxa"/>
            <w:tcBorders>
              <w:top w:val="nil"/>
              <w:bottom w:val="nil"/>
              <w:right w:val="single" w:sz="6" w:space="0" w:color="auto"/>
            </w:tcBorders>
            <w:vAlign w:val="center"/>
          </w:tcPr>
          <w:p w14:paraId="5D40781E" w14:textId="060B37CC" w:rsidR="00937296" w:rsidRPr="007273A2" w:rsidRDefault="00937296" w:rsidP="00937296">
            <w:pPr>
              <w:spacing w:after="0"/>
              <w:ind w:right="113"/>
              <w:jc w:val="right"/>
              <w:rPr>
                <w:rFonts w:ascii="Calibri" w:hAnsi="Calibri" w:cs="Calibri"/>
                <w:sz w:val="18"/>
                <w:szCs w:val="18"/>
                <w:highlight w:val="yellow"/>
              </w:rPr>
            </w:pPr>
            <w:r w:rsidRPr="00F25C15">
              <w:rPr>
                <w:rFonts w:ascii="Calibri" w:hAnsi="Calibri" w:cs="Calibri"/>
                <w:b/>
                <w:bCs/>
                <w:color w:val="000000"/>
                <w:sz w:val="18"/>
                <w:szCs w:val="18"/>
              </w:rPr>
              <w:t>43,00</w:t>
            </w:r>
          </w:p>
        </w:tc>
        <w:tc>
          <w:tcPr>
            <w:tcW w:w="899" w:type="dxa"/>
            <w:tcBorders>
              <w:top w:val="nil"/>
              <w:left w:val="single" w:sz="6" w:space="0" w:color="auto"/>
              <w:bottom w:val="nil"/>
              <w:right w:val="single" w:sz="6" w:space="0" w:color="auto"/>
            </w:tcBorders>
            <w:shd w:val="clear" w:color="auto" w:fill="auto"/>
            <w:vAlign w:val="center"/>
          </w:tcPr>
          <w:p w14:paraId="0D4CFCF4" w14:textId="74A815FD" w:rsidR="00937296" w:rsidRPr="007273A2" w:rsidRDefault="00937296" w:rsidP="00937296">
            <w:pPr>
              <w:spacing w:after="0"/>
              <w:ind w:right="113"/>
              <w:jc w:val="right"/>
              <w:rPr>
                <w:rFonts w:ascii="Calibri" w:hAnsi="Calibri" w:cs="Calibri"/>
                <w:sz w:val="18"/>
                <w:szCs w:val="18"/>
                <w:highlight w:val="yellow"/>
              </w:rPr>
            </w:pPr>
            <w:r w:rsidRPr="00F25C15">
              <w:rPr>
                <w:rFonts w:ascii="Calibri" w:hAnsi="Calibri" w:cs="Calibri"/>
                <w:color w:val="000000"/>
                <w:sz w:val="18"/>
                <w:szCs w:val="18"/>
              </w:rPr>
              <w:t>40,00</w:t>
            </w:r>
          </w:p>
        </w:tc>
        <w:tc>
          <w:tcPr>
            <w:tcW w:w="882" w:type="dxa"/>
            <w:tcBorders>
              <w:top w:val="nil"/>
              <w:left w:val="single" w:sz="6" w:space="0" w:color="auto"/>
              <w:bottom w:val="nil"/>
            </w:tcBorders>
            <w:vAlign w:val="center"/>
          </w:tcPr>
          <w:p w14:paraId="5D90DF40" w14:textId="66AB9EEF" w:rsidR="00937296" w:rsidRPr="007273A2" w:rsidRDefault="00937296" w:rsidP="00937296">
            <w:pPr>
              <w:spacing w:after="0"/>
              <w:ind w:right="113"/>
              <w:jc w:val="right"/>
              <w:rPr>
                <w:rFonts w:ascii="Calibri" w:hAnsi="Calibri" w:cs="Calibri"/>
                <w:sz w:val="18"/>
                <w:szCs w:val="18"/>
                <w:highlight w:val="yellow"/>
              </w:rPr>
            </w:pPr>
            <w:r w:rsidRPr="00F25C15">
              <w:rPr>
                <w:rFonts w:ascii="Calibri" w:hAnsi="Calibri" w:cs="Calibri"/>
                <w:color w:val="000000"/>
                <w:sz w:val="18"/>
                <w:szCs w:val="18"/>
              </w:rPr>
              <w:t>3,00</w:t>
            </w:r>
          </w:p>
        </w:tc>
        <w:tc>
          <w:tcPr>
            <w:tcW w:w="882" w:type="dxa"/>
            <w:tcBorders>
              <w:top w:val="nil"/>
              <w:bottom w:val="nil"/>
            </w:tcBorders>
            <w:vAlign w:val="center"/>
          </w:tcPr>
          <w:p w14:paraId="19D18673" w14:textId="6AC7F526" w:rsidR="00937296" w:rsidRPr="007273A2" w:rsidRDefault="00937296" w:rsidP="00937296">
            <w:pPr>
              <w:spacing w:after="0"/>
              <w:ind w:right="113"/>
              <w:jc w:val="right"/>
              <w:rPr>
                <w:rFonts w:ascii="Calibri" w:hAnsi="Calibri" w:cs="Calibri"/>
                <w:i/>
                <w:iCs/>
                <w:sz w:val="18"/>
                <w:szCs w:val="18"/>
                <w:highlight w:val="yellow"/>
              </w:rPr>
            </w:pPr>
            <w:r w:rsidRPr="00F25C15">
              <w:rPr>
                <w:rFonts w:ascii="Calibri" w:hAnsi="Calibri" w:cs="Calibri"/>
                <w:i/>
                <w:iCs/>
                <w:color w:val="000000"/>
                <w:sz w:val="18"/>
                <w:szCs w:val="18"/>
              </w:rPr>
              <w:t>7,5</w:t>
            </w:r>
          </w:p>
        </w:tc>
        <w:tc>
          <w:tcPr>
            <w:tcW w:w="882" w:type="dxa"/>
            <w:tcBorders>
              <w:top w:val="nil"/>
              <w:bottom w:val="nil"/>
            </w:tcBorders>
            <w:vAlign w:val="center"/>
          </w:tcPr>
          <w:p w14:paraId="161FA858" w14:textId="747E1B03" w:rsidR="00937296" w:rsidRPr="007273A2" w:rsidRDefault="00937296" w:rsidP="00937296">
            <w:pPr>
              <w:spacing w:after="0"/>
              <w:ind w:right="113"/>
              <w:jc w:val="right"/>
              <w:rPr>
                <w:rFonts w:ascii="Calibri" w:hAnsi="Calibri" w:cs="Calibri"/>
                <w:sz w:val="18"/>
                <w:szCs w:val="18"/>
                <w:highlight w:val="yellow"/>
              </w:rPr>
            </w:pPr>
            <w:r w:rsidRPr="00F25C15">
              <w:rPr>
                <w:rFonts w:ascii="Calibri" w:hAnsi="Calibri" w:cs="Calibri"/>
                <w:color w:val="000000"/>
                <w:sz w:val="18"/>
                <w:szCs w:val="18"/>
              </w:rPr>
              <w:t>-15,0</w:t>
            </w:r>
          </w:p>
        </w:tc>
        <w:tc>
          <w:tcPr>
            <w:tcW w:w="883" w:type="dxa"/>
            <w:tcBorders>
              <w:top w:val="nil"/>
              <w:bottom w:val="nil"/>
              <w:right w:val="threeDEmboss" w:sz="12" w:space="0" w:color="auto"/>
            </w:tcBorders>
            <w:vAlign w:val="center"/>
          </w:tcPr>
          <w:p w14:paraId="578A0525" w14:textId="21F10096" w:rsidR="00937296" w:rsidRPr="007273A2" w:rsidRDefault="00937296" w:rsidP="00937296">
            <w:pPr>
              <w:spacing w:after="0"/>
              <w:ind w:right="113"/>
              <w:jc w:val="right"/>
              <w:rPr>
                <w:rFonts w:ascii="Calibri" w:hAnsi="Calibri" w:cs="Calibri"/>
                <w:i/>
                <w:iCs/>
                <w:sz w:val="18"/>
                <w:szCs w:val="18"/>
                <w:highlight w:val="yellow"/>
              </w:rPr>
            </w:pPr>
            <w:r w:rsidRPr="00F25C15">
              <w:rPr>
                <w:rFonts w:ascii="Calibri" w:hAnsi="Calibri" w:cs="Calibri"/>
                <w:i/>
                <w:iCs/>
                <w:color w:val="000000"/>
                <w:sz w:val="18"/>
                <w:szCs w:val="18"/>
              </w:rPr>
              <w:t>-25,9</w:t>
            </w:r>
          </w:p>
        </w:tc>
      </w:tr>
      <w:tr w:rsidR="00937296" w:rsidRPr="00527019" w14:paraId="509C538F" w14:textId="77777777" w:rsidTr="0002751B">
        <w:trPr>
          <w:trHeight w:hRule="exact" w:val="397"/>
        </w:trPr>
        <w:tc>
          <w:tcPr>
            <w:tcW w:w="1560" w:type="dxa"/>
            <w:vMerge/>
            <w:tcBorders>
              <w:left w:val="threeDEmboss" w:sz="12" w:space="0" w:color="auto"/>
            </w:tcBorders>
            <w:shd w:val="clear" w:color="auto" w:fill="auto"/>
            <w:vAlign w:val="center"/>
          </w:tcPr>
          <w:p w14:paraId="085773E2" w14:textId="77777777" w:rsidR="00937296" w:rsidRPr="00527019" w:rsidRDefault="00937296" w:rsidP="00937296">
            <w:pPr>
              <w:spacing w:after="0" w:line="240" w:lineRule="auto"/>
              <w:ind w:left="28"/>
              <w:rPr>
                <w:rFonts w:ascii="Calibri" w:hAnsi="Calibri" w:cs="Calibri"/>
                <w:b/>
                <w:sz w:val="18"/>
                <w:szCs w:val="18"/>
              </w:rPr>
            </w:pPr>
          </w:p>
        </w:tc>
        <w:tc>
          <w:tcPr>
            <w:tcW w:w="850" w:type="dxa"/>
            <w:tcBorders>
              <w:top w:val="nil"/>
              <w:bottom w:val="nil"/>
            </w:tcBorders>
            <w:shd w:val="clear" w:color="auto" w:fill="F8EBD7" w:themeFill="accent6" w:themeFillTint="33"/>
            <w:vAlign w:val="center"/>
          </w:tcPr>
          <w:p w14:paraId="1E055A61" w14:textId="77777777" w:rsidR="00937296" w:rsidRPr="00527019" w:rsidRDefault="00937296" w:rsidP="00937296">
            <w:pPr>
              <w:spacing w:after="0" w:line="240" w:lineRule="auto"/>
              <w:rPr>
                <w:rFonts w:ascii="Calibri" w:hAnsi="Calibri" w:cs="Calibri"/>
                <w:b/>
                <w:sz w:val="18"/>
                <w:szCs w:val="18"/>
              </w:rPr>
            </w:pPr>
            <w:r w:rsidRPr="00527019">
              <w:rPr>
                <w:rFonts w:ascii="Calibri" w:hAnsi="Calibri" w:cs="Calibri"/>
                <w:b/>
                <w:sz w:val="18"/>
                <w:szCs w:val="18"/>
              </w:rPr>
              <w:t>Priem.</w:t>
            </w:r>
          </w:p>
        </w:tc>
        <w:tc>
          <w:tcPr>
            <w:tcW w:w="771" w:type="dxa"/>
            <w:tcBorders>
              <w:top w:val="nil"/>
              <w:bottom w:val="nil"/>
            </w:tcBorders>
            <w:shd w:val="clear" w:color="auto" w:fill="F8EBD7" w:themeFill="accent6" w:themeFillTint="33"/>
            <w:vAlign w:val="center"/>
          </w:tcPr>
          <w:p w14:paraId="4E68F455" w14:textId="4697C9F5" w:rsidR="00937296" w:rsidRPr="007273A2" w:rsidRDefault="00937296" w:rsidP="00937296">
            <w:pPr>
              <w:spacing w:after="0"/>
              <w:ind w:right="113"/>
              <w:jc w:val="right"/>
              <w:rPr>
                <w:rFonts w:ascii="Calibri" w:hAnsi="Calibri" w:cs="Calibri"/>
                <w:b/>
                <w:bCs/>
                <w:sz w:val="18"/>
                <w:szCs w:val="18"/>
                <w:highlight w:val="yellow"/>
              </w:rPr>
            </w:pPr>
            <w:r w:rsidRPr="00F25C15">
              <w:rPr>
                <w:rFonts w:ascii="Calibri" w:hAnsi="Calibri" w:cs="Calibri"/>
                <w:b/>
                <w:bCs/>
                <w:color w:val="000000"/>
                <w:sz w:val="18"/>
                <w:szCs w:val="18"/>
              </w:rPr>
              <w:t>42,44</w:t>
            </w:r>
          </w:p>
        </w:tc>
        <w:tc>
          <w:tcPr>
            <w:tcW w:w="771" w:type="dxa"/>
            <w:tcBorders>
              <w:top w:val="nil"/>
              <w:bottom w:val="nil"/>
            </w:tcBorders>
            <w:shd w:val="clear" w:color="auto" w:fill="F8EBD7" w:themeFill="accent6" w:themeFillTint="33"/>
            <w:vAlign w:val="center"/>
          </w:tcPr>
          <w:p w14:paraId="2B724A74" w14:textId="482BA667" w:rsidR="00937296" w:rsidRPr="007273A2" w:rsidRDefault="00937296" w:rsidP="00937296">
            <w:pPr>
              <w:spacing w:after="0"/>
              <w:ind w:right="113"/>
              <w:jc w:val="right"/>
              <w:rPr>
                <w:rFonts w:ascii="Calibri" w:hAnsi="Calibri" w:cs="Calibri"/>
                <w:b/>
                <w:bCs/>
                <w:sz w:val="18"/>
                <w:szCs w:val="18"/>
                <w:highlight w:val="yellow"/>
              </w:rPr>
            </w:pPr>
          </w:p>
        </w:tc>
        <w:tc>
          <w:tcPr>
            <w:tcW w:w="772" w:type="dxa"/>
            <w:tcBorders>
              <w:top w:val="nil"/>
              <w:bottom w:val="nil"/>
            </w:tcBorders>
            <w:shd w:val="clear" w:color="auto" w:fill="F8EBD7" w:themeFill="accent6" w:themeFillTint="33"/>
            <w:vAlign w:val="center"/>
          </w:tcPr>
          <w:p w14:paraId="5A9F1B5B" w14:textId="4D9B948F" w:rsidR="00937296" w:rsidRPr="007273A2" w:rsidRDefault="00937296" w:rsidP="00937296">
            <w:pPr>
              <w:spacing w:after="0"/>
              <w:ind w:right="113"/>
              <w:jc w:val="right"/>
              <w:rPr>
                <w:rFonts w:ascii="Calibri" w:hAnsi="Calibri" w:cs="Calibri"/>
                <w:b/>
                <w:bCs/>
                <w:sz w:val="18"/>
                <w:szCs w:val="18"/>
                <w:highlight w:val="yellow"/>
              </w:rPr>
            </w:pPr>
          </w:p>
        </w:tc>
        <w:tc>
          <w:tcPr>
            <w:tcW w:w="898" w:type="dxa"/>
            <w:tcBorders>
              <w:top w:val="nil"/>
              <w:bottom w:val="nil"/>
              <w:right w:val="single" w:sz="6" w:space="0" w:color="auto"/>
            </w:tcBorders>
            <w:shd w:val="clear" w:color="auto" w:fill="F8EBD7" w:themeFill="accent6" w:themeFillTint="33"/>
            <w:vAlign w:val="center"/>
          </w:tcPr>
          <w:p w14:paraId="24E95C62" w14:textId="460125A1" w:rsidR="00937296" w:rsidRPr="007273A2" w:rsidRDefault="00937296" w:rsidP="00937296">
            <w:pPr>
              <w:spacing w:after="0"/>
              <w:ind w:right="113"/>
              <w:jc w:val="right"/>
              <w:rPr>
                <w:rFonts w:ascii="Calibri" w:hAnsi="Calibri" w:cs="Calibri"/>
                <w:b/>
                <w:bCs/>
                <w:sz w:val="18"/>
                <w:szCs w:val="18"/>
                <w:highlight w:val="yellow"/>
              </w:rPr>
            </w:pPr>
            <w:r w:rsidRPr="00F25C15">
              <w:rPr>
                <w:rFonts w:ascii="Calibri" w:hAnsi="Calibri" w:cs="Calibri"/>
                <w:b/>
                <w:bCs/>
                <w:color w:val="000000"/>
                <w:sz w:val="18"/>
                <w:szCs w:val="18"/>
              </w:rPr>
              <w:t>37,75</w:t>
            </w:r>
          </w:p>
        </w:tc>
        <w:tc>
          <w:tcPr>
            <w:tcW w:w="899" w:type="dxa"/>
            <w:tcBorders>
              <w:top w:val="nil"/>
              <w:left w:val="single" w:sz="6" w:space="0" w:color="auto"/>
              <w:bottom w:val="nil"/>
              <w:right w:val="single" w:sz="6" w:space="0" w:color="auto"/>
            </w:tcBorders>
            <w:shd w:val="clear" w:color="auto" w:fill="F8EBD7" w:themeFill="accent6" w:themeFillTint="33"/>
            <w:vAlign w:val="center"/>
          </w:tcPr>
          <w:p w14:paraId="2789EBC7" w14:textId="60D8104C" w:rsidR="00937296" w:rsidRPr="007273A2" w:rsidRDefault="00937296" w:rsidP="00937296">
            <w:pPr>
              <w:spacing w:after="0"/>
              <w:ind w:right="113"/>
              <w:jc w:val="right"/>
              <w:rPr>
                <w:rFonts w:ascii="Calibri" w:hAnsi="Calibri" w:cs="Calibri"/>
                <w:b/>
                <w:bCs/>
                <w:sz w:val="18"/>
                <w:szCs w:val="18"/>
                <w:highlight w:val="yellow"/>
              </w:rPr>
            </w:pPr>
            <w:r w:rsidRPr="00F25C15">
              <w:rPr>
                <w:rFonts w:ascii="Calibri" w:hAnsi="Calibri" w:cs="Calibri"/>
                <w:b/>
                <w:bCs/>
                <w:color w:val="000000"/>
                <w:sz w:val="18"/>
                <w:szCs w:val="18"/>
              </w:rPr>
              <w:t>34,08</w:t>
            </w:r>
          </w:p>
        </w:tc>
        <w:tc>
          <w:tcPr>
            <w:tcW w:w="882" w:type="dxa"/>
            <w:tcBorders>
              <w:top w:val="nil"/>
              <w:left w:val="single" w:sz="6" w:space="0" w:color="auto"/>
              <w:bottom w:val="nil"/>
            </w:tcBorders>
            <w:shd w:val="clear" w:color="auto" w:fill="F8EBD7" w:themeFill="accent6" w:themeFillTint="33"/>
            <w:vAlign w:val="center"/>
          </w:tcPr>
          <w:p w14:paraId="7126F267" w14:textId="09496822" w:rsidR="00937296" w:rsidRPr="007273A2" w:rsidRDefault="00937296" w:rsidP="00937296">
            <w:pPr>
              <w:spacing w:after="0"/>
              <w:ind w:right="113"/>
              <w:jc w:val="right"/>
              <w:rPr>
                <w:rFonts w:ascii="Calibri" w:hAnsi="Calibri" w:cs="Calibri"/>
                <w:b/>
                <w:bCs/>
                <w:sz w:val="18"/>
                <w:szCs w:val="18"/>
                <w:highlight w:val="yellow"/>
              </w:rPr>
            </w:pPr>
            <w:r w:rsidRPr="00F25C15">
              <w:rPr>
                <w:rFonts w:ascii="Calibri" w:hAnsi="Calibri" w:cs="Calibri"/>
                <w:b/>
                <w:bCs/>
                <w:color w:val="000000"/>
                <w:sz w:val="18"/>
                <w:szCs w:val="18"/>
              </w:rPr>
              <w:t>3,67</w:t>
            </w:r>
          </w:p>
        </w:tc>
        <w:tc>
          <w:tcPr>
            <w:tcW w:w="882" w:type="dxa"/>
            <w:tcBorders>
              <w:top w:val="nil"/>
              <w:bottom w:val="nil"/>
            </w:tcBorders>
            <w:shd w:val="clear" w:color="auto" w:fill="F8EBD7" w:themeFill="accent6" w:themeFillTint="33"/>
            <w:vAlign w:val="center"/>
          </w:tcPr>
          <w:p w14:paraId="7E2E53B3" w14:textId="2B664436" w:rsidR="00937296" w:rsidRPr="007273A2" w:rsidRDefault="00937296" w:rsidP="00937296">
            <w:pPr>
              <w:spacing w:after="0"/>
              <w:ind w:right="113"/>
              <w:jc w:val="right"/>
              <w:rPr>
                <w:rFonts w:ascii="Calibri" w:hAnsi="Calibri" w:cs="Calibri"/>
                <w:b/>
                <w:bCs/>
                <w:i/>
                <w:iCs/>
                <w:sz w:val="18"/>
                <w:szCs w:val="18"/>
                <w:highlight w:val="yellow"/>
              </w:rPr>
            </w:pPr>
            <w:r w:rsidRPr="00F25C15">
              <w:rPr>
                <w:rFonts w:ascii="Calibri" w:hAnsi="Calibri" w:cs="Calibri"/>
                <w:b/>
                <w:bCs/>
                <w:i/>
                <w:iCs/>
                <w:color w:val="000000"/>
                <w:sz w:val="18"/>
                <w:szCs w:val="18"/>
              </w:rPr>
              <w:t>10,8</w:t>
            </w:r>
          </w:p>
        </w:tc>
        <w:tc>
          <w:tcPr>
            <w:tcW w:w="882" w:type="dxa"/>
            <w:tcBorders>
              <w:top w:val="nil"/>
              <w:bottom w:val="nil"/>
            </w:tcBorders>
            <w:shd w:val="clear" w:color="auto" w:fill="F8EBD7" w:themeFill="accent6" w:themeFillTint="33"/>
            <w:vAlign w:val="center"/>
          </w:tcPr>
          <w:p w14:paraId="524DE4A6" w14:textId="5BFF76AF" w:rsidR="00937296" w:rsidRPr="007273A2" w:rsidRDefault="00937296" w:rsidP="00937296">
            <w:pPr>
              <w:spacing w:after="0"/>
              <w:ind w:right="113"/>
              <w:jc w:val="right"/>
              <w:rPr>
                <w:rFonts w:ascii="Calibri" w:hAnsi="Calibri" w:cs="Calibri"/>
                <w:b/>
                <w:bCs/>
                <w:sz w:val="18"/>
                <w:szCs w:val="18"/>
                <w:highlight w:val="yellow"/>
              </w:rPr>
            </w:pPr>
            <w:r w:rsidRPr="00F25C15">
              <w:rPr>
                <w:rFonts w:ascii="Calibri" w:hAnsi="Calibri" w:cs="Calibri"/>
                <w:b/>
                <w:bCs/>
                <w:color w:val="000000"/>
                <w:sz w:val="18"/>
                <w:szCs w:val="18"/>
              </w:rPr>
              <w:t>-8,00</w:t>
            </w:r>
          </w:p>
        </w:tc>
        <w:tc>
          <w:tcPr>
            <w:tcW w:w="883" w:type="dxa"/>
            <w:tcBorders>
              <w:top w:val="nil"/>
              <w:bottom w:val="nil"/>
              <w:right w:val="threeDEmboss" w:sz="12" w:space="0" w:color="auto"/>
            </w:tcBorders>
            <w:shd w:val="clear" w:color="auto" w:fill="F8EBD7" w:themeFill="accent6" w:themeFillTint="33"/>
            <w:vAlign w:val="center"/>
          </w:tcPr>
          <w:p w14:paraId="1149A06E" w14:textId="27F9FCD7" w:rsidR="00937296" w:rsidRPr="007273A2" w:rsidRDefault="00937296" w:rsidP="00937296">
            <w:pPr>
              <w:spacing w:after="0"/>
              <w:ind w:right="113"/>
              <w:jc w:val="right"/>
              <w:rPr>
                <w:rFonts w:ascii="Calibri" w:hAnsi="Calibri" w:cs="Calibri"/>
                <w:b/>
                <w:bCs/>
                <w:i/>
                <w:iCs/>
                <w:sz w:val="18"/>
                <w:szCs w:val="18"/>
                <w:highlight w:val="yellow"/>
              </w:rPr>
            </w:pPr>
            <w:r w:rsidRPr="00F25C15">
              <w:rPr>
                <w:rFonts w:ascii="Calibri" w:hAnsi="Calibri" w:cs="Calibri"/>
                <w:b/>
                <w:bCs/>
                <w:i/>
                <w:iCs/>
                <w:color w:val="000000"/>
                <w:sz w:val="18"/>
                <w:szCs w:val="18"/>
              </w:rPr>
              <w:t>-17,4</w:t>
            </w:r>
          </w:p>
        </w:tc>
      </w:tr>
      <w:tr w:rsidR="00937296" w:rsidRPr="00527019" w14:paraId="4CC6DA41" w14:textId="77777777" w:rsidTr="0002751B">
        <w:trPr>
          <w:trHeight w:hRule="exact" w:val="397"/>
        </w:trPr>
        <w:tc>
          <w:tcPr>
            <w:tcW w:w="1560" w:type="dxa"/>
            <w:vMerge/>
            <w:tcBorders>
              <w:left w:val="threeDEmboss" w:sz="12" w:space="0" w:color="auto"/>
              <w:bottom w:val="threeDEmboss" w:sz="12" w:space="0" w:color="auto"/>
            </w:tcBorders>
            <w:shd w:val="clear" w:color="auto" w:fill="auto"/>
            <w:vAlign w:val="center"/>
          </w:tcPr>
          <w:p w14:paraId="183E6640" w14:textId="77777777" w:rsidR="00937296" w:rsidRPr="00527019" w:rsidRDefault="00937296" w:rsidP="00937296">
            <w:pPr>
              <w:spacing w:after="0" w:line="240" w:lineRule="auto"/>
              <w:ind w:left="28"/>
              <w:rPr>
                <w:rFonts w:ascii="Calibri" w:hAnsi="Calibri" w:cs="Calibri"/>
                <w:b/>
                <w:sz w:val="18"/>
                <w:szCs w:val="18"/>
              </w:rPr>
            </w:pPr>
          </w:p>
        </w:tc>
        <w:tc>
          <w:tcPr>
            <w:tcW w:w="850" w:type="dxa"/>
            <w:tcBorders>
              <w:top w:val="nil"/>
              <w:bottom w:val="threeDEmboss" w:sz="12" w:space="0" w:color="auto"/>
            </w:tcBorders>
            <w:vAlign w:val="center"/>
          </w:tcPr>
          <w:p w14:paraId="2CE55BCD" w14:textId="77777777" w:rsidR="00937296" w:rsidRPr="00527019" w:rsidRDefault="00937296" w:rsidP="00937296">
            <w:pPr>
              <w:pStyle w:val="Pta"/>
              <w:rPr>
                <w:rFonts w:ascii="Calibri" w:hAnsi="Calibri" w:cs="Calibri"/>
                <w:sz w:val="18"/>
                <w:szCs w:val="18"/>
              </w:rPr>
            </w:pPr>
            <w:r w:rsidRPr="00527019">
              <w:rPr>
                <w:rFonts w:ascii="Calibri" w:hAnsi="Calibri" w:cs="Calibri"/>
                <w:sz w:val="18"/>
                <w:szCs w:val="18"/>
              </w:rPr>
              <w:t>Očakáv.</w:t>
            </w:r>
          </w:p>
        </w:tc>
        <w:tc>
          <w:tcPr>
            <w:tcW w:w="771" w:type="dxa"/>
            <w:tcBorders>
              <w:top w:val="nil"/>
              <w:bottom w:val="threeDEmboss" w:sz="12" w:space="0" w:color="auto"/>
            </w:tcBorders>
            <w:vAlign w:val="center"/>
          </w:tcPr>
          <w:p w14:paraId="75FF83F0" w14:textId="2049AB85" w:rsidR="00937296" w:rsidRPr="007273A2" w:rsidRDefault="00937296" w:rsidP="00937296">
            <w:pPr>
              <w:spacing w:after="0"/>
              <w:ind w:right="113"/>
              <w:jc w:val="right"/>
              <w:rPr>
                <w:rFonts w:ascii="Calibri" w:hAnsi="Calibri" w:cs="Calibri"/>
                <w:sz w:val="18"/>
                <w:szCs w:val="18"/>
                <w:highlight w:val="yellow"/>
              </w:rPr>
            </w:pPr>
            <w:r w:rsidRPr="00F25C15">
              <w:rPr>
                <w:rFonts w:ascii="Calibri" w:hAnsi="Calibri" w:cs="Calibri"/>
                <w:color w:val="000000"/>
                <w:sz w:val="18"/>
                <w:szCs w:val="18"/>
              </w:rPr>
              <w:t>42,60</w:t>
            </w:r>
          </w:p>
        </w:tc>
        <w:tc>
          <w:tcPr>
            <w:tcW w:w="771" w:type="dxa"/>
            <w:tcBorders>
              <w:top w:val="nil"/>
              <w:bottom w:val="threeDEmboss" w:sz="12" w:space="0" w:color="auto"/>
            </w:tcBorders>
            <w:vAlign w:val="center"/>
          </w:tcPr>
          <w:p w14:paraId="66757E6E" w14:textId="4545DCD1" w:rsidR="00937296" w:rsidRPr="007273A2" w:rsidRDefault="00937296" w:rsidP="00937296">
            <w:pPr>
              <w:spacing w:after="0"/>
              <w:ind w:right="113"/>
              <w:jc w:val="right"/>
              <w:rPr>
                <w:rFonts w:ascii="Calibri" w:hAnsi="Calibri" w:cs="Calibri"/>
                <w:sz w:val="18"/>
                <w:szCs w:val="18"/>
                <w:highlight w:val="yellow"/>
              </w:rPr>
            </w:pPr>
          </w:p>
        </w:tc>
        <w:tc>
          <w:tcPr>
            <w:tcW w:w="772" w:type="dxa"/>
            <w:tcBorders>
              <w:top w:val="nil"/>
              <w:bottom w:val="threeDEmboss" w:sz="12" w:space="0" w:color="auto"/>
            </w:tcBorders>
            <w:vAlign w:val="center"/>
          </w:tcPr>
          <w:p w14:paraId="44801FB2" w14:textId="24350D0D" w:rsidR="00937296" w:rsidRPr="007273A2" w:rsidRDefault="00937296" w:rsidP="00937296">
            <w:pPr>
              <w:spacing w:after="0"/>
              <w:ind w:right="113"/>
              <w:jc w:val="right"/>
              <w:rPr>
                <w:rFonts w:ascii="Calibri" w:hAnsi="Calibri" w:cs="Calibri"/>
                <w:sz w:val="18"/>
                <w:szCs w:val="18"/>
                <w:highlight w:val="yellow"/>
              </w:rPr>
            </w:pPr>
          </w:p>
        </w:tc>
        <w:tc>
          <w:tcPr>
            <w:tcW w:w="898" w:type="dxa"/>
            <w:tcBorders>
              <w:top w:val="nil"/>
              <w:bottom w:val="threeDEmboss" w:sz="12" w:space="0" w:color="auto"/>
              <w:right w:val="single" w:sz="6" w:space="0" w:color="auto"/>
            </w:tcBorders>
            <w:vAlign w:val="center"/>
          </w:tcPr>
          <w:p w14:paraId="024CD26C" w14:textId="6BF6C366" w:rsidR="00937296" w:rsidRPr="007273A2" w:rsidRDefault="00937296" w:rsidP="00937296">
            <w:pPr>
              <w:spacing w:after="0"/>
              <w:ind w:right="113"/>
              <w:jc w:val="right"/>
              <w:rPr>
                <w:rFonts w:ascii="Calibri" w:hAnsi="Calibri" w:cs="Calibri"/>
                <w:sz w:val="18"/>
                <w:szCs w:val="18"/>
                <w:highlight w:val="yellow"/>
              </w:rPr>
            </w:pPr>
            <w:r w:rsidRPr="00F25C15">
              <w:rPr>
                <w:rFonts w:ascii="Calibri" w:hAnsi="Calibri" w:cs="Calibri"/>
                <w:b/>
                <w:bCs/>
                <w:color w:val="000000"/>
                <w:sz w:val="18"/>
                <w:szCs w:val="18"/>
              </w:rPr>
              <w:t>40,84</w:t>
            </w:r>
          </w:p>
        </w:tc>
        <w:tc>
          <w:tcPr>
            <w:tcW w:w="899" w:type="dxa"/>
            <w:tcBorders>
              <w:top w:val="nil"/>
              <w:left w:val="single" w:sz="6" w:space="0" w:color="auto"/>
              <w:bottom w:val="threeDEmboss" w:sz="12" w:space="0" w:color="auto"/>
              <w:right w:val="single" w:sz="6" w:space="0" w:color="auto"/>
            </w:tcBorders>
            <w:shd w:val="clear" w:color="auto" w:fill="auto"/>
            <w:vAlign w:val="center"/>
          </w:tcPr>
          <w:p w14:paraId="58313C25" w14:textId="12E44406" w:rsidR="00937296" w:rsidRPr="007273A2" w:rsidRDefault="00937296" w:rsidP="00937296">
            <w:pPr>
              <w:spacing w:after="0"/>
              <w:ind w:right="113"/>
              <w:jc w:val="right"/>
              <w:rPr>
                <w:rFonts w:ascii="Calibri" w:hAnsi="Calibri" w:cs="Calibri"/>
                <w:sz w:val="18"/>
                <w:szCs w:val="18"/>
                <w:highlight w:val="yellow"/>
              </w:rPr>
            </w:pPr>
            <w:r w:rsidRPr="00F25C15">
              <w:rPr>
                <w:rFonts w:ascii="Calibri" w:hAnsi="Calibri" w:cs="Calibri"/>
                <w:color w:val="000000"/>
                <w:sz w:val="18"/>
                <w:szCs w:val="18"/>
              </w:rPr>
              <w:t>34,33</w:t>
            </w:r>
          </w:p>
        </w:tc>
        <w:tc>
          <w:tcPr>
            <w:tcW w:w="882" w:type="dxa"/>
            <w:tcBorders>
              <w:top w:val="nil"/>
              <w:left w:val="single" w:sz="6" w:space="0" w:color="auto"/>
              <w:bottom w:val="threeDEmboss" w:sz="12" w:space="0" w:color="auto"/>
            </w:tcBorders>
            <w:vAlign w:val="center"/>
          </w:tcPr>
          <w:p w14:paraId="73DD3926" w14:textId="5A1265C8" w:rsidR="00937296" w:rsidRPr="007273A2" w:rsidRDefault="00937296" w:rsidP="00937296">
            <w:pPr>
              <w:spacing w:after="0"/>
              <w:ind w:right="113"/>
              <w:jc w:val="right"/>
              <w:rPr>
                <w:rFonts w:ascii="Calibri" w:hAnsi="Calibri" w:cs="Calibri"/>
                <w:sz w:val="18"/>
                <w:szCs w:val="18"/>
                <w:highlight w:val="yellow"/>
              </w:rPr>
            </w:pPr>
          </w:p>
        </w:tc>
        <w:tc>
          <w:tcPr>
            <w:tcW w:w="882" w:type="dxa"/>
            <w:tcBorders>
              <w:top w:val="nil"/>
              <w:bottom w:val="threeDEmboss" w:sz="12" w:space="0" w:color="auto"/>
            </w:tcBorders>
            <w:vAlign w:val="center"/>
          </w:tcPr>
          <w:p w14:paraId="08E65241" w14:textId="0ED78E10" w:rsidR="00937296" w:rsidRPr="007273A2" w:rsidRDefault="00937296" w:rsidP="00937296">
            <w:pPr>
              <w:spacing w:after="0"/>
              <w:ind w:right="113"/>
              <w:jc w:val="right"/>
              <w:rPr>
                <w:rFonts w:ascii="Calibri" w:hAnsi="Calibri" w:cs="Calibri"/>
                <w:i/>
                <w:iCs/>
                <w:sz w:val="18"/>
                <w:szCs w:val="18"/>
                <w:highlight w:val="yellow"/>
              </w:rPr>
            </w:pPr>
          </w:p>
        </w:tc>
        <w:tc>
          <w:tcPr>
            <w:tcW w:w="882" w:type="dxa"/>
            <w:tcBorders>
              <w:top w:val="nil"/>
              <w:bottom w:val="threeDEmboss" w:sz="12" w:space="0" w:color="auto"/>
            </w:tcBorders>
            <w:vAlign w:val="center"/>
          </w:tcPr>
          <w:p w14:paraId="06EE4D60" w14:textId="6CA8E12B" w:rsidR="00937296" w:rsidRPr="007273A2" w:rsidRDefault="00937296" w:rsidP="00937296">
            <w:pPr>
              <w:spacing w:after="0"/>
              <w:ind w:right="113"/>
              <w:jc w:val="right"/>
              <w:rPr>
                <w:rFonts w:ascii="Calibri" w:hAnsi="Calibri" w:cs="Calibri"/>
                <w:sz w:val="18"/>
                <w:szCs w:val="18"/>
                <w:highlight w:val="yellow"/>
              </w:rPr>
            </w:pPr>
            <w:r w:rsidRPr="00F25C15">
              <w:rPr>
                <w:rFonts w:ascii="Calibri" w:hAnsi="Calibri" w:cs="Calibri"/>
                <w:color w:val="000000"/>
                <w:sz w:val="18"/>
                <w:szCs w:val="18"/>
              </w:rPr>
              <w:t>x</w:t>
            </w:r>
          </w:p>
        </w:tc>
        <w:tc>
          <w:tcPr>
            <w:tcW w:w="883" w:type="dxa"/>
            <w:tcBorders>
              <w:top w:val="nil"/>
              <w:bottom w:val="threeDEmboss" w:sz="12" w:space="0" w:color="auto"/>
              <w:right w:val="threeDEmboss" w:sz="12" w:space="0" w:color="auto"/>
            </w:tcBorders>
            <w:vAlign w:val="center"/>
          </w:tcPr>
          <w:p w14:paraId="7F1B1378" w14:textId="322B213A" w:rsidR="00937296" w:rsidRPr="007273A2" w:rsidRDefault="00937296" w:rsidP="00937296">
            <w:pPr>
              <w:spacing w:after="0"/>
              <w:ind w:right="113"/>
              <w:jc w:val="right"/>
              <w:rPr>
                <w:rFonts w:ascii="Calibri" w:hAnsi="Calibri" w:cs="Calibri"/>
                <w:i/>
                <w:iCs/>
                <w:sz w:val="18"/>
                <w:szCs w:val="18"/>
                <w:highlight w:val="yellow"/>
              </w:rPr>
            </w:pPr>
            <w:r w:rsidRPr="00F25C15">
              <w:rPr>
                <w:rFonts w:ascii="Calibri" w:hAnsi="Calibri" w:cs="Calibri"/>
                <w:color w:val="000000"/>
                <w:sz w:val="18"/>
                <w:szCs w:val="18"/>
              </w:rPr>
              <w:t>x</w:t>
            </w:r>
          </w:p>
        </w:tc>
      </w:tr>
    </w:tbl>
    <w:p w14:paraId="03AFCC9A" w14:textId="77777777" w:rsidR="00C93B44" w:rsidRPr="00D97A05" w:rsidRDefault="00C93B44" w:rsidP="006E48FB">
      <w:pPr>
        <w:tabs>
          <w:tab w:val="right" w:pos="9355"/>
        </w:tabs>
        <w:spacing w:after="0" w:line="240" w:lineRule="auto"/>
        <w:rPr>
          <w:rFonts w:ascii="Calibri" w:hAnsi="Calibri" w:cs="Calibri"/>
          <w:i/>
          <w:sz w:val="18"/>
          <w:szCs w:val="18"/>
        </w:rPr>
      </w:pPr>
      <w:r w:rsidRPr="00D97A05">
        <w:rPr>
          <w:rFonts w:ascii="Calibri" w:hAnsi="Calibri" w:cs="Calibri"/>
          <w:i/>
          <w:spacing w:val="-2"/>
          <w:sz w:val="18"/>
          <w:szCs w:val="18"/>
        </w:rPr>
        <w:t>V</w:t>
      </w:r>
      <w:r w:rsidRPr="00D97A05">
        <w:rPr>
          <w:rFonts w:ascii="Calibri" w:hAnsi="Calibri" w:cs="Calibri"/>
          <w:i/>
          <w:sz w:val="18"/>
          <w:szCs w:val="18"/>
        </w:rPr>
        <w:t>ysvetlivky: Zso (Bratislavský, Trnavský, Trenčiansky a Nitriansky kraj), Sso (Žilinský a Banskobystrický kraj),  Vso (Košický a Prešovský kraj).</w:t>
      </w:r>
    </w:p>
    <w:p w14:paraId="0A48F362" w14:textId="77777777" w:rsidR="00C93B44" w:rsidRPr="00D97A05" w:rsidRDefault="00C93B44" w:rsidP="006E48FB">
      <w:pPr>
        <w:tabs>
          <w:tab w:val="left" w:pos="6765"/>
        </w:tabs>
        <w:spacing w:after="0" w:line="240" w:lineRule="auto"/>
        <w:ind w:left="284" w:firstLine="567"/>
        <w:rPr>
          <w:rFonts w:ascii="Calibri" w:hAnsi="Calibri" w:cs="Calibri"/>
          <w:i/>
          <w:sz w:val="18"/>
          <w:szCs w:val="18"/>
        </w:rPr>
      </w:pPr>
      <w:r w:rsidRPr="00D97A05">
        <w:rPr>
          <w:rFonts w:ascii="Calibri" w:hAnsi="Calibri" w:cs="Calibri"/>
          <w:i/>
          <w:sz w:val="18"/>
          <w:szCs w:val="18"/>
        </w:rPr>
        <w:t>*1 - údaj nezverejňujeme, menej ako traja respondenti.</w:t>
      </w:r>
    </w:p>
    <w:p w14:paraId="2BADBC5D" w14:textId="77777777" w:rsidR="00C93B44" w:rsidRPr="00E800F4" w:rsidRDefault="00C93B44" w:rsidP="006E48FB">
      <w:pPr>
        <w:tabs>
          <w:tab w:val="right" w:pos="9355"/>
        </w:tabs>
        <w:spacing w:after="0" w:line="240" w:lineRule="auto"/>
        <w:ind w:firstLine="851"/>
        <w:jc w:val="both"/>
        <w:rPr>
          <w:rFonts w:ascii="Calibri" w:hAnsi="Calibri" w:cs="Calibri"/>
          <w:i/>
          <w:color w:val="0D0D0D" w:themeColor="text1" w:themeTint="F2"/>
          <w:sz w:val="18"/>
          <w:szCs w:val="18"/>
        </w:rPr>
      </w:pPr>
      <w:r w:rsidRPr="00E800F4">
        <w:rPr>
          <w:rFonts w:ascii="Calibri" w:hAnsi="Calibri" w:cs="Calibri"/>
          <w:i/>
          <w:color w:val="0D0D0D" w:themeColor="text1" w:themeTint="F2"/>
          <w:sz w:val="18"/>
          <w:szCs w:val="18"/>
        </w:rPr>
        <w:t xml:space="preserve">Vývoj cien je rozdiel cien pred týždňom, resp. rokom a zistenou cenou v aktuálnom týždni. </w:t>
      </w:r>
    </w:p>
    <w:p w14:paraId="431FF362" w14:textId="77777777" w:rsidR="00C93B44" w:rsidRPr="00E800F4" w:rsidRDefault="00C93B44" w:rsidP="006E48FB">
      <w:pPr>
        <w:tabs>
          <w:tab w:val="right" w:pos="9072"/>
        </w:tabs>
        <w:spacing w:after="0" w:line="240" w:lineRule="auto"/>
        <w:ind w:firstLine="851"/>
        <w:jc w:val="both"/>
        <w:rPr>
          <w:rFonts w:ascii="Calibri" w:hAnsi="Calibri" w:cs="Calibri"/>
          <w:i/>
          <w:color w:val="0D0D0D" w:themeColor="text1" w:themeTint="F2"/>
          <w:sz w:val="18"/>
          <w:szCs w:val="18"/>
        </w:rPr>
      </w:pPr>
      <w:r w:rsidRPr="00E800F4">
        <w:rPr>
          <w:rFonts w:ascii="Calibri" w:hAnsi="Calibri" w:cs="Calibri"/>
          <w:i/>
          <w:color w:val="0D0D0D" w:themeColor="text1" w:themeTint="F2"/>
          <w:sz w:val="18"/>
          <w:szCs w:val="18"/>
        </w:rPr>
        <w:t xml:space="preserve">Min.= minimálna cena z nahlásených minimálnych cien v sledovanom období. </w:t>
      </w:r>
    </w:p>
    <w:p w14:paraId="3BC8C7E6" w14:textId="77777777" w:rsidR="00C93B44" w:rsidRPr="00E800F4" w:rsidRDefault="00C93B44" w:rsidP="006E48FB">
      <w:pPr>
        <w:tabs>
          <w:tab w:val="right" w:pos="9355"/>
        </w:tabs>
        <w:spacing w:after="0" w:line="240" w:lineRule="auto"/>
        <w:ind w:firstLine="851"/>
        <w:jc w:val="both"/>
        <w:rPr>
          <w:rFonts w:ascii="Calibri" w:hAnsi="Calibri" w:cs="Calibri"/>
          <w:i/>
          <w:color w:val="0D0D0D" w:themeColor="text1" w:themeTint="F2"/>
          <w:sz w:val="18"/>
          <w:szCs w:val="18"/>
        </w:rPr>
      </w:pPr>
      <w:r w:rsidRPr="00E800F4">
        <w:rPr>
          <w:rFonts w:ascii="Calibri" w:hAnsi="Calibri" w:cs="Calibri"/>
          <w:i/>
          <w:color w:val="0D0D0D" w:themeColor="text1" w:themeTint="F2"/>
          <w:sz w:val="18"/>
          <w:szCs w:val="18"/>
        </w:rPr>
        <w:t>Max. = maximálna cena z nahlásených maximálnych cien v sledovanom období.</w:t>
      </w:r>
    </w:p>
    <w:p w14:paraId="20A99F78" w14:textId="77777777" w:rsidR="00C93B44" w:rsidRDefault="00C93B44" w:rsidP="006E48FB">
      <w:pPr>
        <w:tabs>
          <w:tab w:val="right" w:pos="9355"/>
        </w:tabs>
        <w:spacing w:after="0" w:line="240" w:lineRule="auto"/>
        <w:ind w:firstLine="851"/>
        <w:jc w:val="both"/>
        <w:rPr>
          <w:rFonts w:ascii="Calibri" w:hAnsi="Calibri" w:cs="Calibri"/>
          <w:i/>
          <w:color w:val="0D0D0D" w:themeColor="text1" w:themeTint="F2"/>
          <w:sz w:val="18"/>
          <w:szCs w:val="18"/>
        </w:rPr>
      </w:pPr>
      <w:r w:rsidRPr="00E800F4">
        <w:rPr>
          <w:rFonts w:ascii="Calibri" w:hAnsi="Calibri" w:cs="Calibri"/>
          <w:i/>
          <w:color w:val="0D0D0D" w:themeColor="text1" w:themeTint="F2"/>
          <w:sz w:val="18"/>
          <w:szCs w:val="18"/>
        </w:rPr>
        <w:t xml:space="preserve">Priem. = priemerná cena vypočítaná ako vážený priemer. </w:t>
      </w:r>
    </w:p>
    <w:bookmarkStart w:id="36" w:name="_Odbytové_ceny_zemiakov_1"/>
    <w:bookmarkEnd w:id="36"/>
    <w:p w14:paraId="26577B10" w14:textId="5C5C4071" w:rsidR="00C3408E" w:rsidRPr="009533AC" w:rsidRDefault="00EC3105" w:rsidP="00D47CDC">
      <w:pPr>
        <w:pStyle w:val="Nadpis2"/>
        <w:spacing w:before="120"/>
        <w:rPr>
          <w:rFonts w:ascii="Calibri" w:hAnsi="Calibri" w:cs="Calibri"/>
          <w:color w:val="50651F" w:themeColor="accent1" w:themeShade="80"/>
          <w:sz w:val="28"/>
          <w:szCs w:val="28"/>
        </w:rPr>
      </w:pPr>
      <w:r w:rsidRPr="00784BBF">
        <w:rPr>
          <w:color w:val="50651F" w:themeColor="accent1" w:themeShade="80"/>
        </w:rPr>
        <w:fldChar w:fldCharType="begin"/>
      </w:r>
      <w:r w:rsidRPr="00784BBF">
        <w:rPr>
          <w:color w:val="50651F" w:themeColor="accent1" w:themeShade="80"/>
        </w:rPr>
        <w:instrText xml:space="preserve"> HYPERLINK \l "_Odbytové_ceny_zemiakov" </w:instrText>
      </w:r>
      <w:r w:rsidRPr="00784BBF">
        <w:rPr>
          <w:color w:val="50651F" w:themeColor="accent1" w:themeShade="80"/>
        </w:rPr>
      </w:r>
      <w:r w:rsidRPr="00784BBF">
        <w:rPr>
          <w:color w:val="50651F" w:themeColor="accent1" w:themeShade="80"/>
        </w:rPr>
        <w:fldChar w:fldCharType="separate"/>
      </w:r>
      <w:r w:rsidR="00C3408E" w:rsidRPr="00784BBF">
        <w:rPr>
          <w:rFonts w:ascii="Calibri" w:hAnsi="Calibri" w:cs="Calibri"/>
          <w:color w:val="50651F" w:themeColor="accent1" w:themeShade="80"/>
          <w:sz w:val="28"/>
          <w:szCs w:val="28"/>
        </w:rPr>
        <w:t>Odbytové ceny zemiakov z veľkoobchodu v SR</w:t>
      </w:r>
      <w:r w:rsidRPr="00784BBF">
        <w:rPr>
          <w:rFonts w:ascii="Calibri" w:hAnsi="Calibri" w:cs="Calibri"/>
          <w:color w:val="50651F" w:themeColor="accent1" w:themeShade="80"/>
          <w:sz w:val="28"/>
          <w:szCs w:val="28"/>
        </w:rPr>
        <w:fldChar w:fldCharType="end"/>
      </w:r>
    </w:p>
    <w:p w14:paraId="0518DEB2" w14:textId="509BD8E7" w:rsidR="00C3408E" w:rsidRPr="00E800F4" w:rsidRDefault="00C3408E" w:rsidP="00C3408E">
      <w:pPr>
        <w:tabs>
          <w:tab w:val="left" w:pos="6946"/>
          <w:tab w:val="right" w:pos="10065"/>
        </w:tabs>
        <w:spacing w:after="0" w:line="240" w:lineRule="auto"/>
        <w:ind w:right="23"/>
        <w:rPr>
          <w:rFonts w:ascii="Calibri" w:hAnsi="Calibri" w:cs="Calibri"/>
          <w:i/>
          <w:color w:val="0D0D0D" w:themeColor="text1" w:themeTint="F2"/>
          <w:sz w:val="18"/>
          <w:szCs w:val="18"/>
        </w:rPr>
      </w:pPr>
      <w:r w:rsidRPr="0060078E">
        <w:rPr>
          <w:rFonts w:ascii="Calibri" w:hAnsi="Calibri" w:cs="Calibri"/>
          <w:i/>
          <w:color w:val="0D0D0D" w:themeColor="text1" w:themeTint="F2"/>
          <w:sz w:val="18"/>
          <w:szCs w:val="18"/>
        </w:rPr>
        <w:t xml:space="preserve">Ceny za </w:t>
      </w:r>
      <w:r w:rsidR="00937296">
        <w:rPr>
          <w:rFonts w:ascii="Calibri" w:hAnsi="Calibri" w:cs="Calibri"/>
          <w:i/>
          <w:color w:val="0D0D0D" w:themeColor="text1" w:themeTint="F2"/>
          <w:sz w:val="18"/>
          <w:szCs w:val="18"/>
        </w:rPr>
        <w:t>44</w:t>
      </w:r>
      <w:r w:rsidRPr="0060078E">
        <w:rPr>
          <w:rFonts w:ascii="Calibri" w:hAnsi="Calibri" w:cs="Calibri"/>
          <w:i/>
          <w:color w:val="0D0D0D" w:themeColor="text1" w:themeTint="F2"/>
          <w:sz w:val="18"/>
          <w:szCs w:val="18"/>
        </w:rPr>
        <w:t>. týždeň 202</w:t>
      </w:r>
      <w:r w:rsidR="00D41D34">
        <w:rPr>
          <w:rFonts w:ascii="Calibri" w:hAnsi="Calibri" w:cs="Calibri"/>
          <w:i/>
          <w:color w:val="0D0D0D" w:themeColor="text1" w:themeTint="F2"/>
          <w:sz w:val="18"/>
          <w:szCs w:val="18"/>
        </w:rPr>
        <w:t>5</w:t>
      </w:r>
      <w:r w:rsidRPr="00E800F4">
        <w:rPr>
          <w:rFonts w:ascii="Calibri" w:hAnsi="Calibri" w:cs="Calibri"/>
          <w:i/>
          <w:color w:val="0D0D0D" w:themeColor="text1" w:themeTint="F2"/>
          <w:sz w:val="18"/>
          <w:szCs w:val="18"/>
        </w:rPr>
        <w:tab/>
        <w:t>Ceny 1. triedy sa uvádzajú v €/kg bez DPH</w:t>
      </w:r>
    </w:p>
    <w:tbl>
      <w:tblPr>
        <w:tblW w:w="5000" w:type="pct"/>
        <w:tblInd w:w="-15"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57" w:type="dxa"/>
          <w:right w:w="0" w:type="dxa"/>
        </w:tblCellMar>
        <w:tblLook w:val="0000" w:firstRow="0" w:lastRow="0" w:firstColumn="0" w:lastColumn="0" w:noHBand="0" w:noVBand="0"/>
      </w:tblPr>
      <w:tblGrid>
        <w:gridCol w:w="2098"/>
        <w:gridCol w:w="933"/>
        <w:gridCol w:w="831"/>
        <w:gridCol w:w="832"/>
        <w:gridCol w:w="832"/>
        <w:gridCol w:w="1169"/>
        <w:gridCol w:w="1171"/>
        <w:gridCol w:w="1169"/>
        <w:gridCol w:w="1171"/>
      </w:tblGrid>
      <w:tr w:rsidR="00F1114A" w:rsidRPr="00527019" w14:paraId="17D99084" w14:textId="77777777" w:rsidTr="00D41D34">
        <w:trPr>
          <w:trHeight w:val="276"/>
        </w:trPr>
        <w:tc>
          <w:tcPr>
            <w:tcW w:w="2098" w:type="dxa"/>
            <w:vMerge w:val="restart"/>
            <w:tcBorders>
              <w:top w:val="threeDEmboss" w:sz="12" w:space="0" w:color="auto"/>
              <w:left w:val="threeDEmboss" w:sz="12" w:space="0" w:color="auto"/>
              <w:right w:val="single" w:sz="12" w:space="0" w:color="auto"/>
            </w:tcBorders>
            <w:shd w:val="clear" w:color="auto" w:fill="E2EFD9"/>
            <w:vAlign w:val="center"/>
          </w:tcPr>
          <w:p w14:paraId="262409E3" w14:textId="77777777" w:rsidR="00C3408E" w:rsidRPr="00527019" w:rsidRDefault="00C3408E" w:rsidP="00E56717">
            <w:pPr>
              <w:spacing w:after="0" w:line="240" w:lineRule="auto"/>
              <w:ind w:left="57"/>
              <w:rPr>
                <w:rFonts w:ascii="Calibri" w:hAnsi="Calibri" w:cs="Calibri"/>
                <w:b/>
                <w:sz w:val="18"/>
                <w:szCs w:val="18"/>
              </w:rPr>
            </w:pPr>
            <w:r w:rsidRPr="00527019">
              <w:rPr>
                <w:rFonts w:ascii="Calibri" w:hAnsi="Calibri" w:cs="Calibri"/>
                <w:b/>
                <w:sz w:val="18"/>
                <w:szCs w:val="18"/>
              </w:rPr>
              <w:t>Názov produktu</w:t>
            </w:r>
          </w:p>
        </w:tc>
        <w:tc>
          <w:tcPr>
            <w:tcW w:w="933" w:type="dxa"/>
            <w:vMerge w:val="restart"/>
            <w:tcBorders>
              <w:top w:val="threeDEmboss" w:sz="12" w:space="0" w:color="auto"/>
              <w:left w:val="single" w:sz="12" w:space="0" w:color="auto"/>
              <w:right w:val="single" w:sz="2" w:space="0" w:color="auto"/>
            </w:tcBorders>
            <w:shd w:val="clear" w:color="auto" w:fill="E2EFD9"/>
            <w:vAlign w:val="center"/>
          </w:tcPr>
          <w:p w14:paraId="4F9C1E48" w14:textId="77777777" w:rsidR="00C3408E" w:rsidRPr="00527019" w:rsidRDefault="00C3408E" w:rsidP="00E56717">
            <w:pPr>
              <w:spacing w:after="0" w:line="240" w:lineRule="auto"/>
              <w:ind w:right="198"/>
              <w:rPr>
                <w:rFonts w:ascii="Calibri" w:hAnsi="Calibri" w:cs="Calibri"/>
                <w:b/>
                <w:sz w:val="18"/>
                <w:szCs w:val="18"/>
              </w:rPr>
            </w:pPr>
            <w:r w:rsidRPr="00527019">
              <w:rPr>
                <w:rFonts w:ascii="Calibri" w:hAnsi="Calibri" w:cs="Calibri"/>
                <w:b/>
                <w:sz w:val="18"/>
                <w:szCs w:val="18"/>
              </w:rPr>
              <w:t>Cena</w:t>
            </w:r>
          </w:p>
        </w:tc>
        <w:tc>
          <w:tcPr>
            <w:tcW w:w="831" w:type="dxa"/>
            <w:vMerge w:val="restart"/>
            <w:tcBorders>
              <w:top w:val="threeDEmboss" w:sz="12" w:space="0" w:color="auto"/>
              <w:left w:val="single" w:sz="2" w:space="0" w:color="auto"/>
              <w:right w:val="single" w:sz="2" w:space="0" w:color="auto"/>
            </w:tcBorders>
            <w:shd w:val="clear" w:color="auto" w:fill="E2EFD9"/>
            <w:vAlign w:val="center"/>
          </w:tcPr>
          <w:p w14:paraId="3342A1AC" w14:textId="77777777" w:rsidR="00C3408E" w:rsidRPr="00527019" w:rsidRDefault="00C3408E" w:rsidP="00E56717">
            <w:pPr>
              <w:spacing w:after="0" w:line="240" w:lineRule="auto"/>
              <w:ind w:left="198"/>
              <w:rPr>
                <w:rFonts w:ascii="Calibri" w:hAnsi="Calibri" w:cs="Calibri"/>
                <w:b/>
                <w:sz w:val="18"/>
                <w:szCs w:val="18"/>
              </w:rPr>
            </w:pPr>
            <w:r w:rsidRPr="00527019">
              <w:rPr>
                <w:rFonts w:ascii="Calibri" w:hAnsi="Calibri" w:cs="Calibri"/>
                <w:b/>
                <w:sz w:val="18"/>
                <w:szCs w:val="18"/>
              </w:rPr>
              <w:t>Zso</w:t>
            </w:r>
          </w:p>
        </w:tc>
        <w:tc>
          <w:tcPr>
            <w:tcW w:w="832" w:type="dxa"/>
            <w:vMerge w:val="restart"/>
            <w:tcBorders>
              <w:top w:val="threeDEmboss" w:sz="12" w:space="0" w:color="auto"/>
              <w:left w:val="single" w:sz="2" w:space="0" w:color="auto"/>
              <w:right w:val="single" w:sz="2" w:space="0" w:color="auto"/>
            </w:tcBorders>
            <w:shd w:val="clear" w:color="auto" w:fill="E2EFD9"/>
            <w:vAlign w:val="center"/>
          </w:tcPr>
          <w:p w14:paraId="1E412472" w14:textId="77777777" w:rsidR="00C3408E" w:rsidRPr="00527019" w:rsidRDefault="00C3408E" w:rsidP="00E56717">
            <w:pPr>
              <w:spacing w:after="0" w:line="240" w:lineRule="auto"/>
              <w:ind w:left="198"/>
              <w:rPr>
                <w:rFonts w:ascii="Calibri" w:hAnsi="Calibri" w:cs="Calibri"/>
                <w:b/>
                <w:sz w:val="18"/>
                <w:szCs w:val="18"/>
              </w:rPr>
            </w:pPr>
            <w:r w:rsidRPr="00527019">
              <w:rPr>
                <w:rFonts w:ascii="Calibri" w:hAnsi="Calibri" w:cs="Calibri"/>
                <w:b/>
                <w:sz w:val="18"/>
                <w:szCs w:val="18"/>
              </w:rPr>
              <w:t>Sso</w:t>
            </w:r>
          </w:p>
        </w:tc>
        <w:tc>
          <w:tcPr>
            <w:tcW w:w="832" w:type="dxa"/>
            <w:vMerge w:val="restart"/>
            <w:tcBorders>
              <w:top w:val="threeDEmboss" w:sz="12" w:space="0" w:color="auto"/>
              <w:left w:val="single" w:sz="2" w:space="0" w:color="auto"/>
              <w:right w:val="single" w:sz="12" w:space="0" w:color="auto"/>
            </w:tcBorders>
            <w:shd w:val="clear" w:color="auto" w:fill="E2EFD9"/>
            <w:vAlign w:val="center"/>
          </w:tcPr>
          <w:p w14:paraId="441FDE8A" w14:textId="77777777" w:rsidR="00C3408E" w:rsidRPr="00527019" w:rsidRDefault="00C3408E" w:rsidP="00E56717">
            <w:pPr>
              <w:spacing w:after="0" w:line="240" w:lineRule="auto"/>
              <w:ind w:left="198"/>
              <w:rPr>
                <w:rFonts w:ascii="Calibri" w:hAnsi="Calibri" w:cs="Calibri"/>
                <w:b/>
                <w:sz w:val="18"/>
                <w:szCs w:val="18"/>
              </w:rPr>
            </w:pPr>
            <w:r w:rsidRPr="00527019">
              <w:rPr>
                <w:rFonts w:ascii="Calibri" w:hAnsi="Calibri" w:cs="Calibri"/>
                <w:b/>
                <w:sz w:val="18"/>
                <w:szCs w:val="18"/>
              </w:rPr>
              <w:t>Vso</w:t>
            </w:r>
          </w:p>
        </w:tc>
        <w:tc>
          <w:tcPr>
            <w:tcW w:w="2340" w:type="dxa"/>
            <w:gridSpan w:val="2"/>
            <w:tcBorders>
              <w:top w:val="threeDEmboss" w:sz="12" w:space="0" w:color="auto"/>
              <w:left w:val="single" w:sz="12" w:space="0" w:color="auto"/>
              <w:bottom w:val="single" w:sz="2" w:space="0" w:color="auto"/>
              <w:right w:val="single" w:sz="12" w:space="0" w:color="auto"/>
            </w:tcBorders>
            <w:shd w:val="clear" w:color="auto" w:fill="E2EFD9"/>
            <w:vAlign w:val="center"/>
          </w:tcPr>
          <w:p w14:paraId="15A925A8" w14:textId="77777777" w:rsidR="00C3408E" w:rsidRPr="00527019" w:rsidRDefault="00C3408E" w:rsidP="00E56717">
            <w:pPr>
              <w:spacing w:after="0" w:line="240" w:lineRule="auto"/>
              <w:ind w:right="198"/>
              <w:jc w:val="center"/>
              <w:rPr>
                <w:rFonts w:ascii="Calibri" w:hAnsi="Calibri" w:cs="Calibri"/>
                <w:b/>
                <w:sz w:val="18"/>
                <w:szCs w:val="18"/>
              </w:rPr>
            </w:pPr>
            <w:r w:rsidRPr="00527019">
              <w:rPr>
                <w:rFonts w:ascii="Calibri" w:hAnsi="Calibri" w:cs="Calibri"/>
                <w:b/>
                <w:sz w:val="18"/>
                <w:szCs w:val="18"/>
              </w:rPr>
              <w:t>SR</w:t>
            </w:r>
          </w:p>
        </w:tc>
        <w:tc>
          <w:tcPr>
            <w:tcW w:w="2340" w:type="dxa"/>
            <w:gridSpan w:val="2"/>
            <w:tcBorders>
              <w:top w:val="threeDEmboss" w:sz="12" w:space="0" w:color="auto"/>
              <w:left w:val="single" w:sz="12" w:space="0" w:color="auto"/>
              <w:bottom w:val="single" w:sz="2" w:space="0" w:color="auto"/>
              <w:right w:val="threeDEmboss" w:sz="12" w:space="0" w:color="auto"/>
            </w:tcBorders>
            <w:shd w:val="clear" w:color="auto" w:fill="E2EFD9"/>
            <w:vAlign w:val="center"/>
          </w:tcPr>
          <w:p w14:paraId="1516697D" w14:textId="77777777" w:rsidR="00C3408E" w:rsidRPr="00527019" w:rsidRDefault="00C3408E" w:rsidP="00E56717">
            <w:pPr>
              <w:spacing w:after="0" w:line="240" w:lineRule="auto"/>
              <w:ind w:right="198"/>
              <w:jc w:val="center"/>
              <w:rPr>
                <w:rFonts w:ascii="Calibri" w:hAnsi="Calibri" w:cs="Calibri"/>
                <w:b/>
                <w:sz w:val="18"/>
                <w:szCs w:val="18"/>
              </w:rPr>
            </w:pPr>
            <w:r w:rsidRPr="00527019">
              <w:rPr>
                <w:rFonts w:ascii="Calibri" w:hAnsi="Calibri" w:cs="Calibri"/>
                <w:b/>
                <w:sz w:val="18"/>
                <w:szCs w:val="18"/>
              </w:rPr>
              <w:t xml:space="preserve">Vývoj cien </w:t>
            </w:r>
          </w:p>
        </w:tc>
      </w:tr>
      <w:tr w:rsidR="00F1114A" w:rsidRPr="00527019" w14:paraId="2F07C1DF" w14:textId="77777777" w:rsidTr="00D41D34">
        <w:trPr>
          <w:trHeight w:val="295"/>
        </w:trPr>
        <w:tc>
          <w:tcPr>
            <w:tcW w:w="2098" w:type="dxa"/>
            <w:vMerge/>
            <w:tcBorders>
              <w:left w:val="threeDEmboss" w:sz="12" w:space="0" w:color="auto"/>
              <w:right w:val="single" w:sz="12" w:space="0" w:color="auto"/>
            </w:tcBorders>
            <w:shd w:val="clear" w:color="auto" w:fill="E2EFD9"/>
            <w:vAlign w:val="center"/>
          </w:tcPr>
          <w:p w14:paraId="1089E2F6" w14:textId="77777777" w:rsidR="00C3408E" w:rsidRPr="00527019" w:rsidRDefault="00C3408E" w:rsidP="00E56717">
            <w:pPr>
              <w:spacing w:after="0" w:line="240" w:lineRule="auto"/>
              <w:ind w:left="57" w:right="198"/>
              <w:jc w:val="right"/>
              <w:rPr>
                <w:rFonts w:ascii="Calibri" w:hAnsi="Calibri" w:cs="Calibri"/>
                <w:sz w:val="18"/>
                <w:szCs w:val="18"/>
              </w:rPr>
            </w:pPr>
          </w:p>
        </w:tc>
        <w:tc>
          <w:tcPr>
            <w:tcW w:w="933" w:type="dxa"/>
            <w:vMerge/>
            <w:tcBorders>
              <w:left w:val="single" w:sz="12" w:space="0" w:color="auto"/>
              <w:right w:val="single" w:sz="2" w:space="0" w:color="auto"/>
            </w:tcBorders>
            <w:shd w:val="clear" w:color="auto" w:fill="E2EFD9"/>
            <w:vAlign w:val="center"/>
          </w:tcPr>
          <w:p w14:paraId="14D4A407" w14:textId="77777777" w:rsidR="00C3408E" w:rsidRPr="00527019" w:rsidRDefault="00C3408E" w:rsidP="00E56717">
            <w:pPr>
              <w:spacing w:after="0" w:line="240" w:lineRule="auto"/>
              <w:ind w:right="198"/>
              <w:rPr>
                <w:rFonts w:ascii="Calibri" w:hAnsi="Calibri" w:cs="Calibri"/>
                <w:b/>
                <w:sz w:val="18"/>
                <w:szCs w:val="18"/>
              </w:rPr>
            </w:pPr>
          </w:p>
        </w:tc>
        <w:tc>
          <w:tcPr>
            <w:tcW w:w="831" w:type="dxa"/>
            <w:vMerge/>
            <w:tcBorders>
              <w:left w:val="single" w:sz="2" w:space="0" w:color="auto"/>
              <w:right w:val="single" w:sz="2" w:space="0" w:color="auto"/>
            </w:tcBorders>
            <w:shd w:val="clear" w:color="auto" w:fill="E2EFD9"/>
            <w:vAlign w:val="center"/>
          </w:tcPr>
          <w:p w14:paraId="3CA55DE9" w14:textId="77777777" w:rsidR="00C3408E" w:rsidRPr="00527019" w:rsidRDefault="00C3408E" w:rsidP="00E56717">
            <w:pPr>
              <w:spacing w:after="0" w:line="240" w:lineRule="auto"/>
              <w:ind w:right="198"/>
              <w:jc w:val="right"/>
              <w:rPr>
                <w:rFonts w:ascii="Calibri" w:hAnsi="Calibri" w:cs="Calibri"/>
                <w:b/>
                <w:sz w:val="18"/>
                <w:szCs w:val="18"/>
              </w:rPr>
            </w:pPr>
          </w:p>
        </w:tc>
        <w:tc>
          <w:tcPr>
            <w:tcW w:w="832" w:type="dxa"/>
            <w:vMerge/>
            <w:tcBorders>
              <w:left w:val="single" w:sz="2" w:space="0" w:color="auto"/>
              <w:right w:val="single" w:sz="2" w:space="0" w:color="auto"/>
            </w:tcBorders>
            <w:shd w:val="clear" w:color="auto" w:fill="E2EFD9"/>
            <w:vAlign w:val="center"/>
          </w:tcPr>
          <w:p w14:paraId="2F10846B" w14:textId="77777777" w:rsidR="00C3408E" w:rsidRPr="00527019" w:rsidRDefault="00C3408E" w:rsidP="00E56717">
            <w:pPr>
              <w:spacing w:after="0" w:line="240" w:lineRule="auto"/>
              <w:ind w:right="198"/>
              <w:jc w:val="right"/>
              <w:rPr>
                <w:rFonts w:ascii="Calibri" w:hAnsi="Calibri" w:cs="Calibri"/>
                <w:b/>
                <w:sz w:val="18"/>
                <w:szCs w:val="18"/>
              </w:rPr>
            </w:pPr>
          </w:p>
        </w:tc>
        <w:tc>
          <w:tcPr>
            <w:tcW w:w="832" w:type="dxa"/>
            <w:vMerge/>
            <w:tcBorders>
              <w:left w:val="single" w:sz="2" w:space="0" w:color="auto"/>
              <w:right w:val="single" w:sz="12" w:space="0" w:color="auto"/>
            </w:tcBorders>
            <w:shd w:val="clear" w:color="auto" w:fill="E2EFD9"/>
            <w:vAlign w:val="center"/>
          </w:tcPr>
          <w:p w14:paraId="27B4CF5E" w14:textId="77777777" w:rsidR="00C3408E" w:rsidRPr="00527019" w:rsidRDefault="00C3408E" w:rsidP="00E56717">
            <w:pPr>
              <w:spacing w:after="0" w:line="240" w:lineRule="auto"/>
              <w:ind w:right="198"/>
              <w:jc w:val="right"/>
              <w:rPr>
                <w:rFonts w:ascii="Calibri" w:hAnsi="Calibri" w:cs="Calibri"/>
                <w:b/>
                <w:sz w:val="18"/>
                <w:szCs w:val="18"/>
              </w:rPr>
            </w:pPr>
          </w:p>
        </w:tc>
        <w:tc>
          <w:tcPr>
            <w:tcW w:w="1169" w:type="dxa"/>
            <w:tcBorders>
              <w:top w:val="single" w:sz="2" w:space="0" w:color="auto"/>
              <w:left w:val="single" w:sz="12" w:space="0" w:color="auto"/>
              <w:bottom w:val="single" w:sz="4" w:space="0" w:color="auto"/>
              <w:right w:val="single" w:sz="2" w:space="0" w:color="auto"/>
            </w:tcBorders>
            <w:shd w:val="clear" w:color="auto" w:fill="E2EFD9"/>
            <w:vAlign w:val="center"/>
          </w:tcPr>
          <w:p w14:paraId="5E842276" w14:textId="5A597473" w:rsidR="00C3408E" w:rsidRPr="00527019" w:rsidRDefault="00937296" w:rsidP="00E56717">
            <w:pPr>
              <w:spacing w:after="0" w:line="240" w:lineRule="auto"/>
              <w:jc w:val="center"/>
              <w:rPr>
                <w:rFonts w:ascii="Calibri" w:hAnsi="Calibri" w:cs="Calibri"/>
                <w:b/>
                <w:spacing w:val="-6"/>
                <w:sz w:val="18"/>
                <w:szCs w:val="18"/>
              </w:rPr>
            </w:pPr>
            <w:r>
              <w:rPr>
                <w:rFonts w:ascii="Calibri" w:hAnsi="Calibri" w:cs="Calibri"/>
                <w:b/>
                <w:spacing w:val="-6"/>
                <w:sz w:val="18"/>
                <w:szCs w:val="18"/>
              </w:rPr>
              <w:t>44</w:t>
            </w:r>
            <w:r w:rsidR="00C3408E" w:rsidRPr="00527019">
              <w:rPr>
                <w:rFonts w:ascii="Calibri" w:hAnsi="Calibri" w:cs="Calibri"/>
                <w:b/>
                <w:spacing w:val="-6"/>
                <w:sz w:val="18"/>
                <w:szCs w:val="18"/>
              </w:rPr>
              <w:t>. t. 202</w:t>
            </w:r>
            <w:r w:rsidR="00D41D34" w:rsidRPr="00527019">
              <w:rPr>
                <w:rFonts w:ascii="Calibri" w:hAnsi="Calibri" w:cs="Calibri"/>
                <w:b/>
                <w:spacing w:val="-6"/>
                <w:sz w:val="18"/>
                <w:szCs w:val="18"/>
              </w:rPr>
              <w:t>5</w:t>
            </w:r>
          </w:p>
        </w:tc>
        <w:tc>
          <w:tcPr>
            <w:tcW w:w="1171" w:type="dxa"/>
            <w:tcBorders>
              <w:top w:val="single" w:sz="2" w:space="0" w:color="auto"/>
              <w:left w:val="single" w:sz="2" w:space="0" w:color="auto"/>
              <w:bottom w:val="single" w:sz="4" w:space="0" w:color="auto"/>
              <w:right w:val="single" w:sz="12" w:space="0" w:color="auto"/>
            </w:tcBorders>
            <w:shd w:val="clear" w:color="auto" w:fill="E2EFD9"/>
            <w:vAlign w:val="center"/>
          </w:tcPr>
          <w:p w14:paraId="0E2AF67E" w14:textId="73E4EA7F" w:rsidR="00C3408E" w:rsidRPr="00527019" w:rsidRDefault="00784BBF" w:rsidP="00E56717">
            <w:pPr>
              <w:spacing w:after="0" w:line="240" w:lineRule="auto"/>
              <w:jc w:val="center"/>
              <w:rPr>
                <w:rFonts w:ascii="Calibri" w:hAnsi="Calibri" w:cs="Calibri"/>
                <w:b/>
                <w:spacing w:val="-6"/>
                <w:sz w:val="18"/>
                <w:szCs w:val="18"/>
              </w:rPr>
            </w:pPr>
            <w:r>
              <w:rPr>
                <w:rFonts w:ascii="Calibri" w:hAnsi="Calibri" w:cs="Calibri"/>
                <w:b/>
                <w:spacing w:val="-6"/>
                <w:sz w:val="18"/>
                <w:szCs w:val="18"/>
              </w:rPr>
              <w:t>4</w:t>
            </w:r>
            <w:r w:rsidR="00937296">
              <w:rPr>
                <w:rFonts w:ascii="Calibri" w:hAnsi="Calibri" w:cs="Calibri"/>
                <w:b/>
                <w:spacing w:val="-6"/>
                <w:sz w:val="18"/>
                <w:szCs w:val="18"/>
              </w:rPr>
              <w:t>2</w:t>
            </w:r>
            <w:r w:rsidR="00C3408E" w:rsidRPr="00527019">
              <w:rPr>
                <w:rFonts w:ascii="Calibri" w:hAnsi="Calibri" w:cs="Calibri"/>
                <w:b/>
                <w:spacing w:val="-6"/>
                <w:sz w:val="18"/>
                <w:szCs w:val="18"/>
              </w:rPr>
              <w:t>. t. 202</w:t>
            </w:r>
            <w:r w:rsidR="00D41D34" w:rsidRPr="00527019">
              <w:rPr>
                <w:rFonts w:ascii="Calibri" w:hAnsi="Calibri" w:cs="Calibri"/>
                <w:b/>
                <w:spacing w:val="-6"/>
                <w:sz w:val="18"/>
                <w:szCs w:val="18"/>
              </w:rPr>
              <w:t>5</w:t>
            </w:r>
          </w:p>
        </w:tc>
        <w:tc>
          <w:tcPr>
            <w:tcW w:w="1169" w:type="dxa"/>
            <w:tcBorders>
              <w:top w:val="single" w:sz="2" w:space="0" w:color="auto"/>
              <w:left w:val="single" w:sz="12" w:space="0" w:color="auto"/>
              <w:bottom w:val="single" w:sz="4" w:space="0" w:color="auto"/>
              <w:right w:val="single" w:sz="2" w:space="0" w:color="auto"/>
            </w:tcBorders>
            <w:shd w:val="clear" w:color="auto" w:fill="E2EFD9"/>
            <w:vAlign w:val="center"/>
          </w:tcPr>
          <w:p w14:paraId="213EE949" w14:textId="004C1540" w:rsidR="00C3408E" w:rsidRPr="00527019" w:rsidRDefault="00937296" w:rsidP="00E56717">
            <w:pPr>
              <w:spacing w:after="0" w:line="240" w:lineRule="auto"/>
              <w:ind w:hanging="57"/>
              <w:jc w:val="center"/>
              <w:rPr>
                <w:rFonts w:ascii="Calibri" w:hAnsi="Calibri" w:cs="Calibri"/>
                <w:b/>
                <w:sz w:val="18"/>
                <w:szCs w:val="18"/>
              </w:rPr>
            </w:pPr>
            <w:r>
              <w:rPr>
                <w:rFonts w:ascii="Calibri" w:hAnsi="Calibri" w:cs="Calibri"/>
                <w:b/>
                <w:sz w:val="18"/>
                <w:szCs w:val="18"/>
              </w:rPr>
              <w:t>44</w:t>
            </w:r>
            <w:r w:rsidR="00C3408E" w:rsidRPr="00527019">
              <w:rPr>
                <w:rFonts w:ascii="Calibri" w:hAnsi="Calibri" w:cs="Calibri"/>
                <w:b/>
                <w:sz w:val="18"/>
                <w:szCs w:val="18"/>
              </w:rPr>
              <w:t>. t. 202</w:t>
            </w:r>
            <w:r w:rsidR="00D41D34" w:rsidRPr="00527019">
              <w:rPr>
                <w:rFonts w:ascii="Calibri" w:hAnsi="Calibri" w:cs="Calibri"/>
                <w:b/>
                <w:sz w:val="18"/>
                <w:szCs w:val="18"/>
              </w:rPr>
              <w:t>5</w:t>
            </w:r>
            <w:r w:rsidR="00C3408E" w:rsidRPr="00527019">
              <w:rPr>
                <w:rFonts w:ascii="Calibri" w:hAnsi="Calibri" w:cs="Calibri"/>
                <w:b/>
                <w:sz w:val="18"/>
                <w:szCs w:val="18"/>
              </w:rPr>
              <w:t>/</w:t>
            </w:r>
          </w:p>
          <w:p w14:paraId="05886120" w14:textId="525E7D0C" w:rsidR="00C3408E" w:rsidRPr="00527019" w:rsidRDefault="00784BBF" w:rsidP="00E56717">
            <w:pPr>
              <w:spacing w:after="0" w:line="240" w:lineRule="auto"/>
              <w:ind w:hanging="57"/>
              <w:jc w:val="center"/>
              <w:rPr>
                <w:rFonts w:ascii="Calibri" w:hAnsi="Calibri" w:cs="Calibri"/>
                <w:b/>
                <w:sz w:val="18"/>
                <w:szCs w:val="18"/>
              </w:rPr>
            </w:pPr>
            <w:r>
              <w:rPr>
                <w:rFonts w:ascii="Calibri" w:hAnsi="Calibri" w:cs="Calibri"/>
                <w:b/>
                <w:spacing w:val="-6"/>
                <w:sz w:val="18"/>
                <w:szCs w:val="18"/>
              </w:rPr>
              <w:t>4</w:t>
            </w:r>
            <w:r w:rsidR="00937296">
              <w:rPr>
                <w:rFonts w:ascii="Calibri" w:hAnsi="Calibri" w:cs="Calibri"/>
                <w:b/>
                <w:spacing w:val="-6"/>
                <w:sz w:val="18"/>
                <w:szCs w:val="18"/>
              </w:rPr>
              <w:t>2</w:t>
            </w:r>
            <w:r w:rsidR="0060078E" w:rsidRPr="00527019">
              <w:rPr>
                <w:rFonts w:ascii="Calibri" w:hAnsi="Calibri" w:cs="Calibri"/>
                <w:b/>
                <w:spacing w:val="-6"/>
                <w:sz w:val="18"/>
                <w:szCs w:val="18"/>
              </w:rPr>
              <w:t>.</w:t>
            </w:r>
            <w:r w:rsidR="00C3408E" w:rsidRPr="00527019">
              <w:rPr>
                <w:rFonts w:ascii="Calibri" w:hAnsi="Calibri" w:cs="Calibri"/>
                <w:b/>
                <w:spacing w:val="-6"/>
                <w:sz w:val="18"/>
                <w:szCs w:val="18"/>
              </w:rPr>
              <w:t xml:space="preserve"> t. 202</w:t>
            </w:r>
            <w:r w:rsidR="00D41D34" w:rsidRPr="00527019">
              <w:rPr>
                <w:rFonts w:ascii="Calibri" w:hAnsi="Calibri" w:cs="Calibri"/>
                <w:b/>
                <w:spacing w:val="-6"/>
                <w:sz w:val="18"/>
                <w:szCs w:val="18"/>
              </w:rPr>
              <w:t>5</w:t>
            </w:r>
          </w:p>
        </w:tc>
        <w:tc>
          <w:tcPr>
            <w:tcW w:w="1171" w:type="dxa"/>
            <w:tcBorders>
              <w:top w:val="single" w:sz="2" w:space="0" w:color="auto"/>
              <w:left w:val="single" w:sz="2" w:space="0" w:color="auto"/>
              <w:bottom w:val="single" w:sz="4" w:space="0" w:color="auto"/>
              <w:right w:val="threeDEmboss" w:sz="12" w:space="0" w:color="auto"/>
            </w:tcBorders>
            <w:shd w:val="clear" w:color="auto" w:fill="E2EFD9"/>
            <w:vAlign w:val="center"/>
          </w:tcPr>
          <w:p w14:paraId="5C02C6AA" w14:textId="57452139" w:rsidR="00C3408E" w:rsidRPr="00527019" w:rsidRDefault="00937296" w:rsidP="00E56717">
            <w:pPr>
              <w:spacing w:after="0" w:line="240" w:lineRule="auto"/>
              <w:jc w:val="center"/>
              <w:rPr>
                <w:rFonts w:ascii="Calibri" w:hAnsi="Calibri" w:cs="Calibri"/>
                <w:b/>
                <w:sz w:val="18"/>
                <w:szCs w:val="18"/>
              </w:rPr>
            </w:pPr>
            <w:r>
              <w:rPr>
                <w:rFonts w:ascii="Calibri" w:hAnsi="Calibri" w:cs="Calibri"/>
                <w:b/>
                <w:sz w:val="18"/>
                <w:szCs w:val="18"/>
              </w:rPr>
              <w:t>44</w:t>
            </w:r>
            <w:r w:rsidR="00C3408E" w:rsidRPr="00527019">
              <w:rPr>
                <w:rFonts w:ascii="Calibri" w:hAnsi="Calibri" w:cs="Calibri"/>
                <w:b/>
                <w:sz w:val="18"/>
                <w:szCs w:val="18"/>
              </w:rPr>
              <w:t>. t.</w:t>
            </w:r>
          </w:p>
          <w:p w14:paraId="718C50E1" w14:textId="15DD7675" w:rsidR="00C3408E" w:rsidRPr="00527019" w:rsidRDefault="00C3408E" w:rsidP="00E56717">
            <w:pPr>
              <w:spacing w:after="0" w:line="240" w:lineRule="auto"/>
              <w:jc w:val="center"/>
              <w:rPr>
                <w:rFonts w:ascii="Calibri" w:hAnsi="Calibri" w:cs="Calibri"/>
                <w:spacing w:val="-6"/>
                <w:sz w:val="18"/>
                <w:szCs w:val="18"/>
              </w:rPr>
            </w:pPr>
            <w:r w:rsidRPr="00527019">
              <w:rPr>
                <w:rFonts w:ascii="Calibri" w:hAnsi="Calibri" w:cs="Calibri"/>
                <w:b/>
                <w:sz w:val="18"/>
                <w:szCs w:val="18"/>
              </w:rPr>
              <w:t>202</w:t>
            </w:r>
            <w:r w:rsidR="00D41D34" w:rsidRPr="00527019">
              <w:rPr>
                <w:rFonts w:ascii="Calibri" w:hAnsi="Calibri" w:cs="Calibri"/>
                <w:b/>
                <w:sz w:val="18"/>
                <w:szCs w:val="18"/>
              </w:rPr>
              <w:t>5</w:t>
            </w:r>
            <w:r w:rsidRPr="00527019">
              <w:rPr>
                <w:rFonts w:ascii="Calibri" w:hAnsi="Calibri" w:cs="Calibri"/>
                <w:b/>
                <w:sz w:val="18"/>
                <w:szCs w:val="18"/>
              </w:rPr>
              <w:t>/202</w:t>
            </w:r>
            <w:r w:rsidR="00D41D34" w:rsidRPr="00527019">
              <w:rPr>
                <w:rFonts w:ascii="Calibri" w:hAnsi="Calibri" w:cs="Calibri"/>
                <w:b/>
                <w:sz w:val="18"/>
                <w:szCs w:val="18"/>
              </w:rPr>
              <w:t>4</w:t>
            </w:r>
          </w:p>
        </w:tc>
      </w:tr>
      <w:tr w:rsidR="00F1114A" w:rsidRPr="00527019" w14:paraId="2BC75695" w14:textId="77777777" w:rsidTr="00D41D34">
        <w:trPr>
          <w:trHeight w:val="142"/>
        </w:trPr>
        <w:tc>
          <w:tcPr>
            <w:tcW w:w="2098" w:type="dxa"/>
            <w:vMerge/>
            <w:tcBorders>
              <w:left w:val="threeDEmboss" w:sz="12" w:space="0" w:color="auto"/>
              <w:bottom w:val="double" w:sz="4" w:space="0" w:color="auto"/>
              <w:right w:val="single" w:sz="12" w:space="0" w:color="auto"/>
            </w:tcBorders>
            <w:shd w:val="clear" w:color="auto" w:fill="E2EFD9"/>
            <w:vAlign w:val="center"/>
          </w:tcPr>
          <w:p w14:paraId="57A564D9" w14:textId="77777777" w:rsidR="00C3408E" w:rsidRPr="00527019" w:rsidRDefault="00C3408E" w:rsidP="00E56717">
            <w:pPr>
              <w:spacing w:after="0" w:line="240" w:lineRule="auto"/>
              <w:ind w:left="57" w:right="198"/>
              <w:jc w:val="right"/>
              <w:rPr>
                <w:rFonts w:ascii="Calibri" w:hAnsi="Calibri" w:cs="Calibri"/>
                <w:sz w:val="18"/>
                <w:szCs w:val="18"/>
              </w:rPr>
            </w:pPr>
          </w:p>
        </w:tc>
        <w:tc>
          <w:tcPr>
            <w:tcW w:w="933" w:type="dxa"/>
            <w:vMerge/>
            <w:tcBorders>
              <w:left w:val="single" w:sz="12" w:space="0" w:color="auto"/>
              <w:bottom w:val="double" w:sz="4" w:space="0" w:color="auto"/>
              <w:right w:val="single" w:sz="2" w:space="0" w:color="auto"/>
            </w:tcBorders>
            <w:shd w:val="clear" w:color="auto" w:fill="E2EFD9"/>
            <w:vAlign w:val="center"/>
          </w:tcPr>
          <w:p w14:paraId="7F1AB4B1" w14:textId="77777777" w:rsidR="00C3408E" w:rsidRPr="00527019" w:rsidRDefault="00C3408E" w:rsidP="00E56717">
            <w:pPr>
              <w:spacing w:after="0" w:line="240" w:lineRule="auto"/>
              <w:ind w:right="198"/>
              <w:rPr>
                <w:rFonts w:ascii="Calibri" w:hAnsi="Calibri" w:cs="Calibri"/>
                <w:b/>
                <w:sz w:val="18"/>
                <w:szCs w:val="18"/>
              </w:rPr>
            </w:pPr>
          </w:p>
        </w:tc>
        <w:tc>
          <w:tcPr>
            <w:tcW w:w="831" w:type="dxa"/>
            <w:vMerge/>
            <w:tcBorders>
              <w:left w:val="single" w:sz="2" w:space="0" w:color="auto"/>
              <w:bottom w:val="double" w:sz="4" w:space="0" w:color="auto"/>
              <w:right w:val="single" w:sz="2" w:space="0" w:color="auto"/>
            </w:tcBorders>
            <w:shd w:val="clear" w:color="auto" w:fill="E2EFD9"/>
            <w:vAlign w:val="center"/>
          </w:tcPr>
          <w:p w14:paraId="3E92DEAA" w14:textId="77777777" w:rsidR="00C3408E" w:rsidRPr="00527019" w:rsidRDefault="00C3408E" w:rsidP="00E56717">
            <w:pPr>
              <w:spacing w:after="0" w:line="240" w:lineRule="auto"/>
              <w:ind w:right="198"/>
              <w:jc w:val="right"/>
              <w:rPr>
                <w:rFonts w:ascii="Calibri" w:hAnsi="Calibri" w:cs="Calibri"/>
                <w:b/>
                <w:sz w:val="18"/>
                <w:szCs w:val="18"/>
              </w:rPr>
            </w:pPr>
          </w:p>
        </w:tc>
        <w:tc>
          <w:tcPr>
            <w:tcW w:w="832" w:type="dxa"/>
            <w:vMerge/>
            <w:tcBorders>
              <w:left w:val="single" w:sz="2" w:space="0" w:color="auto"/>
              <w:bottom w:val="double" w:sz="4" w:space="0" w:color="auto"/>
              <w:right w:val="single" w:sz="2" w:space="0" w:color="auto"/>
            </w:tcBorders>
            <w:shd w:val="clear" w:color="auto" w:fill="E2EFD9"/>
            <w:vAlign w:val="center"/>
          </w:tcPr>
          <w:p w14:paraId="2374FD0C" w14:textId="77777777" w:rsidR="00C3408E" w:rsidRPr="00527019" w:rsidRDefault="00C3408E" w:rsidP="00E56717">
            <w:pPr>
              <w:spacing w:after="0" w:line="240" w:lineRule="auto"/>
              <w:ind w:right="198"/>
              <w:jc w:val="right"/>
              <w:rPr>
                <w:rFonts w:ascii="Calibri" w:hAnsi="Calibri" w:cs="Calibri"/>
                <w:b/>
                <w:sz w:val="18"/>
                <w:szCs w:val="18"/>
              </w:rPr>
            </w:pPr>
          </w:p>
        </w:tc>
        <w:tc>
          <w:tcPr>
            <w:tcW w:w="832" w:type="dxa"/>
            <w:vMerge/>
            <w:tcBorders>
              <w:left w:val="single" w:sz="2" w:space="0" w:color="auto"/>
              <w:bottom w:val="double" w:sz="4" w:space="0" w:color="auto"/>
              <w:right w:val="single" w:sz="12" w:space="0" w:color="auto"/>
            </w:tcBorders>
            <w:shd w:val="clear" w:color="auto" w:fill="E2EFD9"/>
            <w:vAlign w:val="center"/>
          </w:tcPr>
          <w:p w14:paraId="5A1C6E4E" w14:textId="77777777" w:rsidR="00C3408E" w:rsidRPr="00527019" w:rsidRDefault="00C3408E" w:rsidP="00E56717">
            <w:pPr>
              <w:spacing w:after="0" w:line="240" w:lineRule="auto"/>
              <w:ind w:right="198"/>
              <w:jc w:val="right"/>
              <w:rPr>
                <w:rFonts w:ascii="Calibri" w:hAnsi="Calibri" w:cs="Calibri"/>
                <w:b/>
                <w:sz w:val="18"/>
                <w:szCs w:val="18"/>
              </w:rPr>
            </w:pPr>
          </w:p>
        </w:tc>
        <w:tc>
          <w:tcPr>
            <w:tcW w:w="2340" w:type="dxa"/>
            <w:gridSpan w:val="2"/>
            <w:tcBorders>
              <w:top w:val="single" w:sz="4" w:space="0" w:color="auto"/>
              <w:left w:val="single" w:sz="12" w:space="0" w:color="auto"/>
              <w:bottom w:val="double" w:sz="4" w:space="0" w:color="auto"/>
              <w:right w:val="single" w:sz="12" w:space="0" w:color="auto"/>
            </w:tcBorders>
            <w:shd w:val="clear" w:color="auto" w:fill="E2EFD9"/>
            <w:vAlign w:val="center"/>
          </w:tcPr>
          <w:p w14:paraId="0FC081FA" w14:textId="77777777" w:rsidR="00C3408E" w:rsidRPr="00527019" w:rsidRDefault="00C3408E" w:rsidP="00E56717">
            <w:pPr>
              <w:spacing w:after="0" w:line="240" w:lineRule="auto"/>
              <w:jc w:val="center"/>
              <w:rPr>
                <w:rFonts w:ascii="Calibri" w:hAnsi="Calibri" w:cs="Calibri"/>
                <w:b/>
                <w:spacing w:val="-6"/>
                <w:sz w:val="18"/>
                <w:szCs w:val="18"/>
              </w:rPr>
            </w:pPr>
            <w:r w:rsidRPr="00527019">
              <w:rPr>
                <w:rFonts w:ascii="Calibri" w:hAnsi="Calibri" w:cs="Calibri"/>
                <w:b/>
                <w:spacing w:val="-6"/>
                <w:sz w:val="18"/>
                <w:szCs w:val="18"/>
              </w:rPr>
              <w:t>€/kg</w:t>
            </w:r>
          </w:p>
        </w:tc>
        <w:tc>
          <w:tcPr>
            <w:tcW w:w="2340" w:type="dxa"/>
            <w:gridSpan w:val="2"/>
            <w:tcBorders>
              <w:top w:val="single" w:sz="4" w:space="0" w:color="auto"/>
              <w:left w:val="single" w:sz="12" w:space="0" w:color="auto"/>
              <w:bottom w:val="double" w:sz="4" w:space="0" w:color="auto"/>
              <w:right w:val="threeDEmboss" w:sz="12" w:space="0" w:color="auto"/>
            </w:tcBorders>
            <w:shd w:val="clear" w:color="auto" w:fill="E2EFD9"/>
            <w:vAlign w:val="center"/>
          </w:tcPr>
          <w:p w14:paraId="67470CEA" w14:textId="77777777" w:rsidR="00C3408E" w:rsidRPr="00527019" w:rsidRDefault="00C3408E" w:rsidP="00E56717">
            <w:pPr>
              <w:spacing w:after="0" w:line="240" w:lineRule="auto"/>
              <w:ind w:hanging="57"/>
              <w:jc w:val="center"/>
              <w:rPr>
                <w:rFonts w:ascii="Calibri" w:hAnsi="Calibri" w:cs="Calibri"/>
                <w:b/>
                <w:sz w:val="18"/>
                <w:szCs w:val="18"/>
              </w:rPr>
            </w:pPr>
            <w:r w:rsidRPr="00527019">
              <w:rPr>
                <w:rFonts w:ascii="Calibri" w:hAnsi="Calibri" w:cs="Calibri"/>
                <w:b/>
                <w:sz w:val="18"/>
                <w:szCs w:val="18"/>
              </w:rPr>
              <w:t>%</w:t>
            </w:r>
          </w:p>
        </w:tc>
      </w:tr>
      <w:tr w:rsidR="00937296" w:rsidRPr="00527019" w14:paraId="4CA87817" w14:textId="77777777" w:rsidTr="00937296">
        <w:trPr>
          <w:trHeight w:hRule="exact" w:val="397"/>
        </w:trPr>
        <w:tc>
          <w:tcPr>
            <w:tcW w:w="2098" w:type="dxa"/>
            <w:vMerge w:val="restart"/>
            <w:tcBorders>
              <w:left w:val="threeDEmboss" w:sz="12" w:space="0" w:color="auto"/>
              <w:right w:val="single" w:sz="12" w:space="0" w:color="auto"/>
            </w:tcBorders>
            <w:shd w:val="clear" w:color="auto" w:fill="auto"/>
            <w:vAlign w:val="center"/>
          </w:tcPr>
          <w:p w14:paraId="19516959" w14:textId="1FE723C6" w:rsidR="00937296" w:rsidRPr="00527019" w:rsidRDefault="00937296" w:rsidP="00937296">
            <w:pPr>
              <w:spacing w:after="0" w:line="240" w:lineRule="auto"/>
              <w:ind w:left="57" w:right="198"/>
              <w:rPr>
                <w:rFonts w:ascii="Calibri" w:hAnsi="Calibri" w:cs="Calibri"/>
                <w:b/>
                <w:sz w:val="18"/>
                <w:szCs w:val="18"/>
              </w:rPr>
            </w:pPr>
            <w:r w:rsidRPr="00527019">
              <w:rPr>
                <w:rFonts w:ascii="Calibri" w:hAnsi="Calibri" w:cs="Calibri"/>
                <w:b/>
                <w:sz w:val="18"/>
                <w:szCs w:val="18"/>
              </w:rPr>
              <w:t>Zemiaky</w:t>
            </w:r>
          </w:p>
          <w:p w14:paraId="63433F4A" w14:textId="77777777" w:rsidR="00937296" w:rsidRPr="00527019" w:rsidRDefault="00937296" w:rsidP="00937296">
            <w:pPr>
              <w:spacing w:after="0" w:line="240" w:lineRule="auto"/>
              <w:ind w:left="57" w:right="198"/>
              <w:rPr>
                <w:rFonts w:ascii="Calibri" w:hAnsi="Calibri" w:cs="Calibri"/>
                <w:b/>
                <w:sz w:val="18"/>
                <w:szCs w:val="18"/>
              </w:rPr>
            </w:pPr>
            <w:r w:rsidRPr="00527019">
              <w:rPr>
                <w:rFonts w:ascii="Calibri" w:hAnsi="Calibri" w:cs="Calibri"/>
                <w:b/>
                <w:sz w:val="18"/>
                <w:szCs w:val="18"/>
              </w:rPr>
              <w:t>konzumné</w:t>
            </w:r>
          </w:p>
          <w:p w14:paraId="25DFF06C" w14:textId="4F822730" w:rsidR="00937296" w:rsidRPr="00527019" w:rsidRDefault="00937296" w:rsidP="00937296">
            <w:pPr>
              <w:spacing w:after="0" w:line="240" w:lineRule="auto"/>
              <w:ind w:left="57" w:right="198"/>
              <w:jc w:val="right"/>
              <w:rPr>
                <w:rFonts w:ascii="Calibri" w:hAnsi="Calibri" w:cs="Calibri"/>
                <w:b/>
                <w:sz w:val="18"/>
                <w:szCs w:val="18"/>
              </w:rPr>
            </w:pPr>
          </w:p>
        </w:tc>
        <w:tc>
          <w:tcPr>
            <w:tcW w:w="933" w:type="dxa"/>
            <w:tcBorders>
              <w:top w:val="single" w:sz="4" w:space="0" w:color="auto"/>
              <w:left w:val="single" w:sz="12" w:space="0" w:color="auto"/>
              <w:bottom w:val="nil"/>
              <w:right w:val="single" w:sz="2" w:space="0" w:color="auto"/>
            </w:tcBorders>
            <w:shd w:val="clear" w:color="auto" w:fill="auto"/>
            <w:vAlign w:val="center"/>
          </w:tcPr>
          <w:p w14:paraId="1B17205A" w14:textId="77777777" w:rsidR="00937296" w:rsidRPr="00527019" w:rsidRDefault="00937296" w:rsidP="00937296">
            <w:pPr>
              <w:spacing w:after="0" w:line="240" w:lineRule="auto"/>
              <w:ind w:right="170"/>
              <w:rPr>
                <w:rFonts w:ascii="Calibri" w:hAnsi="Calibri" w:cs="Calibri"/>
                <w:sz w:val="18"/>
                <w:szCs w:val="18"/>
              </w:rPr>
            </w:pPr>
            <w:r w:rsidRPr="00527019">
              <w:rPr>
                <w:rFonts w:ascii="Calibri" w:hAnsi="Calibri" w:cs="Calibri"/>
                <w:sz w:val="18"/>
                <w:szCs w:val="18"/>
              </w:rPr>
              <w:t>Min.</w:t>
            </w:r>
          </w:p>
        </w:tc>
        <w:tc>
          <w:tcPr>
            <w:tcW w:w="831" w:type="dxa"/>
            <w:tcBorders>
              <w:top w:val="single" w:sz="4" w:space="0" w:color="auto"/>
              <w:left w:val="single" w:sz="2" w:space="0" w:color="auto"/>
              <w:bottom w:val="nil"/>
              <w:right w:val="single" w:sz="2" w:space="0" w:color="auto"/>
            </w:tcBorders>
            <w:shd w:val="clear" w:color="auto" w:fill="auto"/>
            <w:vAlign w:val="center"/>
          </w:tcPr>
          <w:p w14:paraId="6140CA40" w14:textId="3D41CA62" w:rsidR="00937296" w:rsidRPr="00295356" w:rsidRDefault="00937296" w:rsidP="00937296">
            <w:pPr>
              <w:spacing w:after="0" w:line="240" w:lineRule="auto"/>
              <w:ind w:right="170"/>
              <w:jc w:val="right"/>
              <w:rPr>
                <w:rFonts w:ascii="Calibri" w:hAnsi="Calibri" w:cs="Calibri"/>
                <w:sz w:val="18"/>
                <w:szCs w:val="18"/>
                <w:highlight w:val="yellow"/>
              </w:rPr>
            </w:pPr>
            <w:r>
              <w:rPr>
                <w:rFonts w:ascii="Calibri" w:hAnsi="Calibri" w:cs="Calibri"/>
                <w:color w:val="000000"/>
                <w:sz w:val="18"/>
                <w:szCs w:val="18"/>
              </w:rPr>
              <w:t>*1</w:t>
            </w:r>
          </w:p>
        </w:tc>
        <w:tc>
          <w:tcPr>
            <w:tcW w:w="832" w:type="dxa"/>
            <w:tcBorders>
              <w:top w:val="single" w:sz="4" w:space="0" w:color="auto"/>
              <w:left w:val="single" w:sz="2" w:space="0" w:color="auto"/>
              <w:bottom w:val="nil"/>
              <w:right w:val="single" w:sz="2" w:space="0" w:color="auto"/>
            </w:tcBorders>
            <w:shd w:val="clear" w:color="auto" w:fill="auto"/>
            <w:vAlign w:val="center"/>
          </w:tcPr>
          <w:p w14:paraId="0D9BE3E0" w14:textId="6A4CAA95" w:rsidR="00937296" w:rsidRPr="00295356" w:rsidRDefault="00937296" w:rsidP="00937296">
            <w:pPr>
              <w:spacing w:after="0" w:line="240" w:lineRule="auto"/>
              <w:ind w:right="170"/>
              <w:jc w:val="right"/>
              <w:rPr>
                <w:rFonts w:ascii="Calibri" w:hAnsi="Calibri" w:cs="Calibri"/>
                <w:sz w:val="18"/>
                <w:szCs w:val="18"/>
                <w:highlight w:val="yellow"/>
              </w:rPr>
            </w:pPr>
            <w:r>
              <w:rPr>
                <w:rFonts w:ascii="Calibri" w:hAnsi="Calibri" w:cs="Calibri"/>
                <w:color w:val="000000"/>
                <w:sz w:val="18"/>
                <w:szCs w:val="18"/>
              </w:rPr>
              <w:t>*1</w:t>
            </w:r>
          </w:p>
        </w:tc>
        <w:tc>
          <w:tcPr>
            <w:tcW w:w="832" w:type="dxa"/>
            <w:tcBorders>
              <w:top w:val="single" w:sz="4" w:space="0" w:color="auto"/>
              <w:left w:val="single" w:sz="2" w:space="0" w:color="auto"/>
              <w:bottom w:val="nil"/>
              <w:right w:val="single" w:sz="12" w:space="0" w:color="auto"/>
            </w:tcBorders>
            <w:shd w:val="clear" w:color="auto" w:fill="auto"/>
            <w:vAlign w:val="center"/>
          </w:tcPr>
          <w:p w14:paraId="3081CE0F" w14:textId="1B2BCBC7" w:rsidR="00937296" w:rsidRPr="00295356" w:rsidRDefault="00937296" w:rsidP="00937296">
            <w:pPr>
              <w:spacing w:after="0" w:line="240" w:lineRule="auto"/>
              <w:ind w:right="170"/>
              <w:jc w:val="right"/>
              <w:rPr>
                <w:rFonts w:ascii="Calibri" w:hAnsi="Calibri" w:cs="Calibri"/>
                <w:sz w:val="18"/>
                <w:szCs w:val="18"/>
                <w:highlight w:val="yellow"/>
              </w:rPr>
            </w:pPr>
            <w:r>
              <w:rPr>
                <w:rFonts w:ascii="Calibri" w:hAnsi="Calibri" w:cs="Calibri"/>
                <w:color w:val="000000"/>
                <w:sz w:val="18"/>
                <w:szCs w:val="18"/>
              </w:rPr>
              <w:t>0,48</w:t>
            </w:r>
          </w:p>
        </w:tc>
        <w:tc>
          <w:tcPr>
            <w:tcW w:w="1169" w:type="dxa"/>
            <w:tcBorders>
              <w:top w:val="single" w:sz="4" w:space="0" w:color="auto"/>
              <w:left w:val="single" w:sz="12" w:space="0" w:color="auto"/>
              <w:bottom w:val="nil"/>
              <w:right w:val="single" w:sz="2" w:space="0" w:color="auto"/>
            </w:tcBorders>
            <w:shd w:val="clear" w:color="auto" w:fill="auto"/>
            <w:vAlign w:val="center"/>
          </w:tcPr>
          <w:p w14:paraId="7ECAEC70" w14:textId="6A95F47A" w:rsidR="00937296" w:rsidRPr="00295356" w:rsidRDefault="00937296" w:rsidP="00937296">
            <w:pPr>
              <w:spacing w:after="0" w:line="240" w:lineRule="auto"/>
              <w:ind w:right="170"/>
              <w:jc w:val="right"/>
              <w:rPr>
                <w:rFonts w:ascii="Calibri" w:hAnsi="Calibri" w:cs="Calibri"/>
                <w:b/>
                <w:bCs/>
                <w:sz w:val="18"/>
                <w:szCs w:val="18"/>
                <w:highlight w:val="yellow"/>
              </w:rPr>
            </w:pPr>
            <w:r>
              <w:rPr>
                <w:rFonts w:ascii="Calibri" w:hAnsi="Calibri" w:cs="Calibri"/>
                <w:color w:val="000000"/>
                <w:sz w:val="18"/>
                <w:szCs w:val="18"/>
              </w:rPr>
              <w:t>0,48</w:t>
            </w:r>
          </w:p>
        </w:tc>
        <w:tc>
          <w:tcPr>
            <w:tcW w:w="1171" w:type="dxa"/>
            <w:tcBorders>
              <w:top w:val="single" w:sz="4" w:space="0" w:color="auto"/>
              <w:left w:val="single" w:sz="2" w:space="0" w:color="auto"/>
              <w:bottom w:val="nil"/>
              <w:right w:val="single" w:sz="12" w:space="0" w:color="auto"/>
            </w:tcBorders>
            <w:shd w:val="clear" w:color="auto" w:fill="auto"/>
            <w:vAlign w:val="center"/>
          </w:tcPr>
          <w:p w14:paraId="49DD8078" w14:textId="05CD5EE1" w:rsidR="00937296" w:rsidRPr="00295356" w:rsidRDefault="00937296" w:rsidP="00937296">
            <w:pPr>
              <w:spacing w:after="0" w:line="240" w:lineRule="auto"/>
              <w:ind w:right="170"/>
              <w:jc w:val="right"/>
              <w:rPr>
                <w:rFonts w:ascii="Calibri" w:hAnsi="Calibri" w:cs="Calibri"/>
                <w:sz w:val="18"/>
                <w:szCs w:val="18"/>
                <w:highlight w:val="yellow"/>
              </w:rPr>
            </w:pPr>
            <w:r>
              <w:rPr>
                <w:rFonts w:ascii="Calibri" w:hAnsi="Calibri" w:cs="Calibri"/>
                <w:color w:val="000000"/>
                <w:sz w:val="18"/>
                <w:szCs w:val="18"/>
              </w:rPr>
              <w:t>0,49</w:t>
            </w:r>
          </w:p>
        </w:tc>
        <w:tc>
          <w:tcPr>
            <w:tcW w:w="1169" w:type="dxa"/>
            <w:tcBorders>
              <w:top w:val="single" w:sz="4" w:space="0" w:color="auto"/>
              <w:left w:val="single" w:sz="12" w:space="0" w:color="auto"/>
              <w:bottom w:val="nil"/>
              <w:right w:val="single" w:sz="2" w:space="0" w:color="auto"/>
            </w:tcBorders>
            <w:shd w:val="clear" w:color="auto" w:fill="auto"/>
            <w:vAlign w:val="center"/>
          </w:tcPr>
          <w:p w14:paraId="51965821" w14:textId="2EF9EB53" w:rsidR="00937296" w:rsidRPr="00295356" w:rsidRDefault="00937296" w:rsidP="00937296">
            <w:pPr>
              <w:spacing w:after="0" w:line="240" w:lineRule="auto"/>
              <w:ind w:right="170"/>
              <w:jc w:val="right"/>
              <w:rPr>
                <w:rFonts w:ascii="Calibri" w:hAnsi="Calibri" w:cs="Calibri"/>
                <w:i/>
                <w:iCs/>
                <w:sz w:val="18"/>
                <w:szCs w:val="18"/>
                <w:highlight w:val="yellow"/>
              </w:rPr>
            </w:pPr>
            <w:r>
              <w:rPr>
                <w:rFonts w:ascii="Calibri" w:hAnsi="Calibri" w:cs="Calibri"/>
                <w:i/>
                <w:iCs/>
                <w:color w:val="000000"/>
                <w:sz w:val="18"/>
                <w:szCs w:val="18"/>
              </w:rPr>
              <w:t>-2,0</w:t>
            </w:r>
          </w:p>
        </w:tc>
        <w:tc>
          <w:tcPr>
            <w:tcW w:w="1171" w:type="dxa"/>
            <w:tcBorders>
              <w:top w:val="single" w:sz="4" w:space="0" w:color="auto"/>
              <w:left w:val="single" w:sz="2" w:space="0" w:color="auto"/>
              <w:bottom w:val="nil"/>
              <w:right w:val="threeDEmboss" w:sz="12" w:space="0" w:color="auto"/>
            </w:tcBorders>
            <w:shd w:val="clear" w:color="auto" w:fill="auto"/>
            <w:vAlign w:val="center"/>
          </w:tcPr>
          <w:p w14:paraId="0FBFD058" w14:textId="6B9B04D8" w:rsidR="00937296" w:rsidRPr="00295356" w:rsidRDefault="00937296" w:rsidP="00937296">
            <w:pPr>
              <w:spacing w:after="0" w:line="240" w:lineRule="auto"/>
              <w:ind w:right="170"/>
              <w:jc w:val="right"/>
              <w:rPr>
                <w:rFonts w:ascii="Calibri" w:hAnsi="Calibri" w:cs="Calibri"/>
                <w:i/>
                <w:iCs/>
                <w:sz w:val="18"/>
                <w:szCs w:val="18"/>
                <w:highlight w:val="yellow"/>
              </w:rPr>
            </w:pPr>
            <w:r>
              <w:rPr>
                <w:rFonts w:ascii="Calibri" w:hAnsi="Calibri" w:cs="Calibri"/>
                <w:i/>
                <w:iCs/>
                <w:color w:val="000000"/>
                <w:sz w:val="18"/>
                <w:szCs w:val="18"/>
              </w:rPr>
              <w:t>-31,4</w:t>
            </w:r>
          </w:p>
        </w:tc>
      </w:tr>
      <w:tr w:rsidR="00937296" w:rsidRPr="00527019" w14:paraId="0ED584CB" w14:textId="77777777" w:rsidTr="00937296">
        <w:trPr>
          <w:trHeight w:hRule="exact" w:val="397"/>
        </w:trPr>
        <w:tc>
          <w:tcPr>
            <w:tcW w:w="2098" w:type="dxa"/>
            <w:vMerge/>
            <w:tcBorders>
              <w:left w:val="threeDEmboss" w:sz="12" w:space="0" w:color="auto"/>
              <w:right w:val="single" w:sz="12" w:space="0" w:color="auto"/>
            </w:tcBorders>
            <w:shd w:val="clear" w:color="auto" w:fill="auto"/>
            <w:vAlign w:val="center"/>
          </w:tcPr>
          <w:p w14:paraId="7613E611" w14:textId="77777777" w:rsidR="00937296" w:rsidRPr="00527019" w:rsidRDefault="00937296" w:rsidP="00937296">
            <w:pPr>
              <w:spacing w:after="0" w:line="240" w:lineRule="auto"/>
              <w:ind w:left="57" w:right="198"/>
              <w:jc w:val="right"/>
              <w:rPr>
                <w:rFonts w:ascii="Calibri" w:hAnsi="Calibri" w:cs="Calibri"/>
                <w:b/>
                <w:sz w:val="18"/>
                <w:szCs w:val="18"/>
              </w:rPr>
            </w:pPr>
          </w:p>
        </w:tc>
        <w:tc>
          <w:tcPr>
            <w:tcW w:w="933" w:type="dxa"/>
            <w:tcBorders>
              <w:top w:val="nil"/>
              <w:left w:val="single" w:sz="12" w:space="0" w:color="auto"/>
              <w:bottom w:val="nil"/>
              <w:right w:val="single" w:sz="2" w:space="0" w:color="auto"/>
            </w:tcBorders>
            <w:shd w:val="clear" w:color="auto" w:fill="auto"/>
            <w:vAlign w:val="center"/>
          </w:tcPr>
          <w:p w14:paraId="746E009A" w14:textId="77777777" w:rsidR="00937296" w:rsidRPr="00527019" w:rsidRDefault="00937296" w:rsidP="00937296">
            <w:pPr>
              <w:spacing w:after="0" w:line="240" w:lineRule="auto"/>
              <w:ind w:right="170"/>
              <w:rPr>
                <w:rFonts w:ascii="Calibri" w:hAnsi="Calibri" w:cs="Calibri"/>
                <w:sz w:val="18"/>
                <w:szCs w:val="18"/>
              </w:rPr>
            </w:pPr>
            <w:r w:rsidRPr="00527019">
              <w:rPr>
                <w:rFonts w:ascii="Calibri" w:hAnsi="Calibri" w:cs="Calibri"/>
                <w:sz w:val="18"/>
                <w:szCs w:val="18"/>
              </w:rPr>
              <w:t>Max.</w:t>
            </w:r>
          </w:p>
        </w:tc>
        <w:tc>
          <w:tcPr>
            <w:tcW w:w="831" w:type="dxa"/>
            <w:tcBorders>
              <w:top w:val="nil"/>
              <w:left w:val="single" w:sz="2" w:space="0" w:color="auto"/>
              <w:bottom w:val="nil"/>
              <w:right w:val="single" w:sz="2" w:space="0" w:color="auto"/>
            </w:tcBorders>
            <w:shd w:val="clear" w:color="auto" w:fill="auto"/>
            <w:vAlign w:val="center"/>
          </w:tcPr>
          <w:p w14:paraId="3B19F979" w14:textId="2B6714B3" w:rsidR="00937296" w:rsidRPr="00295356" w:rsidRDefault="00937296" w:rsidP="00937296">
            <w:pPr>
              <w:spacing w:after="0" w:line="240" w:lineRule="auto"/>
              <w:ind w:right="170"/>
              <w:jc w:val="right"/>
              <w:rPr>
                <w:rFonts w:ascii="Calibri" w:hAnsi="Calibri" w:cs="Calibri"/>
                <w:i/>
                <w:iCs/>
                <w:sz w:val="18"/>
                <w:szCs w:val="18"/>
                <w:highlight w:val="yellow"/>
              </w:rPr>
            </w:pPr>
          </w:p>
        </w:tc>
        <w:tc>
          <w:tcPr>
            <w:tcW w:w="832" w:type="dxa"/>
            <w:tcBorders>
              <w:top w:val="nil"/>
              <w:left w:val="single" w:sz="2" w:space="0" w:color="auto"/>
              <w:bottom w:val="nil"/>
              <w:right w:val="single" w:sz="2" w:space="0" w:color="auto"/>
            </w:tcBorders>
            <w:shd w:val="clear" w:color="auto" w:fill="auto"/>
            <w:vAlign w:val="center"/>
          </w:tcPr>
          <w:p w14:paraId="6E847597" w14:textId="0C93DBD2" w:rsidR="00937296" w:rsidRPr="00295356" w:rsidRDefault="00937296" w:rsidP="00937296">
            <w:pPr>
              <w:spacing w:after="0" w:line="240" w:lineRule="auto"/>
              <w:ind w:right="170"/>
              <w:jc w:val="right"/>
              <w:rPr>
                <w:rFonts w:ascii="Calibri" w:hAnsi="Calibri" w:cs="Calibri"/>
                <w:sz w:val="18"/>
                <w:szCs w:val="18"/>
                <w:highlight w:val="yellow"/>
              </w:rPr>
            </w:pPr>
          </w:p>
        </w:tc>
        <w:tc>
          <w:tcPr>
            <w:tcW w:w="832" w:type="dxa"/>
            <w:tcBorders>
              <w:top w:val="nil"/>
              <w:left w:val="single" w:sz="2" w:space="0" w:color="auto"/>
              <w:bottom w:val="nil"/>
              <w:right w:val="single" w:sz="12" w:space="0" w:color="auto"/>
            </w:tcBorders>
            <w:shd w:val="clear" w:color="auto" w:fill="auto"/>
            <w:vAlign w:val="center"/>
          </w:tcPr>
          <w:p w14:paraId="6AA00B81" w14:textId="3515B90C" w:rsidR="00937296" w:rsidRPr="00295356" w:rsidRDefault="00937296" w:rsidP="00937296">
            <w:pPr>
              <w:spacing w:after="0" w:line="240" w:lineRule="auto"/>
              <w:ind w:right="170"/>
              <w:jc w:val="right"/>
              <w:rPr>
                <w:rFonts w:ascii="Calibri" w:hAnsi="Calibri" w:cs="Calibri"/>
                <w:sz w:val="18"/>
                <w:szCs w:val="18"/>
                <w:highlight w:val="yellow"/>
              </w:rPr>
            </w:pPr>
            <w:r>
              <w:rPr>
                <w:rFonts w:ascii="Calibri" w:hAnsi="Calibri" w:cs="Calibri"/>
                <w:color w:val="000000"/>
                <w:sz w:val="18"/>
                <w:szCs w:val="18"/>
              </w:rPr>
              <w:t>0,65</w:t>
            </w:r>
          </w:p>
        </w:tc>
        <w:tc>
          <w:tcPr>
            <w:tcW w:w="1169" w:type="dxa"/>
            <w:tcBorders>
              <w:top w:val="nil"/>
              <w:left w:val="single" w:sz="12" w:space="0" w:color="auto"/>
              <w:bottom w:val="nil"/>
              <w:right w:val="single" w:sz="2" w:space="0" w:color="auto"/>
            </w:tcBorders>
            <w:shd w:val="clear" w:color="auto" w:fill="auto"/>
            <w:vAlign w:val="center"/>
          </w:tcPr>
          <w:p w14:paraId="18E63233" w14:textId="58C55B2F" w:rsidR="00937296" w:rsidRPr="00295356" w:rsidRDefault="00937296" w:rsidP="00937296">
            <w:pPr>
              <w:spacing w:after="0" w:line="240" w:lineRule="auto"/>
              <w:ind w:right="170"/>
              <w:jc w:val="right"/>
              <w:rPr>
                <w:rFonts w:ascii="Calibri" w:hAnsi="Calibri" w:cs="Calibri"/>
                <w:b/>
                <w:bCs/>
                <w:sz w:val="18"/>
                <w:szCs w:val="18"/>
                <w:highlight w:val="yellow"/>
              </w:rPr>
            </w:pPr>
            <w:r>
              <w:rPr>
                <w:rFonts w:ascii="Calibri" w:hAnsi="Calibri" w:cs="Calibri"/>
                <w:color w:val="000000"/>
                <w:sz w:val="18"/>
                <w:szCs w:val="18"/>
              </w:rPr>
              <w:t>0,65</w:t>
            </w:r>
          </w:p>
        </w:tc>
        <w:tc>
          <w:tcPr>
            <w:tcW w:w="1171" w:type="dxa"/>
            <w:tcBorders>
              <w:top w:val="nil"/>
              <w:left w:val="single" w:sz="2" w:space="0" w:color="auto"/>
              <w:bottom w:val="nil"/>
              <w:right w:val="single" w:sz="12" w:space="0" w:color="auto"/>
            </w:tcBorders>
            <w:shd w:val="clear" w:color="auto" w:fill="auto"/>
            <w:vAlign w:val="center"/>
          </w:tcPr>
          <w:p w14:paraId="52209C4D" w14:textId="32D51921" w:rsidR="00937296" w:rsidRPr="00295356" w:rsidRDefault="00937296" w:rsidP="00937296">
            <w:pPr>
              <w:spacing w:after="0" w:line="240" w:lineRule="auto"/>
              <w:ind w:right="170"/>
              <w:jc w:val="right"/>
              <w:rPr>
                <w:rFonts w:ascii="Calibri" w:hAnsi="Calibri" w:cs="Calibri"/>
                <w:sz w:val="18"/>
                <w:szCs w:val="18"/>
                <w:highlight w:val="yellow"/>
              </w:rPr>
            </w:pPr>
            <w:r>
              <w:rPr>
                <w:rFonts w:ascii="Calibri" w:hAnsi="Calibri" w:cs="Calibri"/>
                <w:color w:val="000000"/>
                <w:sz w:val="18"/>
                <w:szCs w:val="18"/>
              </w:rPr>
              <w:t>0,65</w:t>
            </w:r>
          </w:p>
        </w:tc>
        <w:tc>
          <w:tcPr>
            <w:tcW w:w="1169" w:type="dxa"/>
            <w:tcBorders>
              <w:top w:val="nil"/>
              <w:left w:val="single" w:sz="12" w:space="0" w:color="auto"/>
              <w:bottom w:val="nil"/>
              <w:right w:val="single" w:sz="2" w:space="0" w:color="auto"/>
            </w:tcBorders>
            <w:shd w:val="clear" w:color="auto" w:fill="auto"/>
            <w:vAlign w:val="center"/>
          </w:tcPr>
          <w:p w14:paraId="481924A4" w14:textId="7429E91F" w:rsidR="00937296" w:rsidRPr="00295356" w:rsidRDefault="00937296" w:rsidP="00937296">
            <w:pPr>
              <w:spacing w:after="0" w:line="240" w:lineRule="auto"/>
              <w:ind w:right="170"/>
              <w:jc w:val="right"/>
              <w:rPr>
                <w:rFonts w:ascii="Calibri" w:hAnsi="Calibri" w:cs="Calibri"/>
                <w:i/>
                <w:iCs/>
                <w:sz w:val="18"/>
                <w:szCs w:val="18"/>
                <w:highlight w:val="yellow"/>
              </w:rPr>
            </w:pPr>
            <w:r>
              <w:rPr>
                <w:rFonts w:ascii="Calibri" w:hAnsi="Calibri" w:cs="Calibri"/>
                <w:i/>
                <w:iCs/>
                <w:color w:val="000000"/>
                <w:sz w:val="18"/>
                <w:szCs w:val="18"/>
              </w:rPr>
              <w:t>0,0</w:t>
            </w:r>
          </w:p>
        </w:tc>
        <w:tc>
          <w:tcPr>
            <w:tcW w:w="1171" w:type="dxa"/>
            <w:tcBorders>
              <w:top w:val="nil"/>
              <w:left w:val="single" w:sz="2" w:space="0" w:color="auto"/>
              <w:bottom w:val="nil"/>
              <w:right w:val="threeDEmboss" w:sz="12" w:space="0" w:color="auto"/>
            </w:tcBorders>
            <w:shd w:val="clear" w:color="auto" w:fill="auto"/>
            <w:vAlign w:val="center"/>
          </w:tcPr>
          <w:p w14:paraId="079F8C49" w14:textId="0B4610BE" w:rsidR="00937296" w:rsidRPr="00295356" w:rsidRDefault="00937296" w:rsidP="00937296">
            <w:pPr>
              <w:spacing w:after="0" w:line="240" w:lineRule="auto"/>
              <w:ind w:right="170"/>
              <w:jc w:val="right"/>
              <w:rPr>
                <w:rFonts w:ascii="Calibri" w:hAnsi="Calibri" w:cs="Calibri"/>
                <w:i/>
                <w:iCs/>
                <w:sz w:val="18"/>
                <w:szCs w:val="18"/>
                <w:highlight w:val="yellow"/>
              </w:rPr>
            </w:pPr>
            <w:r>
              <w:rPr>
                <w:rFonts w:ascii="Calibri" w:hAnsi="Calibri" w:cs="Calibri"/>
                <w:i/>
                <w:iCs/>
                <w:color w:val="000000"/>
                <w:sz w:val="18"/>
                <w:szCs w:val="18"/>
              </w:rPr>
              <w:t>-27,0</w:t>
            </w:r>
          </w:p>
        </w:tc>
      </w:tr>
      <w:tr w:rsidR="00937296" w:rsidRPr="00527019" w14:paraId="2FF217D2" w14:textId="77777777" w:rsidTr="00937296">
        <w:trPr>
          <w:trHeight w:hRule="exact" w:val="397"/>
        </w:trPr>
        <w:tc>
          <w:tcPr>
            <w:tcW w:w="2098" w:type="dxa"/>
            <w:vMerge/>
            <w:tcBorders>
              <w:left w:val="threeDEmboss" w:sz="12" w:space="0" w:color="auto"/>
              <w:right w:val="single" w:sz="12" w:space="0" w:color="auto"/>
            </w:tcBorders>
            <w:shd w:val="clear" w:color="auto" w:fill="auto"/>
            <w:vAlign w:val="center"/>
          </w:tcPr>
          <w:p w14:paraId="30542308" w14:textId="77777777" w:rsidR="00937296" w:rsidRPr="00527019" w:rsidRDefault="00937296" w:rsidP="00937296">
            <w:pPr>
              <w:spacing w:after="0" w:line="240" w:lineRule="auto"/>
              <w:ind w:left="57" w:right="198"/>
              <w:jc w:val="right"/>
              <w:rPr>
                <w:rFonts w:ascii="Calibri" w:hAnsi="Calibri" w:cs="Calibri"/>
                <w:b/>
                <w:sz w:val="18"/>
                <w:szCs w:val="18"/>
              </w:rPr>
            </w:pPr>
          </w:p>
        </w:tc>
        <w:tc>
          <w:tcPr>
            <w:tcW w:w="933" w:type="dxa"/>
            <w:tcBorders>
              <w:top w:val="nil"/>
              <w:left w:val="single" w:sz="12" w:space="0" w:color="auto"/>
              <w:bottom w:val="single" w:sz="4" w:space="0" w:color="auto"/>
              <w:right w:val="single" w:sz="2" w:space="0" w:color="auto"/>
            </w:tcBorders>
            <w:shd w:val="clear" w:color="auto" w:fill="F8EBD7" w:themeFill="accent6" w:themeFillTint="33"/>
            <w:vAlign w:val="center"/>
          </w:tcPr>
          <w:p w14:paraId="26D0C818" w14:textId="77777777" w:rsidR="00937296" w:rsidRPr="00527019" w:rsidRDefault="00937296" w:rsidP="00937296">
            <w:pPr>
              <w:spacing w:after="0" w:line="240" w:lineRule="auto"/>
              <w:ind w:right="170"/>
              <w:rPr>
                <w:rFonts w:ascii="Calibri" w:hAnsi="Calibri" w:cs="Calibri"/>
                <w:b/>
                <w:sz w:val="18"/>
                <w:szCs w:val="18"/>
              </w:rPr>
            </w:pPr>
            <w:r w:rsidRPr="00527019">
              <w:rPr>
                <w:rFonts w:ascii="Calibri" w:hAnsi="Calibri" w:cs="Calibri"/>
                <w:b/>
                <w:sz w:val="18"/>
                <w:szCs w:val="18"/>
              </w:rPr>
              <w:t>Priem.</w:t>
            </w:r>
          </w:p>
        </w:tc>
        <w:tc>
          <w:tcPr>
            <w:tcW w:w="831" w:type="dxa"/>
            <w:tcBorders>
              <w:top w:val="nil"/>
              <w:left w:val="single" w:sz="2" w:space="0" w:color="auto"/>
              <w:bottom w:val="single" w:sz="4" w:space="0" w:color="auto"/>
              <w:right w:val="single" w:sz="2" w:space="0" w:color="auto"/>
            </w:tcBorders>
            <w:shd w:val="clear" w:color="auto" w:fill="F8EBD7" w:themeFill="accent6" w:themeFillTint="33"/>
            <w:vAlign w:val="center"/>
          </w:tcPr>
          <w:p w14:paraId="3299008F" w14:textId="2C91DAEA" w:rsidR="00937296" w:rsidRPr="00295356" w:rsidRDefault="00937296" w:rsidP="00937296">
            <w:pPr>
              <w:spacing w:after="0" w:line="240" w:lineRule="auto"/>
              <w:ind w:right="170"/>
              <w:jc w:val="right"/>
              <w:rPr>
                <w:rFonts w:ascii="Calibri" w:hAnsi="Calibri" w:cs="Calibri"/>
                <w:b/>
                <w:bCs/>
                <w:i/>
                <w:iCs/>
                <w:sz w:val="18"/>
                <w:szCs w:val="18"/>
                <w:highlight w:val="yellow"/>
              </w:rPr>
            </w:pPr>
          </w:p>
        </w:tc>
        <w:tc>
          <w:tcPr>
            <w:tcW w:w="832" w:type="dxa"/>
            <w:tcBorders>
              <w:top w:val="nil"/>
              <w:left w:val="single" w:sz="2" w:space="0" w:color="auto"/>
              <w:bottom w:val="single" w:sz="4" w:space="0" w:color="auto"/>
              <w:right w:val="single" w:sz="2" w:space="0" w:color="auto"/>
            </w:tcBorders>
            <w:shd w:val="clear" w:color="auto" w:fill="F8EBD7" w:themeFill="accent6" w:themeFillTint="33"/>
            <w:vAlign w:val="center"/>
          </w:tcPr>
          <w:p w14:paraId="32B73E80" w14:textId="77B99339" w:rsidR="00937296" w:rsidRPr="00295356" w:rsidRDefault="00937296" w:rsidP="00937296">
            <w:pPr>
              <w:spacing w:after="0" w:line="240" w:lineRule="auto"/>
              <w:ind w:right="170"/>
              <w:jc w:val="right"/>
              <w:rPr>
                <w:rFonts w:ascii="Calibri" w:hAnsi="Calibri" w:cs="Calibri"/>
                <w:b/>
                <w:bCs/>
                <w:sz w:val="18"/>
                <w:szCs w:val="18"/>
                <w:highlight w:val="yellow"/>
              </w:rPr>
            </w:pPr>
          </w:p>
        </w:tc>
        <w:tc>
          <w:tcPr>
            <w:tcW w:w="832" w:type="dxa"/>
            <w:tcBorders>
              <w:top w:val="nil"/>
              <w:left w:val="single" w:sz="2" w:space="0" w:color="auto"/>
              <w:bottom w:val="single" w:sz="4" w:space="0" w:color="auto"/>
              <w:right w:val="single" w:sz="12" w:space="0" w:color="auto"/>
            </w:tcBorders>
            <w:shd w:val="clear" w:color="auto" w:fill="F8EBD7" w:themeFill="accent6" w:themeFillTint="33"/>
            <w:vAlign w:val="center"/>
          </w:tcPr>
          <w:p w14:paraId="3AE57217" w14:textId="19FCEDBE" w:rsidR="00937296" w:rsidRPr="00295356" w:rsidRDefault="00937296" w:rsidP="00937296">
            <w:pPr>
              <w:spacing w:after="0" w:line="240" w:lineRule="auto"/>
              <w:ind w:right="170"/>
              <w:jc w:val="right"/>
              <w:rPr>
                <w:rFonts w:ascii="Calibri" w:hAnsi="Calibri" w:cs="Calibri"/>
                <w:b/>
                <w:bCs/>
                <w:sz w:val="18"/>
                <w:szCs w:val="18"/>
                <w:highlight w:val="yellow"/>
              </w:rPr>
            </w:pPr>
            <w:r>
              <w:rPr>
                <w:rFonts w:ascii="Calibri" w:hAnsi="Calibri" w:cs="Calibri"/>
                <w:b/>
                <w:bCs/>
                <w:color w:val="000000"/>
                <w:sz w:val="18"/>
                <w:szCs w:val="18"/>
              </w:rPr>
              <w:t>0,59</w:t>
            </w:r>
          </w:p>
        </w:tc>
        <w:tc>
          <w:tcPr>
            <w:tcW w:w="1169" w:type="dxa"/>
            <w:tcBorders>
              <w:top w:val="nil"/>
              <w:left w:val="single" w:sz="12" w:space="0" w:color="auto"/>
              <w:bottom w:val="single" w:sz="4" w:space="0" w:color="auto"/>
              <w:right w:val="single" w:sz="2" w:space="0" w:color="auto"/>
            </w:tcBorders>
            <w:shd w:val="clear" w:color="auto" w:fill="F8EBD7" w:themeFill="accent6" w:themeFillTint="33"/>
            <w:vAlign w:val="center"/>
          </w:tcPr>
          <w:p w14:paraId="0F56C209" w14:textId="0B31D0EB" w:rsidR="00937296" w:rsidRPr="00295356" w:rsidRDefault="00937296" w:rsidP="00937296">
            <w:pPr>
              <w:spacing w:after="0" w:line="240" w:lineRule="auto"/>
              <w:ind w:right="170"/>
              <w:jc w:val="right"/>
              <w:rPr>
                <w:rFonts w:ascii="Calibri" w:hAnsi="Calibri" w:cs="Calibri"/>
                <w:b/>
                <w:bCs/>
                <w:sz w:val="18"/>
                <w:szCs w:val="18"/>
                <w:highlight w:val="yellow"/>
              </w:rPr>
            </w:pPr>
            <w:r>
              <w:rPr>
                <w:rFonts w:ascii="Calibri" w:hAnsi="Calibri" w:cs="Calibri"/>
                <w:b/>
                <w:bCs/>
                <w:color w:val="000000"/>
                <w:sz w:val="18"/>
                <w:szCs w:val="18"/>
              </w:rPr>
              <w:t>0,58</w:t>
            </w:r>
          </w:p>
        </w:tc>
        <w:tc>
          <w:tcPr>
            <w:tcW w:w="1171" w:type="dxa"/>
            <w:tcBorders>
              <w:top w:val="nil"/>
              <w:left w:val="single" w:sz="2" w:space="0" w:color="auto"/>
              <w:bottom w:val="single" w:sz="4" w:space="0" w:color="auto"/>
              <w:right w:val="single" w:sz="12" w:space="0" w:color="auto"/>
            </w:tcBorders>
            <w:shd w:val="clear" w:color="auto" w:fill="F8EBD7" w:themeFill="accent6" w:themeFillTint="33"/>
            <w:vAlign w:val="center"/>
          </w:tcPr>
          <w:p w14:paraId="0E5E9968" w14:textId="57B03781" w:rsidR="00937296" w:rsidRPr="00295356" w:rsidRDefault="00937296" w:rsidP="00937296">
            <w:pPr>
              <w:spacing w:after="0" w:line="240" w:lineRule="auto"/>
              <w:ind w:right="170"/>
              <w:jc w:val="right"/>
              <w:rPr>
                <w:rFonts w:ascii="Calibri" w:hAnsi="Calibri" w:cs="Calibri"/>
                <w:b/>
                <w:bCs/>
                <w:sz w:val="18"/>
                <w:szCs w:val="18"/>
                <w:highlight w:val="yellow"/>
              </w:rPr>
            </w:pPr>
            <w:r>
              <w:rPr>
                <w:rFonts w:ascii="Calibri" w:hAnsi="Calibri" w:cs="Calibri"/>
                <w:b/>
                <w:bCs/>
                <w:color w:val="000000"/>
                <w:sz w:val="18"/>
                <w:szCs w:val="18"/>
              </w:rPr>
              <w:t>0,60</w:t>
            </w:r>
          </w:p>
        </w:tc>
        <w:tc>
          <w:tcPr>
            <w:tcW w:w="1169" w:type="dxa"/>
            <w:tcBorders>
              <w:top w:val="nil"/>
              <w:left w:val="single" w:sz="12" w:space="0" w:color="auto"/>
              <w:bottom w:val="single" w:sz="4" w:space="0" w:color="auto"/>
              <w:right w:val="single" w:sz="2" w:space="0" w:color="auto"/>
            </w:tcBorders>
            <w:shd w:val="clear" w:color="auto" w:fill="F8EBD7" w:themeFill="accent6" w:themeFillTint="33"/>
            <w:vAlign w:val="center"/>
          </w:tcPr>
          <w:p w14:paraId="5E2FDEDB" w14:textId="3A37D251" w:rsidR="00937296" w:rsidRPr="00295356" w:rsidRDefault="00937296" w:rsidP="00937296">
            <w:pPr>
              <w:spacing w:after="0" w:line="240" w:lineRule="auto"/>
              <w:ind w:right="170"/>
              <w:jc w:val="right"/>
              <w:rPr>
                <w:rFonts w:ascii="Calibri" w:hAnsi="Calibri" w:cs="Calibri"/>
                <w:b/>
                <w:bCs/>
                <w:i/>
                <w:iCs/>
                <w:sz w:val="18"/>
                <w:szCs w:val="18"/>
                <w:highlight w:val="yellow"/>
              </w:rPr>
            </w:pPr>
            <w:r>
              <w:rPr>
                <w:rFonts w:ascii="Calibri" w:hAnsi="Calibri" w:cs="Calibri"/>
                <w:b/>
                <w:bCs/>
                <w:i/>
                <w:iCs/>
                <w:color w:val="000000"/>
                <w:sz w:val="18"/>
                <w:szCs w:val="18"/>
              </w:rPr>
              <w:t>-3,3</w:t>
            </w:r>
          </w:p>
        </w:tc>
        <w:tc>
          <w:tcPr>
            <w:tcW w:w="1171" w:type="dxa"/>
            <w:tcBorders>
              <w:top w:val="nil"/>
              <w:left w:val="single" w:sz="2" w:space="0" w:color="auto"/>
              <w:bottom w:val="single" w:sz="4" w:space="0" w:color="auto"/>
              <w:right w:val="threeDEmboss" w:sz="12" w:space="0" w:color="auto"/>
            </w:tcBorders>
            <w:shd w:val="clear" w:color="auto" w:fill="F8EBD7" w:themeFill="accent6" w:themeFillTint="33"/>
            <w:vAlign w:val="center"/>
          </w:tcPr>
          <w:p w14:paraId="6D855A9D" w14:textId="4434BAC1" w:rsidR="00937296" w:rsidRPr="00295356" w:rsidRDefault="00937296" w:rsidP="00937296">
            <w:pPr>
              <w:spacing w:after="0" w:line="240" w:lineRule="auto"/>
              <w:ind w:right="170"/>
              <w:jc w:val="right"/>
              <w:rPr>
                <w:rFonts w:ascii="Calibri" w:hAnsi="Calibri" w:cs="Calibri"/>
                <w:b/>
                <w:bCs/>
                <w:i/>
                <w:iCs/>
                <w:sz w:val="18"/>
                <w:szCs w:val="18"/>
                <w:highlight w:val="yellow"/>
              </w:rPr>
            </w:pPr>
            <w:r>
              <w:rPr>
                <w:rFonts w:ascii="Calibri" w:hAnsi="Calibri" w:cs="Calibri"/>
                <w:b/>
                <w:bCs/>
                <w:i/>
                <w:iCs/>
                <w:color w:val="000000"/>
                <w:sz w:val="18"/>
                <w:szCs w:val="18"/>
              </w:rPr>
              <w:t>-28,6</w:t>
            </w:r>
          </w:p>
        </w:tc>
      </w:tr>
      <w:tr w:rsidR="00937296" w:rsidRPr="00527019" w14:paraId="3BC2FDAC" w14:textId="77777777" w:rsidTr="00937296">
        <w:trPr>
          <w:trHeight w:hRule="exact" w:val="397"/>
        </w:trPr>
        <w:tc>
          <w:tcPr>
            <w:tcW w:w="2098" w:type="dxa"/>
            <w:vMerge w:val="restart"/>
            <w:tcBorders>
              <w:left w:val="threeDEmboss" w:sz="12" w:space="0" w:color="auto"/>
              <w:right w:val="single" w:sz="12" w:space="0" w:color="auto"/>
            </w:tcBorders>
            <w:shd w:val="clear" w:color="auto" w:fill="auto"/>
            <w:vAlign w:val="center"/>
          </w:tcPr>
          <w:p w14:paraId="7588A495" w14:textId="2961EC32" w:rsidR="00937296" w:rsidRPr="00527019" w:rsidRDefault="00937296" w:rsidP="00937296">
            <w:pPr>
              <w:spacing w:after="0" w:line="240" w:lineRule="auto"/>
              <w:ind w:left="57" w:right="198"/>
              <w:rPr>
                <w:rFonts w:ascii="Calibri" w:hAnsi="Calibri" w:cs="Calibri"/>
                <w:b/>
                <w:sz w:val="18"/>
                <w:szCs w:val="18"/>
              </w:rPr>
            </w:pPr>
            <w:r w:rsidRPr="00527019">
              <w:rPr>
                <w:rFonts w:ascii="Calibri" w:hAnsi="Calibri" w:cs="Calibri"/>
                <w:b/>
                <w:sz w:val="18"/>
                <w:szCs w:val="18"/>
              </w:rPr>
              <w:t xml:space="preserve">Zemiaky skoré konzumné </w:t>
            </w:r>
          </w:p>
          <w:p w14:paraId="161EEB68" w14:textId="77777777" w:rsidR="00937296" w:rsidRPr="00527019" w:rsidRDefault="00937296" w:rsidP="00937296">
            <w:pPr>
              <w:spacing w:after="0" w:line="240" w:lineRule="auto"/>
              <w:ind w:left="57" w:right="198"/>
              <w:jc w:val="right"/>
              <w:rPr>
                <w:rFonts w:ascii="Calibri" w:hAnsi="Calibri" w:cs="Calibri"/>
                <w:b/>
                <w:sz w:val="18"/>
                <w:szCs w:val="18"/>
              </w:rPr>
            </w:pPr>
            <w:r w:rsidRPr="00527019">
              <w:rPr>
                <w:rFonts w:ascii="Calibri" w:hAnsi="Calibri" w:cs="Calibri"/>
                <w:i/>
                <w:sz w:val="18"/>
                <w:szCs w:val="18"/>
              </w:rPr>
              <w:t>import</w:t>
            </w:r>
          </w:p>
        </w:tc>
        <w:tc>
          <w:tcPr>
            <w:tcW w:w="933" w:type="dxa"/>
            <w:tcBorders>
              <w:top w:val="single" w:sz="4" w:space="0" w:color="auto"/>
              <w:left w:val="single" w:sz="12" w:space="0" w:color="auto"/>
              <w:bottom w:val="nil"/>
              <w:right w:val="single" w:sz="2" w:space="0" w:color="auto"/>
            </w:tcBorders>
            <w:shd w:val="clear" w:color="auto" w:fill="auto"/>
            <w:vAlign w:val="center"/>
          </w:tcPr>
          <w:p w14:paraId="3B39B140" w14:textId="77777777" w:rsidR="00937296" w:rsidRPr="00527019" w:rsidRDefault="00937296" w:rsidP="00937296">
            <w:pPr>
              <w:spacing w:after="0" w:line="240" w:lineRule="auto"/>
              <w:ind w:right="170"/>
              <w:rPr>
                <w:rFonts w:ascii="Calibri" w:hAnsi="Calibri" w:cs="Calibri"/>
                <w:sz w:val="18"/>
                <w:szCs w:val="18"/>
              </w:rPr>
            </w:pPr>
            <w:r w:rsidRPr="00527019">
              <w:rPr>
                <w:rFonts w:ascii="Calibri" w:hAnsi="Calibri" w:cs="Calibri"/>
                <w:sz w:val="18"/>
                <w:szCs w:val="18"/>
              </w:rPr>
              <w:t>Min.</w:t>
            </w:r>
          </w:p>
        </w:tc>
        <w:tc>
          <w:tcPr>
            <w:tcW w:w="831" w:type="dxa"/>
            <w:tcBorders>
              <w:top w:val="single" w:sz="4" w:space="0" w:color="auto"/>
              <w:left w:val="single" w:sz="2" w:space="0" w:color="auto"/>
              <w:bottom w:val="nil"/>
              <w:right w:val="single" w:sz="2" w:space="0" w:color="auto"/>
            </w:tcBorders>
            <w:shd w:val="clear" w:color="auto" w:fill="auto"/>
            <w:vAlign w:val="center"/>
          </w:tcPr>
          <w:p w14:paraId="2F51AE21" w14:textId="095B1361" w:rsidR="00937296" w:rsidRPr="0076078A" w:rsidRDefault="00937296" w:rsidP="00937296">
            <w:pPr>
              <w:spacing w:after="0" w:line="240" w:lineRule="auto"/>
              <w:ind w:right="170"/>
              <w:jc w:val="right"/>
              <w:rPr>
                <w:rFonts w:ascii="Calibri" w:hAnsi="Calibri" w:cs="Calibri"/>
                <w:sz w:val="18"/>
                <w:szCs w:val="18"/>
                <w:highlight w:val="yellow"/>
              </w:rPr>
            </w:pPr>
            <w:r>
              <w:rPr>
                <w:rFonts w:ascii="Calibri" w:hAnsi="Calibri" w:cs="Calibri"/>
                <w:color w:val="000000"/>
                <w:sz w:val="18"/>
                <w:szCs w:val="18"/>
              </w:rPr>
              <w:t>-</w:t>
            </w:r>
          </w:p>
        </w:tc>
        <w:tc>
          <w:tcPr>
            <w:tcW w:w="832" w:type="dxa"/>
            <w:tcBorders>
              <w:top w:val="single" w:sz="4" w:space="0" w:color="auto"/>
              <w:left w:val="single" w:sz="2" w:space="0" w:color="auto"/>
              <w:bottom w:val="nil"/>
              <w:right w:val="single" w:sz="2" w:space="0" w:color="auto"/>
            </w:tcBorders>
            <w:shd w:val="clear" w:color="auto" w:fill="auto"/>
            <w:vAlign w:val="center"/>
          </w:tcPr>
          <w:p w14:paraId="6B920592" w14:textId="4377DE64" w:rsidR="00937296" w:rsidRPr="0076078A" w:rsidRDefault="00937296" w:rsidP="00937296">
            <w:pPr>
              <w:spacing w:after="0" w:line="240" w:lineRule="auto"/>
              <w:ind w:right="170"/>
              <w:jc w:val="right"/>
              <w:rPr>
                <w:rFonts w:ascii="Calibri" w:hAnsi="Calibri" w:cs="Calibri"/>
                <w:sz w:val="18"/>
                <w:szCs w:val="18"/>
                <w:highlight w:val="yellow"/>
              </w:rPr>
            </w:pPr>
            <w:r>
              <w:rPr>
                <w:rFonts w:ascii="Calibri" w:hAnsi="Calibri" w:cs="Calibri"/>
                <w:color w:val="000000"/>
                <w:sz w:val="18"/>
                <w:szCs w:val="18"/>
              </w:rPr>
              <w:t>*1</w:t>
            </w:r>
          </w:p>
        </w:tc>
        <w:tc>
          <w:tcPr>
            <w:tcW w:w="832" w:type="dxa"/>
            <w:tcBorders>
              <w:top w:val="single" w:sz="4" w:space="0" w:color="auto"/>
              <w:left w:val="single" w:sz="2" w:space="0" w:color="auto"/>
              <w:bottom w:val="nil"/>
              <w:right w:val="single" w:sz="12" w:space="0" w:color="auto"/>
            </w:tcBorders>
            <w:shd w:val="clear" w:color="auto" w:fill="auto"/>
            <w:vAlign w:val="center"/>
          </w:tcPr>
          <w:p w14:paraId="5BECAD38" w14:textId="307009DD" w:rsidR="00937296" w:rsidRPr="0076078A" w:rsidRDefault="00937296" w:rsidP="00937296">
            <w:pPr>
              <w:spacing w:after="0" w:line="240" w:lineRule="auto"/>
              <w:ind w:right="170"/>
              <w:jc w:val="right"/>
              <w:rPr>
                <w:rFonts w:ascii="Calibri" w:hAnsi="Calibri" w:cs="Calibri"/>
                <w:sz w:val="18"/>
                <w:szCs w:val="18"/>
                <w:highlight w:val="yellow"/>
              </w:rPr>
            </w:pPr>
            <w:r>
              <w:rPr>
                <w:rFonts w:ascii="Calibri" w:hAnsi="Calibri" w:cs="Calibri"/>
                <w:color w:val="000000"/>
                <w:sz w:val="18"/>
                <w:szCs w:val="18"/>
              </w:rPr>
              <w:t>-</w:t>
            </w:r>
          </w:p>
        </w:tc>
        <w:tc>
          <w:tcPr>
            <w:tcW w:w="1169" w:type="dxa"/>
            <w:tcBorders>
              <w:top w:val="single" w:sz="4" w:space="0" w:color="auto"/>
              <w:left w:val="single" w:sz="12" w:space="0" w:color="auto"/>
              <w:bottom w:val="nil"/>
              <w:right w:val="single" w:sz="2" w:space="0" w:color="auto"/>
            </w:tcBorders>
            <w:shd w:val="clear" w:color="auto" w:fill="auto"/>
            <w:vAlign w:val="center"/>
          </w:tcPr>
          <w:p w14:paraId="21BE2EDD" w14:textId="402E68F5" w:rsidR="00937296" w:rsidRPr="007E6A5E" w:rsidRDefault="00937296" w:rsidP="00937296">
            <w:pPr>
              <w:spacing w:after="0" w:line="240" w:lineRule="auto"/>
              <w:ind w:right="170"/>
              <w:jc w:val="right"/>
              <w:rPr>
                <w:rFonts w:ascii="Calibri" w:hAnsi="Calibri" w:cs="Calibri"/>
                <w:b/>
                <w:bCs/>
                <w:sz w:val="18"/>
                <w:szCs w:val="18"/>
                <w:highlight w:val="yellow"/>
              </w:rPr>
            </w:pPr>
            <w:r>
              <w:rPr>
                <w:rFonts w:ascii="Calibri" w:hAnsi="Calibri" w:cs="Calibri"/>
                <w:color w:val="000000"/>
                <w:sz w:val="18"/>
                <w:szCs w:val="18"/>
              </w:rPr>
              <w:t>*1</w:t>
            </w:r>
          </w:p>
        </w:tc>
        <w:tc>
          <w:tcPr>
            <w:tcW w:w="1171" w:type="dxa"/>
            <w:tcBorders>
              <w:top w:val="single" w:sz="4" w:space="0" w:color="auto"/>
              <w:left w:val="single" w:sz="2" w:space="0" w:color="auto"/>
              <w:bottom w:val="nil"/>
              <w:right w:val="single" w:sz="12" w:space="0" w:color="auto"/>
            </w:tcBorders>
            <w:shd w:val="clear" w:color="auto" w:fill="auto"/>
            <w:vAlign w:val="center"/>
          </w:tcPr>
          <w:p w14:paraId="18188EE2" w14:textId="157E76E3" w:rsidR="00937296" w:rsidRPr="0076078A" w:rsidRDefault="00937296" w:rsidP="00937296">
            <w:pPr>
              <w:spacing w:after="0" w:line="240" w:lineRule="auto"/>
              <w:ind w:right="170"/>
              <w:jc w:val="right"/>
              <w:rPr>
                <w:rFonts w:ascii="Calibri" w:hAnsi="Calibri" w:cs="Calibri"/>
                <w:sz w:val="18"/>
                <w:szCs w:val="18"/>
                <w:highlight w:val="yellow"/>
              </w:rPr>
            </w:pPr>
            <w:r>
              <w:rPr>
                <w:rFonts w:ascii="Calibri" w:hAnsi="Calibri" w:cs="Calibri"/>
                <w:color w:val="000000"/>
                <w:sz w:val="18"/>
                <w:szCs w:val="18"/>
              </w:rPr>
              <w:t>*1</w:t>
            </w:r>
          </w:p>
        </w:tc>
        <w:tc>
          <w:tcPr>
            <w:tcW w:w="1169" w:type="dxa"/>
            <w:tcBorders>
              <w:top w:val="single" w:sz="4" w:space="0" w:color="auto"/>
              <w:left w:val="single" w:sz="12" w:space="0" w:color="auto"/>
              <w:bottom w:val="nil"/>
              <w:right w:val="single" w:sz="2" w:space="0" w:color="auto"/>
            </w:tcBorders>
            <w:shd w:val="clear" w:color="auto" w:fill="auto"/>
            <w:vAlign w:val="center"/>
          </w:tcPr>
          <w:p w14:paraId="012E293B" w14:textId="331500B4" w:rsidR="00937296" w:rsidRPr="0076078A" w:rsidRDefault="00937296" w:rsidP="00937296">
            <w:pPr>
              <w:spacing w:after="0" w:line="240" w:lineRule="auto"/>
              <w:ind w:right="170"/>
              <w:jc w:val="right"/>
              <w:rPr>
                <w:rFonts w:ascii="Calibri" w:hAnsi="Calibri" w:cs="Calibri"/>
                <w:i/>
                <w:iCs/>
                <w:sz w:val="18"/>
                <w:szCs w:val="18"/>
                <w:highlight w:val="yellow"/>
              </w:rPr>
            </w:pPr>
            <w:r>
              <w:rPr>
                <w:rFonts w:ascii="Calibri" w:hAnsi="Calibri" w:cs="Calibri"/>
                <w:i/>
                <w:iCs/>
                <w:color w:val="000000"/>
                <w:sz w:val="18"/>
                <w:szCs w:val="18"/>
              </w:rPr>
              <w:t>-</w:t>
            </w:r>
          </w:p>
        </w:tc>
        <w:tc>
          <w:tcPr>
            <w:tcW w:w="1171" w:type="dxa"/>
            <w:tcBorders>
              <w:top w:val="single" w:sz="4" w:space="0" w:color="auto"/>
              <w:left w:val="single" w:sz="2" w:space="0" w:color="auto"/>
              <w:bottom w:val="nil"/>
              <w:right w:val="threeDEmboss" w:sz="12" w:space="0" w:color="auto"/>
            </w:tcBorders>
            <w:shd w:val="clear" w:color="auto" w:fill="auto"/>
            <w:vAlign w:val="center"/>
          </w:tcPr>
          <w:p w14:paraId="62F06797" w14:textId="7EEC09A3" w:rsidR="00937296" w:rsidRPr="0076078A" w:rsidRDefault="00937296" w:rsidP="00937296">
            <w:pPr>
              <w:spacing w:after="0" w:line="240" w:lineRule="auto"/>
              <w:ind w:right="170"/>
              <w:jc w:val="right"/>
              <w:rPr>
                <w:rFonts w:ascii="Calibri" w:hAnsi="Calibri" w:cs="Calibri"/>
                <w:i/>
                <w:iCs/>
                <w:sz w:val="18"/>
                <w:szCs w:val="18"/>
                <w:highlight w:val="yellow"/>
              </w:rPr>
            </w:pPr>
            <w:r>
              <w:rPr>
                <w:rFonts w:ascii="Calibri" w:hAnsi="Calibri" w:cs="Calibri"/>
                <w:i/>
                <w:iCs/>
                <w:color w:val="000000"/>
                <w:sz w:val="18"/>
                <w:szCs w:val="18"/>
              </w:rPr>
              <w:t>-</w:t>
            </w:r>
          </w:p>
        </w:tc>
      </w:tr>
      <w:tr w:rsidR="00937296" w:rsidRPr="00527019" w14:paraId="6DD7ED8C" w14:textId="77777777" w:rsidTr="00937296">
        <w:trPr>
          <w:trHeight w:hRule="exact" w:val="397"/>
        </w:trPr>
        <w:tc>
          <w:tcPr>
            <w:tcW w:w="2098" w:type="dxa"/>
            <w:vMerge/>
            <w:tcBorders>
              <w:left w:val="threeDEmboss" w:sz="12" w:space="0" w:color="auto"/>
              <w:right w:val="single" w:sz="12" w:space="0" w:color="auto"/>
            </w:tcBorders>
            <w:shd w:val="clear" w:color="auto" w:fill="auto"/>
            <w:vAlign w:val="center"/>
          </w:tcPr>
          <w:p w14:paraId="428A916A" w14:textId="77777777" w:rsidR="00937296" w:rsidRPr="00527019" w:rsidRDefault="00937296" w:rsidP="00937296">
            <w:pPr>
              <w:spacing w:after="0" w:line="240" w:lineRule="auto"/>
              <w:ind w:left="57" w:right="198"/>
              <w:jc w:val="right"/>
              <w:rPr>
                <w:rFonts w:ascii="Calibri" w:hAnsi="Calibri" w:cs="Calibri"/>
                <w:b/>
                <w:sz w:val="18"/>
                <w:szCs w:val="18"/>
              </w:rPr>
            </w:pPr>
          </w:p>
        </w:tc>
        <w:tc>
          <w:tcPr>
            <w:tcW w:w="933" w:type="dxa"/>
            <w:tcBorders>
              <w:top w:val="nil"/>
              <w:left w:val="single" w:sz="12" w:space="0" w:color="auto"/>
              <w:bottom w:val="nil"/>
              <w:right w:val="single" w:sz="2" w:space="0" w:color="auto"/>
            </w:tcBorders>
            <w:shd w:val="clear" w:color="auto" w:fill="auto"/>
            <w:vAlign w:val="center"/>
          </w:tcPr>
          <w:p w14:paraId="58F978DB" w14:textId="77777777" w:rsidR="00937296" w:rsidRPr="00527019" w:rsidRDefault="00937296" w:rsidP="00937296">
            <w:pPr>
              <w:spacing w:after="0" w:line="240" w:lineRule="auto"/>
              <w:ind w:right="170"/>
              <w:rPr>
                <w:rFonts w:ascii="Calibri" w:hAnsi="Calibri" w:cs="Calibri"/>
                <w:sz w:val="18"/>
                <w:szCs w:val="18"/>
              </w:rPr>
            </w:pPr>
            <w:r w:rsidRPr="00527019">
              <w:rPr>
                <w:rFonts w:ascii="Calibri" w:hAnsi="Calibri" w:cs="Calibri"/>
                <w:sz w:val="18"/>
                <w:szCs w:val="18"/>
              </w:rPr>
              <w:t>Max.</w:t>
            </w:r>
          </w:p>
        </w:tc>
        <w:tc>
          <w:tcPr>
            <w:tcW w:w="831" w:type="dxa"/>
            <w:tcBorders>
              <w:top w:val="nil"/>
              <w:left w:val="single" w:sz="2" w:space="0" w:color="auto"/>
              <w:bottom w:val="nil"/>
              <w:right w:val="single" w:sz="2" w:space="0" w:color="auto"/>
            </w:tcBorders>
            <w:shd w:val="clear" w:color="auto" w:fill="auto"/>
            <w:vAlign w:val="center"/>
          </w:tcPr>
          <w:p w14:paraId="759E523B" w14:textId="494EBE65" w:rsidR="00937296" w:rsidRPr="0076078A" w:rsidRDefault="00937296" w:rsidP="00937296">
            <w:pPr>
              <w:spacing w:after="0" w:line="240" w:lineRule="auto"/>
              <w:ind w:right="170"/>
              <w:jc w:val="right"/>
              <w:rPr>
                <w:rFonts w:ascii="Calibri" w:hAnsi="Calibri" w:cs="Calibri"/>
                <w:i/>
                <w:iCs/>
                <w:sz w:val="18"/>
                <w:szCs w:val="18"/>
                <w:highlight w:val="yellow"/>
              </w:rPr>
            </w:pPr>
          </w:p>
        </w:tc>
        <w:tc>
          <w:tcPr>
            <w:tcW w:w="832" w:type="dxa"/>
            <w:tcBorders>
              <w:top w:val="nil"/>
              <w:left w:val="single" w:sz="2" w:space="0" w:color="auto"/>
              <w:bottom w:val="nil"/>
              <w:right w:val="single" w:sz="2" w:space="0" w:color="auto"/>
            </w:tcBorders>
            <w:shd w:val="clear" w:color="auto" w:fill="auto"/>
            <w:vAlign w:val="center"/>
          </w:tcPr>
          <w:p w14:paraId="55C5981E" w14:textId="403AA3BB" w:rsidR="00937296" w:rsidRPr="0076078A" w:rsidRDefault="00937296" w:rsidP="00937296">
            <w:pPr>
              <w:spacing w:after="0" w:line="240" w:lineRule="auto"/>
              <w:ind w:right="170"/>
              <w:jc w:val="right"/>
              <w:rPr>
                <w:rFonts w:ascii="Calibri" w:hAnsi="Calibri" w:cs="Calibri"/>
                <w:sz w:val="18"/>
                <w:szCs w:val="18"/>
                <w:highlight w:val="yellow"/>
              </w:rPr>
            </w:pPr>
          </w:p>
        </w:tc>
        <w:tc>
          <w:tcPr>
            <w:tcW w:w="832" w:type="dxa"/>
            <w:tcBorders>
              <w:top w:val="nil"/>
              <w:left w:val="single" w:sz="2" w:space="0" w:color="auto"/>
              <w:bottom w:val="nil"/>
              <w:right w:val="single" w:sz="12" w:space="0" w:color="auto"/>
            </w:tcBorders>
            <w:shd w:val="clear" w:color="auto" w:fill="auto"/>
            <w:vAlign w:val="center"/>
          </w:tcPr>
          <w:p w14:paraId="1869AC50" w14:textId="11A9EC1A" w:rsidR="00937296" w:rsidRPr="0076078A" w:rsidRDefault="00937296" w:rsidP="00937296">
            <w:pPr>
              <w:spacing w:after="0" w:line="240" w:lineRule="auto"/>
              <w:ind w:right="170"/>
              <w:jc w:val="right"/>
              <w:rPr>
                <w:rFonts w:ascii="Calibri" w:hAnsi="Calibri" w:cs="Calibri"/>
                <w:sz w:val="18"/>
                <w:szCs w:val="18"/>
                <w:highlight w:val="yellow"/>
              </w:rPr>
            </w:pPr>
          </w:p>
        </w:tc>
        <w:tc>
          <w:tcPr>
            <w:tcW w:w="1169" w:type="dxa"/>
            <w:tcBorders>
              <w:top w:val="nil"/>
              <w:left w:val="single" w:sz="12" w:space="0" w:color="auto"/>
              <w:bottom w:val="nil"/>
              <w:right w:val="single" w:sz="2" w:space="0" w:color="auto"/>
            </w:tcBorders>
            <w:shd w:val="clear" w:color="auto" w:fill="auto"/>
            <w:vAlign w:val="center"/>
          </w:tcPr>
          <w:p w14:paraId="290444BE" w14:textId="24A81DF8" w:rsidR="00937296" w:rsidRPr="007E6A5E" w:rsidRDefault="00937296" w:rsidP="00937296">
            <w:pPr>
              <w:spacing w:after="0" w:line="240" w:lineRule="auto"/>
              <w:ind w:right="170"/>
              <w:jc w:val="right"/>
              <w:rPr>
                <w:rFonts w:ascii="Calibri" w:hAnsi="Calibri" w:cs="Calibri"/>
                <w:b/>
                <w:bCs/>
                <w:sz w:val="18"/>
                <w:szCs w:val="18"/>
                <w:highlight w:val="yellow"/>
              </w:rPr>
            </w:pPr>
          </w:p>
        </w:tc>
        <w:tc>
          <w:tcPr>
            <w:tcW w:w="1171" w:type="dxa"/>
            <w:tcBorders>
              <w:top w:val="nil"/>
              <w:left w:val="single" w:sz="2" w:space="0" w:color="auto"/>
              <w:bottom w:val="nil"/>
              <w:right w:val="single" w:sz="12" w:space="0" w:color="auto"/>
            </w:tcBorders>
            <w:shd w:val="clear" w:color="auto" w:fill="auto"/>
            <w:vAlign w:val="center"/>
          </w:tcPr>
          <w:p w14:paraId="23CDF209" w14:textId="60926F2F" w:rsidR="00937296" w:rsidRPr="0076078A" w:rsidRDefault="00937296" w:rsidP="00937296">
            <w:pPr>
              <w:spacing w:after="0" w:line="240" w:lineRule="auto"/>
              <w:ind w:right="170"/>
              <w:jc w:val="right"/>
              <w:rPr>
                <w:rFonts w:ascii="Calibri" w:hAnsi="Calibri" w:cs="Calibri"/>
                <w:sz w:val="18"/>
                <w:szCs w:val="18"/>
                <w:highlight w:val="yellow"/>
              </w:rPr>
            </w:pPr>
          </w:p>
        </w:tc>
        <w:tc>
          <w:tcPr>
            <w:tcW w:w="1169" w:type="dxa"/>
            <w:tcBorders>
              <w:top w:val="nil"/>
              <w:left w:val="single" w:sz="12" w:space="0" w:color="auto"/>
              <w:bottom w:val="nil"/>
              <w:right w:val="single" w:sz="2" w:space="0" w:color="auto"/>
            </w:tcBorders>
            <w:shd w:val="clear" w:color="auto" w:fill="auto"/>
            <w:vAlign w:val="center"/>
          </w:tcPr>
          <w:p w14:paraId="2ECB01E9" w14:textId="6CC051D6" w:rsidR="00937296" w:rsidRPr="0076078A" w:rsidRDefault="00937296" w:rsidP="00937296">
            <w:pPr>
              <w:spacing w:after="0" w:line="240" w:lineRule="auto"/>
              <w:ind w:right="170"/>
              <w:jc w:val="right"/>
              <w:rPr>
                <w:rFonts w:ascii="Calibri" w:hAnsi="Calibri" w:cs="Calibri"/>
                <w:sz w:val="18"/>
                <w:szCs w:val="18"/>
                <w:highlight w:val="yellow"/>
              </w:rPr>
            </w:pPr>
          </w:p>
        </w:tc>
        <w:tc>
          <w:tcPr>
            <w:tcW w:w="1171" w:type="dxa"/>
            <w:tcBorders>
              <w:top w:val="nil"/>
              <w:left w:val="single" w:sz="2" w:space="0" w:color="auto"/>
              <w:bottom w:val="nil"/>
              <w:right w:val="threeDEmboss" w:sz="12" w:space="0" w:color="auto"/>
            </w:tcBorders>
            <w:shd w:val="clear" w:color="auto" w:fill="auto"/>
            <w:vAlign w:val="center"/>
          </w:tcPr>
          <w:p w14:paraId="3D151BCA" w14:textId="291070EF" w:rsidR="00937296" w:rsidRPr="0076078A" w:rsidRDefault="00937296" w:rsidP="00937296">
            <w:pPr>
              <w:spacing w:after="0" w:line="240" w:lineRule="auto"/>
              <w:ind w:right="170"/>
              <w:jc w:val="right"/>
              <w:rPr>
                <w:rFonts w:ascii="Calibri" w:hAnsi="Calibri" w:cs="Calibri"/>
                <w:i/>
                <w:iCs/>
                <w:sz w:val="18"/>
                <w:szCs w:val="18"/>
                <w:highlight w:val="yellow"/>
              </w:rPr>
            </w:pPr>
          </w:p>
        </w:tc>
      </w:tr>
      <w:tr w:rsidR="00937296" w:rsidRPr="00527019" w14:paraId="4D073029" w14:textId="77777777" w:rsidTr="00937296">
        <w:trPr>
          <w:trHeight w:hRule="exact" w:val="397"/>
        </w:trPr>
        <w:tc>
          <w:tcPr>
            <w:tcW w:w="2098" w:type="dxa"/>
            <w:vMerge/>
            <w:tcBorders>
              <w:left w:val="threeDEmboss" w:sz="12" w:space="0" w:color="auto"/>
              <w:bottom w:val="threeDEmboss" w:sz="12" w:space="0" w:color="auto"/>
              <w:right w:val="single" w:sz="12" w:space="0" w:color="auto"/>
            </w:tcBorders>
            <w:shd w:val="clear" w:color="auto" w:fill="auto"/>
            <w:vAlign w:val="center"/>
          </w:tcPr>
          <w:p w14:paraId="0FC0F38C" w14:textId="77777777" w:rsidR="00937296" w:rsidRPr="00527019" w:rsidRDefault="00937296" w:rsidP="00937296">
            <w:pPr>
              <w:spacing w:after="0" w:line="240" w:lineRule="auto"/>
              <w:ind w:left="57" w:right="198"/>
              <w:jc w:val="right"/>
              <w:rPr>
                <w:rFonts w:ascii="Calibri" w:hAnsi="Calibri" w:cs="Calibri"/>
                <w:b/>
                <w:sz w:val="18"/>
                <w:szCs w:val="18"/>
              </w:rPr>
            </w:pPr>
          </w:p>
        </w:tc>
        <w:tc>
          <w:tcPr>
            <w:tcW w:w="933" w:type="dxa"/>
            <w:tcBorders>
              <w:top w:val="nil"/>
              <w:left w:val="single" w:sz="12" w:space="0" w:color="auto"/>
              <w:bottom w:val="threeDEmboss" w:sz="12" w:space="0" w:color="auto"/>
              <w:right w:val="single" w:sz="2" w:space="0" w:color="auto"/>
            </w:tcBorders>
            <w:shd w:val="clear" w:color="auto" w:fill="F8EBD7" w:themeFill="accent6" w:themeFillTint="33"/>
            <w:vAlign w:val="center"/>
          </w:tcPr>
          <w:p w14:paraId="784BF3AF" w14:textId="77777777" w:rsidR="00937296" w:rsidRPr="00527019" w:rsidRDefault="00937296" w:rsidP="00937296">
            <w:pPr>
              <w:spacing w:after="0" w:line="240" w:lineRule="auto"/>
              <w:ind w:right="170"/>
              <w:rPr>
                <w:rFonts w:ascii="Calibri" w:hAnsi="Calibri" w:cs="Calibri"/>
                <w:b/>
                <w:sz w:val="18"/>
                <w:szCs w:val="18"/>
              </w:rPr>
            </w:pPr>
            <w:r w:rsidRPr="00527019">
              <w:rPr>
                <w:rFonts w:ascii="Calibri" w:hAnsi="Calibri" w:cs="Calibri"/>
                <w:b/>
                <w:sz w:val="18"/>
                <w:szCs w:val="18"/>
              </w:rPr>
              <w:t>Priem.</w:t>
            </w:r>
          </w:p>
        </w:tc>
        <w:tc>
          <w:tcPr>
            <w:tcW w:w="831" w:type="dxa"/>
            <w:tcBorders>
              <w:top w:val="nil"/>
              <w:left w:val="single" w:sz="2" w:space="0" w:color="auto"/>
              <w:bottom w:val="threeDEmboss" w:sz="12" w:space="0" w:color="auto"/>
              <w:right w:val="single" w:sz="2" w:space="0" w:color="auto"/>
            </w:tcBorders>
            <w:shd w:val="clear" w:color="auto" w:fill="F8EBD7" w:themeFill="accent6" w:themeFillTint="33"/>
            <w:vAlign w:val="center"/>
          </w:tcPr>
          <w:p w14:paraId="14D078C3" w14:textId="6CEB15A2" w:rsidR="00937296" w:rsidRPr="007E6A5E" w:rsidRDefault="00937296" w:rsidP="00937296">
            <w:pPr>
              <w:spacing w:after="0" w:line="240" w:lineRule="auto"/>
              <w:ind w:right="170"/>
              <w:jc w:val="right"/>
              <w:rPr>
                <w:rFonts w:ascii="Calibri" w:hAnsi="Calibri" w:cs="Calibri"/>
                <w:b/>
                <w:bCs/>
                <w:sz w:val="18"/>
                <w:szCs w:val="18"/>
                <w:highlight w:val="yellow"/>
              </w:rPr>
            </w:pPr>
          </w:p>
        </w:tc>
        <w:tc>
          <w:tcPr>
            <w:tcW w:w="832" w:type="dxa"/>
            <w:tcBorders>
              <w:top w:val="nil"/>
              <w:left w:val="single" w:sz="2" w:space="0" w:color="auto"/>
              <w:bottom w:val="threeDEmboss" w:sz="12" w:space="0" w:color="auto"/>
              <w:right w:val="single" w:sz="2" w:space="0" w:color="auto"/>
            </w:tcBorders>
            <w:shd w:val="clear" w:color="auto" w:fill="F8EBD7" w:themeFill="accent6" w:themeFillTint="33"/>
            <w:vAlign w:val="center"/>
          </w:tcPr>
          <w:p w14:paraId="1CB591CE" w14:textId="76C953C4" w:rsidR="00937296" w:rsidRPr="007E6A5E" w:rsidRDefault="00937296" w:rsidP="00937296">
            <w:pPr>
              <w:spacing w:after="0" w:line="240" w:lineRule="auto"/>
              <w:ind w:right="170"/>
              <w:jc w:val="right"/>
              <w:rPr>
                <w:rFonts w:ascii="Calibri" w:hAnsi="Calibri" w:cs="Calibri"/>
                <w:b/>
                <w:bCs/>
                <w:sz w:val="18"/>
                <w:szCs w:val="18"/>
                <w:highlight w:val="yellow"/>
              </w:rPr>
            </w:pPr>
          </w:p>
        </w:tc>
        <w:tc>
          <w:tcPr>
            <w:tcW w:w="832" w:type="dxa"/>
            <w:tcBorders>
              <w:top w:val="nil"/>
              <w:left w:val="single" w:sz="2" w:space="0" w:color="auto"/>
              <w:bottom w:val="threeDEmboss" w:sz="12" w:space="0" w:color="auto"/>
              <w:right w:val="single" w:sz="12" w:space="0" w:color="auto"/>
            </w:tcBorders>
            <w:shd w:val="clear" w:color="auto" w:fill="F8EBD7" w:themeFill="accent6" w:themeFillTint="33"/>
            <w:vAlign w:val="center"/>
          </w:tcPr>
          <w:p w14:paraId="7CA751D1" w14:textId="3ED36BD9" w:rsidR="00937296" w:rsidRPr="007E6A5E" w:rsidRDefault="00937296" w:rsidP="00937296">
            <w:pPr>
              <w:spacing w:after="0" w:line="240" w:lineRule="auto"/>
              <w:ind w:right="170"/>
              <w:jc w:val="right"/>
              <w:rPr>
                <w:rFonts w:ascii="Calibri" w:hAnsi="Calibri" w:cs="Calibri"/>
                <w:b/>
                <w:bCs/>
                <w:sz w:val="18"/>
                <w:szCs w:val="18"/>
                <w:highlight w:val="yellow"/>
              </w:rPr>
            </w:pPr>
          </w:p>
        </w:tc>
        <w:tc>
          <w:tcPr>
            <w:tcW w:w="1169" w:type="dxa"/>
            <w:tcBorders>
              <w:top w:val="nil"/>
              <w:left w:val="single" w:sz="12" w:space="0" w:color="auto"/>
              <w:bottom w:val="threeDEmboss" w:sz="12" w:space="0" w:color="auto"/>
              <w:right w:val="single" w:sz="2" w:space="0" w:color="auto"/>
            </w:tcBorders>
            <w:shd w:val="clear" w:color="auto" w:fill="F8EBD7" w:themeFill="accent6" w:themeFillTint="33"/>
            <w:vAlign w:val="center"/>
          </w:tcPr>
          <w:p w14:paraId="39FAB1CB" w14:textId="249F8954" w:rsidR="00937296" w:rsidRPr="007E6A5E" w:rsidRDefault="00937296" w:rsidP="00937296">
            <w:pPr>
              <w:spacing w:after="0" w:line="240" w:lineRule="auto"/>
              <w:ind w:right="170"/>
              <w:jc w:val="right"/>
              <w:rPr>
                <w:rFonts w:ascii="Calibri" w:hAnsi="Calibri" w:cs="Calibri"/>
                <w:b/>
                <w:bCs/>
                <w:sz w:val="18"/>
                <w:szCs w:val="18"/>
                <w:highlight w:val="yellow"/>
              </w:rPr>
            </w:pPr>
          </w:p>
        </w:tc>
        <w:tc>
          <w:tcPr>
            <w:tcW w:w="1171" w:type="dxa"/>
            <w:tcBorders>
              <w:top w:val="nil"/>
              <w:left w:val="single" w:sz="2" w:space="0" w:color="auto"/>
              <w:bottom w:val="threeDEmboss" w:sz="12" w:space="0" w:color="auto"/>
              <w:right w:val="single" w:sz="12" w:space="0" w:color="auto"/>
            </w:tcBorders>
            <w:shd w:val="clear" w:color="auto" w:fill="F8EBD7" w:themeFill="accent6" w:themeFillTint="33"/>
            <w:vAlign w:val="center"/>
          </w:tcPr>
          <w:p w14:paraId="61837DC1" w14:textId="17643090" w:rsidR="00937296" w:rsidRPr="007E6A5E" w:rsidRDefault="00937296" w:rsidP="00937296">
            <w:pPr>
              <w:spacing w:after="0" w:line="240" w:lineRule="auto"/>
              <w:ind w:right="170"/>
              <w:jc w:val="right"/>
              <w:rPr>
                <w:rFonts w:ascii="Calibri" w:hAnsi="Calibri" w:cs="Calibri"/>
                <w:b/>
                <w:bCs/>
                <w:sz w:val="18"/>
                <w:szCs w:val="18"/>
                <w:highlight w:val="yellow"/>
              </w:rPr>
            </w:pPr>
          </w:p>
        </w:tc>
        <w:tc>
          <w:tcPr>
            <w:tcW w:w="1169" w:type="dxa"/>
            <w:tcBorders>
              <w:top w:val="nil"/>
              <w:left w:val="single" w:sz="12" w:space="0" w:color="auto"/>
              <w:bottom w:val="threeDEmboss" w:sz="12" w:space="0" w:color="auto"/>
              <w:right w:val="single" w:sz="2" w:space="0" w:color="auto"/>
            </w:tcBorders>
            <w:shd w:val="clear" w:color="auto" w:fill="F8EBD7" w:themeFill="accent6" w:themeFillTint="33"/>
            <w:vAlign w:val="center"/>
          </w:tcPr>
          <w:p w14:paraId="0C7C3A1F" w14:textId="79A7BE01" w:rsidR="00937296" w:rsidRPr="007E6A5E" w:rsidRDefault="00937296" w:rsidP="00937296">
            <w:pPr>
              <w:spacing w:after="0" w:line="240" w:lineRule="auto"/>
              <w:ind w:right="170"/>
              <w:jc w:val="right"/>
              <w:rPr>
                <w:rFonts w:ascii="Calibri" w:hAnsi="Calibri" w:cs="Calibri"/>
                <w:b/>
                <w:bCs/>
                <w:sz w:val="18"/>
                <w:szCs w:val="18"/>
                <w:highlight w:val="yellow"/>
              </w:rPr>
            </w:pPr>
          </w:p>
        </w:tc>
        <w:tc>
          <w:tcPr>
            <w:tcW w:w="1171" w:type="dxa"/>
            <w:tcBorders>
              <w:top w:val="nil"/>
              <w:left w:val="single" w:sz="2" w:space="0" w:color="auto"/>
              <w:bottom w:val="threeDEmboss" w:sz="12" w:space="0" w:color="auto"/>
              <w:right w:val="threeDEmboss" w:sz="12" w:space="0" w:color="auto"/>
            </w:tcBorders>
            <w:shd w:val="clear" w:color="auto" w:fill="F8EBD7" w:themeFill="accent6" w:themeFillTint="33"/>
            <w:vAlign w:val="center"/>
          </w:tcPr>
          <w:p w14:paraId="14CE650C" w14:textId="33312752" w:rsidR="00937296" w:rsidRPr="007E6A5E" w:rsidRDefault="00937296" w:rsidP="00937296">
            <w:pPr>
              <w:spacing w:after="0" w:line="240" w:lineRule="auto"/>
              <w:ind w:right="170"/>
              <w:jc w:val="right"/>
              <w:rPr>
                <w:rFonts w:ascii="Calibri" w:hAnsi="Calibri" w:cs="Calibri"/>
                <w:b/>
                <w:bCs/>
                <w:i/>
                <w:iCs/>
                <w:sz w:val="18"/>
                <w:szCs w:val="18"/>
                <w:highlight w:val="yellow"/>
              </w:rPr>
            </w:pPr>
          </w:p>
        </w:tc>
      </w:tr>
    </w:tbl>
    <w:p w14:paraId="27CF7494" w14:textId="77777777" w:rsidR="00C3408E" w:rsidRPr="00B9038F" w:rsidRDefault="00C3408E" w:rsidP="00C3408E">
      <w:pPr>
        <w:spacing w:after="0" w:line="240" w:lineRule="auto"/>
        <w:jc w:val="both"/>
        <w:rPr>
          <w:rFonts w:ascii="Calibri" w:hAnsi="Calibri" w:cs="Calibri"/>
          <w:i/>
          <w:color w:val="0D0D0D" w:themeColor="text1" w:themeTint="F2"/>
          <w:sz w:val="18"/>
          <w:szCs w:val="18"/>
        </w:rPr>
      </w:pPr>
      <w:r w:rsidRPr="00B9038F">
        <w:rPr>
          <w:rFonts w:ascii="Calibri" w:hAnsi="Calibri" w:cs="Calibri"/>
          <w:i/>
          <w:color w:val="0D0D0D" w:themeColor="text1" w:themeTint="F2"/>
          <w:sz w:val="18"/>
          <w:szCs w:val="18"/>
        </w:rPr>
        <w:t>Vysvetlivky:</w:t>
      </w:r>
      <w:r w:rsidRPr="00B9038F">
        <w:rPr>
          <w:rFonts w:ascii="Calibri" w:hAnsi="Calibri" w:cs="Calibri"/>
          <w:color w:val="0D0D0D" w:themeColor="text1" w:themeTint="F2"/>
          <w:sz w:val="18"/>
          <w:szCs w:val="18"/>
        </w:rPr>
        <w:t xml:space="preserve"> </w:t>
      </w:r>
      <w:r w:rsidRPr="00B9038F">
        <w:rPr>
          <w:rFonts w:ascii="Calibri" w:hAnsi="Calibri" w:cs="Calibri"/>
          <w:i/>
          <w:color w:val="0D0D0D" w:themeColor="text1" w:themeTint="F2"/>
          <w:sz w:val="18"/>
          <w:szCs w:val="18"/>
        </w:rPr>
        <w:t>SR - Slovensko spolu, Zso -západoslovenská oblasť (Bratislavský, Trnavský, Trenčiansky a Nitriansky kraj), Sso-stredoslovenská</w:t>
      </w:r>
    </w:p>
    <w:p w14:paraId="5CB829E1" w14:textId="77777777" w:rsidR="00C3408E" w:rsidRPr="008D156C" w:rsidRDefault="00C3408E" w:rsidP="00C3408E">
      <w:pPr>
        <w:spacing w:after="0" w:line="240" w:lineRule="auto"/>
        <w:jc w:val="both"/>
        <w:rPr>
          <w:rFonts w:ascii="Calibri" w:hAnsi="Calibri" w:cs="Calibri"/>
          <w:i/>
          <w:color w:val="0D0D0D" w:themeColor="text1" w:themeTint="F2"/>
          <w:sz w:val="18"/>
          <w:szCs w:val="18"/>
        </w:rPr>
      </w:pPr>
      <w:r w:rsidRPr="00B9038F">
        <w:rPr>
          <w:rFonts w:ascii="Calibri" w:hAnsi="Calibri" w:cs="Calibri"/>
          <w:i/>
          <w:color w:val="0D0D0D" w:themeColor="text1" w:themeTint="F2"/>
          <w:sz w:val="18"/>
          <w:szCs w:val="18"/>
        </w:rPr>
        <w:t xml:space="preserve">                      oblasť (Žilinský a Banskobystrický kraj), Vso - východoslovenská oblasť (Košický a Prešovský </w:t>
      </w:r>
      <w:r w:rsidRPr="008D156C">
        <w:rPr>
          <w:rFonts w:ascii="Calibri" w:hAnsi="Calibri" w:cs="Calibri"/>
          <w:i/>
          <w:color w:val="0D0D0D" w:themeColor="text1" w:themeTint="F2"/>
          <w:sz w:val="18"/>
          <w:szCs w:val="18"/>
        </w:rPr>
        <w:t xml:space="preserve">kraj),*1 údaj nezverejňujeme </w:t>
      </w:r>
    </w:p>
    <w:p w14:paraId="202B8DF5" w14:textId="77777777" w:rsidR="00C3408E" w:rsidRDefault="00C3408E" w:rsidP="00C3408E">
      <w:pPr>
        <w:spacing w:after="0" w:line="240" w:lineRule="auto"/>
        <w:jc w:val="both"/>
        <w:rPr>
          <w:rFonts w:ascii="Calibri" w:hAnsi="Calibri" w:cs="Calibri"/>
          <w:i/>
          <w:color w:val="0D0D0D" w:themeColor="text1" w:themeTint="F2"/>
          <w:sz w:val="18"/>
          <w:szCs w:val="18"/>
        </w:rPr>
      </w:pPr>
      <w:r w:rsidRPr="008D156C">
        <w:rPr>
          <w:rFonts w:ascii="Calibri" w:hAnsi="Calibri" w:cs="Calibri"/>
          <w:i/>
          <w:color w:val="0D0D0D" w:themeColor="text1" w:themeTint="F2"/>
          <w:sz w:val="18"/>
          <w:szCs w:val="18"/>
        </w:rPr>
        <w:t xml:space="preserve">                     (menej ako traja respondenti).</w:t>
      </w:r>
    </w:p>
    <w:p w14:paraId="41F1B517" w14:textId="77777777" w:rsidR="00C3408E" w:rsidRPr="00E800F4" w:rsidRDefault="00C3408E" w:rsidP="00C3408E">
      <w:pPr>
        <w:tabs>
          <w:tab w:val="right" w:pos="9355"/>
        </w:tabs>
        <w:spacing w:after="0" w:line="240" w:lineRule="auto"/>
        <w:jc w:val="both"/>
        <w:rPr>
          <w:rFonts w:ascii="Calibri" w:hAnsi="Calibri" w:cs="Calibri"/>
          <w:i/>
          <w:color w:val="0D0D0D" w:themeColor="text1" w:themeTint="F2"/>
          <w:sz w:val="18"/>
          <w:szCs w:val="18"/>
        </w:rPr>
      </w:pPr>
    </w:p>
    <w:p w14:paraId="70BCF8F6" w14:textId="6AB10233" w:rsidR="003D4547" w:rsidRPr="00D97A05" w:rsidRDefault="00851F92" w:rsidP="00D47CDC">
      <w:pPr>
        <w:pStyle w:val="Nadpis2"/>
        <w:spacing w:before="120"/>
        <w:rPr>
          <w:b w:val="0"/>
          <w:color w:val="auto"/>
        </w:rPr>
      </w:pPr>
      <w:bookmarkStart w:id="37" w:name="_Týždenné_odbytové_ceny"/>
      <w:bookmarkStart w:id="38" w:name="_Odbytové_ceny_zemiakov"/>
      <w:bookmarkStart w:id="39" w:name="_Priemerné_spotrebiteľské_ceny_1"/>
      <w:bookmarkEnd w:id="37"/>
      <w:bookmarkEnd w:id="38"/>
      <w:bookmarkEnd w:id="39"/>
      <w:r w:rsidRPr="00CC27EE">
        <w:rPr>
          <w:rFonts w:ascii="Calibri" w:hAnsi="Calibri" w:cs="Calibri"/>
          <w:color w:val="auto"/>
          <w:sz w:val="28"/>
          <w:szCs w:val="28"/>
        </w:rPr>
        <w:t>Priemerné spotrebiteľské ceny zemiakov v</w:t>
      </w:r>
      <w:r w:rsidR="001D7884" w:rsidRPr="00CC27EE">
        <w:rPr>
          <w:rFonts w:ascii="Calibri" w:hAnsi="Calibri" w:cs="Calibri"/>
          <w:color w:val="auto"/>
          <w:sz w:val="28"/>
          <w:szCs w:val="28"/>
        </w:rPr>
        <w:t xml:space="preserve"> </w:t>
      </w:r>
      <w:r w:rsidRPr="00CC27EE">
        <w:rPr>
          <w:rFonts w:ascii="Calibri" w:hAnsi="Calibri" w:cs="Calibri"/>
          <w:color w:val="auto"/>
          <w:sz w:val="28"/>
          <w:szCs w:val="28"/>
        </w:rPr>
        <w:t>SR</w:t>
      </w:r>
      <w:r w:rsidR="00F71C99" w:rsidRPr="00CC27EE">
        <w:rPr>
          <w:rFonts w:ascii="Calibri" w:hAnsi="Calibri" w:cs="Calibri"/>
          <w:b w:val="0"/>
          <w:i/>
          <w:color w:val="auto"/>
          <w:sz w:val="18"/>
          <w:szCs w:val="18"/>
        </w:rPr>
        <w:t xml:space="preserve">                                                                    </w:t>
      </w:r>
      <w:r w:rsidR="003D4547" w:rsidRPr="00CC27EE">
        <w:rPr>
          <w:rFonts w:ascii="Calibri" w:hAnsi="Calibri" w:cs="Calibri"/>
          <w:b w:val="0"/>
          <w:i/>
          <w:color w:val="auto"/>
          <w:sz w:val="18"/>
          <w:szCs w:val="18"/>
        </w:rPr>
        <w:t>Ceny sú v €/</w:t>
      </w:r>
      <w:r w:rsidR="000B3EDA" w:rsidRPr="00CC27EE">
        <w:rPr>
          <w:rFonts w:ascii="Calibri" w:hAnsi="Calibri" w:cs="Calibri"/>
          <w:b w:val="0"/>
          <w:i/>
          <w:color w:val="auto"/>
          <w:sz w:val="18"/>
          <w:szCs w:val="18"/>
        </w:rPr>
        <w:t xml:space="preserve">kg </w:t>
      </w:r>
      <w:r w:rsidR="003D4547" w:rsidRPr="00CC27EE">
        <w:rPr>
          <w:rFonts w:ascii="Calibri" w:hAnsi="Calibri" w:cs="Calibri"/>
          <w:b w:val="0"/>
          <w:i/>
          <w:color w:val="auto"/>
          <w:sz w:val="18"/>
          <w:szCs w:val="18"/>
        </w:rPr>
        <w:t>vrátane DPH</w:t>
      </w:r>
    </w:p>
    <w:tbl>
      <w:tblPr>
        <w:tblW w:w="10065"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253"/>
        <w:gridCol w:w="651"/>
        <w:gridCol w:w="651"/>
        <w:gridCol w:w="651"/>
        <w:gridCol w:w="651"/>
        <w:gridCol w:w="651"/>
        <w:gridCol w:w="651"/>
        <w:gridCol w:w="651"/>
        <w:gridCol w:w="651"/>
        <w:gridCol w:w="651"/>
        <w:gridCol w:w="651"/>
        <w:gridCol w:w="651"/>
        <w:gridCol w:w="651"/>
      </w:tblGrid>
      <w:tr w:rsidR="00D97A05" w:rsidRPr="00527019" w14:paraId="5234C789" w14:textId="77777777" w:rsidTr="00EB5F51">
        <w:trPr>
          <w:cantSplit/>
          <w:trHeight w:hRule="exact" w:val="520"/>
        </w:trPr>
        <w:tc>
          <w:tcPr>
            <w:tcW w:w="2253" w:type="dxa"/>
            <w:tcBorders>
              <w:top w:val="threeDEmboss" w:sz="12" w:space="0" w:color="auto"/>
              <w:left w:val="threeDEmboss" w:sz="12" w:space="0" w:color="auto"/>
              <w:bottom w:val="double" w:sz="4" w:space="0" w:color="auto"/>
              <w:right w:val="single" w:sz="4" w:space="0" w:color="auto"/>
            </w:tcBorders>
            <w:shd w:val="clear" w:color="auto" w:fill="AFD2EF"/>
            <w:vAlign w:val="center"/>
          </w:tcPr>
          <w:p w14:paraId="1CA7EBC2" w14:textId="77777777" w:rsidR="006561A8" w:rsidRPr="00527019" w:rsidRDefault="006561A8" w:rsidP="00851F92">
            <w:pPr>
              <w:spacing w:after="0" w:line="240" w:lineRule="auto"/>
              <w:jc w:val="center"/>
              <w:rPr>
                <w:rFonts w:ascii="Calibri" w:hAnsi="Calibri" w:cs="Calibri"/>
                <w:b/>
                <w:sz w:val="18"/>
                <w:szCs w:val="18"/>
              </w:rPr>
            </w:pPr>
            <w:r w:rsidRPr="00527019">
              <w:rPr>
                <w:rFonts w:ascii="Calibri" w:hAnsi="Calibri" w:cs="Calibri"/>
                <w:b/>
                <w:sz w:val="18"/>
                <w:szCs w:val="18"/>
              </w:rPr>
              <w:t>Rok/Mesiac</w:t>
            </w:r>
          </w:p>
        </w:tc>
        <w:tc>
          <w:tcPr>
            <w:tcW w:w="651" w:type="dxa"/>
            <w:tcBorders>
              <w:top w:val="threeDEmboss" w:sz="12" w:space="0" w:color="auto"/>
              <w:left w:val="nil"/>
              <w:bottom w:val="double" w:sz="4" w:space="0" w:color="auto"/>
            </w:tcBorders>
            <w:shd w:val="clear" w:color="auto" w:fill="AFD2EF"/>
            <w:vAlign w:val="center"/>
          </w:tcPr>
          <w:p w14:paraId="710C24A6" w14:textId="77777777" w:rsidR="006561A8" w:rsidRPr="00527019" w:rsidRDefault="006561A8" w:rsidP="00851F92">
            <w:pPr>
              <w:spacing w:after="0" w:line="240" w:lineRule="auto"/>
              <w:ind w:right="-90"/>
              <w:jc w:val="center"/>
              <w:rPr>
                <w:rFonts w:ascii="Calibri" w:hAnsi="Calibri" w:cs="Calibri"/>
                <w:b/>
                <w:sz w:val="18"/>
                <w:szCs w:val="18"/>
              </w:rPr>
            </w:pPr>
            <w:r w:rsidRPr="00527019">
              <w:rPr>
                <w:rFonts w:ascii="Calibri" w:hAnsi="Calibri" w:cs="Calibri"/>
                <w:b/>
                <w:sz w:val="18"/>
                <w:szCs w:val="18"/>
              </w:rPr>
              <w:t>1.</w:t>
            </w:r>
          </w:p>
        </w:tc>
        <w:tc>
          <w:tcPr>
            <w:tcW w:w="651" w:type="dxa"/>
            <w:tcBorders>
              <w:top w:val="threeDEmboss" w:sz="12" w:space="0" w:color="auto"/>
              <w:bottom w:val="double" w:sz="4" w:space="0" w:color="auto"/>
            </w:tcBorders>
            <w:shd w:val="clear" w:color="auto" w:fill="AFD2EF"/>
            <w:vAlign w:val="center"/>
          </w:tcPr>
          <w:p w14:paraId="79E6F6D4" w14:textId="77777777" w:rsidR="006561A8" w:rsidRPr="00527019" w:rsidRDefault="006561A8" w:rsidP="00851F92">
            <w:pPr>
              <w:spacing w:after="0" w:line="240" w:lineRule="auto"/>
              <w:ind w:right="-90"/>
              <w:jc w:val="center"/>
              <w:rPr>
                <w:rFonts w:ascii="Calibri" w:hAnsi="Calibri" w:cs="Calibri"/>
                <w:b/>
                <w:sz w:val="18"/>
                <w:szCs w:val="18"/>
              </w:rPr>
            </w:pPr>
            <w:r w:rsidRPr="00527019">
              <w:rPr>
                <w:rFonts w:ascii="Calibri" w:hAnsi="Calibri" w:cs="Calibri"/>
                <w:b/>
                <w:sz w:val="18"/>
                <w:szCs w:val="18"/>
              </w:rPr>
              <w:t>2.</w:t>
            </w:r>
          </w:p>
        </w:tc>
        <w:tc>
          <w:tcPr>
            <w:tcW w:w="651" w:type="dxa"/>
            <w:tcBorders>
              <w:top w:val="threeDEmboss" w:sz="12" w:space="0" w:color="auto"/>
              <w:bottom w:val="double" w:sz="4" w:space="0" w:color="auto"/>
            </w:tcBorders>
            <w:shd w:val="clear" w:color="auto" w:fill="AFD2EF"/>
            <w:vAlign w:val="center"/>
          </w:tcPr>
          <w:p w14:paraId="2C980D0A" w14:textId="77777777" w:rsidR="006561A8" w:rsidRPr="00527019" w:rsidRDefault="006561A8" w:rsidP="006561A8">
            <w:pPr>
              <w:spacing w:after="0" w:line="240" w:lineRule="auto"/>
              <w:ind w:right="-90"/>
              <w:jc w:val="center"/>
              <w:rPr>
                <w:rFonts w:ascii="Calibri" w:hAnsi="Calibri" w:cs="Calibri"/>
                <w:b/>
                <w:sz w:val="18"/>
                <w:szCs w:val="18"/>
              </w:rPr>
            </w:pPr>
            <w:r w:rsidRPr="00527019">
              <w:rPr>
                <w:rFonts w:ascii="Calibri" w:hAnsi="Calibri" w:cs="Calibri"/>
                <w:b/>
                <w:sz w:val="18"/>
                <w:szCs w:val="18"/>
              </w:rPr>
              <w:t>3.</w:t>
            </w:r>
          </w:p>
        </w:tc>
        <w:tc>
          <w:tcPr>
            <w:tcW w:w="651" w:type="dxa"/>
            <w:tcBorders>
              <w:top w:val="threeDEmboss" w:sz="12" w:space="0" w:color="auto"/>
              <w:bottom w:val="double" w:sz="4" w:space="0" w:color="auto"/>
            </w:tcBorders>
            <w:shd w:val="clear" w:color="auto" w:fill="AFD2EF"/>
            <w:vAlign w:val="center"/>
          </w:tcPr>
          <w:p w14:paraId="6039135F" w14:textId="77777777" w:rsidR="006561A8" w:rsidRPr="00527019" w:rsidRDefault="006561A8" w:rsidP="006561A8">
            <w:pPr>
              <w:spacing w:after="0" w:line="240" w:lineRule="auto"/>
              <w:ind w:right="-90"/>
              <w:jc w:val="center"/>
              <w:rPr>
                <w:rFonts w:ascii="Calibri" w:hAnsi="Calibri" w:cs="Calibri"/>
                <w:b/>
                <w:sz w:val="18"/>
                <w:szCs w:val="18"/>
              </w:rPr>
            </w:pPr>
            <w:r w:rsidRPr="00527019">
              <w:rPr>
                <w:rFonts w:ascii="Calibri" w:hAnsi="Calibri" w:cs="Calibri"/>
                <w:b/>
                <w:sz w:val="18"/>
                <w:szCs w:val="18"/>
              </w:rPr>
              <w:t>4.</w:t>
            </w:r>
          </w:p>
        </w:tc>
        <w:tc>
          <w:tcPr>
            <w:tcW w:w="651" w:type="dxa"/>
            <w:tcBorders>
              <w:top w:val="threeDEmboss" w:sz="12" w:space="0" w:color="auto"/>
              <w:bottom w:val="double" w:sz="4" w:space="0" w:color="auto"/>
            </w:tcBorders>
            <w:shd w:val="clear" w:color="auto" w:fill="AFD2EF"/>
            <w:vAlign w:val="center"/>
          </w:tcPr>
          <w:p w14:paraId="08A8FC15" w14:textId="77777777" w:rsidR="006561A8" w:rsidRPr="00527019" w:rsidRDefault="006561A8" w:rsidP="006561A8">
            <w:pPr>
              <w:spacing w:after="0" w:line="240" w:lineRule="auto"/>
              <w:ind w:right="-90"/>
              <w:jc w:val="center"/>
              <w:rPr>
                <w:rFonts w:ascii="Calibri" w:hAnsi="Calibri" w:cs="Calibri"/>
                <w:b/>
                <w:sz w:val="18"/>
                <w:szCs w:val="18"/>
              </w:rPr>
            </w:pPr>
            <w:r w:rsidRPr="00527019">
              <w:rPr>
                <w:rFonts w:ascii="Calibri" w:hAnsi="Calibri" w:cs="Calibri"/>
                <w:b/>
                <w:sz w:val="18"/>
                <w:szCs w:val="18"/>
              </w:rPr>
              <w:t>5.</w:t>
            </w:r>
          </w:p>
        </w:tc>
        <w:tc>
          <w:tcPr>
            <w:tcW w:w="651" w:type="dxa"/>
            <w:tcBorders>
              <w:top w:val="threeDEmboss" w:sz="12" w:space="0" w:color="auto"/>
              <w:bottom w:val="double" w:sz="4" w:space="0" w:color="auto"/>
            </w:tcBorders>
            <w:shd w:val="clear" w:color="auto" w:fill="AFD2EF"/>
            <w:vAlign w:val="center"/>
          </w:tcPr>
          <w:p w14:paraId="55DB5991" w14:textId="77777777" w:rsidR="006561A8" w:rsidRPr="00527019" w:rsidRDefault="006561A8" w:rsidP="006561A8">
            <w:pPr>
              <w:spacing w:after="0" w:line="240" w:lineRule="auto"/>
              <w:ind w:right="-90"/>
              <w:jc w:val="center"/>
              <w:rPr>
                <w:rFonts w:ascii="Calibri" w:hAnsi="Calibri" w:cs="Calibri"/>
                <w:b/>
                <w:sz w:val="18"/>
                <w:szCs w:val="18"/>
              </w:rPr>
            </w:pPr>
            <w:r w:rsidRPr="00527019">
              <w:rPr>
                <w:rFonts w:ascii="Calibri" w:hAnsi="Calibri" w:cs="Calibri"/>
                <w:b/>
                <w:sz w:val="18"/>
                <w:szCs w:val="18"/>
              </w:rPr>
              <w:t>6.</w:t>
            </w:r>
          </w:p>
        </w:tc>
        <w:tc>
          <w:tcPr>
            <w:tcW w:w="651" w:type="dxa"/>
            <w:tcBorders>
              <w:top w:val="threeDEmboss" w:sz="12" w:space="0" w:color="auto"/>
              <w:bottom w:val="double" w:sz="4" w:space="0" w:color="auto"/>
            </w:tcBorders>
            <w:shd w:val="clear" w:color="auto" w:fill="AFD2EF"/>
            <w:vAlign w:val="center"/>
          </w:tcPr>
          <w:p w14:paraId="5B07E265" w14:textId="77777777" w:rsidR="006561A8" w:rsidRPr="00527019" w:rsidRDefault="006561A8" w:rsidP="006561A8">
            <w:pPr>
              <w:spacing w:after="0" w:line="240" w:lineRule="auto"/>
              <w:ind w:right="-90" w:hanging="108"/>
              <w:jc w:val="center"/>
              <w:rPr>
                <w:rFonts w:ascii="Calibri" w:hAnsi="Calibri" w:cs="Calibri"/>
                <w:b/>
                <w:sz w:val="18"/>
                <w:szCs w:val="18"/>
              </w:rPr>
            </w:pPr>
            <w:r w:rsidRPr="00527019">
              <w:rPr>
                <w:rFonts w:ascii="Calibri" w:hAnsi="Calibri" w:cs="Calibri"/>
                <w:b/>
                <w:sz w:val="18"/>
                <w:szCs w:val="18"/>
              </w:rPr>
              <w:t>7.</w:t>
            </w:r>
          </w:p>
        </w:tc>
        <w:tc>
          <w:tcPr>
            <w:tcW w:w="651" w:type="dxa"/>
            <w:tcBorders>
              <w:top w:val="threeDEmboss" w:sz="12" w:space="0" w:color="auto"/>
              <w:bottom w:val="double" w:sz="4" w:space="0" w:color="auto"/>
            </w:tcBorders>
            <w:shd w:val="clear" w:color="auto" w:fill="AFD2EF"/>
            <w:vAlign w:val="center"/>
          </w:tcPr>
          <w:p w14:paraId="58852AE9" w14:textId="77777777" w:rsidR="006561A8" w:rsidRPr="00527019" w:rsidRDefault="006561A8" w:rsidP="006561A8">
            <w:pPr>
              <w:spacing w:after="0" w:line="240" w:lineRule="auto"/>
              <w:ind w:right="-90" w:hanging="108"/>
              <w:jc w:val="center"/>
              <w:rPr>
                <w:rFonts w:ascii="Calibri" w:hAnsi="Calibri" w:cs="Calibri"/>
                <w:b/>
                <w:sz w:val="18"/>
                <w:szCs w:val="18"/>
              </w:rPr>
            </w:pPr>
            <w:r w:rsidRPr="00527019">
              <w:rPr>
                <w:rFonts w:ascii="Calibri" w:hAnsi="Calibri" w:cs="Calibri"/>
                <w:b/>
                <w:sz w:val="18"/>
                <w:szCs w:val="18"/>
              </w:rPr>
              <w:t>8.</w:t>
            </w:r>
          </w:p>
        </w:tc>
        <w:tc>
          <w:tcPr>
            <w:tcW w:w="651" w:type="dxa"/>
            <w:tcBorders>
              <w:top w:val="threeDEmboss" w:sz="12" w:space="0" w:color="auto"/>
              <w:bottom w:val="double" w:sz="4" w:space="0" w:color="auto"/>
            </w:tcBorders>
            <w:shd w:val="clear" w:color="auto" w:fill="AFD2EF"/>
            <w:vAlign w:val="center"/>
          </w:tcPr>
          <w:p w14:paraId="07CC0DE8" w14:textId="77777777" w:rsidR="006561A8" w:rsidRPr="00527019" w:rsidRDefault="006561A8" w:rsidP="006561A8">
            <w:pPr>
              <w:spacing w:after="0" w:line="240" w:lineRule="auto"/>
              <w:ind w:right="-90" w:hanging="108"/>
              <w:jc w:val="center"/>
              <w:rPr>
                <w:rFonts w:ascii="Calibri" w:hAnsi="Calibri" w:cs="Calibri"/>
                <w:b/>
                <w:sz w:val="18"/>
                <w:szCs w:val="18"/>
              </w:rPr>
            </w:pPr>
            <w:r w:rsidRPr="00527019">
              <w:rPr>
                <w:rFonts w:ascii="Calibri" w:hAnsi="Calibri" w:cs="Calibri"/>
                <w:b/>
                <w:sz w:val="18"/>
                <w:szCs w:val="18"/>
              </w:rPr>
              <w:t>9.</w:t>
            </w:r>
          </w:p>
        </w:tc>
        <w:tc>
          <w:tcPr>
            <w:tcW w:w="651" w:type="dxa"/>
            <w:tcBorders>
              <w:top w:val="threeDEmboss" w:sz="12" w:space="0" w:color="auto"/>
              <w:bottom w:val="double" w:sz="4" w:space="0" w:color="auto"/>
            </w:tcBorders>
            <w:shd w:val="clear" w:color="auto" w:fill="AFD2EF"/>
            <w:vAlign w:val="center"/>
          </w:tcPr>
          <w:p w14:paraId="3A3E27EB" w14:textId="77777777" w:rsidR="006561A8" w:rsidRPr="00527019" w:rsidRDefault="006561A8" w:rsidP="006561A8">
            <w:pPr>
              <w:spacing w:after="0" w:line="240" w:lineRule="auto"/>
              <w:ind w:right="-90" w:hanging="108"/>
              <w:jc w:val="center"/>
              <w:rPr>
                <w:rFonts w:ascii="Calibri" w:hAnsi="Calibri" w:cs="Calibri"/>
                <w:b/>
                <w:sz w:val="18"/>
                <w:szCs w:val="18"/>
              </w:rPr>
            </w:pPr>
            <w:r w:rsidRPr="00527019">
              <w:rPr>
                <w:rFonts w:ascii="Calibri" w:hAnsi="Calibri" w:cs="Calibri"/>
                <w:b/>
                <w:sz w:val="18"/>
                <w:szCs w:val="18"/>
              </w:rPr>
              <w:t>10.</w:t>
            </w:r>
          </w:p>
        </w:tc>
        <w:tc>
          <w:tcPr>
            <w:tcW w:w="651" w:type="dxa"/>
            <w:tcBorders>
              <w:top w:val="threeDEmboss" w:sz="12" w:space="0" w:color="auto"/>
              <w:bottom w:val="double" w:sz="4" w:space="0" w:color="auto"/>
            </w:tcBorders>
            <w:shd w:val="clear" w:color="auto" w:fill="AFD2EF"/>
            <w:vAlign w:val="center"/>
          </w:tcPr>
          <w:p w14:paraId="7D8E2368" w14:textId="77777777" w:rsidR="006561A8" w:rsidRPr="00527019" w:rsidRDefault="006561A8" w:rsidP="006561A8">
            <w:pPr>
              <w:spacing w:after="0" w:line="240" w:lineRule="auto"/>
              <w:ind w:left="-96" w:right="-106" w:hanging="12"/>
              <w:jc w:val="center"/>
              <w:rPr>
                <w:rFonts w:ascii="Calibri" w:hAnsi="Calibri" w:cs="Calibri"/>
                <w:b/>
                <w:sz w:val="18"/>
                <w:szCs w:val="18"/>
              </w:rPr>
            </w:pPr>
            <w:r w:rsidRPr="00527019">
              <w:rPr>
                <w:rFonts w:ascii="Calibri" w:hAnsi="Calibri" w:cs="Calibri"/>
                <w:b/>
                <w:sz w:val="18"/>
                <w:szCs w:val="18"/>
              </w:rPr>
              <w:t>11.</w:t>
            </w:r>
          </w:p>
        </w:tc>
        <w:tc>
          <w:tcPr>
            <w:tcW w:w="651" w:type="dxa"/>
            <w:tcBorders>
              <w:top w:val="threeDEmboss" w:sz="12" w:space="0" w:color="auto"/>
              <w:bottom w:val="double" w:sz="4" w:space="0" w:color="auto"/>
              <w:right w:val="threeDEmboss" w:sz="12" w:space="0" w:color="auto"/>
            </w:tcBorders>
            <w:shd w:val="clear" w:color="auto" w:fill="AFD2EF"/>
            <w:vAlign w:val="center"/>
          </w:tcPr>
          <w:p w14:paraId="50F14018" w14:textId="77777777" w:rsidR="006561A8" w:rsidRPr="00527019" w:rsidRDefault="006561A8" w:rsidP="006561A8">
            <w:pPr>
              <w:spacing w:after="0" w:line="240" w:lineRule="auto"/>
              <w:ind w:left="-96" w:right="-106" w:hanging="12"/>
              <w:jc w:val="center"/>
              <w:rPr>
                <w:rFonts w:ascii="Calibri" w:hAnsi="Calibri" w:cs="Calibri"/>
                <w:b/>
                <w:sz w:val="18"/>
                <w:szCs w:val="18"/>
              </w:rPr>
            </w:pPr>
            <w:r w:rsidRPr="00527019">
              <w:rPr>
                <w:rFonts w:ascii="Calibri" w:hAnsi="Calibri" w:cs="Calibri"/>
                <w:b/>
                <w:sz w:val="18"/>
                <w:szCs w:val="18"/>
              </w:rPr>
              <w:t>12.</w:t>
            </w:r>
          </w:p>
        </w:tc>
      </w:tr>
      <w:tr w:rsidR="00D97A05" w:rsidRPr="00527019" w14:paraId="481A48F9" w14:textId="77777777" w:rsidTr="005363C0">
        <w:tblPrEx>
          <w:tblCellMar>
            <w:left w:w="70" w:type="dxa"/>
            <w:right w:w="70" w:type="dxa"/>
          </w:tblCellMar>
        </w:tblPrEx>
        <w:trPr>
          <w:cantSplit/>
          <w:trHeight w:hRule="exact" w:val="397"/>
        </w:trPr>
        <w:tc>
          <w:tcPr>
            <w:tcW w:w="2253" w:type="dxa"/>
            <w:tcBorders>
              <w:top w:val="single" w:sz="4" w:space="0" w:color="auto"/>
              <w:left w:val="threeDEmboss" w:sz="12" w:space="0" w:color="auto"/>
              <w:bottom w:val="single" w:sz="4" w:space="0" w:color="auto"/>
              <w:right w:val="single" w:sz="4" w:space="0" w:color="auto"/>
            </w:tcBorders>
            <w:vAlign w:val="center"/>
          </w:tcPr>
          <w:p w14:paraId="103BAB65" w14:textId="26D92BEC" w:rsidR="004E319C" w:rsidRPr="00527019" w:rsidRDefault="004E319C" w:rsidP="004E319C">
            <w:pPr>
              <w:spacing w:after="0" w:line="240" w:lineRule="auto"/>
              <w:ind w:left="639" w:right="57"/>
              <w:rPr>
                <w:rFonts w:ascii="Calibri" w:hAnsi="Calibri" w:cs="Calibri"/>
                <w:b/>
                <w:sz w:val="18"/>
                <w:szCs w:val="18"/>
              </w:rPr>
            </w:pPr>
            <w:r w:rsidRPr="00527019">
              <w:rPr>
                <w:rFonts w:ascii="Calibri" w:hAnsi="Calibri" w:cs="Calibri"/>
                <w:b/>
                <w:bCs/>
                <w:sz w:val="18"/>
                <w:szCs w:val="18"/>
              </w:rPr>
              <w:t>2023</w:t>
            </w:r>
          </w:p>
        </w:tc>
        <w:tc>
          <w:tcPr>
            <w:tcW w:w="651" w:type="dxa"/>
            <w:tcBorders>
              <w:top w:val="single" w:sz="4" w:space="0" w:color="auto"/>
              <w:left w:val="nil"/>
              <w:bottom w:val="single" w:sz="4" w:space="0" w:color="auto"/>
            </w:tcBorders>
            <w:vAlign w:val="center"/>
          </w:tcPr>
          <w:p w14:paraId="5C2AF17F" w14:textId="5789AD9B" w:rsidR="004E319C" w:rsidRPr="00527019" w:rsidRDefault="004E319C" w:rsidP="004E319C">
            <w:pPr>
              <w:spacing w:after="0" w:line="240" w:lineRule="auto"/>
              <w:ind w:right="57"/>
              <w:jc w:val="right"/>
              <w:rPr>
                <w:rFonts w:ascii="Calibri" w:hAnsi="Calibri" w:cs="Calibri"/>
                <w:bCs/>
                <w:sz w:val="18"/>
                <w:szCs w:val="18"/>
              </w:rPr>
            </w:pPr>
            <w:r w:rsidRPr="00527019">
              <w:rPr>
                <w:rFonts w:ascii="Calibri" w:hAnsi="Calibri" w:cs="Calibri"/>
                <w:sz w:val="18"/>
                <w:szCs w:val="18"/>
              </w:rPr>
              <w:t>0,814</w:t>
            </w:r>
          </w:p>
        </w:tc>
        <w:tc>
          <w:tcPr>
            <w:tcW w:w="651" w:type="dxa"/>
            <w:tcBorders>
              <w:top w:val="single" w:sz="4" w:space="0" w:color="auto"/>
              <w:bottom w:val="single" w:sz="4" w:space="0" w:color="auto"/>
            </w:tcBorders>
            <w:vAlign w:val="center"/>
          </w:tcPr>
          <w:p w14:paraId="767F6AA0" w14:textId="467BAB04" w:rsidR="004E319C" w:rsidRPr="00527019" w:rsidRDefault="004E319C" w:rsidP="004E319C">
            <w:pPr>
              <w:spacing w:after="0" w:line="240" w:lineRule="auto"/>
              <w:ind w:right="57"/>
              <w:jc w:val="right"/>
              <w:rPr>
                <w:rFonts w:ascii="Calibri" w:hAnsi="Calibri" w:cs="Calibri"/>
                <w:bCs/>
                <w:sz w:val="18"/>
                <w:szCs w:val="18"/>
              </w:rPr>
            </w:pPr>
            <w:r w:rsidRPr="00527019">
              <w:rPr>
                <w:rFonts w:ascii="Calibri" w:hAnsi="Calibri" w:cs="Calibri"/>
                <w:sz w:val="18"/>
                <w:szCs w:val="18"/>
              </w:rPr>
              <w:t>0,935</w:t>
            </w:r>
          </w:p>
        </w:tc>
        <w:tc>
          <w:tcPr>
            <w:tcW w:w="651" w:type="dxa"/>
            <w:tcBorders>
              <w:top w:val="single" w:sz="4" w:space="0" w:color="auto"/>
              <w:bottom w:val="single" w:sz="4" w:space="0" w:color="auto"/>
            </w:tcBorders>
            <w:vAlign w:val="center"/>
          </w:tcPr>
          <w:p w14:paraId="112A85FF" w14:textId="2A30D8B8" w:rsidR="004E319C" w:rsidRPr="00527019" w:rsidRDefault="004E319C" w:rsidP="004E319C">
            <w:pPr>
              <w:spacing w:after="0" w:line="240" w:lineRule="auto"/>
              <w:ind w:right="57"/>
              <w:jc w:val="right"/>
              <w:rPr>
                <w:rFonts w:ascii="Calibri" w:hAnsi="Calibri" w:cs="Calibri"/>
                <w:bCs/>
                <w:sz w:val="18"/>
                <w:szCs w:val="18"/>
              </w:rPr>
            </w:pPr>
            <w:r w:rsidRPr="00527019">
              <w:rPr>
                <w:rFonts w:ascii="Calibri" w:hAnsi="Calibri" w:cs="Calibri"/>
                <w:sz w:val="18"/>
                <w:szCs w:val="18"/>
              </w:rPr>
              <w:t>0,973</w:t>
            </w:r>
          </w:p>
        </w:tc>
        <w:tc>
          <w:tcPr>
            <w:tcW w:w="651" w:type="dxa"/>
            <w:tcBorders>
              <w:top w:val="single" w:sz="4" w:space="0" w:color="auto"/>
              <w:bottom w:val="single" w:sz="4" w:space="0" w:color="auto"/>
            </w:tcBorders>
            <w:vAlign w:val="center"/>
          </w:tcPr>
          <w:p w14:paraId="27634382" w14:textId="4C51B18E" w:rsidR="004E319C" w:rsidRPr="00527019" w:rsidRDefault="004E319C" w:rsidP="004E319C">
            <w:pPr>
              <w:spacing w:after="0" w:line="240" w:lineRule="auto"/>
              <w:ind w:right="57"/>
              <w:jc w:val="right"/>
              <w:rPr>
                <w:rFonts w:ascii="Calibri" w:hAnsi="Calibri" w:cs="Calibri"/>
                <w:bCs/>
                <w:sz w:val="18"/>
                <w:szCs w:val="18"/>
              </w:rPr>
            </w:pPr>
            <w:r w:rsidRPr="00527019">
              <w:rPr>
                <w:rFonts w:ascii="Calibri" w:hAnsi="Calibri" w:cs="Calibri"/>
                <w:sz w:val="18"/>
                <w:szCs w:val="18"/>
              </w:rPr>
              <w:t>0,988</w:t>
            </w:r>
          </w:p>
        </w:tc>
        <w:tc>
          <w:tcPr>
            <w:tcW w:w="651" w:type="dxa"/>
            <w:tcBorders>
              <w:top w:val="single" w:sz="4" w:space="0" w:color="auto"/>
              <w:bottom w:val="single" w:sz="4" w:space="0" w:color="auto"/>
            </w:tcBorders>
            <w:vAlign w:val="center"/>
          </w:tcPr>
          <w:p w14:paraId="26218AB9" w14:textId="50EF8C24" w:rsidR="004E319C" w:rsidRPr="00527019" w:rsidRDefault="004E319C" w:rsidP="004E319C">
            <w:pPr>
              <w:spacing w:after="0" w:line="240" w:lineRule="auto"/>
              <w:ind w:right="57"/>
              <w:jc w:val="right"/>
              <w:rPr>
                <w:rFonts w:ascii="Calibri" w:hAnsi="Calibri" w:cs="Calibri"/>
                <w:bCs/>
                <w:sz w:val="18"/>
                <w:szCs w:val="18"/>
              </w:rPr>
            </w:pPr>
            <w:r w:rsidRPr="00527019">
              <w:rPr>
                <w:rFonts w:ascii="Calibri" w:hAnsi="Calibri" w:cs="Calibri"/>
                <w:sz w:val="18"/>
                <w:szCs w:val="18"/>
              </w:rPr>
              <w:t>0,949</w:t>
            </w:r>
          </w:p>
        </w:tc>
        <w:tc>
          <w:tcPr>
            <w:tcW w:w="651" w:type="dxa"/>
            <w:tcBorders>
              <w:top w:val="single" w:sz="4" w:space="0" w:color="auto"/>
              <w:bottom w:val="single" w:sz="4" w:space="0" w:color="auto"/>
            </w:tcBorders>
            <w:vAlign w:val="center"/>
          </w:tcPr>
          <w:p w14:paraId="6FD3B365" w14:textId="026F6449" w:rsidR="004E319C" w:rsidRPr="00527019" w:rsidRDefault="004E319C" w:rsidP="004E319C">
            <w:pPr>
              <w:spacing w:after="0" w:line="240" w:lineRule="auto"/>
              <w:ind w:right="57"/>
              <w:jc w:val="right"/>
              <w:rPr>
                <w:rFonts w:ascii="Calibri" w:hAnsi="Calibri" w:cs="Calibri"/>
                <w:bCs/>
                <w:sz w:val="18"/>
                <w:szCs w:val="18"/>
              </w:rPr>
            </w:pPr>
            <w:r w:rsidRPr="00527019">
              <w:rPr>
                <w:rFonts w:ascii="Calibri" w:hAnsi="Calibri" w:cs="Calibri"/>
                <w:sz w:val="18"/>
                <w:szCs w:val="18"/>
              </w:rPr>
              <w:t>1,170</w:t>
            </w:r>
          </w:p>
        </w:tc>
        <w:tc>
          <w:tcPr>
            <w:tcW w:w="651" w:type="dxa"/>
            <w:tcBorders>
              <w:top w:val="single" w:sz="4" w:space="0" w:color="auto"/>
              <w:bottom w:val="single" w:sz="4" w:space="0" w:color="auto"/>
            </w:tcBorders>
            <w:vAlign w:val="center"/>
          </w:tcPr>
          <w:p w14:paraId="279621E1" w14:textId="37BD7DE1" w:rsidR="004E319C" w:rsidRPr="00527019" w:rsidRDefault="004E319C" w:rsidP="004E319C">
            <w:pPr>
              <w:spacing w:after="0" w:line="240" w:lineRule="auto"/>
              <w:ind w:right="57"/>
              <w:jc w:val="right"/>
              <w:rPr>
                <w:rFonts w:ascii="Calibri" w:hAnsi="Calibri" w:cs="Calibri"/>
                <w:bCs/>
                <w:sz w:val="18"/>
                <w:szCs w:val="18"/>
              </w:rPr>
            </w:pPr>
            <w:r w:rsidRPr="00527019">
              <w:rPr>
                <w:rFonts w:ascii="Calibri" w:hAnsi="Calibri" w:cs="Calibri"/>
                <w:sz w:val="18"/>
                <w:szCs w:val="18"/>
              </w:rPr>
              <w:t>1,034</w:t>
            </w:r>
          </w:p>
        </w:tc>
        <w:tc>
          <w:tcPr>
            <w:tcW w:w="651" w:type="dxa"/>
            <w:tcBorders>
              <w:top w:val="single" w:sz="4" w:space="0" w:color="auto"/>
              <w:bottom w:val="single" w:sz="4" w:space="0" w:color="auto"/>
            </w:tcBorders>
            <w:vAlign w:val="center"/>
          </w:tcPr>
          <w:p w14:paraId="459E75B3" w14:textId="51139062" w:rsidR="004E319C" w:rsidRPr="00527019" w:rsidRDefault="004E319C" w:rsidP="004E319C">
            <w:pPr>
              <w:spacing w:after="0" w:line="240" w:lineRule="auto"/>
              <w:ind w:right="57"/>
              <w:jc w:val="right"/>
              <w:rPr>
                <w:rFonts w:ascii="Calibri" w:hAnsi="Calibri" w:cs="Calibri"/>
                <w:bCs/>
                <w:sz w:val="18"/>
                <w:szCs w:val="18"/>
              </w:rPr>
            </w:pPr>
            <w:r w:rsidRPr="00527019">
              <w:rPr>
                <w:rFonts w:ascii="Calibri" w:hAnsi="Calibri" w:cs="Calibri"/>
                <w:sz w:val="18"/>
                <w:szCs w:val="18"/>
              </w:rPr>
              <w:t>0,982</w:t>
            </w:r>
          </w:p>
        </w:tc>
        <w:tc>
          <w:tcPr>
            <w:tcW w:w="651" w:type="dxa"/>
            <w:tcBorders>
              <w:top w:val="single" w:sz="4" w:space="0" w:color="auto"/>
              <w:bottom w:val="single" w:sz="4" w:space="0" w:color="auto"/>
            </w:tcBorders>
            <w:vAlign w:val="center"/>
          </w:tcPr>
          <w:p w14:paraId="6B16405F" w14:textId="12AAE68A" w:rsidR="004E319C" w:rsidRPr="00527019" w:rsidRDefault="004E319C" w:rsidP="004E319C">
            <w:pPr>
              <w:spacing w:after="0" w:line="240" w:lineRule="auto"/>
              <w:ind w:right="57"/>
              <w:jc w:val="right"/>
              <w:rPr>
                <w:rFonts w:ascii="Calibri" w:hAnsi="Calibri" w:cs="Calibri"/>
                <w:bCs/>
                <w:sz w:val="18"/>
                <w:szCs w:val="18"/>
              </w:rPr>
            </w:pPr>
            <w:r w:rsidRPr="00527019">
              <w:rPr>
                <w:rFonts w:ascii="Calibri" w:hAnsi="Calibri" w:cs="Calibri"/>
                <w:sz w:val="18"/>
                <w:szCs w:val="18"/>
              </w:rPr>
              <w:t>0,963</w:t>
            </w:r>
          </w:p>
        </w:tc>
        <w:tc>
          <w:tcPr>
            <w:tcW w:w="651" w:type="dxa"/>
            <w:tcBorders>
              <w:top w:val="single" w:sz="4" w:space="0" w:color="auto"/>
              <w:bottom w:val="single" w:sz="4" w:space="0" w:color="auto"/>
            </w:tcBorders>
            <w:vAlign w:val="center"/>
          </w:tcPr>
          <w:p w14:paraId="4FB06F60" w14:textId="58620872" w:rsidR="004E319C" w:rsidRPr="00527019" w:rsidRDefault="004E319C" w:rsidP="004E319C">
            <w:pPr>
              <w:spacing w:after="0" w:line="240" w:lineRule="auto"/>
              <w:ind w:right="57"/>
              <w:jc w:val="right"/>
              <w:rPr>
                <w:rFonts w:ascii="Calibri" w:hAnsi="Calibri" w:cs="Calibri"/>
                <w:bCs/>
                <w:sz w:val="18"/>
                <w:szCs w:val="18"/>
              </w:rPr>
            </w:pPr>
            <w:r w:rsidRPr="00527019">
              <w:rPr>
                <w:rFonts w:ascii="Calibri" w:hAnsi="Calibri" w:cs="Calibri"/>
                <w:sz w:val="18"/>
                <w:szCs w:val="18"/>
              </w:rPr>
              <w:t>0,930</w:t>
            </w:r>
          </w:p>
        </w:tc>
        <w:tc>
          <w:tcPr>
            <w:tcW w:w="651" w:type="dxa"/>
            <w:tcBorders>
              <w:top w:val="single" w:sz="4" w:space="0" w:color="auto"/>
              <w:bottom w:val="single" w:sz="4" w:space="0" w:color="auto"/>
            </w:tcBorders>
            <w:vAlign w:val="center"/>
          </w:tcPr>
          <w:p w14:paraId="3EADA13F" w14:textId="269244C8" w:rsidR="004E319C" w:rsidRPr="00527019" w:rsidRDefault="004E319C" w:rsidP="004E319C">
            <w:pPr>
              <w:spacing w:after="0" w:line="240" w:lineRule="auto"/>
              <w:ind w:right="57"/>
              <w:jc w:val="right"/>
              <w:rPr>
                <w:rFonts w:ascii="Calibri" w:hAnsi="Calibri" w:cs="Calibri"/>
                <w:bCs/>
                <w:sz w:val="18"/>
                <w:szCs w:val="18"/>
              </w:rPr>
            </w:pPr>
            <w:r w:rsidRPr="00527019">
              <w:rPr>
                <w:rFonts w:ascii="Calibri" w:hAnsi="Calibri" w:cs="Calibri"/>
                <w:sz w:val="18"/>
                <w:szCs w:val="18"/>
              </w:rPr>
              <w:t>0,856</w:t>
            </w:r>
          </w:p>
        </w:tc>
        <w:tc>
          <w:tcPr>
            <w:tcW w:w="651" w:type="dxa"/>
            <w:tcBorders>
              <w:top w:val="single" w:sz="4" w:space="0" w:color="auto"/>
              <w:bottom w:val="single" w:sz="4" w:space="0" w:color="auto"/>
              <w:right w:val="threeDEmboss" w:sz="12" w:space="0" w:color="auto"/>
            </w:tcBorders>
            <w:vAlign w:val="center"/>
          </w:tcPr>
          <w:p w14:paraId="260FD2E4" w14:textId="54F412AC" w:rsidR="004E319C" w:rsidRPr="00527019" w:rsidRDefault="004E319C" w:rsidP="004E319C">
            <w:pPr>
              <w:spacing w:after="0" w:line="240" w:lineRule="auto"/>
              <w:ind w:right="57"/>
              <w:jc w:val="right"/>
              <w:rPr>
                <w:rFonts w:ascii="Calibri" w:hAnsi="Calibri" w:cs="Calibri"/>
                <w:bCs/>
                <w:sz w:val="18"/>
                <w:szCs w:val="18"/>
              </w:rPr>
            </w:pPr>
            <w:r w:rsidRPr="00527019">
              <w:rPr>
                <w:rFonts w:ascii="Calibri" w:hAnsi="Calibri" w:cs="Calibri"/>
                <w:sz w:val="18"/>
                <w:szCs w:val="18"/>
              </w:rPr>
              <w:t>1,017</w:t>
            </w:r>
          </w:p>
        </w:tc>
      </w:tr>
      <w:tr w:rsidR="00D97A05" w:rsidRPr="00527019" w14:paraId="590159D2" w14:textId="77777777" w:rsidTr="005363C0">
        <w:tblPrEx>
          <w:tblCellMar>
            <w:left w:w="70" w:type="dxa"/>
            <w:right w:w="70" w:type="dxa"/>
          </w:tblCellMar>
        </w:tblPrEx>
        <w:trPr>
          <w:cantSplit/>
          <w:trHeight w:hRule="exact" w:val="397"/>
        </w:trPr>
        <w:tc>
          <w:tcPr>
            <w:tcW w:w="2253" w:type="dxa"/>
            <w:tcBorders>
              <w:top w:val="single" w:sz="4" w:space="0" w:color="auto"/>
              <w:left w:val="threeDEmboss" w:sz="12" w:space="0" w:color="auto"/>
              <w:bottom w:val="single" w:sz="4" w:space="0" w:color="auto"/>
              <w:right w:val="single" w:sz="4" w:space="0" w:color="auto"/>
            </w:tcBorders>
            <w:vAlign w:val="center"/>
          </w:tcPr>
          <w:p w14:paraId="0E67AAF4" w14:textId="327D2AC6" w:rsidR="004E319C" w:rsidRPr="00527019" w:rsidRDefault="004E319C" w:rsidP="004E319C">
            <w:pPr>
              <w:spacing w:after="0" w:line="240" w:lineRule="auto"/>
              <w:ind w:left="639" w:right="57"/>
              <w:rPr>
                <w:rFonts w:ascii="Calibri" w:hAnsi="Calibri" w:cs="Calibri"/>
                <w:b/>
                <w:bCs/>
                <w:sz w:val="18"/>
                <w:szCs w:val="18"/>
              </w:rPr>
            </w:pPr>
            <w:r w:rsidRPr="00527019">
              <w:rPr>
                <w:rFonts w:ascii="Calibri" w:hAnsi="Calibri" w:cs="Calibri"/>
                <w:b/>
                <w:bCs/>
                <w:sz w:val="18"/>
                <w:szCs w:val="18"/>
              </w:rPr>
              <w:t>2024</w:t>
            </w:r>
          </w:p>
        </w:tc>
        <w:tc>
          <w:tcPr>
            <w:tcW w:w="651" w:type="dxa"/>
            <w:tcBorders>
              <w:top w:val="single" w:sz="4" w:space="0" w:color="auto"/>
              <w:left w:val="nil"/>
              <w:bottom w:val="single" w:sz="4" w:space="0" w:color="auto"/>
            </w:tcBorders>
            <w:vAlign w:val="center"/>
          </w:tcPr>
          <w:p w14:paraId="3A160CA3" w14:textId="06DEC30D" w:rsidR="004E319C" w:rsidRPr="00527019" w:rsidRDefault="004E319C" w:rsidP="004E319C">
            <w:pPr>
              <w:spacing w:after="0" w:line="240" w:lineRule="auto"/>
              <w:ind w:right="57"/>
              <w:jc w:val="right"/>
              <w:rPr>
                <w:rFonts w:ascii="Calibri" w:hAnsi="Calibri" w:cs="Calibri"/>
                <w:b/>
                <w:bCs/>
                <w:sz w:val="18"/>
                <w:szCs w:val="18"/>
              </w:rPr>
            </w:pPr>
            <w:r w:rsidRPr="00527019">
              <w:rPr>
                <w:rFonts w:ascii="Calibri" w:hAnsi="Calibri" w:cs="Calibri"/>
                <w:sz w:val="18"/>
                <w:szCs w:val="18"/>
              </w:rPr>
              <w:t>0,952</w:t>
            </w:r>
          </w:p>
        </w:tc>
        <w:tc>
          <w:tcPr>
            <w:tcW w:w="651" w:type="dxa"/>
            <w:tcBorders>
              <w:top w:val="single" w:sz="4" w:space="0" w:color="auto"/>
              <w:bottom w:val="single" w:sz="4" w:space="0" w:color="auto"/>
            </w:tcBorders>
            <w:vAlign w:val="center"/>
          </w:tcPr>
          <w:p w14:paraId="7AEF9351" w14:textId="2AED8A63" w:rsidR="004E319C" w:rsidRPr="00527019" w:rsidRDefault="004E319C" w:rsidP="004E319C">
            <w:pPr>
              <w:spacing w:after="0" w:line="240" w:lineRule="auto"/>
              <w:ind w:right="57"/>
              <w:jc w:val="right"/>
              <w:rPr>
                <w:rFonts w:ascii="Calibri" w:hAnsi="Calibri" w:cs="Calibri"/>
                <w:b/>
                <w:bCs/>
                <w:sz w:val="18"/>
                <w:szCs w:val="18"/>
              </w:rPr>
            </w:pPr>
            <w:r w:rsidRPr="00527019">
              <w:rPr>
                <w:rFonts w:ascii="Calibri" w:hAnsi="Calibri" w:cs="Calibri"/>
                <w:sz w:val="18"/>
                <w:szCs w:val="18"/>
              </w:rPr>
              <w:t>1,064</w:t>
            </w:r>
          </w:p>
        </w:tc>
        <w:tc>
          <w:tcPr>
            <w:tcW w:w="651" w:type="dxa"/>
            <w:tcBorders>
              <w:top w:val="single" w:sz="4" w:space="0" w:color="auto"/>
              <w:bottom w:val="single" w:sz="4" w:space="0" w:color="auto"/>
            </w:tcBorders>
            <w:vAlign w:val="center"/>
          </w:tcPr>
          <w:p w14:paraId="53F37CEA" w14:textId="75E2C86F" w:rsidR="004E319C" w:rsidRPr="00527019" w:rsidRDefault="004E319C" w:rsidP="004E319C">
            <w:pPr>
              <w:spacing w:after="0" w:line="240" w:lineRule="auto"/>
              <w:ind w:right="57"/>
              <w:jc w:val="right"/>
              <w:rPr>
                <w:rFonts w:ascii="Calibri" w:hAnsi="Calibri" w:cs="Calibri"/>
                <w:b/>
                <w:bCs/>
                <w:sz w:val="18"/>
                <w:szCs w:val="18"/>
              </w:rPr>
            </w:pPr>
            <w:r w:rsidRPr="00527019">
              <w:rPr>
                <w:rFonts w:ascii="Calibri" w:hAnsi="Calibri" w:cs="Calibri"/>
                <w:sz w:val="18"/>
                <w:szCs w:val="18"/>
              </w:rPr>
              <w:t>1,037</w:t>
            </w:r>
          </w:p>
        </w:tc>
        <w:tc>
          <w:tcPr>
            <w:tcW w:w="651" w:type="dxa"/>
            <w:tcBorders>
              <w:top w:val="single" w:sz="4" w:space="0" w:color="auto"/>
              <w:bottom w:val="single" w:sz="4" w:space="0" w:color="auto"/>
            </w:tcBorders>
            <w:vAlign w:val="center"/>
          </w:tcPr>
          <w:p w14:paraId="3F0C0BD4" w14:textId="18304DAD" w:rsidR="004E319C" w:rsidRPr="00527019" w:rsidRDefault="004E319C" w:rsidP="004E319C">
            <w:pPr>
              <w:spacing w:after="0" w:line="240" w:lineRule="auto"/>
              <w:ind w:right="57"/>
              <w:jc w:val="right"/>
              <w:rPr>
                <w:rFonts w:ascii="Calibri" w:hAnsi="Calibri" w:cs="Calibri"/>
                <w:b/>
                <w:bCs/>
                <w:sz w:val="18"/>
                <w:szCs w:val="18"/>
              </w:rPr>
            </w:pPr>
            <w:r w:rsidRPr="00527019">
              <w:rPr>
                <w:rFonts w:ascii="Calibri" w:hAnsi="Calibri" w:cs="Calibri"/>
                <w:sz w:val="18"/>
                <w:szCs w:val="18"/>
              </w:rPr>
              <w:t>1,055</w:t>
            </w:r>
          </w:p>
        </w:tc>
        <w:tc>
          <w:tcPr>
            <w:tcW w:w="651" w:type="dxa"/>
            <w:tcBorders>
              <w:top w:val="single" w:sz="4" w:space="0" w:color="auto"/>
              <w:bottom w:val="single" w:sz="4" w:space="0" w:color="auto"/>
            </w:tcBorders>
            <w:vAlign w:val="center"/>
          </w:tcPr>
          <w:p w14:paraId="4C2E904B" w14:textId="1020A95C" w:rsidR="004E319C" w:rsidRPr="00527019" w:rsidRDefault="004E319C" w:rsidP="004E319C">
            <w:pPr>
              <w:spacing w:after="0" w:line="240" w:lineRule="auto"/>
              <w:ind w:right="57"/>
              <w:jc w:val="right"/>
              <w:rPr>
                <w:rFonts w:ascii="Calibri" w:hAnsi="Calibri" w:cs="Calibri"/>
                <w:b/>
                <w:bCs/>
                <w:sz w:val="18"/>
                <w:szCs w:val="18"/>
              </w:rPr>
            </w:pPr>
            <w:r w:rsidRPr="00527019">
              <w:rPr>
                <w:rFonts w:ascii="Calibri" w:hAnsi="Calibri" w:cs="Calibri"/>
                <w:sz w:val="18"/>
                <w:szCs w:val="18"/>
              </w:rPr>
              <w:t>1,112</w:t>
            </w:r>
          </w:p>
        </w:tc>
        <w:tc>
          <w:tcPr>
            <w:tcW w:w="651" w:type="dxa"/>
            <w:tcBorders>
              <w:top w:val="single" w:sz="4" w:space="0" w:color="auto"/>
              <w:bottom w:val="single" w:sz="4" w:space="0" w:color="auto"/>
            </w:tcBorders>
            <w:vAlign w:val="center"/>
          </w:tcPr>
          <w:p w14:paraId="316263A4" w14:textId="500DFB26" w:rsidR="004E319C" w:rsidRPr="00527019" w:rsidRDefault="004E319C" w:rsidP="004E319C">
            <w:pPr>
              <w:spacing w:after="0" w:line="240" w:lineRule="auto"/>
              <w:ind w:right="57"/>
              <w:jc w:val="right"/>
              <w:rPr>
                <w:rFonts w:ascii="Calibri" w:hAnsi="Calibri" w:cs="Calibri"/>
                <w:b/>
                <w:bCs/>
                <w:sz w:val="18"/>
                <w:szCs w:val="18"/>
              </w:rPr>
            </w:pPr>
            <w:r w:rsidRPr="00527019">
              <w:rPr>
                <w:rFonts w:ascii="Calibri" w:hAnsi="Calibri" w:cs="Calibri"/>
                <w:sz w:val="18"/>
                <w:szCs w:val="18"/>
              </w:rPr>
              <w:t>1,213</w:t>
            </w:r>
          </w:p>
        </w:tc>
        <w:tc>
          <w:tcPr>
            <w:tcW w:w="651" w:type="dxa"/>
            <w:tcBorders>
              <w:top w:val="single" w:sz="4" w:space="0" w:color="auto"/>
              <w:bottom w:val="single" w:sz="4" w:space="0" w:color="auto"/>
            </w:tcBorders>
            <w:vAlign w:val="center"/>
          </w:tcPr>
          <w:p w14:paraId="26954E9D" w14:textId="4368BAA5" w:rsidR="004E319C" w:rsidRPr="00527019" w:rsidRDefault="004E319C" w:rsidP="004E319C">
            <w:pPr>
              <w:spacing w:after="0" w:line="240" w:lineRule="auto"/>
              <w:ind w:right="57"/>
              <w:jc w:val="right"/>
              <w:rPr>
                <w:rFonts w:ascii="Calibri" w:hAnsi="Calibri" w:cs="Calibri"/>
                <w:b/>
                <w:bCs/>
                <w:sz w:val="18"/>
                <w:szCs w:val="18"/>
              </w:rPr>
            </w:pPr>
            <w:r w:rsidRPr="00527019">
              <w:rPr>
                <w:rFonts w:ascii="Calibri" w:hAnsi="Calibri" w:cs="Calibri"/>
                <w:sz w:val="18"/>
                <w:szCs w:val="18"/>
              </w:rPr>
              <w:t>1,144</w:t>
            </w:r>
          </w:p>
        </w:tc>
        <w:tc>
          <w:tcPr>
            <w:tcW w:w="651" w:type="dxa"/>
            <w:tcBorders>
              <w:top w:val="single" w:sz="4" w:space="0" w:color="auto"/>
              <w:bottom w:val="single" w:sz="4" w:space="0" w:color="auto"/>
            </w:tcBorders>
            <w:vAlign w:val="center"/>
          </w:tcPr>
          <w:p w14:paraId="48F5B42D" w14:textId="23CD1D9E" w:rsidR="004E319C" w:rsidRPr="00527019" w:rsidRDefault="004E319C" w:rsidP="004E319C">
            <w:pPr>
              <w:spacing w:after="0" w:line="240" w:lineRule="auto"/>
              <w:ind w:right="57"/>
              <w:jc w:val="right"/>
              <w:rPr>
                <w:rFonts w:ascii="Calibri" w:hAnsi="Calibri" w:cs="Calibri"/>
                <w:b/>
                <w:bCs/>
                <w:sz w:val="18"/>
                <w:szCs w:val="18"/>
              </w:rPr>
            </w:pPr>
            <w:r w:rsidRPr="00527019">
              <w:rPr>
                <w:rFonts w:ascii="Calibri" w:hAnsi="Calibri" w:cs="Calibri"/>
                <w:sz w:val="18"/>
                <w:szCs w:val="18"/>
              </w:rPr>
              <w:t>1,011</w:t>
            </w:r>
          </w:p>
        </w:tc>
        <w:tc>
          <w:tcPr>
            <w:tcW w:w="651" w:type="dxa"/>
            <w:tcBorders>
              <w:top w:val="single" w:sz="4" w:space="0" w:color="auto"/>
              <w:bottom w:val="single" w:sz="4" w:space="0" w:color="auto"/>
            </w:tcBorders>
            <w:vAlign w:val="center"/>
          </w:tcPr>
          <w:p w14:paraId="150E05B5" w14:textId="0EF5E96E" w:rsidR="004E319C" w:rsidRPr="00527019" w:rsidRDefault="004E319C" w:rsidP="004E319C">
            <w:pPr>
              <w:spacing w:after="0" w:line="240" w:lineRule="auto"/>
              <w:ind w:right="57"/>
              <w:jc w:val="right"/>
              <w:rPr>
                <w:rFonts w:ascii="Calibri" w:hAnsi="Calibri" w:cs="Calibri"/>
                <w:b/>
                <w:bCs/>
                <w:sz w:val="18"/>
                <w:szCs w:val="18"/>
              </w:rPr>
            </w:pPr>
            <w:r w:rsidRPr="00527019">
              <w:rPr>
                <w:rFonts w:ascii="Calibri" w:hAnsi="Calibri" w:cs="Calibri"/>
                <w:sz w:val="18"/>
                <w:szCs w:val="18"/>
              </w:rPr>
              <w:t>0,996</w:t>
            </w:r>
          </w:p>
        </w:tc>
        <w:tc>
          <w:tcPr>
            <w:tcW w:w="651" w:type="dxa"/>
            <w:tcBorders>
              <w:top w:val="single" w:sz="4" w:space="0" w:color="auto"/>
              <w:bottom w:val="single" w:sz="4" w:space="0" w:color="auto"/>
            </w:tcBorders>
            <w:vAlign w:val="center"/>
          </w:tcPr>
          <w:p w14:paraId="55FD9EAF" w14:textId="0B08C8D4" w:rsidR="004E319C" w:rsidRPr="00527019" w:rsidRDefault="004E319C" w:rsidP="004E319C">
            <w:pPr>
              <w:spacing w:after="0" w:line="240" w:lineRule="auto"/>
              <w:ind w:right="57"/>
              <w:jc w:val="right"/>
              <w:rPr>
                <w:rFonts w:ascii="Calibri" w:hAnsi="Calibri" w:cs="Calibri"/>
                <w:b/>
                <w:bCs/>
                <w:sz w:val="18"/>
                <w:szCs w:val="18"/>
              </w:rPr>
            </w:pPr>
            <w:r w:rsidRPr="00527019">
              <w:rPr>
                <w:rFonts w:ascii="Calibri" w:hAnsi="Calibri" w:cs="Calibri"/>
                <w:sz w:val="18"/>
                <w:szCs w:val="18"/>
              </w:rPr>
              <w:t>0,847</w:t>
            </w:r>
          </w:p>
        </w:tc>
        <w:tc>
          <w:tcPr>
            <w:tcW w:w="651" w:type="dxa"/>
            <w:tcBorders>
              <w:top w:val="single" w:sz="4" w:space="0" w:color="auto"/>
              <w:bottom w:val="single" w:sz="4" w:space="0" w:color="auto"/>
            </w:tcBorders>
            <w:vAlign w:val="center"/>
          </w:tcPr>
          <w:p w14:paraId="7DBD86AC" w14:textId="6B0D1267" w:rsidR="004E319C" w:rsidRPr="00527019" w:rsidRDefault="004E319C" w:rsidP="004E319C">
            <w:pPr>
              <w:spacing w:after="0" w:line="240" w:lineRule="auto"/>
              <w:ind w:right="57"/>
              <w:jc w:val="right"/>
              <w:rPr>
                <w:rFonts w:ascii="Calibri" w:hAnsi="Calibri" w:cs="Calibri"/>
                <w:b/>
                <w:bCs/>
                <w:sz w:val="18"/>
                <w:szCs w:val="18"/>
              </w:rPr>
            </w:pPr>
            <w:r w:rsidRPr="00527019">
              <w:rPr>
                <w:rFonts w:ascii="Calibri" w:hAnsi="Calibri" w:cs="Calibri"/>
                <w:sz w:val="18"/>
                <w:szCs w:val="18"/>
              </w:rPr>
              <w:t>0,896</w:t>
            </w:r>
          </w:p>
        </w:tc>
        <w:tc>
          <w:tcPr>
            <w:tcW w:w="651" w:type="dxa"/>
            <w:tcBorders>
              <w:top w:val="single" w:sz="4" w:space="0" w:color="auto"/>
              <w:bottom w:val="single" w:sz="4" w:space="0" w:color="auto"/>
              <w:right w:val="threeDEmboss" w:sz="12" w:space="0" w:color="auto"/>
            </w:tcBorders>
            <w:vAlign w:val="center"/>
          </w:tcPr>
          <w:p w14:paraId="6AE47249" w14:textId="6F87EBC2" w:rsidR="004E319C" w:rsidRPr="00527019" w:rsidRDefault="004E319C" w:rsidP="004E319C">
            <w:pPr>
              <w:spacing w:after="0" w:line="240" w:lineRule="auto"/>
              <w:ind w:right="57"/>
              <w:jc w:val="right"/>
              <w:rPr>
                <w:rFonts w:ascii="Calibri" w:hAnsi="Calibri" w:cs="Calibri"/>
                <w:b/>
                <w:bCs/>
                <w:sz w:val="18"/>
                <w:szCs w:val="18"/>
              </w:rPr>
            </w:pPr>
            <w:r w:rsidRPr="00527019">
              <w:rPr>
                <w:rFonts w:ascii="Calibri" w:hAnsi="Calibri" w:cs="Calibri"/>
                <w:sz w:val="18"/>
                <w:szCs w:val="18"/>
              </w:rPr>
              <w:t>1,023</w:t>
            </w:r>
          </w:p>
        </w:tc>
      </w:tr>
      <w:tr w:rsidR="003F1BEB" w:rsidRPr="00527019" w14:paraId="63951C64" w14:textId="77777777" w:rsidTr="00B7027D">
        <w:tblPrEx>
          <w:tblCellMar>
            <w:left w:w="70" w:type="dxa"/>
            <w:right w:w="70" w:type="dxa"/>
          </w:tblCellMar>
        </w:tblPrEx>
        <w:trPr>
          <w:cantSplit/>
          <w:trHeight w:hRule="exact" w:val="397"/>
        </w:trPr>
        <w:tc>
          <w:tcPr>
            <w:tcW w:w="2253" w:type="dxa"/>
            <w:tcBorders>
              <w:top w:val="single" w:sz="4" w:space="0" w:color="auto"/>
              <w:left w:val="threeDEmboss" w:sz="12" w:space="0" w:color="auto"/>
              <w:bottom w:val="single" w:sz="4" w:space="0" w:color="auto"/>
              <w:right w:val="single" w:sz="4" w:space="0" w:color="auto"/>
            </w:tcBorders>
            <w:vAlign w:val="center"/>
          </w:tcPr>
          <w:p w14:paraId="336E519F" w14:textId="72A627C1" w:rsidR="003F1BEB" w:rsidRPr="00527019" w:rsidRDefault="003F1BEB" w:rsidP="003F1BEB">
            <w:pPr>
              <w:spacing w:after="0" w:line="240" w:lineRule="auto"/>
              <w:ind w:left="639" w:right="57"/>
              <w:rPr>
                <w:rFonts w:ascii="Calibri" w:hAnsi="Calibri" w:cs="Calibri"/>
                <w:b/>
                <w:sz w:val="18"/>
                <w:szCs w:val="18"/>
              </w:rPr>
            </w:pPr>
            <w:r w:rsidRPr="00527019">
              <w:rPr>
                <w:rFonts w:ascii="Calibri" w:hAnsi="Calibri" w:cs="Calibri"/>
                <w:b/>
                <w:bCs/>
                <w:sz w:val="18"/>
                <w:szCs w:val="18"/>
              </w:rPr>
              <w:t>2025</w:t>
            </w:r>
          </w:p>
        </w:tc>
        <w:tc>
          <w:tcPr>
            <w:tcW w:w="651" w:type="dxa"/>
            <w:tcBorders>
              <w:top w:val="single" w:sz="4" w:space="0" w:color="auto"/>
              <w:left w:val="nil"/>
              <w:bottom w:val="single" w:sz="4" w:space="0" w:color="auto"/>
            </w:tcBorders>
            <w:vAlign w:val="center"/>
          </w:tcPr>
          <w:p w14:paraId="2A3E2072" w14:textId="4DA89569" w:rsidR="003F1BEB" w:rsidRPr="00527019" w:rsidRDefault="003F1BEB" w:rsidP="003F1BEB">
            <w:pPr>
              <w:spacing w:after="0" w:line="240" w:lineRule="auto"/>
              <w:ind w:right="57"/>
              <w:jc w:val="right"/>
              <w:rPr>
                <w:rFonts w:ascii="Calibri" w:hAnsi="Calibri" w:cs="Calibri"/>
                <w:b/>
                <w:bCs/>
                <w:sz w:val="18"/>
                <w:szCs w:val="18"/>
              </w:rPr>
            </w:pPr>
            <w:r>
              <w:rPr>
                <w:rFonts w:ascii="Calibri" w:hAnsi="Calibri" w:cs="Calibri"/>
                <w:b/>
                <w:bCs/>
                <w:sz w:val="18"/>
                <w:szCs w:val="18"/>
              </w:rPr>
              <w:t>0,969</w:t>
            </w:r>
          </w:p>
        </w:tc>
        <w:tc>
          <w:tcPr>
            <w:tcW w:w="651" w:type="dxa"/>
            <w:tcBorders>
              <w:top w:val="single" w:sz="4" w:space="0" w:color="auto"/>
              <w:bottom w:val="single" w:sz="4" w:space="0" w:color="auto"/>
            </w:tcBorders>
            <w:shd w:val="clear" w:color="auto" w:fill="auto"/>
            <w:vAlign w:val="center"/>
          </w:tcPr>
          <w:p w14:paraId="2C6F8D88" w14:textId="4B02AAE3" w:rsidR="003F1BEB" w:rsidRPr="00527019" w:rsidRDefault="003F1BEB" w:rsidP="003F1BEB">
            <w:pPr>
              <w:spacing w:after="0" w:line="240" w:lineRule="auto"/>
              <w:ind w:right="57"/>
              <w:jc w:val="right"/>
              <w:rPr>
                <w:rFonts w:ascii="Calibri" w:hAnsi="Calibri" w:cs="Calibri"/>
                <w:b/>
                <w:bCs/>
                <w:sz w:val="18"/>
                <w:szCs w:val="18"/>
              </w:rPr>
            </w:pPr>
            <w:r>
              <w:rPr>
                <w:rFonts w:ascii="Calibri" w:hAnsi="Calibri" w:cs="Calibri"/>
                <w:b/>
                <w:bCs/>
                <w:sz w:val="18"/>
                <w:szCs w:val="18"/>
              </w:rPr>
              <w:t>0,910</w:t>
            </w:r>
          </w:p>
        </w:tc>
        <w:tc>
          <w:tcPr>
            <w:tcW w:w="651" w:type="dxa"/>
            <w:tcBorders>
              <w:top w:val="single" w:sz="4" w:space="0" w:color="auto"/>
              <w:bottom w:val="single" w:sz="4" w:space="0" w:color="auto"/>
            </w:tcBorders>
            <w:vAlign w:val="center"/>
          </w:tcPr>
          <w:p w14:paraId="4E956542" w14:textId="20A4596B" w:rsidR="003F1BEB" w:rsidRPr="00527019" w:rsidRDefault="003F1BEB" w:rsidP="003F1BEB">
            <w:pPr>
              <w:spacing w:after="0" w:line="240" w:lineRule="auto"/>
              <w:ind w:right="57"/>
              <w:jc w:val="right"/>
              <w:rPr>
                <w:rFonts w:ascii="Calibri" w:hAnsi="Calibri" w:cs="Calibri"/>
                <w:b/>
                <w:bCs/>
                <w:sz w:val="18"/>
                <w:szCs w:val="18"/>
              </w:rPr>
            </w:pPr>
            <w:r>
              <w:rPr>
                <w:rFonts w:ascii="Calibri" w:hAnsi="Calibri" w:cs="Calibri"/>
                <w:b/>
                <w:bCs/>
                <w:sz w:val="18"/>
                <w:szCs w:val="18"/>
              </w:rPr>
              <w:t>0,976</w:t>
            </w:r>
          </w:p>
        </w:tc>
        <w:tc>
          <w:tcPr>
            <w:tcW w:w="651" w:type="dxa"/>
            <w:tcBorders>
              <w:top w:val="single" w:sz="4" w:space="0" w:color="auto"/>
              <w:bottom w:val="single" w:sz="4" w:space="0" w:color="auto"/>
            </w:tcBorders>
            <w:shd w:val="clear" w:color="auto" w:fill="auto"/>
            <w:vAlign w:val="center"/>
          </w:tcPr>
          <w:p w14:paraId="545A806C" w14:textId="18AC986D" w:rsidR="003F1BEB" w:rsidRPr="00527019" w:rsidRDefault="003F1BEB" w:rsidP="003F1BEB">
            <w:pPr>
              <w:spacing w:after="0" w:line="240" w:lineRule="auto"/>
              <w:ind w:right="57"/>
              <w:jc w:val="right"/>
              <w:rPr>
                <w:rFonts w:ascii="Calibri" w:hAnsi="Calibri" w:cs="Calibri"/>
                <w:b/>
                <w:bCs/>
                <w:sz w:val="18"/>
                <w:szCs w:val="18"/>
              </w:rPr>
            </w:pPr>
            <w:r>
              <w:rPr>
                <w:rFonts w:ascii="Calibri" w:hAnsi="Calibri" w:cs="Calibri"/>
                <w:b/>
                <w:bCs/>
                <w:sz w:val="18"/>
                <w:szCs w:val="18"/>
              </w:rPr>
              <w:t>1,035</w:t>
            </w:r>
          </w:p>
        </w:tc>
        <w:tc>
          <w:tcPr>
            <w:tcW w:w="651" w:type="dxa"/>
            <w:tcBorders>
              <w:top w:val="single" w:sz="4" w:space="0" w:color="auto"/>
              <w:bottom w:val="single" w:sz="4" w:space="0" w:color="auto"/>
            </w:tcBorders>
            <w:vAlign w:val="center"/>
          </w:tcPr>
          <w:p w14:paraId="2EFD9B35" w14:textId="791A5726" w:rsidR="003F1BEB" w:rsidRPr="00527019" w:rsidRDefault="003F1BEB" w:rsidP="003F1BEB">
            <w:pPr>
              <w:spacing w:after="0" w:line="240" w:lineRule="auto"/>
              <w:ind w:right="57"/>
              <w:jc w:val="right"/>
              <w:rPr>
                <w:rFonts w:ascii="Calibri" w:hAnsi="Calibri" w:cs="Calibri"/>
                <w:b/>
                <w:bCs/>
                <w:sz w:val="18"/>
                <w:szCs w:val="18"/>
              </w:rPr>
            </w:pPr>
            <w:r>
              <w:rPr>
                <w:rFonts w:ascii="Calibri" w:hAnsi="Calibri" w:cs="Calibri"/>
                <w:b/>
                <w:bCs/>
                <w:sz w:val="18"/>
                <w:szCs w:val="18"/>
              </w:rPr>
              <w:t>0,996</w:t>
            </w:r>
          </w:p>
        </w:tc>
        <w:tc>
          <w:tcPr>
            <w:tcW w:w="651" w:type="dxa"/>
            <w:tcBorders>
              <w:top w:val="single" w:sz="4" w:space="0" w:color="auto"/>
              <w:bottom w:val="single" w:sz="4" w:space="0" w:color="auto"/>
            </w:tcBorders>
            <w:vAlign w:val="center"/>
          </w:tcPr>
          <w:p w14:paraId="52381047" w14:textId="2A781C6E" w:rsidR="003F1BEB" w:rsidRPr="007273A2" w:rsidRDefault="003F1BEB" w:rsidP="003F1BEB">
            <w:pPr>
              <w:spacing w:after="0" w:line="240" w:lineRule="auto"/>
              <w:ind w:right="57"/>
              <w:jc w:val="right"/>
              <w:rPr>
                <w:rFonts w:ascii="Calibri" w:hAnsi="Calibri" w:cs="Calibri"/>
                <w:b/>
                <w:bCs/>
                <w:sz w:val="18"/>
                <w:szCs w:val="18"/>
                <w:highlight w:val="yellow"/>
              </w:rPr>
            </w:pPr>
            <w:r>
              <w:rPr>
                <w:rFonts w:ascii="Calibri" w:hAnsi="Calibri" w:cs="Calibri"/>
                <w:b/>
                <w:bCs/>
                <w:sz w:val="18"/>
                <w:szCs w:val="18"/>
              </w:rPr>
              <w:t>1,000</w:t>
            </w:r>
          </w:p>
        </w:tc>
        <w:tc>
          <w:tcPr>
            <w:tcW w:w="651" w:type="dxa"/>
            <w:tcBorders>
              <w:top w:val="single" w:sz="4" w:space="0" w:color="auto"/>
              <w:bottom w:val="single" w:sz="4" w:space="0" w:color="auto"/>
            </w:tcBorders>
            <w:vAlign w:val="center"/>
          </w:tcPr>
          <w:p w14:paraId="4BD54D55" w14:textId="3665FE6D" w:rsidR="003F1BEB" w:rsidRPr="00527019" w:rsidRDefault="003F1BEB" w:rsidP="003F1BEB">
            <w:pPr>
              <w:spacing w:after="0" w:line="240" w:lineRule="auto"/>
              <w:ind w:right="57"/>
              <w:jc w:val="right"/>
              <w:rPr>
                <w:rFonts w:ascii="Calibri" w:hAnsi="Calibri" w:cs="Calibri"/>
                <w:b/>
                <w:bCs/>
                <w:sz w:val="18"/>
                <w:szCs w:val="18"/>
              </w:rPr>
            </w:pPr>
            <w:r>
              <w:rPr>
                <w:rFonts w:ascii="Calibri" w:hAnsi="Calibri" w:cs="Calibri"/>
                <w:b/>
                <w:bCs/>
                <w:sz w:val="18"/>
                <w:szCs w:val="18"/>
              </w:rPr>
              <w:t>0,940</w:t>
            </w:r>
          </w:p>
        </w:tc>
        <w:tc>
          <w:tcPr>
            <w:tcW w:w="651" w:type="dxa"/>
            <w:tcBorders>
              <w:top w:val="single" w:sz="4" w:space="0" w:color="auto"/>
              <w:bottom w:val="single" w:sz="4" w:space="0" w:color="auto"/>
            </w:tcBorders>
            <w:shd w:val="clear" w:color="auto" w:fill="auto"/>
            <w:vAlign w:val="center"/>
          </w:tcPr>
          <w:p w14:paraId="5104920A" w14:textId="6FFD3B10" w:rsidR="003F1BEB" w:rsidRPr="00527019" w:rsidRDefault="003F1BEB" w:rsidP="003F1BEB">
            <w:pPr>
              <w:spacing w:after="0" w:line="240" w:lineRule="auto"/>
              <w:ind w:right="57"/>
              <w:jc w:val="right"/>
              <w:rPr>
                <w:rFonts w:ascii="Calibri" w:hAnsi="Calibri" w:cs="Calibri"/>
                <w:b/>
                <w:bCs/>
                <w:sz w:val="18"/>
                <w:szCs w:val="18"/>
              </w:rPr>
            </w:pPr>
            <w:r>
              <w:rPr>
                <w:rFonts w:ascii="Calibri" w:hAnsi="Calibri" w:cs="Calibri"/>
                <w:b/>
                <w:bCs/>
                <w:sz w:val="18"/>
                <w:szCs w:val="18"/>
              </w:rPr>
              <w:t>0,818</w:t>
            </w:r>
          </w:p>
        </w:tc>
        <w:tc>
          <w:tcPr>
            <w:tcW w:w="651" w:type="dxa"/>
            <w:tcBorders>
              <w:top w:val="single" w:sz="4" w:space="0" w:color="auto"/>
              <w:bottom w:val="single" w:sz="4" w:space="0" w:color="auto"/>
            </w:tcBorders>
            <w:vAlign w:val="center"/>
          </w:tcPr>
          <w:p w14:paraId="37637382" w14:textId="0FED4A24" w:rsidR="003F1BEB" w:rsidRPr="00527019" w:rsidRDefault="003F1BEB" w:rsidP="003F1BEB">
            <w:pPr>
              <w:spacing w:after="0" w:line="240" w:lineRule="auto"/>
              <w:ind w:right="57"/>
              <w:jc w:val="right"/>
              <w:rPr>
                <w:rFonts w:ascii="Calibri" w:hAnsi="Calibri" w:cs="Calibri"/>
                <w:b/>
                <w:bCs/>
                <w:sz w:val="18"/>
                <w:szCs w:val="18"/>
              </w:rPr>
            </w:pPr>
            <w:r>
              <w:rPr>
                <w:rFonts w:ascii="Calibri" w:hAnsi="Calibri" w:cs="Calibri"/>
                <w:b/>
                <w:bCs/>
                <w:sz w:val="18"/>
                <w:szCs w:val="18"/>
              </w:rPr>
              <w:t>0,715</w:t>
            </w:r>
          </w:p>
        </w:tc>
        <w:tc>
          <w:tcPr>
            <w:tcW w:w="651" w:type="dxa"/>
            <w:tcBorders>
              <w:top w:val="single" w:sz="4" w:space="0" w:color="auto"/>
              <w:bottom w:val="single" w:sz="4" w:space="0" w:color="auto"/>
            </w:tcBorders>
            <w:vAlign w:val="center"/>
          </w:tcPr>
          <w:p w14:paraId="7D530EF3" w14:textId="066134D5" w:rsidR="003F1BEB" w:rsidRPr="00527019" w:rsidRDefault="003F1BEB" w:rsidP="003F1BEB">
            <w:pPr>
              <w:spacing w:after="0" w:line="240" w:lineRule="auto"/>
              <w:ind w:right="57"/>
              <w:jc w:val="right"/>
              <w:rPr>
                <w:rFonts w:ascii="Calibri" w:hAnsi="Calibri" w:cs="Calibri"/>
                <w:b/>
                <w:bCs/>
                <w:sz w:val="18"/>
                <w:szCs w:val="18"/>
              </w:rPr>
            </w:pPr>
            <w:r>
              <w:rPr>
                <w:rFonts w:ascii="Calibri" w:hAnsi="Calibri" w:cs="Calibri"/>
                <w:b/>
                <w:bCs/>
                <w:sz w:val="18"/>
                <w:szCs w:val="18"/>
              </w:rPr>
              <w:t>0,640</w:t>
            </w:r>
          </w:p>
        </w:tc>
        <w:tc>
          <w:tcPr>
            <w:tcW w:w="651" w:type="dxa"/>
            <w:tcBorders>
              <w:top w:val="single" w:sz="4" w:space="0" w:color="auto"/>
              <w:bottom w:val="single" w:sz="4" w:space="0" w:color="auto"/>
            </w:tcBorders>
            <w:vAlign w:val="center"/>
          </w:tcPr>
          <w:p w14:paraId="7671807A" w14:textId="002D8827" w:rsidR="003F1BEB" w:rsidRPr="00527019" w:rsidRDefault="003F1BEB" w:rsidP="003F1BEB">
            <w:pPr>
              <w:spacing w:after="0" w:line="240" w:lineRule="auto"/>
              <w:ind w:right="57"/>
              <w:jc w:val="right"/>
              <w:rPr>
                <w:rFonts w:ascii="Calibri" w:hAnsi="Calibri" w:cs="Calibri"/>
                <w:b/>
                <w:bCs/>
                <w:sz w:val="18"/>
                <w:szCs w:val="18"/>
              </w:rPr>
            </w:pPr>
            <w:r w:rsidRPr="00527019">
              <w:rPr>
                <w:rFonts w:ascii="Calibri" w:hAnsi="Calibri" w:cs="Calibri"/>
                <w:b/>
                <w:bCs/>
                <w:sz w:val="18"/>
                <w:szCs w:val="18"/>
              </w:rPr>
              <w:t> </w:t>
            </w:r>
          </w:p>
        </w:tc>
        <w:tc>
          <w:tcPr>
            <w:tcW w:w="651" w:type="dxa"/>
            <w:tcBorders>
              <w:top w:val="single" w:sz="4" w:space="0" w:color="auto"/>
              <w:bottom w:val="single" w:sz="4" w:space="0" w:color="auto"/>
              <w:right w:val="threeDEmboss" w:sz="12" w:space="0" w:color="auto"/>
            </w:tcBorders>
            <w:vAlign w:val="center"/>
          </w:tcPr>
          <w:p w14:paraId="7B5AC06D" w14:textId="6BE80463" w:rsidR="003F1BEB" w:rsidRPr="00527019" w:rsidRDefault="003F1BEB" w:rsidP="003F1BEB">
            <w:pPr>
              <w:spacing w:after="0" w:line="240" w:lineRule="auto"/>
              <w:ind w:right="57"/>
              <w:jc w:val="right"/>
              <w:rPr>
                <w:rFonts w:ascii="Calibri" w:hAnsi="Calibri" w:cs="Calibri"/>
                <w:b/>
                <w:bCs/>
                <w:sz w:val="18"/>
                <w:szCs w:val="18"/>
              </w:rPr>
            </w:pPr>
            <w:r w:rsidRPr="00527019">
              <w:rPr>
                <w:rFonts w:ascii="Calibri" w:hAnsi="Calibri" w:cs="Calibri"/>
                <w:b/>
                <w:bCs/>
                <w:sz w:val="18"/>
                <w:szCs w:val="18"/>
              </w:rPr>
              <w:t> </w:t>
            </w:r>
          </w:p>
        </w:tc>
      </w:tr>
      <w:tr w:rsidR="003F1BEB" w:rsidRPr="00527019" w14:paraId="1E899C18" w14:textId="77777777" w:rsidTr="00B7027D">
        <w:tblPrEx>
          <w:tblCellMar>
            <w:left w:w="70" w:type="dxa"/>
            <w:right w:w="70" w:type="dxa"/>
          </w:tblCellMar>
        </w:tblPrEx>
        <w:trPr>
          <w:cantSplit/>
          <w:trHeight w:hRule="exact" w:val="397"/>
        </w:trPr>
        <w:tc>
          <w:tcPr>
            <w:tcW w:w="2253" w:type="dxa"/>
            <w:tcBorders>
              <w:top w:val="single" w:sz="12" w:space="0" w:color="auto"/>
              <w:left w:val="threeDEmboss" w:sz="12" w:space="0" w:color="auto"/>
              <w:bottom w:val="single" w:sz="4" w:space="0" w:color="auto"/>
              <w:right w:val="single" w:sz="4" w:space="0" w:color="auto"/>
            </w:tcBorders>
            <w:vAlign w:val="center"/>
          </w:tcPr>
          <w:p w14:paraId="2BA4C1FC" w14:textId="13784360" w:rsidR="003F1BEB" w:rsidRPr="00527019" w:rsidRDefault="003F1BEB" w:rsidP="003F1BEB">
            <w:pPr>
              <w:tabs>
                <w:tab w:val="left" w:pos="1490"/>
              </w:tabs>
              <w:spacing w:after="0" w:line="240" w:lineRule="auto"/>
              <w:ind w:right="57"/>
              <w:rPr>
                <w:rFonts w:ascii="Calibri" w:hAnsi="Calibri" w:cs="Calibri"/>
                <w:i/>
                <w:sz w:val="17"/>
                <w:szCs w:val="17"/>
              </w:rPr>
            </w:pPr>
            <w:r w:rsidRPr="00527019">
              <w:rPr>
                <w:rFonts w:ascii="Calibri" w:hAnsi="Calibri" w:cs="Calibri"/>
                <w:i/>
                <w:iCs/>
                <w:sz w:val="17"/>
                <w:szCs w:val="17"/>
              </w:rPr>
              <w:t>Medzimesačný vývoj (%)</w:t>
            </w:r>
          </w:p>
        </w:tc>
        <w:tc>
          <w:tcPr>
            <w:tcW w:w="651" w:type="dxa"/>
            <w:tcBorders>
              <w:top w:val="single" w:sz="12" w:space="0" w:color="auto"/>
              <w:left w:val="nil"/>
              <w:bottom w:val="single" w:sz="4" w:space="0" w:color="auto"/>
            </w:tcBorders>
            <w:vAlign w:val="center"/>
          </w:tcPr>
          <w:p w14:paraId="6AB2AB40" w14:textId="4EE76FB7" w:rsidR="003F1BEB" w:rsidRPr="00527019" w:rsidRDefault="003F1BEB" w:rsidP="003F1BEB">
            <w:pPr>
              <w:spacing w:after="0" w:line="240" w:lineRule="auto"/>
              <w:ind w:right="57"/>
              <w:jc w:val="right"/>
              <w:rPr>
                <w:rFonts w:ascii="Calibri" w:hAnsi="Calibri" w:cs="Calibri"/>
                <w:i/>
                <w:iCs/>
                <w:sz w:val="18"/>
                <w:szCs w:val="18"/>
              </w:rPr>
            </w:pPr>
            <w:r>
              <w:rPr>
                <w:rFonts w:ascii="Calibri" w:hAnsi="Calibri" w:cs="Calibri"/>
                <w:i/>
                <w:iCs/>
                <w:sz w:val="18"/>
                <w:szCs w:val="18"/>
              </w:rPr>
              <w:t>-5,3</w:t>
            </w:r>
          </w:p>
        </w:tc>
        <w:tc>
          <w:tcPr>
            <w:tcW w:w="651" w:type="dxa"/>
            <w:tcBorders>
              <w:top w:val="single" w:sz="12" w:space="0" w:color="auto"/>
              <w:bottom w:val="single" w:sz="4" w:space="0" w:color="auto"/>
            </w:tcBorders>
            <w:shd w:val="clear" w:color="auto" w:fill="auto"/>
            <w:vAlign w:val="center"/>
          </w:tcPr>
          <w:p w14:paraId="636093C2" w14:textId="15A226A3" w:rsidR="003F1BEB" w:rsidRPr="00527019" w:rsidRDefault="003F1BEB" w:rsidP="003F1BEB">
            <w:pPr>
              <w:spacing w:after="0" w:line="240" w:lineRule="auto"/>
              <w:ind w:right="57"/>
              <w:jc w:val="right"/>
              <w:rPr>
                <w:rFonts w:ascii="Calibri" w:hAnsi="Calibri" w:cs="Calibri"/>
                <w:i/>
                <w:iCs/>
                <w:sz w:val="18"/>
                <w:szCs w:val="18"/>
              </w:rPr>
            </w:pPr>
            <w:r>
              <w:rPr>
                <w:rFonts w:ascii="Calibri" w:hAnsi="Calibri" w:cs="Calibri"/>
                <w:i/>
                <w:iCs/>
                <w:sz w:val="18"/>
                <w:szCs w:val="18"/>
              </w:rPr>
              <w:t>-6,1</w:t>
            </w:r>
          </w:p>
        </w:tc>
        <w:tc>
          <w:tcPr>
            <w:tcW w:w="651" w:type="dxa"/>
            <w:tcBorders>
              <w:top w:val="single" w:sz="12" w:space="0" w:color="auto"/>
              <w:bottom w:val="single" w:sz="4" w:space="0" w:color="auto"/>
            </w:tcBorders>
            <w:vAlign w:val="center"/>
          </w:tcPr>
          <w:p w14:paraId="0B116DB2" w14:textId="05BF199E" w:rsidR="003F1BEB" w:rsidRPr="00527019" w:rsidRDefault="003F1BEB" w:rsidP="003F1BEB">
            <w:pPr>
              <w:spacing w:after="0" w:line="240" w:lineRule="auto"/>
              <w:ind w:right="57"/>
              <w:jc w:val="right"/>
              <w:rPr>
                <w:rFonts w:ascii="Calibri" w:hAnsi="Calibri" w:cs="Calibri"/>
                <w:i/>
                <w:iCs/>
                <w:sz w:val="18"/>
                <w:szCs w:val="18"/>
              </w:rPr>
            </w:pPr>
            <w:r>
              <w:rPr>
                <w:rFonts w:ascii="Calibri" w:hAnsi="Calibri" w:cs="Calibri"/>
                <w:i/>
                <w:iCs/>
                <w:sz w:val="18"/>
                <w:szCs w:val="18"/>
              </w:rPr>
              <w:t>7,2</w:t>
            </w:r>
          </w:p>
        </w:tc>
        <w:tc>
          <w:tcPr>
            <w:tcW w:w="651" w:type="dxa"/>
            <w:tcBorders>
              <w:top w:val="single" w:sz="12" w:space="0" w:color="auto"/>
              <w:bottom w:val="single" w:sz="4" w:space="0" w:color="auto"/>
            </w:tcBorders>
            <w:shd w:val="clear" w:color="auto" w:fill="auto"/>
            <w:vAlign w:val="center"/>
          </w:tcPr>
          <w:p w14:paraId="36A9EE93" w14:textId="1B2AFAD0" w:rsidR="003F1BEB" w:rsidRPr="00527019" w:rsidRDefault="003F1BEB" w:rsidP="003F1BEB">
            <w:pPr>
              <w:spacing w:after="0" w:line="240" w:lineRule="auto"/>
              <w:ind w:right="57"/>
              <w:jc w:val="right"/>
              <w:rPr>
                <w:rFonts w:ascii="Calibri" w:hAnsi="Calibri" w:cs="Calibri"/>
                <w:i/>
                <w:iCs/>
                <w:sz w:val="18"/>
                <w:szCs w:val="18"/>
              </w:rPr>
            </w:pPr>
            <w:r>
              <w:rPr>
                <w:rFonts w:ascii="Calibri" w:hAnsi="Calibri" w:cs="Calibri"/>
                <w:i/>
                <w:iCs/>
                <w:sz w:val="18"/>
                <w:szCs w:val="18"/>
              </w:rPr>
              <w:t>6,0</w:t>
            </w:r>
          </w:p>
        </w:tc>
        <w:tc>
          <w:tcPr>
            <w:tcW w:w="651" w:type="dxa"/>
            <w:tcBorders>
              <w:top w:val="single" w:sz="12" w:space="0" w:color="auto"/>
              <w:bottom w:val="single" w:sz="4" w:space="0" w:color="auto"/>
            </w:tcBorders>
            <w:vAlign w:val="center"/>
          </w:tcPr>
          <w:p w14:paraId="30325DFC" w14:textId="11CD654B" w:rsidR="003F1BEB" w:rsidRPr="00527019" w:rsidRDefault="003F1BEB" w:rsidP="003F1BEB">
            <w:pPr>
              <w:spacing w:after="0" w:line="240" w:lineRule="auto"/>
              <w:ind w:right="57"/>
              <w:jc w:val="right"/>
              <w:rPr>
                <w:rFonts w:ascii="Calibri" w:hAnsi="Calibri" w:cs="Calibri"/>
                <w:i/>
                <w:iCs/>
                <w:sz w:val="18"/>
                <w:szCs w:val="18"/>
              </w:rPr>
            </w:pPr>
            <w:r>
              <w:rPr>
                <w:rFonts w:ascii="Calibri" w:hAnsi="Calibri" w:cs="Calibri"/>
                <w:i/>
                <w:iCs/>
                <w:sz w:val="18"/>
                <w:szCs w:val="18"/>
              </w:rPr>
              <w:t>-3,7</w:t>
            </w:r>
          </w:p>
        </w:tc>
        <w:tc>
          <w:tcPr>
            <w:tcW w:w="651" w:type="dxa"/>
            <w:tcBorders>
              <w:top w:val="single" w:sz="12" w:space="0" w:color="auto"/>
              <w:bottom w:val="single" w:sz="4" w:space="0" w:color="auto"/>
            </w:tcBorders>
            <w:vAlign w:val="center"/>
          </w:tcPr>
          <w:p w14:paraId="174C6B8F" w14:textId="4A69881B" w:rsidR="003F1BEB" w:rsidRPr="007273A2" w:rsidRDefault="003F1BEB" w:rsidP="003F1BEB">
            <w:pPr>
              <w:spacing w:after="0" w:line="240" w:lineRule="auto"/>
              <w:ind w:right="57"/>
              <w:jc w:val="right"/>
              <w:rPr>
                <w:rFonts w:ascii="Calibri" w:hAnsi="Calibri" w:cs="Calibri"/>
                <w:i/>
                <w:iCs/>
                <w:sz w:val="18"/>
                <w:szCs w:val="18"/>
                <w:highlight w:val="yellow"/>
              </w:rPr>
            </w:pPr>
            <w:r>
              <w:rPr>
                <w:rFonts w:ascii="Calibri" w:hAnsi="Calibri" w:cs="Calibri"/>
                <w:i/>
                <w:iCs/>
                <w:sz w:val="18"/>
                <w:szCs w:val="18"/>
              </w:rPr>
              <w:t>0,3</w:t>
            </w:r>
          </w:p>
        </w:tc>
        <w:tc>
          <w:tcPr>
            <w:tcW w:w="651" w:type="dxa"/>
            <w:tcBorders>
              <w:top w:val="single" w:sz="12" w:space="0" w:color="auto"/>
              <w:bottom w:val="single" w:sz="4" w:space="0" w:color="auto"/>
            </w:tcBorders>
            <w:vAlign w:val="center"/>
          </w:tcPr>
          <w:p w14:paraId="69C70CB6" w14:textId="4170B7A2" w:rsidR="003F1BEB" w:rsidRPr="00527019" w:rsidRDefault="003F1BEB" w:rsidP="003F1BEB">
            <w:pPr>
              <w:spacing w:after="0" w:line="240" w:lineRule="auto"/>
              <w:ind w:right="57"/>
              <w:jc w:val="right"/>
              <w:rPr>
                <w:rFonts w:ascii="Calibri" w:hAnsi="Calibri" w:cs="Calibri"/>
                <w:i/>
                <w:iCs/>
                <w:sz w:val="18"/>
                <w:szCs w:val="18"/>
              </w:rPr>
            </w:pPr>
            <w:r>
              <w:rPr>
                <w:rFonts w:ascii="Calibri" w:hAnsi="Calibri" w:cs="Calibri"/>
                <w:i/>
                <w:iCs/>
                <w:sz w:val="18"/>
                <w:szCs w:val="18"/>
              </w:rPr>
              <w:t>-5,9</w:t>
            </w:r>
          </w:p>
        </w:tc>
        <w:tc>
          <w:tcPr>
            <w:tcW w:w="651" w:type="dxa"/>
            <w:tcBorders>
              <w:top w:val="single" w:sz="12" w:space="0" w:color="auto"/>
              <w:bottom w:val="single" w:sz="4" w:space="0" w:color="auto"/>
            </w:tcBorders>
            <w:shd w:val="clear" w:color="auto" w:fill="auto"/>
            <w:vAlign w:val="center"/>
          </w:tcPr>
          <w:p w14:paraId="143F9210" w14:textId="1EB05D46" w:rsidR="003F1BEB" w:rsidRPr="00527019" w:rsidRDefault="003F1BEB" w:rsidP="003F1BEB">
            <w:pPr>
              <w:spacing w:after="0" w:line="240" w:lineRule="auto"/>
              <w:ind w:right="57"/>
              <w:jc w:val="right"/>
              <w:rPr>
                <w:rFonts w:ascii="Calibri" w:hAnsi="Calibri" w:cs="Calibri"/>
                <w:i/>
                <w:iCs/>
                <w:sz w:val="18"/>
                <w:szCs w:val="18"/>
              </w:rPr>
            </w:pPr>
            <w:r>
              <w:rPr>
                <w:rFonts w:ascii="Calibri" w:hAnsi="Calibri" w:cs="Calibri"/>
                <w:i/>
                <w:iCs/>
                <w:sz w:val="18"/>
                <w:szCs w:val="18"/>
              </w:rPr>
              <w:t>-13,0</w:t>
            </w:r>
          </w:p>
        </w:tc>
        <w:tc>
          <w:tcPr>
            <w:tcW w:w="651" w:type="dxa"/>
            <w:tcBorders>
              <w:top w:val="single" w:sz="12" w:space="0" w:color="auto"/>
              <w:bottom w:val="single" w:sz="4" w:space="0" w:color="auto"/>
            </w:tcBorders>
            <w:vAlign w:val="center"/>
          </w:tcPr>
          <w:p w14:paraId="65D33186" w14:textId="2B30E15F" w:rsidR="003F1BEB" w:rsidRPr="00527019" w:rsidRDefault="003F1BEB" w:rsidP="003F1BEB">
            <w:pPr>
              <w:spacing w:after="0" w:line="240" w:lineRule="auto"/>
              <w:ind w:right="57"/>
              <w:jc w:val="right"/>
              <w:rPr>
                <w:rFonts w:ascii="Calibri" w:hAnsi="Calibri" w:cs="Calibri"/>
                <w:i/>
                <w:iCs/>
                <w:sz w:val="18"/>
                <w:szCs w:val="18"/>
              </w:rPr>
            </w:pPr>
            <w:r>
              <w:rPr>
                <w:rFonts w:ascii="Calibri" w:hAnsi="Calibri" w:cs="Calibri"/>
                <w:i/>
                <w:iCs/>
                <w:sz w:val="18"/>
                <w:szCs w:val="18"/>
              </w:rPr>
              <w:t>-12,6</w:t>
            </w:r>
          </w:p>
        </w:tc>
        <w:tc>
          <w:tcPr>
            <w:tcW w:w="651" w:type="dxa"/>
            <w:tcBorders>
              <w:top w:val="single" w:sz="12" w:space="0" w:color="auto"/>
              <w:bottom w:val="single" w:sz="4" w:space="0" w:color="auto"/>
            </w:tcBorders>
            <w:vAlign w:val="center"/>
          </w:tcPr>
          <w:p w14:paraId="721FC6FB" w14:textId="5465DB63" w:rsidR="003F1BEB" w:rsidRPr="00527019" w:rsidRDefault="003F1BEB" w:rsidP="003F1BEB">
            <w:pPr>
              <w:spacing w:after="0" w:line="240" w:lineRule="auto"/>
              <w:ind w:right="57"/>
              <w:jc w:val="right"/>
              <w:rPr>
                <w:rFonts w:ascii="Calibri" w:hAnsi="Calibri" w:cs="Calibri"/>
                <w:i/>
                <w:iCs/>
                <w:sz w:val="18"/>
                <w:szCs w:val="18"/>
              </w:rPr>
            </w:pPr>
            <w:r>
              <w:rPr>
                <w:rFonts w:ascii="Calibri" w:hAnsi="Calibri" w:cs="Calibri"/>
                <w:i/>
                <w:iCs/>
                <w:sz w:val="18"/>
                <w:szCs w:val="18"/>
              </w:rPr>
              <w:t>-10,5</w:t>
            </w:r>
          </w:p>
        </w:tc>
        <w:tc>
          <w:tcPr>
            <w:tcW w:w="651" w:type="dxa"/>
            <w:tcBorders>
              <w:top w:val="single" w:sz="12" w:space="0" w:color="auto"/>
              <w:bottom w:val="single" w:sz="4" w:space="0" w:color="auto"/>
            </w:tcBorders>
            <w:vAlign w:val="center"/>
          </w:tcPr>
          <w:p w14:paraId="48217B34" w14:textId="430EBA56" w:rsidR="003F1BEB" w:rsidRPr="00527019" w:rsidRDefault="003F1BEB" w:rsidP="003F1BEB">
            <w:pPr>
              <w:spacing w:after="0" w:line="240" w:lineRule="auto"/>
              <w:ind w:right="57"/>
              <w:jc w:val="right"/>
              <w:rPr>
                <w:rFonts w:ascii="Calibri" w:hAnsi="Calibri" w:cs="Calibri"/>
                <w:i/>
                <w:iCs/>
                <w:sz w:val="18"/>
                <w:szCs w:val="18"/>
              </w:rPr>
            </w:pPr>
            <w:r w:rsidRPr="00527019">
              <w:rPr>
                <w:rFonts w:ascii="Calibri" w:hAnsi="Calibri" w:cs="Calibri"/>
                <w:i/>
                <w:iCs/>
                <w:sz w:val="18"/>
                <w:szCs w:val="18"/>
              </w:rPr>
              <w:t> </w:t>
            </w:r>
          </w:p>
        </w:tc>
        <w:tc>
          <w:tcPr>
            <w:tcW w:w="651" w:type="dxa"/>
            <w:tcBorders>
              <w:top w:val="single" w:sz="12" w:space="0" w:color="auto"/>
              <w:bottom w:val="single" w:sz="4" w:space="0" w:color="auto"/>
              <w:right w:val="threeDEmboss" w:sz="12" w:space="0" w:color="auto"/>
            </w:tcBorders>
            <w:vAlign w:val="center"/>
          </w:tcPr>
          <w:p w14:paraId="478042A5" w14:textId="10541613" w:rsidR="003F1BEB" w:rsidRPr="00527019" w:rsidRDefault="003F1BEB" w:rsidP="003F1BEB">
            <w:pPr>
              <w:spacing w:after="0"/>
              <w:ind w:right="57"/>
              <w:jc w:val="right"/>
              <w:rPr>
                <w:rFonts w:ascii="Calibri" w:hAnsi="Calibri" w:cs="Calibri"/>
                <w:i/>
                <w:iCs/>
                <w:sz w:val="18"/>
                <w:szCs w:val="18"/>
              </w:rPr>
            </w:pPr>
            <w:r w:rsidRPr="00527019">
              <w:rPr>
                <w:rFonts w:ascii="Calibri" w:hAnsi="Calibri" w:cs="Calibri"/>
                <w:i/>
                <w:iCs/>
                <w:sz w:val="18"/>
                <w:szCs w:val="18"/>
              </w:rPr>
              <w:t> </w:t>
            </w:r>
          </w:p>
        </w:tc>
      </w:tr>
      <w:tr w:rsidR="003F1BEB" w:rsidRPr="00527019" w14:paraId="2CC08402" w14:textId="77777777" w:rsidTr="00B7027D">
        <w:tblPrEx>
          <w:tblCellMar>
            <w:left w:w="70" w:type="dxa"/>
            <w:right w:w="70" w:type="dxa"/>
          </w:tblCellMar>
        </w:tblPrEx>
        <w:trPr>
          <w:cantSplit/>
          <w:trHeight w:hRule="exact" w:val="397"/>
        </w:trPr>
        <w:tc>
          <w:tcPr>
            <w:tcW w:w="2253" w:type="dxa"/>
            <w:tcBorders>
              <w:top w:val="single" w:sz="4" w:space="0" w:color="auto"/>
              <w:left w:val="threeDEmboss" w:sz="12" w:space="0" w:color="auto"/>
              <w:bottom w:val="threeDEmboss" w:sz="12" w:space="0" w:color="auto"/>
              <w:right w:val="single" w:sz="4" w:space="0" w:color="auto"/>
            </w:tcBorders>
            <w:vAlign w:val="center"/>
          </w:tcPr>
          <w:p w14:paraId="20360AA1" w14:textId="0D70AC90" w:rsidR="003F1BEB" w:rsidRPr="00527019" w:rsidRDefault="003F1BEB" w:rsidP="003F1BEB">
            <w:pPr>
              <w:tabs>
                <w:tab w:val="left" w:pos="1490"/>
              </w:tabs>
              <w:spacing w:after="0" w:line="240" w:lineRule="auto"/>
              <w:ind w:right="57"/>
              <w:rPr>
                <w:rFonts w:ascii="Calibri" w:hAnsi="Calibri" w:cs="Calibri"/>
                <w:i/>
                <w:sz w:val="17"/>
                <w:szCs w:val="17"/>
              </w:rPr>
            </w:pPr>
            <w:r w:rsidRPr="00527019">
              <w:rPr>
                <w:rFonts w:ascii="Calibri" w:hAnsi="Calibri" w:cs="Calibri"/>
                <w:i/>
                <w:iCs/>
                <w:sz w:val="17"/>
                <w:szCs w:val="17"/>
              </w:rPr>
              <w:t>Medziročný vývoj 2025/24(%)</w:t>
            </w:r>
          </w:p>
        </w:tc>
        <w:tc>
          <w:tcPr>
            <w:tcW w:w="651" w:type="dxa"/>
            <w:tcBorders>
              <w:top w:val="single" w:sz="4" w:space="0" w:color="auto"/>
              <w:left w:val="nil"/>
              <w:bottom w:val="threeDEmboss" w:sz="12" w:space="0" w:color="auto"/>
            </w:tcBorders>
            <w:vAlign w:val="center"/>
          </w:tcPr>
          <w:p w14:paraId="54428805" w14:textId="0E511665" w:rsidR="003F1BEB" w:rsidRPr="00527019" w:rsidRDefault="003F1BEB" w:rsidP="003F1BEB">
            <w:pPr>
              <w:spacing w:after="0" w:line="240" w:lineRule="auto"/>
              <w:ind w:right="57"/>
              <w:jc w:val="right"/>
              <w:rPr>
                <w:rFonts w:ascii="Calibri" w:hAnsi="Calibri" w:cs="Calibri"/>
                <w:i/>
                <w:iCs/>
                <w:sz w:val="18"/>
                <w:szCs w:val="18"/>
              </w:rPr>
            </w:pPr>
            <w:r>
              <w:rPr>
                <w:rFonts w:ascii="Calibri" w:hAnsi="Calibri" w:cs="Calibri"/>
                <w:i/>
                <w:iCs/>
                <w:sz w:val="18"/>
                <w:szCs w:val="18"/>
              </w:rPr>
              <w:t>1,8</w:t>
            </w:r>
          </w:p>
        </w:tc>
        <w:tc>
          <w:tcPr>
            <w:tcW w:w="651" w:type="dxa"/>
            <w:tcBorders>
              <w:top w:val="single" w:sz="4" w:space="0" w:color="auto"/>
              <w:bottom w:val="threeDEmboss" w:sz="12" w:space="0" w:color="auto"/>
            </w:tcBorders>
            <w:shd w:val="clear" w:color="auto" w:fill="auto"/>
            <w:vAlign w:val="center"/>
          </w:tcPr>
          <w:p w14:paraId="1769173D" w14:textId="194CB946" w:rsidR="003F1BEB" w:rsidRPr="00527019" w:rsidRDefault="003F1BEB" w:rsidP="003F1BEB">
            <w:pPr>
              <w:spacing w:after="0" w:line="240" w:lineRule="auto"/>
              <w:ind w:right="57"/>
              <w:jc w:val="right"/>
              <w:rPr>
                <w:rFonts w:ascii="Calibri" w:hAnsi="Calibri" w:cs="Calibri"/>
                <w:i/>
                <w:iCs/>
                <w:sz w:val="18"/>
                <w:szCs w:val="18"/>
              </w:rPr>
            </w:pPr>
            <w:r>
              <w:rPr>
                <w:rFonts w:ascii="Calibri" w:hAnsi="Calibri" w:cs="Calibri"/>
                <w:i/>
                <w:iCs/>
                <w:sz w:val="18"/>
                <w:szCs w:val="18"/>
              </w:rPr>
              <w:t>-14,4</w:t>
            </w:r>
          </w:p>
        </w:tc>
        <w:tc>
          <w:tcPr>
            <w:tcW w:w="651" w:type="dxa"/>
            <w:tcBorders>
              <w:top w:val="single" w:sz="4" w:space="0" w:color="auto"/>
              <w:bottom w:val="threeDEmboss" w:sz="12" w:space="0" w:color="auto"/>
            </w:tcBorders>
            <w:vAlign w:val="center"/>
          </w:tcPr>
          <w:p w14:paraId="35AD3675" w14:textId="6C186C41" w:rsidR="003F1BEB" w:rsidRPr="00527019" w:rsidRDefault="003F1BEB" w:rsidP="003F1BEB">
            <w:pPr>
              <w:spacing w:after="0" w:line="240" w:lineRule="auto"/>
              <w:ind w:right="57"/>
              <w:jc w:val="right"/>
              <w:rPr>
                <w:rFonts w:ascii="Calibri" w:hAnsi="Calibri" w:cs="Calibri"/>
                <w:i/>
                <w:iCs/>
                <w:sz w:val="18"/>
                <w:szCs w:val="18"/>
              </w:rPr>
            </w:pPr>
            <w:r>
              <w:rPr>
                <w:rFonts w:ascii="Calibri" w:hAnsi="Calibri" w:cs="Calibri"/>
                <w:i/>
                <w:iCs/>
                <w:sz w:val="18"/>
                <w:szCs w:val="18"/>
              </w:rPr>
              <w:t>-5,9</w:t>
            </w:r>
          </w:p>
        </w:tc>
        <w:tc>
          <w:tcPr>
            <w:tcW w:w="651" w:type="dxa"/>
            <w:tcBorders>
              <w:top w:val="single" w:sz="4" w:space="0" w:color="auto"/>
              <w:bottom w:val="threeDEmboss" w:sz="12" w:space="0" w:color="auto"/>
            </w:tcBorders>
            <w:shd w:val="clear" w:color="auto" w:fill="auto"/>
            <w:vAlign w:val="center"/>
          </w:tcPr>
          <w:p w14:paraId="510F024A" w14:textId="49E7A0D1" w:rsidR="003F1BEB" w:rsidRPr="00527019" w:rsidRDefault="003F1BEB" w:rsidP="003F1BEB">
            <w:pPr>
              <w:spacing w:after="0" w:line="240" w:lineRule="auto"/>
              <w:ind w:right="57"/>
              <w:jc w:val="right"/>
              <w:rPr>
                <w:rFonts w:ascii="Calibri" w:hAnsi="Calibri" w:cs="Calibri"/>
                <w:i/>
                <w:iCs/>
                <w:sz w:val="18"/>
                <w:szCs w:val="18"/>
              </w:rPr>
            </w:pPr>
            <w:r>
              <w:rPr>
                <w:rFonts w:ascii="Calibri" w:hAnsi="Calibri" w:cs="Calibri"/>
                <w:i/>
                <w:iCs/>
                <w:sz w:val="18"/>
                <w:szCs w:val="18"/>
              </w:rPr>
              <w:t>-1,9</w:t>
            </w:r>
          </w:p>
        </w:tc>
        <w:tc>
          <w:tcPr>
            <w:tcW w:w="651" w:type="dxa"/>
            <w:tcBorders>
              <w:top w:val="single" w:sz="4" w:space="0" w:color="auto"/>
              <w:bottom w:val="threeDEmboss" w:sz="12" w:space="0" w:color="auto"/>
            </w:tcBorders>
            <w:vAlign w:val="center"/>
          </w:tcPr>
          <w:p w14:paraId="47D7BE47" w14:textId="72DED57D" w:rsidR="003F1BEB" w:rsidRPr="00527019" w:rsidRDefault="003F1BEB" w:rsidP="003F1BEB">
            <w:pPr>
              <w:spacing w:after="0" w:line="240" w:lineRule="auto"/>
              <w:ind w:right="57"/>
              <w:jc w:val="right"/>
              <w:rPr>
                <w:rFonts w:ascii="Calibri" w:hAnsi="Calibri" w:cs="Calibri"/>
                <w:i/>
                <w:iCs/>
                <w:sz w:val="18"/>
                <w:szCs w:val="18"/>
              </w:rPr>
            </w:pPr>
            <w:r>
              <w:rPr>
                <w:rFonts w:ascii="Calibri" w:hAnsi="Calibri" w:cs="Calibri"/>
                <w:i/>
                <w:iCs/>
                <w:sz w:val="18"/>
                <w:szCs w:val="18"/>
              </w:rPr>
              <w:t>-10,4</w:t>
            </w:r>
          </w:p>
        </w:tc>
        <w:tc>
          <w:tcPr>
            <w:tcW w:w="651" w:type="dxa"/>
            <w:tcBorders>
              <w:top w:val="single" w:sz="4" w:space="0" w:color="auto"/>
              <w:bottom w:val="threeDEmboss" w:sz="12" w:space="0" w:color="auto"/>
            </w:tcBorders>
            <w:vAlign w:val="center"/>
          </w:tcPr>
          <w:p w14:paraId="3AAB8B20" w14:textId="1CE77C80" w:rsidR="003F1BEB" w:rsidRPr="007273A2" w:rsidRDefault="003F1BEB" w:rsidP="003F1BEB">
            <w:pPr>
              <w:spacing w:after="0" w:line="240" w:lineRule="auto"/>
              <w:ind w:right="57"/>
              <w:jc w:val="right"/>
              <w:rPr>
                <w:rFonts w:ascii="Calibri" w:hAnsi="Calibri" w:cs="Calibri"/>
                <w:i/>
                <w:iCs/>
                <w:sz w:val="18"/>
                <w:szCs w:val="18"/>
                <w:highlight w:val="yellow"/>
              </w:rPr>
            </w:pPr>
            <w:r>
              <w:rPr>
                <w:rFonts w:ascii="Calibri" w:hAnsi="Calibri" w:cs="Calibri"/>
                <w:i/>
                <w:iCs/>
                <w:sz w:val="18"/>
                <w:szCs w:val="18"/>
              </w:rPr>
              <w:t>-17,6</w:t>
            </w:r>
          </w:p>
        </w:tc>
        <w:tc>
          <w:tcPr>
            <w:tcW w:w="651" w:type="dxa"/>
            <w:tcBorders>
              <w:top w:val="single" w:sz="4" w:space="0" w:color="auto"/>
              <w:bottom w:val="threeDEmboss" w:sz="12" w:space="0" w:color="auto"/>
            </w:tcBorders>
            <w:vAlign w:val="center"/>
          </w:tcPr>
          <w:p w14:paraId="62052297" w14:textId="4F1FEE7B" w:rsidR="003F1BEB" w:rsidRPr="00527019" w:rsidRDefault="003F1BEB" w:rsidP="003F1BEB">
            <w:pPr>
              <w:spacing w:after="0" w:line="240" w:lineRule="auto"/>
              <w:ind w:right="57"/>
              <w:jc w:val="right"/>
              <w:rPr>
                <w:rFonts w:ascii="Calibri" w:hAnsi="Calibri" w:cs="Calibri"/>
                <w:i/>
                <w:iCs/>
                <w:sz w:val="18"/>
                <w:szCs w:val="18"/>
              </w:rPr>
            </w:pPr>
            <w:r>
              <w:rPr>
                <w:rFonts w:ascii="Calibri" w:hAnsi="Calibri" w:cs="Calibri"/>
                <w:i/>
                <w:iCs/>
                <w:sz w:val="18"/>
                <w:szCs w:val="18"/>
              </w:rPr>
              <w:t>-17,8</w:t>
            </w:r>
          </w:p>
        </w:tc>
        <w:tc>
          <w:tcPr>
            <w:tcW w:w="651" w:type="dxa"/>
            <w:tcBorders>
              <w:top w:val="single" w:sz="4" w:space="0" w:color="auto"/>
              <w:bottom w:val="threeDEmboss" w:sz="12" w:space="0" w:color="auto"/>
            </w:tcBorders>
            <w:shd w:val="clear" w:color="auto" w:fill="auto"/>
            <w:vAlign w:val="center"/>
          </w:tcPr>
          <w:p w14:paraId="7A0CDE22" w14:textId="15E093CF" w:rsidR="003F1BEB" w:rsidRPr="00527019" w:rsidRDefault="003F1BEB" w:rsidP="003F1BEB">
            <w:pPr>
              <w:spacing w:after="0" w:line="240" w:lineRule="auto"/>
              <w:ind w:right="57"/>
              <w:jc w:val="right"/>
              <w:rPr>
                <w:rFonts w:ascii="Calibri" w:hAnsi="Calibri" w:cs="Calibri"/>
                <w:i/>
                <w:iCs/>
                <w:sz w:val="18"/>
                <w:szCs w:val="18"/>
              </w:rPr>
            </w:pPr>
            <w:r>
              <w:rPr>
                <w:rFonts w:ascii="Calibri" w:hAnsi="Calibri" w:cs="Calibri"/>
                <w:i/>
                <w:iCs/>
                <w:sz w:val="18"/>
                <w:szCs w:val="18"/>
              </w:rPr>
              <w:t>-19,1</w:t>
            </w:r>
          </w:p>
        </w:tc>
        <w:tc>
          <w:tcPr>
            <w:tcW w:w="651" w:type="dxa"/>
            <w:tcBorders>
              <w:top w:val="single" w:sz="4" w:space="0" w:color="auto"/>
              <w:bottom w:val="threeDEmboss" w:sz="12" w:space="0" w:color="auto"/>
            </w:tcBorders>
            <w:vAlign w:val="center"/>
          </w:tcPr>
          <w:p w14:paraId="5AB2B20A" w14:textId="6F2390BE" w:rsidR="003F1BEB" w:rsidRPr="00527019" w:rsidRDefault="003F1BEB" w:rsidP="003F1BEB">
            <w:pPr>
              <w:spacing w:after="0" w:line="240" w:lineRule="auto"/>
              <w:ind w:right="57"/>
              <w:jc w:val="right"/>
              <w:rPr>
                <w:rFonts w:ascii="Calibri" w:hAnsi="Calibri" w:cs="Calibri"/>
                <w:i/>
                <w:iCs/>
                <w:sz w:val="18"/>
                <w:szCs w:val="18"/>
              </w:rPr>
            </w:pPr>
            <w:r>
              <w:rPr>
                <w:rFonts w:ascii="Calibri" w:hAnsi="Calibri" w:cs="Calibri"/>
                <w:i/>
                <w:iCs/>
                <w:sz w:val="18"/>
                <w:szCs w:val="18"/>
              </w:rPr>
              <w:t>-28,2</w:t>
            </w:r>
          </w:p>
        </w:tc>
        <w:tc>
          <w:tcPr>
            <w:tcW w:w="651" w:type="dxa"/>
            <w:tcBorders>
              <w:top w:val="single" w:sz="4" w:space="0" w:color="auto"/>
              <w:bottom w:val="threeDEmboss" w:sz="12" w:space="0" w:color="auto"/>
            </w:tcBorders>
            <w:vAlign w:val="center"/>
          </w:tcPr>
          <w:p w14:paraId="146514DC" w14:textId="132AE0E9" w:rsidR="003F1BEB" w:rsidRPr="00527019" w:rsidRDefault="003F1BEB" w:rsidP="003F1BEB">
            <w:pPr>
              <w:spacing w:after="0"/>
              <w:ind w:right="57"/>
              <w:jc w:val="right"/>
              <w:rPr>
                <w:rFonts w:ascii="Calibri" w:hAnsi="Calibri" w:cs="Calibri"/>
                <w:i/>
                <w:iCs/>
                <w:sz w:val="18"/>
                <w:szCs w:val="18"/>
              </w:rPr>
            </w:pPr>
            <w:r>
              <w:rPr>
                <w:rFonts w:ascii="Calibri" w:hAnsi="Calibri" w:cs="Calibri"/>
                <w:i/>
                <w:iCs/>
                <w:sz w:val="18"/>
                <w:szCs w:val="18"/>
              </w:rPr>
              <w:t>-24,4</w:t>
            </w:r>
          </w:p>
        </w:tc>
        <w:tc>
          <w:tcPr>
            <w:tcW w:w="651" w:type="dxa"/>
            <w:tcBorders>
              <w:top w:val="single" w:sz="4" w:space="0" w:color="auto"/>
              <w:bottom w:val="threeDEmboss" w:sz="12" w:space="0" w:color="auto"/>
            </w:tcBorders>
            <w:vAlign w:val="center"/>
          </w:tcPr>
          <w:p w14:paraId="04DDECA1" w14:textId="09633768" w:rsidR="003F1BEB" w:rsidRPr="00527019" w:rsidRDefault="003F1BEB" w:rsidP="003F1BEB">
            <w:pPr>
              <w:spacing w:after="0" w:line="240" w:lineRule="auto"/>
              <w:ind w:right="57"/>
              <w:jc w:val="right"/>
              <w:rPr>
                <w:rFonts w:ascii="Calibri" w:hAnsi="Calibri" w:cs="Calibri"/>
                <w:i/>
                <w:iCs/>
                <w:sz w:val="18"/>
                <w:szCs w:val="18"/>
              </w:rPr>
            </w:pPr>
            <w:r w:rsidRPr="00527019">
              <w:rPr>
                <w:rFonts w:ascii="Calibri" w:hAnsi="Calibri" w:cs="Calibri"/>
                <w:i/>
                <w:iCs/>
                <w:sz w:val="18"/>
                <w:szCs w:val="18"/>
              </w:rPr>
              <w:t> </w:t>
            </w:r>
          </w:p>
        </w:tc>
        <w:tc>
          <w:tcPr>
            <w:tcW w:w="651" w:type="dxa"/>
            <w:tcBorders>
              <w:top w:val="single" w:sz="4" w:space="0" w:color="auto"/>
              <w:bottom w:val="threeDEmboss" w:sz="12" w:space="0" w:color="auto"/>
              <w:right w:val="threeDEmboss" w:sz="12" w:space="0" w:color="auto"/>
            </w:tcBorders>
            <w:vAlign w:val="center"/>
          </w:tcPr>
          <w:p w14:paraId="50CB9283" w14:textId="50AB7304" w:rsidR="003F1BEB" w:rsidRPr="00527019" w:rsidRDefault="003F1BEB" w:rsidP="003F1BEB">
            <w:pPr>
              <w:spacing w:after="0"/>
              <w:ind w:right="57"/>
              <w:jc w:val="right"/>
              <w:rPr>
                <w:rFonts w:ascii="Calibri" w:hAnsi="Calibri" w:cs="Calibri"/>
                <w:i/>
                <w:iCs/>
                <w:sz w:val="18"/>
                <w:szCs w:val="18"/>
              </w:rPr>
            </w:pPr>
            <w:r w:rsidRPr="00527019">
              <w:rPr>
                <w:rFonts w:ascii="Calibri" w:hAnsi="Calibri" w:cs="Calibri"/>
                <w:i/>
                <w:iCs/>
                <w:sz w:val="18"/>
                <w:szCs w:val="18"/>
              </w:rPr>
              <w:t> </w:t>
            </w:r>
          </w:p>
        </w:tc>
      </w:tr>
    </w:tbl>
    <w:p w14:paraId="012DD30D" w14:textId="6B60CFA4" w:rsidR="00A61570" w:rsidRPr="00026ACD" w:rsidRDefault="00026ACD" w:rsidP="00026ACD">
      <w:pPr>
        <w:tabs>
          <w:tab w:val="left" w:pos="1418"/>
        </w:tabs>
        <w:spacing w:after="20" w:line="180" w:lineRule="exact"/>
        <w:ind w:hanging="142"/>
        <w:rPr>
          <w:rFonts w:ascii="Calibri" w:hAnsi="Calibri" w:cs="Calibri"/>
          <w:i/>
          <w:color w:val="0D0D0D"/>
          <w:sz w:val="18"/>
          <w:szCs w:val="18"/>
        </w:rPr>
      </w:pPr>
      <w:r w:rsidRPr="00C77C14">
        <w:rPr>
          <w:rFonts w:ascii="Calibri" w:hAnsi="Calibri" w:cs="Calibri"/>
          <w:i/>
          <w:color w:val="0D0D0D"/>
          <w:sz w:val="18"/>
          <w:szCs w:val="18"/>
        </w:rPr>
        <w:t>Prameň:</w:t>
      </w:r>
      <w:r w:rsidRPr="00AA2B09">
        <w:rPr>
          <w:i/>
          <w:sz w:val="18"/>
          <w:szCs w:val="18"/>
        </w:rPr>
        <w:t xml:space="preserve"> </w:t>
      </w:r>
      <w:r w:rsidRPr="00AA2B09">
        <w:rPr>
          <w:rFonts w:ascii="Calibri" w:hAnsi="Calibri" w:cs="Calibri"/>
          <w:i/>
          <w:sz w:val="18"/>
          <w:szCs w:val="18"/>
        </w:rPr>
        <w:t xml:space="preserve">ŠÚ SR </w:t>
      </w:r>
      <w:bookmarkStart w:id="40" w:name="_Hlk203639363"/>
      <w:r w:rsidRPr="00AA2B09">
        <w:rPr>
          <w:rFonts w:ascii="Calibri" w:hAnsi="Calibri" w:cs="Calibri"/>
          <w:i/>
          <w:sz w:val="18"/>
          <w:szCs w:val="18"/>
        </w:rPr>
        <w:t xml:space="preserve">(údaje aktualizované novou metodikou ŠÚ SR v </w:t>
      </w:r>
      <w:r w:rsidR="002A6F17">
        <w:rPr>
          <w:rFonts w:ascii="Calibri" w:hAnsi="Calibri" w:cs="Calibri"/>
          <w:i/>
          <w:sz w:val="18"/>
          <w:szCs w:val="18"/>
        </w:rPr>
        <w:t>apríli</w:t>
      </w:r>
      <w:r w:rsidRPr="00AA2B09">
        <w:rPr>
          <w:rFonts w:ascii="Calibri" w:hAnsi="Calibri" w:cs="Calibri"/>
          <w:i/>
          <w:sz w:val="18"/>
          <w:szCs w:val="18"/>
        </w:rPr>
        <w:t xml:space="preserve"> 2025)</w:t>
      </w:r>
      <w:bookmarkEnd w:id="40"/>
      <w:r w:rsidR="00A61570" w:rsidRPr="00D97A05">
        <w:rPr>
          <w:rFonts w:ascii="Calibri" w:hAnsi="Calibri" w:cs="Calibri"/>
          <w:sz w:val="24"/>
          <w:szCs w:val="24"/>
          <w:u w:val="single"/>
        </w:rPr>
        <w:br w:type="page"/>
      </w:r>
    </w:p>
    <w:p w14:paraId="7CEE58C2" w14:textId="77777777" w:rsidR="00247FA0" w:rsidRPr="009533AC" w:rsidRDefault="00247FA0" w:rsidP="00E77951">
      <w:pPr>
        <w:pStyle w:val="Nadpis2"/>
        <w:rPr>
          <w:rFonts w:ascii="Calibri" w:hAnsi="Calibri" w:cs="Calibri"/>
          <w:caps/>
          <w:color w:val="50651F" w:themeColor="accent1" w:themeShade="80"/>
          <w:sz w:val="28"/>
          <w:szCs w:val="28"/>
        </w:rPr>
      </w:pPr>
      <w:bookmarkStart w:id="41" w:name="_Ceny_zemiakov_v_1"/>
      <w:bookmarkEnd w:id="41"/>
      <w:r w:rsidRPr="009533AC">
        <w:rPr>
          <w:rFonts w:ascii="Calibri" w:hAnsi="Calibri" w:cs="Calibri"/>
          <w:caps/>
          <w:color w:val="50651F" w:themeColor="accent1" w:themeShade="80"/>
          <w:sz w:val="28"/>
          <w:szCs w:val="28"/>
        </w:rPr>
        <w:lastRenderedPageBreak/>
        <w:t>Ceny zemiakov v zahraničí</w:t>
      </w:r>
    </w:p>
    <w:p w14:paraId="5ED01385" w14:textId="00F72D17" w:rsidR="00247FA0" w:rsidRPr="00527019" w:rsidRDefault="00247FA0" w:rsidP="00247FA0">
      <w:pPr>
        <w:tabs>
          <w:tab w:val="left" w:pos="2140"/>
          <w:tab w:val="right" w:pos="9781"/>
        </w:tabs>
        <w:spacing w:before="120" w:after="0" w:line="240" w:lineRule="auto"/>
        <w:ind w:left="992" w:hanging="992"/>
        <w:rPr>
          <w:rFonts w:ascii="Calibri" w:hAnsi="Calibri" w:cs="Calibri"/>
          <w:i/>
          <w:sz w:val="24"/>
          <w:szCs w:val="24"/>
        </w:rPr>
      </w:pPr>
      <w:r w:rsidRPr="00527019">
        <w:rPr>
          <w:rFonts w:ascii="Calibri" w:hAnsi="Calibri" w:cs="Calibri"/>
          <w:b/>
          <w:sz w:val="24"/>
          <w:szCs w:val="24"/>
        </w:rPr>
        <w:t>Porovnanie priemerných cien konzumných zemiakov v ČR</w:t>
      </w: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45"/>
        <w:gridCol w:w="1351"/>
        <w:gridCol w:w="1342"/>
        <w:gridCol w:w="1559"/>
      </w:tblGrid>
      <w:tr w:rsidR="00B073CE" w:rsidRPr="00527019" w14:paraId="2F2E485F" w14:textId="77777777" w:rsidTr="00D96084">
        <w:trPr>
          <w:cantSplit/>
          <w:trHeight w:hRule="exact" w:val="449"/>
        </w:trPr>
        <w:tc>
          <w:tcPr>
            <w:tcW w:w="1645" w:type="dxa"/>
            <w:vMerge w:val="restart"/>
            <w:tcBorders>
              <w:top w:val="threeDEmboss" w:sz="12" w:space="0" w:color="auto"/>
              <w:left w:val="threeDEmboss" w:sz="12" w:space="0" w:color="auto"/>
              <w:right w:val="single" w:sz="12" w:space="0" w:color="auto"/>
            </w:tcBorders>
            <w:shd w:val="clear" w:color="auto" w:fill="EAF1DD"/>
            <w:vAlign w:val="center"/>
          </w:tcPr>
          <w:p w14:paraId="6F89B7B2" w14:textId="77777777" w:rsidR="00B073CE" w:rsidRPr="00527019" w:rsidRDefault="00B073CE" w:rsidP="0080500A">
            <w:pPr>
              <w:jc w:val="center"/>
              <w:rPr>
                <w:rFonts w:ascii="Calibri" w:hAnsi="Calibri" w:cs="Calibri"/>
                <w:sz w:val="18"/>
                <w:szCs w:val="18"/>
              </w:rPr>
            </w:pPr>
            <w:r w:rsidRPr="00527019">
              <w:rPr>
                <w:rFonts w:ascii="Calibri" w:hAnsi="Calibri" w:cs="Calibri"/>
                <w:b/>
                <w:sz w:val="18"/>
                <w:szCs w:val="18"/>
              </w:rPr>
              <w:t>Týždeň/rok</w:t>
            </w:r>
          </w:p>
        </w:tc>
        <w:tc>
          <w:tcPr>
            <w:tcW w:w="2693" w:type="dxa"/>
            <w:gridSpan w:val="2"/>
            <w:tcBorders>
              <w:top w:val="threeDEmboss" w:sz="12" w:space="0" w:color="auto"/>
              <w:left w:val="single" w:sz="12" w:space="0" w:color="auto"/>
              <w:bottom w:val="single" w:sz="2" w:space="0" w:color="auto"/>
              <w:right w:val="single" w:sz="4" w:space="0" w:color="auto"/>
            </w:tcBorders>
            <w:shd w:val="clear" w:color="auto" w:fill="EAF1DD"/>
            <w:vAlign w:val="center"/>
          </w:tcPr>
          <w:p w14:paraId="4AA89E7F" w14:textId="01399FC9" w:rsidR="00B073CE" w:rsidRPr="00527019" w:rsidRDefault="00D96084" w:rsidP="0080500A">
            <w:pPr>
              <w:spacing w:after="0" w:line="240" w:lineRule="auto"/>
              <w:jc w:val="center"/>
              <w:rPr>
                <w:rFonts w:ascii="Calibri" w:hAnsi="Calibri" w:cs="Calibri"/>
                <w:b/>
                <w:sz w:val="18"/>
                <w:szCs w:val="18"/>
              </w:rPr>
            </w:pPr>
            <w:r w:rsidRPr="00D96084">
              <w:rPr>
                <w:rFonts w:ascii="Calibri" w:hAnsi="Calibri" w:cs="Calibri"/>
                <w:b/>
                <w:sz w:val="18"/>
                <w:szCs w:val="18"/>
              </w:rPr>
              <w:t>Veľkoobchodné ceny</w:t>
            </w:r>
          </w:p>
        </w:tc>
        <w:tc>
          <w:tcPr>
            <w:tcW w:w="1559" w:type="dxa"/>
            <w:tcBorders>
              <w:top w:val="threeDEmboss" w:sz="12" w:space="0" w:color="auto"/>
              <w:left w:val="nil"/>
              <w:bottom w:val="single" w:sz="2" w:space="0" w:color="auto"/>
              <w:right w:val="threeDEmboss" w:sz="12" w:space="0" w:color="auto"/>
            </w:tcBorders>
            <w:shd w:val="clear" w:color="auto" w:fill="EAF1DD"/>
            <w:vAlign w:val="center"/>
          </w:tcPr>
          <w:p w14:paraId="41D54E6B" w14:textId="77777777" w:rsidR="00B073CE" w:rsidRPr="00527019" w:rsidRDefault="00B073CE" w:rsidP="0080500A">
            <w:pPr>
              <w:spacing w:after="0" w:line="180" w:lineRule="exact"/>
              <w:jc w:val="center"/>
              <w:rPr>
                <w:rFonts w:ascii="Calibri" w:hAnsi="Calibri" w:cs="Calibri"/>
                <w:b/>
                <w:sz w:val="18"/>
                <w:szCs w:val="18"/>
              </w:rPr>
            </w:pPr>
            <w:r w:rsidRPr="00527019">
              <w:rPr>
                <w:rFonts w:ascii="Calibri" w:hAnsi="Calibri" w:cs="Calibri"/>
                <w:b/>
                <w:sz w:val="18"/>
                <w:szCs w:val="18"/>
              </w:rPr>
              <w:t>Medziročný vývoj</w:t>
            </w:r>
          </w:p>
        </w:tc>
      </w:tr>
      <w:tr w:rsidR="00B073CE" w:rsidRPr="00527019" w14:paraId="6076FB7D" w14:textId="77777777" w:rsidTr="00D96084">
        <w:trPr>
          <w:cantSplit/>
          <w:trHeight w:hRule="exact" w:val="464"/>
        </w:trPr>
        <w:tc>
          <w:tcPr>
            <w:tcW w:w="1645" w:type="dxa"/>
            <w:vMerge/>
            <w:tcBorders>
              <w:left w:val="threeDEmboss" w:sz="12" w:space="0" w:color="auto"/>
              <w:bottom w:val="double" w:sz="4" w:space="0" w:color="auto"/>
              <w:right w:val="single" w:sz="12" w:space="0" w:color="auto"/>
            </w:tcBorders>
            <w:shd w:val="clear" w:color="auto" w:fill="EAF1DD"/>
            <w:vAlign w:val="center"/>
          </w:tcPr>
          <w:p w14:paraId="1D9B34C3" w14:textId="77777777" w:rsidR="00B073CE" w:rsidRPr="00527019" w:rsidRDefault="00B073CE" w:rsidP="0080500A">
            <w:pPr>
              <w:jc w:val="center"/>
              <w:rPr>
                <w:rFonts w:ascii="Calibri" w:hAnsi="Calibri" w:cs="Calibri"/>
                <w:b/>
                <w:sz w:val="18"/>
                <w:szCs w:val="18"/>
              </w:rPr>
            </w:pPr>
          </w:p>
        </w:tc>
        <w:tc>
          <w:tcPr>
            <w:tcW w:w="1351" w:type="dxa"/>
            <w:tcBorders>
              <w:top w:val="single" w:sz="2" w:space="0" w:color="auto"/>
              <w:left w:val="single" w:sz="12" w:space="0" w:color="auto"/>
              <w:bottom w:val="double" w:sz="4" w:space="0" w:color="auto"/>
            </w:tcBorders>
            <w:shd w:val="clear" w:color="auto" w:fill="EAF1DD"/>
            <w:vAlign w:val="center"/>
          </w:tcPr>
          <w:p w14:paraId="45072B44" w14:textId="3CF033FE" w:rsidR="00B073CE" w:rsidRPr="00527019" w:rsidRDefault="00B073CE" w:rsidP="0080500A">
            <w:pPr>
              <w:spacing w:after="0" w:line="240" w:lineRule="auto"/>
              <w:jc w:val="center"/>
              <w:rPr>
                <w:rFonts w:ascii="Calibri" w:hAnsi="Calibri" w:cs="Calibri"/>
                <w:b/>
                <w:sz w:val="18"/>
                <w:szCs w:val="18"/>
              </w:rPr>
            </w:pPr>
            <w:r w:rsidRPr="00527019">
              <w:rPr>
                <w:rFonts w:ascii="Calibri" w:hAnsi="Calibri" w:cs="Calibri"/>
                <w:b/>
                <w:sz w:val="18"/>
                <w:szCs w:val="18"/>
              </w:rPr>
              <w:t>202</w:t>
            </w:r>
            <w:r>
              <w:rPr>
                <w:rFonts w:ascii="Calibri" w:hAnsi="Calibri" w:cs="Calibri"/>
                <w:b/>
                <w:sz w:val="18"/>
                <w:szCs w:val="18"/>
              </w:rPr>
              <w:t>4</w:t>
            </w:r>
            <w:r w:rsidRPr="00527019">
              <w:rPr>
                <w:rFonts w:ascii="Calibri" w:hAnsi="Calibri" w:cs="Calibri"/>
                <w:b/>
                <w:sz w:val="18"/>
                <w:szCs w:val="18"/>
              </w:rPr>
              <w:t>/202</w:t>
            </w:r>
            <w:r>
              <w:rPr>
                <w:rFonts w:ascii="Calibri" w:hAnsi="Calibri" w:cs="Calibri"/>
                <w:b/>
                <w:sz w:val="18"/>
                <w:szCs w:val="18"/>
              </w:rPr>
              <w:t>5</w:t>
            </w:r>
          </w:p>
          <w:p w14:paraId="3F139AA2" w14:textId="77777777" w:rsidR="00B073CE" w:rsidRPr="00527019" w:rsidRDefault="00B073CE" w:rsidP="0080500A">
            <w:pPr>
              <w:spacing w:after="0" w:line="240" w:lineRule="auto"/>
              <w:jc w:val="center"/>
              <w:rPr>
                <w:rFonts w:ascii="Calibri" w:hAnsi="Calibri" w:cs="Calibri"/>
                <w:b/>
                <w:sz w:val="18"/>
                <w:szCs w:val="18"/>
              </w:rPr>
            </w:pPr>
            <w:r w:rsidRPr="00527019">
              <w:rPr>
                <w:rFonts w:ascii="Calibri" w:hAnsi="Calibri" w:cs="Calibri"/>
                <w:b/>
                <w:sz w:val="18"/>
                <w:szCs w:val="18"/>
              </w:rPr>
              <w:t>Kč/kg</w:t>
            </w:r>
          </w:p>
        </w:tc>
        <w:tc>
          <w:tcPr>
            <w:tcW w:w="1342" w:type="dxa"/>
            <w:tcBorders>
              <w:top w:val="single" w:sz="2" w:space="0" w:color="auto"/>
              <w:bottom w:val="double" w:sz="4" w:space="0" w:color="auto"/>
              <w:right w:val="single" w:sz="4" w:space="0" w:color="auto"/>
            </w:tcBorders>
            <w:shd w:val="clear" w:color="auto" w:fill="EAF1DD"/>
            <w:vAlign w:val="center"/>
          </w:tcPr>
          <w:p w14:paraId="6E2004E7" w14:textId="177BDF9A" w:rsidR="00B073CE" w:rsidRPr="00527019" w:rsidRDefault="00B073CE" w:rsidP="0080500A">
            <w:pPr>
              <w:spacing w:after="0" w:line="240" w:lineRule="auto"/>
              <w:jc w:val="center"/>
              <w:rPr>
                <w:rFonts w:ascii="Calibri" w:hAnsi="Calibri" w:cs="Calibri"/>
                <w:b/>
                <w:sz w:val="18"/>
                <w:szCs w:val="18"/>
              </w:rPr>
            </w:pPr>
            <w:r w:rsidRPr="00527019">
              <w:rPr>
                <w:rFonts w:ascii="Calibri" w:hAnsi="Calibri" w:cs="Calibri"/>
                <w:b/>
                <w:sz w:val="18"/>
                <w:szCs w:val="18"/>
              </w:rPr>
              <w:t>202</w:t>
            </w:r>
            <w:r>
              <w:rPr>
                <w:rFonts w:ascii="Calibri" w:hAnsi="Calibri" w:cs="Calibri"/>
                <w:b/>
                <w:sz w:val="18"/>
                <w:szCs w:val="18"/>
              </w:rPr>
              <w:t>5</w:t>
            </w:r>
            <w:r w:rsidRPr="00527019">
              <w:rPr>
                <w:rFonts w:ascii="Calibri" w:hAnsi="Calibri" w:cs="Calibri"/>
                <w:b/>
                <w:sz w:val="18"/>
                <w:szCs w:val="18"/>
              </w:rPr>
              <w:t>/202</w:t>
            </w:r>
            <w:r>
              <w:rPr>
                <w:rFonts w:ascii="Calibri" w:hAnsi="Calibri" w:cs="Calibri"/>
                <w:b/>
                <w:sz w:val="18"/>
                <w:szCs w:val="18"/>
              </w:rPr>
              <w:t>6</w:t>
            </w:r>
          </w:p>
          <w:p w14:paraId="5D68F9C4" w14:textId="77777777" w:rsidR="00B073CE" w:rsidRPr="00527019" w:rsidRDefault="00B073CE" w:rsidP="0080500A">
            <w:pPr>
              <w:spacing w:after="0" w:line="240" w:lineRule="auto"/>
              <w:jc w:val="center"/>
              <w:rPr>
                <w:rFonts w:ascii="Calibri" w:hAnsi="Calibri" w:cs="Calibri"/>
                <w:b/>
                <w:sz w:val="18"/>
                <w:szCs w:val="18"/>
              </w:rPr>
            </w:pPr>
            <w:r w:rsidRPr="00527019">
              <w:rPr>
                <w:rFonts w:ascii="Calibri" w:hAnsi="Calibri" w:cs="Calibri"/>
                <w:b/>
                <w:sz w:val="18"/>
                <w:szCs w:val="18"/>
              </w:rPr>
              <w:t>Kč/kg</w:t>
            </w:r>
          </w:p>
        </w:tc>
        <w:tc>
          <w:tcPr>
            <w:tcW w:w="1559" w:type="dxa"/>
            <w:tcBorders>
              <w:top w:val="single" w:sz="2" w:space="0" w:color="auto"/>
              <w:left w:val="nil"/>
              <w:bottom w:val="double" w:sz="4" w:space="0" w:color="auto"/>
              <w:right w:val="threeDEmboss" w:sz="12" w:space="0" w:color="auto"/>
            </w:tcBorders>
            <w:shd w:val="clear" w:color="auto" w:fill="EAF1DD"/>
            <w:vAlign w:val="center"/>
          </w:tcPr>
          <w:p w14:paraId="1F42CB1E" w14:textId="77777777" w:rsidR="00B073CE" w:rsidRPr="00527019" w:rsidRDefault="00B073CE" w:rsidP="0080500A">
            <w:pPr>
              <w:spacing w:after="0" w:line="240" w:lineRule="auto"/>
              <w:jc w:val="center"/>
              <w:rPr>
                <w:rFonts w:ascii="Calibri" w:hAnsi="Calibri" w:cs="Calibri"/>
                <w:b/>
                <w:sz w:val="18"/>
                <w:szCs w:val="18"/>
              </w:rPr>
            </w:pPr>
            <w:r w:rsidRPr="00527019">
              <w:rPr>
                <w:rFonts w:ascii="Calibri" w:hAnsi="Calibri" w:cs="Calibri"/>
                <w:b/>
                <w:sz w:val="18"/>
                <w:szCs w:val="18"/>
              </w:rPr>
              <w:t>%</w:t>
            </w:r>
          </w:p>
        </w:tc>
      </w:tr>
      <w:tr w:rsidR="00D96084" w:rsidRPr="00527019" w14:paraId="507AAF87" w14:textId="77777777" w:rsidTr="00D96084">
        <w:trPr>
          <w:cantSplit/>
          <w:trHeight w:hRule="exact" w:val="284"/>
        </w:trPr>
        <w:tc>
          <w:tcPr>
            <w:tcW w:w="1645" w:type="dxa"/>
            <w:tcBorders>
              <w:top w:val="nil"/>
              <w:left w:val="threeDEmboss" w:sz="12" w:space="0" w:color="auto"/>
              <w:bottom w:val="nil"/>
              <w:right w:val="single" w:sz="12" w:space="0" w:color="auto"/>
            </w:tcBorders>
            <w:vAlign w:val="center"/>
          </w:tcPr>
          <w:p w14:paraId="4F9AD016" w14:textId="2833544B" w:rsidR="00D96084" w:rsidRPr="00527019" w:rsidRDefault="00D96084" w:rsidP="00D96084">
            <w:pPr>
              <w:spacing w:after="0" w:line="240" w:lineRule="auto"/>
              <w:ind w:right="284"/>
              <w:jc w:val="right"/>
              <w:rPr>
                <w:rFonts w:ascii="Calibri" w:hAnsi="Calibri" w:cs="Calibri"/>
                <w:bCs/>
                <w:sz w:val="18"/>
                <w:szCs w:val="18"/>
              </w:rPr>
            </w:pPr>
            <w:r>
              <w:rPr>
                <w:rFonts w:ascii="Calibri" w:hAnsi="Calibri" w:cs="Calibri"/>
                <w:color w:val="0D0D0D"/>
                <w:sz w:val="18"/>
                <w:szCs w:val="18"/>
              </w:rPr>
              <w:t>38. týž. 2025</w:t>
            </w:r>
          </w:p>
        </w:tc>
        <w:tc>
          <w:tcPr>
            <w:tcW w:w="1351" w:type="dxa"/>
            <w:tcBorders>
              <w:top w:val="nil"/>
              <w:left w:val="single" w:sz="12" w:space="0" w:color="auto"/>
              <w:bottom w:val="nil"/>
            </w:tcBorders>
            <w:vAlign w:val="center"/>
          </w:tcPr>
          <w:p w14:paraId="21E93EB7" w14:textId="229205F5" w:rsidR="00D96084" w:rsidRPr="00527019" w:rsidRDefault="00D96084" w:rsidP="00D96084">
            <w:pPr>
              <w:spacing w:after="0"/>
              <w:ind w:right="284"/>
              <w:jc w:val="right"/>
              <w:rPr>
                <w:rFonts w:ascii="Calibri" w:hAnsi="Calibri" w:cs="Calibri"/>
                <w:bCs/>
                <w:sz w:val="18"/>
                <w:szCs w:val="18"/>
              </w:rPr>
            </w:pPr>
            <w:r>
              <w:rPr>
                <w:rFonts w:ascii="Calibri" w:hAnsi="Calibri" w:cs="Calibri"/>
                <w:color w:val="0D0D0D"/>
                <w:sz w:val="18"/>
                <w:szCs w:val="18"/>
              </w:rPr>
              <w:t>12,37</w:t>
            </w:r>
          </w:p>
        </w:tc>
        <w:tc>
          <w:tcPr>
            <w:tcW w:w="1342" w:type="dxa"/>
            <w:tcBorders>
              <w:top w:val="nil"/>
              <w:bottom w:val="nil"/>
              <w:right w:val="single" w:sz="4" w:space="0" w:color="auto"/>
            </w:tcBorders>
            <w:vAlign w:val="center"/>
          </w:tcPr>
          <w:p w14:paraId="0C17BBB0" w14:textId="0275A935" w:rsidR="00D96084" w:rsidRPr="00527019" w:rsidRDefault="00D96084" w:rsidP="00D96084">
            <w:pPr>
              <w:spacing w:after="0"/>
              <w:ind w:right="284"/>
              <w:jc w:val="right"/>
              <w:rPr>
                <w:rFonts w:ascii="Calibri" w:hAnsi="Calibri" w:cs="Calibri"/>
                <w:bCs/>
                <w:sz w:val="18"/>
                <w:szCs w:val="18"/>
              </w:rPr>
            </w:pPr>
            <w:r>
              <w:rPr>
                <w:rFonts w:ascii="Calibri" w:hAnsi="Calibri" w:cs="Calibri"/>
                <w:color w:val="0D0D0D"/>
                <w:sz w:val="18"/>
                <w:szCs w:val="18"/>
              </w:rPr>
              <w:t>10,51</w:t>
            </w:r>
          </w:p>
        </w:tc>
        <w:tc>
          <w:tcPr>
            <w:tcW w:w="1559" w:type="dxa"/>
            <w:tcBorders>
              <w:top w:val="nil"/>
              <w:left w:val="nil"/>
              <w:bottom w:val="nil"/>
              <w:right w:val="threeDEmboss" w:sz="12" w:space="0" w:color="auto"/>
            </w:tcBorders>
            <w:shd w:val="clear" w:color="auto" w:fill="auto"/>
            <w:vAlign w:val="center"/>
          </w:tcPr>
          <w:p w14:paraId="0588142D" w14:textId="66DEE8D2" w:rsidR="00D96084" w:rsidRPr="00527019" w:rsidRDefault="00D96084" w:rsidP="00D96084">
            <w:pPr>
              <w:spacing w:after="0"/>
              <w:ind w:right="284"/>
              <w:jc w:val="right"/>
              <w:rPr>
                <w:rFonts w:ascii="Calibri" w:hAnsi="Calibri" w:cs="Calibri"/>
                <w:bCs/>
                <w:i/>
                <w:iCs/>
                <w:sz w:val="18"/>
                <w:szCs w:val="18"/>
              </w:rPr>
            </w:pPr>
            <w:r>
              <w:rPr>
                <w:rFonts w:ascii="Calibri" w:hAnsi="Calibri" w:cs="Calibri"/>
                <w:i/>
                <w:iCs/>
                <w:sz w:val="18"/>
                <w:szCs w:val="18"/>
              </w:rPr>
              <w:t>-15,0</w:t>
            </w:r>
          </w:p>
        </w:tc>
      </w:tr>
      <w:tr w:rsidR="00D96084" w:rsidRPr="00527019" w14:paraId="4B137959" w14:textId="77777777" w:rsidTr="00D96084">
        <w:trPr>
          <w:cantSplit/>
          <w:trHeight w:hRule="exact" w:val="284"/>
        </w:trPr>
        <w:tc>
          <w:tcPr>
            <w:tcW w:w="1645" w:type="dxa"/>
            <w:tcBorders>
              <w:top w:val="nil"/>
              <w:left w:val="threeDEmboss" w:sz="12" w:space="0" w:color="auto"/>
              <w:bottom w:val="nil"/>
              <w:right w:val="single" w:sz="12" w:space="0" w:color="auto"/>
            </w:tcBorders>
            <w:vAlign w:val="center"/>
          </w:tcPr>
          <w:p w14:paraId="0DACBC31" w14:textId="7D83EB92" w:rsidR="00D96084" w:rsidRPr="00527019" w:rsidRDefault="00D96084" w:rsidP="00D96084">
            <w:pPr>
              <w:spacing w:after="0" w:line="240" w:lineRule="auto"/>
              <w:ind w:right="284"/>
              <w:jc w:val="right"/>
              <w:rPr>
                <w:rFonts w:ascii="Calibri" w:hAnsi="Calibri" w:cs="Calibri"/>
                <w:bCs/>
                <w:sz w:val="18"/>
                <w:szCs w:val="18"/>
              </w:rPr>
            </w:pPr>
            <w:r>
              <w:rPr>
                <w:rFonts w:ascii="Calibri" w:hAnsi="Calibri" w:cs="Calibri"/>
                <w:color w:val="0D0D0D"/>
                <w:sz w:val="18"/>
                <w:szCs w:val="18"/>
              </w:rPr>
              <w:t>40. týž. 2025</w:t>
            </w:r>
          </w:p>
        </w:tc>
        <w:tc>
          <w:tcPr>
            <w:tcW w:w="1351" w:type="dxa"/>
            <w:tcBorders>
              <w:top w:val="nil"/>
              <w:left w:val="single" w:sz="12" w:space="0" w:color="auto"/>
              <w:bottom w:val="nil"/>
            </w:tcBorders>
            <w:vAlign w:val="center"/>
          </w:tcPr>
          <w:p w14:paraId="63594947" w14:textId="67FB7622" w:rsidR="00D96084" w:rsidRPr="00527019" w:rsidRDefault="00D96084" w:rsidP="00D96084">
            <w:pPr>
              <w:spacing w:after="0"/>
              <w:ind w:right="284"/>
              <w:jc w:val="right"/>
              <w:rPr>
                <w:rFonts w:ascii="Calibri" w:hAnsi="Calibri" w:cs="Calibri"/>
                <w:sz w:val="18"/>
                <w:szCs w:val="18"/>
              </w:rPr>
            </w:pPr>
            <w:r>
              <w:rPr>
                <w:rFonts w:ascii="Calibri" w:hAnsi="Calibri" w:cs="Calibri"/>
                <w:color w:val="0D0D0D"/>
                <w:sz w:val="18"/>
                <w:szCs w:val="18"/>
              </w:rPr>
              <w:t>12,28</w:t>
            </w:r>
          </w:p>
        </w:tc>
        <w:tc>
          <w:tcPr>
            <w:tcW w:w="1342" w:type="dxa"/>
            <w:tcBorders>
              <w:top w:val="nil"/>
              <w:bottom w:val="nil"/>
              <w:right w:val="single" w:sz="4" w:space="0" w:color="auto"/>
            </w:tcBorders>
            <w:vAlign w:val="center"/>
          </w:tcPr>
          <w:p w14:paraId="735D0CD2" w14:textId="72D5AE25" w:rsidR="00D96084" w:rsidRPr="00527019" w:rsidRDefault="00D96084" w:rsidP="00D96084">
            <w:pPr>
              <w:spacing w:after="0"/>
              <w:ind w:right="284"/>
              <w:jc w:val="right"/>
              <w:rPr>
                <w:rFonts w:ascii="Calibri" w:hAnsi="Calibri" w:cs="Calibri"/>
                <w:sz w:val="18"/>
                <w:szCs w:val="18"/>
              </w:rPr>
            </w:pPr>
            <w:r>
              <w:rPr>
                <w:rFonts w:ascii="Calibri" w:hAnsi="Calibri" w:cs="Calibri"/>
                <w:color w:val="0D0D0D"/>
                <w:sz w:val="18"/>
                <w:szCs w:val="18"/>
              </w:rPr>
              <w:t>10,14</w:t>
            </w:r>
          </w:p>
        </w:tc>
        <w:tc>
          <w:tcPr>
            <w:tcW w:w="1559" w:type="dxa"/>
            <w:tcBorders>
              <w:top w:val="nil"/>
              <w:left w:val="nil"/>
              <w:bottom w:val="nil"/>
              <w:right w:val="threeDEmboss" w:sz="12" w:space="0" w:color="auto"/>
            </w:tcBorders>
            <w:shd w:val="clear" w:color="auto" w:fill="auto"/>
            <w:vAlign w:val="center"/>
          </w:tcPr>
          <w:p w14:paraId="53C1C0EF" w14:textId="6EC2887B" w:rsidR="00D96084" w:rsidRPr="00527019" w:rsidRDefault="00D96084" w:rsidP="00D96084">
            <w:pPr>
              <w:spacing w:after="0"/>
              <w:ind w:right="284"/>
              <w:jc w:val="right"/>
              <w:rPr>
                <w:rFonts w:ascii="Calibri" w:hAnsi="Calibri" w:cs="Calibri"/>
                <w:i/>
                <w:iCs/>
                <w:sz w:val="18"/>
                <w:szCs w:val="18"/>
              </w:rPr>
            </w:pPr>
            <w:r>
              <w:rPr>
                <w:rFonts w:ascii="Calibri" w:hAnsi="Calibri" w:cs="Calibri"/>
                <w:i/>
                <w:iCs/>
                <w:sz w:val="18"/>
                <w:szCs w:val="18"/>
              </w:rPr>
              <w:t>-17,4</w:t>
            </w:r>
          </w:p>
        </w:tc>
      </w:tr>
      <w:tr w:rsidR="00D96084" w:rsidRPr="00527019" w14:paraId="05E2240A" w14:textId="77777777" w:rsidTr="00D96084">
        <w:trPr>
          <w:cantSplit/>
          <w:trHeight w:hRule="exact" w:val="284"/>
        </w:trPr>
        <w:tc>
          <w:tcPr>
            <w:tcW w:w="1645" w:type="dxa"/>
            <w:tcBorders>
              <w:top w:val="nil"/>
              <w:left w:val="threeDEmboss" w:sz="12" w:space="0" w:color="auto"/>
              <w:bottom w:val="nil"/>
              <w:right w:val="single" w:sz="12" w:space="0" w:color="auto"/>
            </w:tcBorders>
            <w:vAlign w:val="center"/>
          </w:tcPr>
          <w:p w14:paraId="14F830CA" w14:textId="2C633C2D" w:rsidR="00D96084" w:rsidRPr="00527019" w:rsidRDefault="00D96084" w:rsidP="00D96084">
            <w:pPr>
              <w:spacing w:after="0" w:line="240" w:lineRule="auto"/>
              <w:ind w:right="284"/>
              <w:jc w:val="right"/>
              <w:rPr>
                <w:rFonts w:ascii="Calibri" w:hAnsi="Calibri" w:cs="Calibri"/>
                <w:sz w:val="18"/>
                <w:szCs w:val="18"/>
              </w:rPr>
            </w:pPr>
            <w:r>
              <w:rPr>
                <w:rFonts w:ascii="Calibri" w:hAnsi="Calibri" w:cs="Calibri"/>
                <w:color w:val="0D0D0D"/>
                <w:sz w:val="18"/>
                <w:szCs w:val="18"/>
              </w:rPr>
              <w:t>42. týž. 2025</w:t>
            </w:r>
          </w:p>
        </w:tc>
        <w:tc>
          <w:tcPr>
            <w:tcW w:w="1351" w:type="dxa"/>
            <w:tcBorders>
              <w:top w:val="nil"/>
              <w:left w:val="single" w:sz="12" w:space="0" w:color="auto"/>
              <w:bottom w:val="nil"/>
            </w:tcBorders>
            <w:vAlign w:val="center"/>
          </w:tcPr>
          <w:p w14:paraId="6057A8B0" w14:textId="3A6B7D72" w:rsidR="00D96084" w:rsidRPr="00527019" w:rsidRDefault="00D96084" w:rsidP="00D96084">
            <w:pPr>
              <w:spacing w:after="0"/>
              <w:ind w:right="284"/>
              <w:jc w:val="right"/>
              <w:rPr>
                <w:rFonts w:ascii="Calibri" w:hAnsi="Calibri" w:cs="Calibri"/>
                <w:sz w:val="18"/>
                <w:szCs w:val="18"/>
              </w:rPr>
            </w:pPr>
            <w:r>
              <w:rPr>
                <w:rFonts w:ascii="Calibri" w:hAnsi="Calibri" w:cs="Calibri"/>
                <w:color w:val="0D0D0D"/>
                <w:sz w:val="18"/>
                <w:szCs w:val="18"/>
              </w:rPr>
              <w:t>12,10</w:t>
            </w:r>
          </w:p>
        </w:tc>
        <w:tc>
          <w:tcPr>
            <w:tcW w:w="1342" w:type="dxa"/>
            <w:tcBorders>
              <w:top w:val="nil"/>
              <w:bottom w:val="nil"/>
              <w:right w:val="single" w:sz="4" w:space="0" w:color="auto"/>
            </w:tcBorders>
            <w:vAlign w:val="center"/>
          </w:tcPr>
          <w:p w14:paraId="1DEF55B6" w14:textId="64943679" w:rsidR="00D96084" w:rsidRPr="00527019" w:rsidRDefault="00D96084" w:rsidP="00D96084">
            <w:pPr>
              <w:spacing w:after="0"/>
              <w:ind w:right="284"/>
              <w:jc w:val="right"/>
              <w:rPr>
                <w:rFonts w:ascii="Calibri" w:hAnsi="Calibri" w:cs="Calibri"/>
                <w:sz w:val="18"/>
                <w:szCs w:val="18"/>
              </w:rPr>
            </w:pPr>
            <w:r>
              <w:rPr>
                <w:rFonts w:ascii="Calibri" w:hAnsi="Calibri" w:cs="Calibri"/>
                <w:color w:val="0D0D0D"/>
                <w:sz w:val="18"/>
                <w:szCs w:val="18"/>
              </w:rPr>
              <w:t>9,91</w:t>
            </w:r>
          </w:p>
        </w:tc>
        <w:tc>
          <w:tcPr>
            <w:tcW w:w="1559" w:type="dxa"/>
            <w:tcBorders>
              <w:top w:val="nil"/>
              <w:left w:val="nil"/>
              <w:bottom w:val="nil"/>
              <w:right w:val="threeDEmboss" w:sz="12" w:space="0" w:color="auto"/>
            </w:tcBorders>
            <w:shd w:val="clear" w:color="auto" w:fill="auto"/>
            <w:vAlign w:val="center"/>
          </w:tcPr>
          <w:p w14:paraId="01B7DE91" w14:textId="3D0D773B" w:rsidR="00D96084" w:rsidRPr="00527019" w:rsidRDefault="00D96084" w:rsidP="00D96084">
            <w:pPr>
              <w:spacing w:after="0"/>
              <w:ind w:right="284"/>
              <w:jc w:val="right"/>
              <w:rPr>
                <w:rFonts w:ascii="Calibri" w:hAnsi="Calibri" w:cs="Calibri"/>
                <w:i/>
                <w:iCs/>
                <w:sz w:val="18"/>
                <w:szCs w:val="18"/>
              </w:rPr>
            </w:pPr>
            <w:r>
              <w:rPr>
                <w:rFonts w:ascii="Calibri" w:hAnsi="Calibri" w:cs="Calibri"/>
                <w:i/>
                <w:iCs/>
                <w:sz w:val="18"/>
                <w:szCs w:val="18"/>
              </w:rPr>
              <w:t>-18,1</w:t>
            </w:r>
          </w:p>
        </w:tc>
      </w:tr>
      <w:tr w:rsidR="00D96084" w:rsidRPr="00527019" w14:paraId="597A39B6" w14:textId="77777777" w:rsidTr="00D96084">
        <w:trPr>
          <w:cantSplit/>
          <w:trHeight w:hRule="exact" w:val="284"/>
        </w:trPr>
        <w:tc>
          <w:tcPr>
            <w:tcW w:w="1645" w:type="dxa"/>
            <w:tcBorders>
              <w:top w:val="nil"/>
              <w:left w:val="threeDEmboss" w:sz="12" w:space="0" w:color="auto"/>
              <w:bottom w:val="threeDEmboss" w:sz="12" w:space="0" w:color="auto"/>
              <w:right w:val="single" w:sz="12" w:space="0" w:color="auto"/>
            </w:tcBorders>
            <w:vAlign w:val="center"/>
          </w:tcPr>
          <w:p w14:paraId="45233415" w14:textId="51F15F04" w:rsidR="00D96084" w:rsidRPr="00527019" w:rsidRDefault="00D96084" w:rsidP="00D96084">
            <w:pPr>
              <w:spacing w:after="0" w:line="240" w:lineRule="auto"/>
              <w:ind w:right="284"/>
              <w:jc w:val="right"/>
              <w:rPr>
                <w:rFonts w:ascii="Calibri" w:hAnsi="Calibri" w:cs="Calibri"/>
                <w:b/>
                <w:sz w:val="18"/>
                <w:szCs w:val="18"/>
              </w:rPr>
            </w:pPr>
            <w:r>
              <w:rPr>
                <w:rFonts w:ascii="Calibri" w:hAnsi="Calibri" w:cs="Calibri"/>
                <w:b/>
                <w:bCs/>
                <w:color w:val="0D0D0D"/>
                <w:sz w:val="18"/>
                <w:szCs w:val="18"/>
              </w:rPr>
              <w:t>44. týž. 2025</w:t>
            </w:r>
          </w:p>
        </w:tc>
        <w:tc>
          <w:tcPr>
            <w:tcW w:w="1351" w:type="dxa"/>
            <w:tcBorders>
              <w:top w:val="nil"/>
              <w:left w:val="single" w:sz="12" w:space="0" w:color="auto"/>
              <w:bottom w:val="threeDEmboss" w:sz="12" w:space="0" w:color="auto"/>
            </w:tcBorders>
            <w:vAlign w:val="center"/>
          </w:tcPr>
          <w:p w14:paraId="3881C60D" w14:textId="5BC149BD" w:rsidR="00D96084" w:rsidRPr="00527019" w:rsidRDefault="00D96084" w:rsidP="00D96084">
            <w:pPr>
              <w:spacing w:after="0"/>
              <w:ind w:right="284"/>
              <w:jc w:val="right"/>
              <w:rPr>
                <w:rFonts w:ascii="Calibri" w:hAnsi="Calibri" w:cs="Calibri"/>
                <w:b/>
                <w:sz w:val="18"/>
                <w:szCs w:val="18"/>
              </w:rPr>
            </w:pPr>
            <w:r>
              <w:rPr>
                <w:rFonts w:ascii="Calibri" w:hAnsi="Calibri" w:cs="Calibri"/>
                <w:b/>
                <w:bCs/>
                <w:color w:val="0D0D0D"/>
                <w:sz w:val="18"/>
                <w:szCs w:val="18"/>
              </w:rPr>
              <w:t>11,93</w:t>
            </w:r>
          </w:p>
        </w:tc>
        <w:tc>
          <w:tcPr>
            <w:tcW w:w="1342" w:type="dxa"/>
            <w:tcBorders>
              <w:top w:val="nil"/>
              <w:bottom w:val="threeDEmboss" w:sz="12" w:space="0" w:color="auto"/>
              <w:right w:val="single" w:sz="4" w:space="0" w:color="auto"/>
            </w:tcBorders>
            <w:vAlign w:val="center"/>
          </w:tcPr>
          <w:p w14:paraId="6597B11E" w14:textId="4EB0DA38" w:rsidR="00D96084" w:rsidRPr="00527019" w:rsidRDefault="00D96084" w:rsidP="00D96084">
            <w:pPr>
              <w:spacing w:after="0"/>
              <w:ind w:right="284"/>
              <w:jc w:val="right"/>
              <w:rPr>
                <w:rFonts w:ascii="Calibri" w:hAnsi="Calibri" w:cs="Calibri"/>
                <w:b/>
                <w:sz w:val="18"/>
                <w:szCs w:val="18"/>
              </w:rPr>
            </w:pPr>
            <w:r>
              <w:rPr>
                <w:rFonts w:ascii="Calibri" w:hAnsi="Calibri" w:cs="Calibri"/>
                <w:b/>
                <w:bCs/>
                <w:color w:val="0D0D0D"/>
                <w:sz w:val="18"/>
                <w:szCs w:val="18"/>
              </w:rPr>
              <w:t>10,02</w:t>
            </w:r>
          </w:p>
        </w:tc>
        <w:tc>
          <w:tcPr>
            <w:tcW w:w="1559" w:type="dxa"/>
            <w:tcBorders>
              <w:top w:val="nil"/>
              <w:left w:val="nil"/>
              <w:bottom w:val="threeDEmboss" w:sz="12" w:space="0" w:color="auto"/>
              <w:right w:val="threeDEmboss" w:sz="12" w:space="0" w:color="auto"/>
            </w:tcBorders>
            <w:shd w:val="clear" w:color="auto" w:fill="auto"/>
            <w:vAlign w:val="center"/>
          </w:tcPr>
          <w:p w14:paraId="0772C848" w14:textId="16DE22FE" w:rsidR="00D96084" w:rsidRPr="00527019" w:rsidRDefault="00D96084" w:rsidP="00D96084">
            <w:pPr>
              <w:spacing w:after="0"/>
              <w:ind w:right="284"/>
              <w:jc w:val="right"/>
              <w:rPr>
                <w:rFonts w:ascii="Calibri" w:hAnsi="Calibri" w:cs="Calibri"/>
                <w:b/>
                <w:i/>
                <w:iCs/>
                <w:sz w:val="18"/>
                <w:szCs w:val="18"/>
              </w:rPr>
            </w:pPr>
            <w:r>
              <w:rPr>
                <w:rFonts w:ascii="Calibri" w:hAnsi="Calibri" w:cs="Calibri"/>
                <w:b/>
                <w:bCs/>
                <w:i/>
                <w:iCs/>
                <w:sz w:val="18"/>
                <w:szCs w:val="18"/>
              </w:rPr>
              <w:t>-16,0</w:t>
            </w:r>
          </w:p>
        </w:tc>
      </w:tr>
    </w:tbl>
    <w:p w14:paraId="74198DC4" w14:textId="220B0D30" w:rsidR="00247FA0" w:rsidRPr="00527019" w:rsidRDefault="00247FA0" w:rsidP="003E48BB">
      <w:pPr>
        <w:pStyle w:val="BodyText21"/>
        <w:tabs>
          <w:tab w:val="left" w:pos="6237"/>
          <w:tab w:val="right" w:pos="9214"/>
        </w:tabs>
        <w:spacing w:before="0" w:after="0"/>
        <w:ind w:firstLine="0"/>
        <w:jc w:val="left"/>
        <w:rPr>
          <w:rFonts w:ascii="Calibri" w:hAnsi="Calibri" w:cs="Calibri"/>
          <w:i/>
          <w:sz w:val="18"/>
          <w:szCs w:val="18"/>
        </w:rPr>
      </w:pPr>
      <w:r w:rsidRPr="00527019">
        <w:rPr>
          <w:rFonts w:ascii="Calibri" w:hAnsi="Calibri" w:cs="Calibri"/>
          <w:i/>
          <w:sz w:val="18"/>
        </w:rPr>
        <w:t xml:space="preserve">Prameň: TIS </w:t>
      </w:r>
      <w:r w:rsidRPr="00527019">
        <w:rPr>
          <w:rFonts w:ascii="Calibri" w:hAnsi="Calibri" w:cs="Calibri"/>
          <w:i/>
          <w:sz w:val="18"/>
          <w:vertAlign w:val="superscript"/>
        </w:rPr>
        <w:t xml:space="preserve">ČR </w:t>
      </w:r>
      <w:r w:rsidRPr="00D96084">
        <w:rPr>
          <w:rFonts w:ascii="Calibri" w:hAnsi="Calibri" w:cs="Calibri"/>
          <w:i/>
          <w:sz w:val="18"/>
        </w:rPr>
        <w:t>SZIF</w:t>
      </w:r>
      <w:r w:rsidR="00D96084" w:rsidRPr="00D96084">
        <w:rPr>
          <w:rFonts w:ascii="Calibri" w:hAnsi="Calibri" w:cs="Calibri"/>
          <w:i/>
          <w:sz w:val="18"/>
        </w:rPr>
        <w:t xml:space="preserve">                    </w:t>
      </w:r>
      <w:r w:rsidR="00B073CE" w:rsidRPr="00D96084">
        <w:rPr>
          <w:rFonts w:ascii="Calibri" w:hAnsi="Calibri" w:cs="Calibri"/>
          <w:i/>
          <w:sz w:val="18"/>
          <w:szCs w:val="18"/>
        </w:rPr>
        <w:t xml:space="preserve"> </w:t>
      </w:r>
      <w:r w:rsidR="00BE21A7" w:rsidRPr="00D96084">
        <w:rPr>
          <w:rFonts w:ascii="Calibri" w:hAnsi="Calibri" w:cs="Calibri"/>
          <w:i/>
          <w:sz w:val="18"/>
          <w:szCs w:val="18"/>
        </w:rPr>
        <w:t>K</w:t>
      </w:r>
      <w:r w:rsidRPr="00D96084">
        <w:rPr>
          <w:rFonts w:ascii="Calibri" w:hAnsi="Calibri" w:cs="Calibri"/>
          <w:i/>
          <w:sz w:val="18"/>
          <w:szCs w:val="18"/>
        </w:rPr>
        <w:t xml:space="preserve">urz ECB ku </w:t>
      </w:r>
      <w:r w:rsidR="001F1F4F" w:rsidRPr="00D96084">
        <w:rPr>
          <w:rFonts w:ascii="Calibri" w:hAnsi="Calibri" w:cs="Calibri"/>
          <w:i/>
          <w:sz w:val="18"/>
          <w:szCs w:val="18"/>
        </w:rPr>
        <w:t xml:space="preserve">dňu </w:t>
      </w:r>
      <w:r w:rsidR="00D96084" w:rsidRPr="00D96084">
        <w:rPr>
          <w:rFonts w:ascii="Calibri" w:hAnsi="Calibri" w:cs="Calibri"/>
          <w:i/>
          <w:sz w:val="18"/>
          <w:szCs w:val="18"/>
        </w:rPr>
        <w:t>3</w:t>
      </w:r>
      <w:r w:rsidR="00F81B43" w:rsidRPr="00D96084">
        <w:rPr>
          <w:rFonts w:ascii="Calibri" w:hAnsi="Calibri" w:cs="Calibri"/>
          <w:i/>
          <w:sz w:val="18"/>
          <w:szCs w:val="18"/>
        </w:rPr>
        <w:t>1</w:t>
      </w:r>
      <w:r w:rsidR="006F65DF" w:rsidRPr="00D96084">
        <w:rPr>
          <w:rFonts w:ascii="Calibri" w:hAnsi="Calibri" w:cs="Calibri"/>
          <w:i/>
          <w:sz w:val="18"/>
          <w:szCs w:val="18"/>
        </w:rPr>
        <w:t xml:space="preserve">. </w:t>
      </w:r>
      <w:r w:rsidR="00D96084" w:rsidRPr="00D96084">
        <w:rPr>
          <w:rFonts w:ascii="Calibri" w:hAnsi="Calibri" w:cs="Calibri"/>
          <w:i/>
          <w:sz w:val="18"/>
          <w:szCs w:val="18"/>
        </w:rPr>
        <w:t>10</w:t>
      </w:r>
      <w:r w:rsidR="006F65DF" w:rsidRPr="00D96084">
        <w:rPr>
          <w:rFonts w:ascii="Calibri" w:hAnsi="Calibri" w:cs="Calibri"/>
          <w:i/>
          <w:sz w:val="18"/>
          <w:szCs w:val="18"/>
        </w:rPr>
        <w:t xml:space="preserve">. </w:t>
      </w:r>
      <w:r w:rsidR="001F1F4F" w:rsidRPr="00D96084">
        <w:rPr>
          <w:rFonts w:ascii="Calibri" w:hAnsi="Calibri" w:cs="Calibri"/>
          <w:i/>
          <w:sz w:val="18"/>
          <w:szCs w:val="18"/>
        </w:rPr>
        <w:t>202</w:t>
      </w:r>
      <w:r w:rsidR="000D336B" w:rsidRPr="00D96084">
        <w:rPr>
          <w:rFonts w:ascii="Calibri" w:hAnsi="Calibri" w:cs="Calibri"/>
          <w:i/>
          <w:sz w:val="18"/>
          <w:szCs w:val="18"/>
        </w:rPr>
        <w:t>5</w:t>
      </w:r>
      <w:r w:rsidR="001F1F4F" w:rsidRPr="00D96084">
        <w:rPr>
          <w:rFonts w:ascii="Calibri" w:hAnsi="Calibri" w:cs="Calibri"/>
          <w:i/>
          <w:sz w:val="18"/>
          <w:szCs w:val="18"/>
        </w:rPr>
        <w:t>,</w:t>
      </w:r>
      <w:r w:rsidR="001F1F4F" w:rsidRPr="00D96084">
        <w:rPr>
          <w:rFonts w:ascii="Calibri" w:hAnsi="Calibri" w:cs="Calibri"/>
          <w:i/>
          <w:iCs/>
          <w:sz w:val="18"/>
          <w:szCs w:val="18"/>
        </w:rPr>
        <w:t xml:space="preserve"> 1 EUR = </w:t>
      </w:r>
      <w:r w:rsidR="001F1F4F" w:rsidRPr="00D96084">
        <w:rPr>
          <w:rFonts w:ascii="Calibri" w:hAnsi="Calibri" w:cs="Calibri"/>
          <w:i/>
          <w:sz w:val="18"/>
          <w:szCs w:val="18"/>
        </w:rPr>
        <w:t xml:space="preserve"> 2</w:t>
      </w:r>
      <w:r w:rsidR="008570F4" w:rsidRPr="00D96084">
        <w:rPr>
          <w:rFonts w:ascii="Calibri" w:hAnsi="Calibri" w:cs="Calibri"/>
          <w:i/>
          <w:sz w:val="18"/>
          <w:szCs w:val="18"/>
        </w:rPr>
        <w:t>4</w:t>
      </w:r>
      <w:r w:rsidR="00F81B43" w:rsidRPr="00D96084">
        <w:rPr>
          <w:rFonts w:ascii="Calibri" w:hAnsi="Calibri" w:cs="Calibri"/>
          <w:i/>
          <w:sz w:val="18"/>
          <w:szCs w:val="18"/>
        </w:rPr>
        <w:t>,</w:t>
      </w:r>
      <w:r w:rsidR="00D96084" w:rsidRPr="00D96084">
        <w:rPr>
          <w:rFonts w:ascii="Calibri" w:hAnsi="Calibri" w:cs="Calibri"/>
          <w:i/>
          <w:sz w:val="18"/>
          <w:szCs w:val="18"/>
        </w:rPr>
        <w:t>327</w:t>
      </w:r>
      <w:r w:rsidR="001F1F4F" w:rsidRPr="00D96084">
        <w:rPr>
          <w:rFonts w:ascii="Calibri" w:hAnsi="Calibri" w:cs="Calibri"/>
          <w:i/>
          <w:sz w:val="18"/>
          <w:szCs w:val="18"/>
        </w:rPr>
        <w:t xml:space="preserve"> CZK</w:t>
      </w:r>
    </w:p>
    <w:p w14:paraId="150730BB" w14:textId="77777777" w:rsidR="00954969" w:rsidRPr="00527019" w:rsidRDefault="00954969" w:rsidP="00954969">
      <w:pPr>
        <w:tabs>
          <w:tab w:val="left" w:pos="2140"/>
          <w:tab w:val="left" w:pos="9356"/>
        </w:tabs>
        <w:spacing w:before="120" w:after="0" w:line="240" w:lineRule="auto"/>
        <w:ind w:left="992" w:hanging="992"/>
        <w:rPr>
          <w:rFonts w:ascii="Calibri" w:hAnsi="Calibri" w:cs="Calibri"/>
          <w:i/>
          <w:sz w:val="18"/>
          <w:szCs w:val="18"/>
        </w:rPr>
      </w:pPr>
      <w:r w:rsidRPr="00527019">
        <w:rPr>
          <w:rFonts w:ascii="Calibri" w:hAnsi="Calibri" w:cs="Calibri"/>
          <w:b/>
          <w:sz w:val="24"/>
          <w:szCs w:val="24"/>
        </w:rPr>
        <w:t>Priemerné spotrebiteľské ceny konzumných zemiakov v ČR</w:t>
      </w:r>
      <w:r w:rsidRPr="00527019">
        <w:rPr>
          <w:rFonts w:ascii="Calibri" w:hAnsi="Calibri" w:cs="Calibri"/>
          <w:b/>
          <w:sz w:val="24"/>
          <w:szCs w:val="24"/>
        </w:rPr>
        <w:tab/>
      </w:r>
      <w:r w:rsidRPr="00527019">
        <w:rPr>
          <w:rFonts w:ascii="Calibri" w:hAnsi="Calibri" w:cs="Calibri"/>
          <w:i/>
          <w:sz w:val="18"/>
          <w:szCs w:val="18"/>
        </w:rPr>
        <w:t>v Kč/kg</w:t>
      </w:r>
    </w:p>
    <w:tbl>
      <w:tblPr>
        <w:tblW w:w="9923"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418"/>
        <w:gridCol w:w="708"/>
        <w:gridCol w:w="709"/>
        <w:gridCol w:w="709"/>
        <w:gridCol w:w="709"/>
        <w:gridCol w:w="708"/>
        <w:gridCol w:w="709"/>
        <w:gridCol w:w="709"/>
        <w:gridCol w:w="709"/>
        <w:gridCol w:w="708"/>
        <w:gridCol w:w="709"/>
        <w:gridCol w:w="709"/>
        <w:gridCol w:w="709"/>
      </w:tblGrid>
      <w:tr w:rsidR="00D97A05" w:rsidRPr="00527019" w14:paraId="38180569" w14:textId="77777777" w:rsidTr="0080500A">
        <w:trPr>
          <w:cantSplit/>
          <w:trHeight w:val="284"/>
        </w:trPr>
        <w:tc>
          <w:tcPr>
            <w:tcW w:w="1418" w:type="dxa"/>
            <w:tcBorders>
              <w:top w:val="threeDEmboss" w:sz="12" w:space="0" w:color="auto"/>
              <w:left w:val="threeDEmboss" w:sz="12" w:space="0" w:color="auto"/>
              <w:bottom w:val="double" w:sz="4" w:space="0" w:color="auto"/>
            </w:tcBorders>
            <w:shd w:val="clear" w:color="auto" w:fill="E2EFD9"/>
            <w:vAlign w:val="center"/>
          </w:tcPr>
          <w:p w14:paraId="13607E1C" w14:textId="77777777" w:rsidR="00247FA0" w:rsidRPr="00527019" w:rsidRDefault="00247FA0" w:rsidP="0080500A">
            <w:pPr>
              <w:spacing w:after="0" w:line="240" w:lineRule="auto"/>
              <w:ind w:right="-68"/>
              <w:jc w:val="center"/>
              <w:rPr>
                <w:rFonts w:ascii="Calibri" w:hAnsi="Calibri" w:cs="Calibri"/>
                <w:b/>
                <w:sz w:val="18"/>
                <w:szCs w:val="18"/>
              </w:rPr>
            </w:pPr>
            <w:r w:rsidRPr="00527019">
              <w:rPr>
                <w:rFonts w:ascii="Calibri" w:hAnsi="Calibri" w:cs="Calibri"/>
                <w:b/>
                <w:sz w:val="18"/>
                <w:szCs w:val="18"/>
              </w:rPr>
              <w:t>Rok/Mesiac</w:t>
            </w:r>
          </w:p>
        </w:tc>
        <w:tc>
          <w:tcPr>
            <w:tcW w:w="708" w:type="dxa"/>
            <w:tcBorders>
              <w:top w:val="threeDEmboss" w:sz="12" w:space="0" w:color="auto"/>
              <w:bottom w:val="double" w:sz="4" w:space="0" w:color="auto"/>
            </w:tcBorders>
            <w:shd w:val="clear" w:color="auto" w:fill="E2EFD9"/>
            <w:vAlign w:val="center"/>
          </w:tcPr>
          <w:p w14:paraId="77D2ACD8" w14:textId="77777777" w:rsidR="00247FA0" w:rsidRPr="00527019" w:rsidRDefault="00247FA0" w:rsidP="0080500A">
            <w:pPr>
              <w:spacing w:after="0" w:line="240" w:lineRule="auto"/>
              <w:ind w:right="-90"/>
              <w:jc w:val="center"/>
              <w:rPr>
                <w:rFonts w:ascii="Calibri" w:hAnsi="Calibri" w:cs="Calibri"/>
                <w:b/>
                <w:sz w:val="18"/>
                <w:szCs w:val="18"/>
              </w:rPr>
            </w:pPr>
            <w:r w:rsidRPr="00527019">
              <w:rPr>
                <w:rFonts w:ascii="Calibri" w:hAnsi="Calibri" w:cs="Calibri"/>
                <w:b/>
                <w:sz w:val="18"/>
                <w:szCs w:val="18"/>
              </w:rPr>
              <w:t>1.</w:t>
            </w:r>
          </w:p>
        </w:tc>
        <w:tc>
          <w:tcPr>
            <w:tcW w:w="709" w:type="dxa"/>
            <w:tcBorders>
              <w:top w:val="threeDEmboss" w:sz="12" w:space="0" w:color="auto"/>
              <w:bottom w:val="double" w:sz="4" w:space="0" w:color="auto"/>
            </w:tcBorders>
            <w:shd w:val="clear" w:color="auto" w:fill="E2EFD9"/>
            <w:vAlign w:val="center"/>
          </w:tcPr>
          <w:p w14:paraId="683DCEE8" w14:textId="77777777" w:rsidR="00247FA0" w:rsidRPr="00527019" w:rsidRDefault="00247FA0" w:rsidP="0080500A">
            <w:pPr>
              <w:spacing w:after="0" w:line="240" w:lineRule="auto"/>
              <w:ind w:right="-90"/>
              <w:jc w:val="center"/>
              <w:rPr>
                <w:rFonts w:ascii="Calibri" w:hAnsi="Calibri" w:cs="Calibri"/>
                <w:b/>
                <w:sz w:val="18"/>
                <w:szCs w:val="18"/>
              </w:rPr>
            </w:pPr>
            <w:r w:rsidRPr="00527019">
              <w:rPr>
                <w:rFonts w:ascii="Calibri" w:hAnsi="Calibri" w:cs="Calibri"/>
                <w:b/>
                <w:sz w:val="18"/>
                <w:szCs w:val="18"/>
              </w:rPr>
              <w:t>2.</w:t>
            </w:r>
          </w:p>
        </w:tc>
        <w:tc>
          <w:tcPr>
            <w:tcW w:w="709" w:type="dxa"/>
            <w:tcBorders>
              <w:top w:val="threeDEmboss" w:sz="12" w:space="0" w:color="auto"/>
              <w:bottom w:val="double" w:sz="4" w:space="0" w:color="auto"/>
            </w:tcBorders>
            <w:shd w:val="clear" w:color="auto" w:fill="E2EFD9"/>
            <w:vAlign w:val="center"/>
          </w:tcPr>
          <w:p w14:paraId="26377E9D" w14:textId="77777777" w:rsidR="00247FA0" w:rsidRPr="00527019" w:rsidRDefault="00247FA0" w:rsidP="0080500A">
            <w:pPr>
              <w:spacing w:after="0" w:line="240" w:lineRule="auto"/>
              <w:ind w:right="-90"/>
              <w:jc w:val="center"/>
              <w:rPr>
                <w:rFonts w:ascii="Calibri" w:hAnsi="Calibri" w:cs="Calibri"/>
                <w:b/>
                <w:sz w:val="18"/>
                <w:szCs w:val="18"/>
              </w:rPr>
            </w:pPr>
            <w:r w:rsidRPr="00527019">
              <w:rPr>
                <w:rFonts w:ascii="Calibri" w:hAnsi="Calibri" w:cs="Calibri"/>
                <w:b/>
                <w:sz w:val="18"/>
                <w:szCs w:val="18"/>
              </w:rPr>
              <w:t>3.</w:t>
            </w:r>
          </w:p>
        </w:tc>
        <w:tc>
          <w:tcPr>
            <w:tcW w:w="709" w:type="dxa"/>
            <w:tcBorders>
              <w:top w:val="threeDEmboss" w:sz="12" w:space="0" w:color="auto"/>
              <w:bottom w:val="double" w:sz="4" w:space="0" w:color="auto"/>
            </w:tcBorders>
            <w:shd w:val="clear" w:color="auto" w:fill="E2EFD9"/>
            <w:vAlign w:val="center"/>
          </w:tcPr>
          <w:p w14:paraId="3A0108D4" w14:textId="77777777" w:rsidR="00247FA0" w:rsidRPr="00527019" w:rsidRDefault="00247FA0" w:rsidP="0080500A">
            <w:pPr>
              <w:spacing w:after="0" w:line="240" w:lineRule="auto"/>
              <w:ind w:right="-90"/>
              <w:jc w:val="center"/>
              <w:rPr>
                <w:rFonts w:ascii="Calibri" w:hAnsi="Calibri" w:cs="Calibri"/>
                <w:b/>
                <w:sz w:val="18"/>
                <w:szCs w:val="18"/>
              </w:rPr>
            </w:pPr>
            <w:r w:rsidRPr="00527019">
              <w:rPr>
                <w:rFonts w:ascii="Calibri" w:hAnsi="Calibri" w:cs="Calibri"/>
                <w:b/>
                <w:sz w:val="18"/>
                <w:szCs w:val="18"/>
              </w:rPr>
              <w:t>4.</w:t>
            </w:r>
          </w:p>
        </w:tc>
        <w:tc>
          <w:tcPr>
            <w:tcW w:w="708" w:type="dxa"/>
            <w:tcBorders>
              <w:top w:val="threeDEmboss" w:sz="12" w:space="0" w:color="auto"/>
              <w:bottom w:val="double" w:sz="4" w:space="0" w:color="auto"/>
            </w:tcBorders>
            <w:shd w:val="clear" w:color="auto" w:fill="E2EFD9"/>
            <w:vAlign w:val="center"/>
          </w:tcPr>
          <w:p w14:paraId="54BC84E8" w14:textId="77777777" w:rsidR="00247FA0" w:rsidRPr="00527019" w:rsidRDefault="00247FA0" w:rsidP="0080500A">
            <w:pPr>
              <w:spacing w:after="0" w:line="240" w:lineRule="auto"/>
              <w:ind w:right="-90"/>
              <w:jc w:val="center"/>
              <w:rPr>
                <w:rFonts w:ascii="Calibri" w:hAnsi="Calibri" w:cs="Calibri"/>
                <w:b/>
                <w:sz w:val="18"/>
                <w:szCs w:val="18"/>
              </w:rPr>
            </w:pPr>
            <w:r w:rsidRPr="00527019">
              <w:rPr>
                <w:rFonts w:ascii="Calibri" w:hAnsi="Calibri" w:cs="Calibri"/>
                <w:b/>
                <w:sz w:val="18"/>
                <w:szCs w:val="18"/>
              </w:rPr>
              <w:t>5.</w:t>
            </w:r>
          </w:p>
        </w:tc>
        <w:tc>
          <w:tcPr>
            <w:tcW w:w="709" w:type="dxa"/>
            <w:tcBorders>
              <w:top w:val="threeDEmboss" w:sz="12" w:space="0" w:color="auto"/>
              <w:bottom w:val="double" w:sz="4" w:space="0" w:color="auto"/>
            </w:tcBorders>
            <w:shd w:val="clear" w:color="auto" w:fill="E2EFD9"/>
            <w:vAlign w:val="center"/>
          </w:tcPr>
          <w:p w14:paraId="5F439497" w14:textId="77777777" w:rsidR="00247FA0" w:rsidRPr="00527019" w:rsidRDefault="00247FA0" w:rsidP="0080500A">
            <w:pPr>
              <w:spacing w:after="0" w:line="240" w:lineRule="auto"/>
              <w:ind w:right="-90"/>
              <w:jc w:val="center"/>
              <w:rPr>
                <w:rFonts w:ascii="Calibri" w:hAnsi="Calibri" w:cs="Calibri"/>
                <w:b/>
                <w:sz w:val="18"/>
                <w:szCs w:val="18"/>
              </w:rPr>
            </w:pPr>
            <w:r w:rsidRPr="00527019">
              <w:rPr>
                <w:rFonts w:ascii="Calibri" w:hAnsi="Calibri" w:cs="Calibri"/>
                <w:b/>
                <w:sz w:val="18"/>
                <w:szCs w:val="18"/>
              </w:rPr>
              <w:t>6.</w:t>
            </w:r>
          </w:p>
        </w:tc>
        <w:tc>
          <w:tcPr>
            <w:tcW w:w="709" w:type="dxa"/>
            <w:tcBorders>
              <w:top w:val="threeDEmboss" w:sz="12" w:space="0" w:color="auto"/>
              <w:bottom w:val="double" w:sz="4" w:space="0" w:color="auto"/>
            </w:tcBorders>
            <w:shd w:val="clear" w:color="auto" w:fill="E2EFD9"/>
            <w:vAlign w:val="center"/>
          </w:tcPr>
          <w:p w14:paraId="3EA85CAB" w14:textId="77777777" w:rsidR="00247FA0" w:rsidRPr="00527019" w:rsidRDefault="00247FA0" w:rsidP="0080500A">
            <w:pPr>
              <w:spacing w:after="0" w:line="240" w:lineRule="auto"/>
              <w:ind w:right="-90" w:hanging="108"/>
              <w:jc w:val="center"/>
              <w:rPr>
                <w:rFonts w:ascii="Calibri" w:hAnsi="Calibri" w:cs="Calibri"/>
                <w:b/>
                <w:sz w:val="18"/>
                <w:szCs w:val="18"/>
              </w:rPr>
            </w:pPr>
            <w:r w:rsidRPr="00527019">
              <w:rPr>
                <w:rFonts w:ascii="Calibri" w:hAnsi="Calibri" w:cs="Calibri"/>
                <w:b/>
                <w:sz w:val="18"/>
                <w:szCs w:val="18"/>
              </w:rPr>
              <w:t>7.</w:t>
            </w:r>
          </w:p>
        </w:tc>
        <w:tc>
          <w:tcPr>
            <w:tcW w:w="709" w:type="dxa"/>
            <w:tcBorders>
              <w:top w:val="threeDEmboss" w:sz="12" w:space="0" w:color="auto"/>
              <w:bottom w:val="double" w:sz="4" w:space="0" w:color="auto"/>
            </w:tcBorders>
            <w:shd w:val="clear" w:color="auto" w:fill="E2EFD9"/>
            <w:vAlign w:val="center"/>
          </w:tcPr>
          <w:p w14:paraId="5BF7D09B" w14:textId="77777777" w:rsidR="00247FA0" w:rsidRPr="00527019" w:rsidRDefault="00247FA0" w:rsidP="0080500A">
            <w:pPr>
              <w:spacing w:after="0" w:line="240" w:lineRule="auto"/>
              <w:ind w:right="-90" w:hanging="108"/>
              <w:jc w:val="center"/>
              <w:rPr>
                <w:rFonts w:ascii="Calibri" w:hAnsi="Calibri" w:cs="Calibri"/>
                <w:b/>
                <w:sz w:val="18"/>
                <w:szCs w:val="18"/>
              </w:rPr>
            </w:pPr>
            <w:r w:rsidRPr="00527019">
              <w:rPr>
                <w:rFonts w:ascii="Calibri" w:hAnsi="Calibri" w:cs="Calibri"/>
                <w:b/>
                <w:sz w:val="18"/>
                <w:szCs w:val="18"/>
              </w:rPr>
              <w:t>8.</w:t>
            </w:r>
          </w:p>
        </w:tc>
        <w:tc>
          <w:tcPr>
            <w:tcW w:w="708" w:type="dxa"/>
            <w:tcBorders>
              <w:top w:val="threeDEmboss" w:sz="12" w:space="0" w:color="auto"/>
              <w:bottom w:val="double" w:sz="4" w:space="0" w:color="auto"/>
            </w:tcBorders>
            <w:shd w:val="clear" w:color="auto" w:fill="E2EFD9"/>
            <w:vAlign w:val="center"/>
          </w:tcPr>
          <w:p w14:paraId="4D0AA4E5" w14:textId="77777777" w:rsidR="00247FA0" w:rsidRPr="00527019" w:rsidRDefault="00247FA0" w:rsidP="0080500A">
            <w:pPr>
              <w:spacing w:after="0" w:line="240" w:lineRule="auto"/>
              <w:ind w:right="-90" w:hanging="108"/>
              <w:jc w:val="center"/>
              <w:rPr>
                <w:rFonts w:ascii="Calibri" w:hAnsi="Calibri" w:cs="Calibri"/>
                <w:b/>
                <w:sz w:val="18"/>
                <w:szCs w:val="18"/>
              </w:rPr>
            </w:pPr>
            <w:r w:rsidRPr="00527019">
              <w:rPr>
                <w:rFonts w:ascii="Calibri" w:hAnsi="Calibri" w:cs="Calibri"/>
                <w:b/>
                <w:sz w:val="18"/>
                <w:szCs w:val="18"/>
              </w:rPr>
              <w:t>9.</w:t>
            </w:r>
          </w:p>
        </w:tc>
        <w:tc>
          <w:tcPr>
            <w:tcW w:w="709" w:type="dxa"/>
            <w:tcBorders>
              <w:top w:val="threeDEmboss" w:sz="12" w:space="0" w:color="auto"/>
              <w:bottom w:val="double" w:sz="4" w:space="0" w:color="auto"/>
            </w:tcBorders>
            <w:shd w:val="clear" w:color="auto" w:fill="E2EFD9"/>
            <w:vAlign w:val="center"/>
          </w:tcPr>
          <w:p w14:paraId="2C64D62F" w14:textId="77777777" w:rsidR="00247FA0" w:rsidRPr="00527019" w:rsidRDefault="00247FA0" w:rsidP="0080500A">
            <w:pPr>
              <w:spacing w:after="0" w:line="240" w:lineRule="auto"/>
              <w:ind w:right="-90" w:hanging="108"/>
              <w:jc w:val="center"/>
              <w:rPr>
                <w:rFonts w:ascii="Calibri" w:hAnsi="Calibri" w:cs="Calibri"/>
                <w:b/>
                <w:sz w:val="18"/>
                <w:szCs w:val="18"/>
              </w:rPr>
            </w:pPr>
            <w:r w:rsidRPr="00527019">
              <w:rPr>
                <w:rFonts w:ascii="Calibri" w:hAnsi="Calibri" w:cs="Calibri"/>
                <w:b/>
                <w:sz w:val="18"/>
                <w:szCs w:val="18"/>
              </w:rPr>
              <w:t>10.</w:t>
            </w:r>
          </w:p>
        </w:tc>
        <w:tc>
          <w:tcPr>
            <w:tcW w:w="709" w:type="dxa"/>
            <w:tcBorders>
              <w:top w:val="threeDEmboss" w:sz="12" w:space="0" w:color="auto"/>
              <w:bottom w:val="double" w:sz="4" w:space="0" w:color="auto"/>
            </w:tcBorders>
            <w:shd w:val="clear" w:color="auto" w:fill="E2EFD9"/>
            <w:vAlign w:val="center"/>
          </w:tcPr>
          <w:p w14:paraId="33799F9E" w14:textId="77777777" w:rsidR="00247FA0" w:rsidRPr="00527019" w:rsidRDefault="00247FA0" w:rsidP="0080500A">
            <w:pPr>
              <w:spacing w:after="0" w:line="240" w:lineRule="auto"/>
              <w:ind w:left="-96" w:right="-106" w:hanging="12"/>
              <w:jc w:val="center"/>
              <w:rPr>
                <w:rFonts w:ascii="Calibri" w:hAnsi="Calibri" w:cs="Calibri"/>
                <w:b/>
                <w:sz w:val="18"/>
                <w:szCs w:val="18"/>
              </w:rPr>
            </w:pPr>
            <w:r w:rsidRPr="00527019">
              <w:rPr>
                <w:rFonts w:ascii="Calibri" w:hAnsi="Calibri" w:cs="Calibri"/>
                <w:b/>
                <w:sz w:val="18"/>
                <w:szCs w:val="18"/>
              </w:rPr>
              <w:t>11.</w:t>
            </w:r>
          </w:p>
        </w:tc>
        <w:tc>
          <w:tcPr>
            <w:tcW w:w="709" w:type="dxa"/>
            <w:tcBorders>
              <w:top w:val="threeDEmboss" w:sz="12" w:space="0" w:color="auto"/>
              <w:bottom w:val="double" w:sz="4" w:space="0" w:color="auto"/>
              <w:right w:val="threeDEmboss" w:sz="12" w:space="0" w:color="auto"/>
            </w:tcBorders>
            <w:shd w:val="clear" w:color="auto" w:fill="E2EFD9"/>
            <w:vAlign w:val="center"/>
          </w:tcPr>
          <w:p w14:paraId="5BED425E" w14:textId="77777777" w:rsidR="00247FA0" w:rsidRPr="00527019" w:rsidRDefault="00247FA0" w:rsidP="0080500A">
            <w:pPr>
              <w:spacing w:after="0" w:line="240" w:lineRule="auto"/>
              <w:ind w:left="-96" w:right="-106" w:hanging="12"/>
              <w:jc w:val="center"/>
              <w:rPr>
                <w:rFonts w:ascii="Calibri" w:hAnsi="Calibri" w:cs="Calibri"/>
                <w:b/>
                <w:sz w:val="18"/>
                <w:szCs w:val="18"/>
              </w:rPr>
            </w:pPr>
            <w:r w:rsidRPr="00527019">
              <w:rPr>
                <w:rFonts w:ascii="Calibri" w:hAnsi="Calibri" w:cs="Calibri"/>
                <w:b/>
                <w:sz w:val="18"/>
                <w:szCs w:val="18"/>
              </w:rPr>
              <w:t>12.</w:t>
            </w:r>
          </w:p>
        </w:tc>
      </w:tr>
      <w:tr w:rsidR="00D97A05" w:rsidRPr="00527019" w14:paraId="676DD506" w14:textId="77777777" w:rsidTr="0080500A">
        <w:trPr>
          <w:cantSplit/>
          <w:trHeight w:val="284"/>
        </w:trPr>
        <w:tc>
          <w:tcPr>
            <w:tcW w:w="1418" w:type="dxa"/>
            <w:tcBorders>
              <w:top w:val="single" w:sz="4" w:space="0" w:color="auto"/>
              <w:left w:val="threeDEmboss" w:sz="12" w:space="0" w:color="auto"/>
              <w:bottom w:val="single" w:sz="6" w:space="0" w:color="auto"/>
            </w:tcBorders>
            <w:vAlign w:val="center"/>
          </w:tcPr>
          <w:p w14:paraId="0C947141" w14:textId="253ED1EC" w:rsidR="00403853" w:rsidRPr="00527019" w:rsidRDefault="00403853" w:rsidP="00403853">
            <w:pPr>
              <w:spacing w:after="0" w:line="240" w:lineRule="auto"/>
              <w:jc w:val="center"/>
              <w:rPr>
                <w:rFonts w:ascii="Calibri" w:hAnsi="Calibri" w:cs="Calibri"/>
                <w:b/>
                <w:sz w:val="18"/>
                <w:szCs w:val="18"/>
              </w:rPr>
            </w:pPr>
            <w:r w:rsidRPr="00527019">
              <w:rPr>
                <w:rFonts w:ascii="Calibri" w:hAnsi="Calibri" w:cs="Calibri"/>
                <w:b/>
                <w:bCs/>
                <w:sz w:val="18"/>
                <w:szCs w:val="18"/>
              </w:rPr>
              <w:t>2022</w:t>
            </w:r>
          </w:p>
        </w:tc>
        <w:tc>
          <w:tcPr>
            <w:tcW w:w="708" w:type="dxa"/>
            <w:tcBorders>
              <w:top w:val="single" w:sz="4" w:space="0" w:color="auto"/>
              <w:bottom w:val="single" w:sz="6" w:space="0" w:color="auto"/>
            </w:tcBorders>
            <w:vAlign w:val="center"/>
          </w:tcPr>
          <w:p w14:paraId="35C97181" w14:textId="2FD1FFB3" w:rsidR="00403853" w:rsidRPr="00527019" w:rsidRDefault="00403853" w:rsidP="00403853">
            <w:pPr>
              <w:spacing w:after="0" w:line="240" w:lineRule="auto"/>
              <w:ind w:left="74" w:right="57" w:hanging="74"/>
              <w:jc w:val="right"/>
              <w:rPr>
                <w:rFonts w:ascii="Calibri" w:hAnsi="Calibri" w:cs="Calibri"/>
                <w:bCs/>
                <w:sz w:val="18"/>
                <w:szCs w:val="18"/>
              </w:rPr>
            </w:pPr>
            <w:r w:rsidRPr="00527019">
              <w:rPr>
                <w:rFonts w:ascii="Calibri" w:hAnsi="Calibri" w:cs="Calibri"/>
                <w:sz w:val="18"/>
                <w:szCs w:val="18"/>
              </w:rPr>
              <w:t>18,43</w:t>
            </w:r>
          </w:p>
        </w:tc>
        <w:tc>
          <w:tcPr>
            <w:tcW w:w="709" w:type="dxa"/>
            <w:tcBorders>
              <w:top w:val="single" w:sz="4" w:space="0" w:color="auto"/>
              <w:bottom w:val="single" w:sz="6" w:space="0" w:color="auto"/>
            </w:tcBorders>
            <w:vAlign w:val="center"/>
          </w:tcPr>
          <w:p w14:paraId="0C141FC2" w14:textId="2F2A6D04" w:rsidR="00403853" w:rsidRPr="00527019" w:rsidRDefault="00403853" w:rsidP="00403853">
            <w:pPr>
              <w:spacing w:after="0" w:line="240" w:lineRule="auto"/>
              <w:ind w:left="74" w:right="57" w:hanging="74"/>
              <w:jc w:val="right"/>
              <w:rPr>
                <w:rFonts w:ascii="Calibri" w:hAnsi="Calibri" w:cs="Calibri"/>
                <w:bCs/>
                <w:sz w:val="18"/>
                <w:szCs w:val="18"/>
              </w:rPr>
            </w:pPr>
            <w:r w:rsidRPr="00527019">
              <w:rPr>
                <w:rFonts w:ascii="Calibri" w:hAnsi="Calibri" w:cs="Calibri"/>
                <w:sz w:val="18"/>
                <w:szCs w:val="18"/>
              </w:rPr>
              <w:t>20,42</w:t>
            </w:r>
          </w:p>
        </w:tc>
        <w:tc>
          <w:tcPr>
            <w:tcW w:w="709" w:type="dxa"/>
            <w:tcBorders>
              <w:top w:val="single" w:sz="4" w:space="0" w:color="auto"/>
              <w:bottom w:val="single" w:sz="6" w:space="0" w:color="auto"/>
            </w:tcBorders>
            <w:vAlign w:val="center"/>
          </w:tcPr>
          <w:p w14:paraId="7B130A4C" w14:textId="19BEC2FA" w:rsidR="00403853" w:rsidRPr="00527019" w:rsidRDefault="00403853" w:rsidP="00403853">
            <w:pPr>
              <w:spacing w:after="0" w:line="240" w:lineRule="auto"/>
              <w:ind w:left="74" w:right="57" w:hanging="74"/>
              <w:jc w:val="right"/>
              <w:rPr>
                <w:rFonts w:ascii="Calibri" w:hAnsi="Calibri" w:cs="Calibri"/>
                <w:bCs/>
                <w:sz w:val="18"/>
                <w:szCs w:val="18"/>
              </w:rPr>
            </w:pPr>
            <w:r w:rsidRPr="00527019">
              <w:rPr>
                <w:rFonts w:ascii="Calibri" w:hAnsi="Calibri" w:cs="Calibri"/>
                <w:sz w:val="18"/>
                <w:szCs w:val="18"/>
              </w:rPr>
              <w:t>19,57</w:t>
            </w:r>
          </w:p>
        </w:tc>
        <w:tc>
          <w:tcPr>
            <w:tcW w:w="709" w:type="dxa"/>
            <w:tcBorders>
              <w:top w:val="single" w:sz="4" w:space="0" w:color="auto"/>
              <w:bottom w:val="single" w:sz="6" w:space="0" w:color="auto"/>
            </w:tcBorders>
            <w:vAlign w:val="center"/>
          </w:tcPr>
          <w:p w14:paraId="247F07FD" w14:textId="385FCB5A" w:rsidR="00403853" w:rsidRPr="00527019" w:rsidRDefault="00403853" w:rsidP="00403853">
            <w:pPr>
              <w:spacing w:after="0" w:line="240" w:lineRule="auto"/>
              <w:ind w:left="74" w:right="57" w:hanging="74"/>
              <w:jc w:val="right"/>
              <w:rPr>
                <w:rFonts w:ascii="Calibri" w:hAnsi="Calibri" w:cs="Calibri"/>
                <w:bCs/>
                <w:sz w:val="18"/>
                <w:szCs w:val="18"/>
              </w:rPr>
            </w:pPr>
            <w:r w:rsidRPr="00527019">
              <w:rPr>
                <w:rFonts w:ascii="Calibri" w:hAnsi="Calibri" w:cs="Calibri"/>
                <w:sz w:val="18"/>
                <w:szCs w:val="18"/>
              </w:rPr>
              <w:t>20,35</w:t>
            </w:r>
          </w:p>
        </w:tc>
        <w:tc>
          <w:tcPr>
            <w:tcW w:w="708" w:type="dxa"/>
            <w:tcBorders>
              <w:top w:val="single" w:sz="4" w:space="0" w:color="auto"/>
              <w:bottom w:val="single" w:sz="6" w:space="0" w:color="auto"/>
            </w:tcBorders>
            <w:vAlign w:val="center"/>
          </w:tcPr>
          <w:p w14:paraId="38622A7C" w14:textId="4BDCCDD7" w:rsidR="00403853" w:rsidRPr="00527019" w:rsidRDefault="00403853" w:rsidP="00403853">
            <w:pPr>
              <w:spacing w:after="0" w:line="240" w:lineRule="auto"/>
              <w:ind w:left="74" w:right="57" w:hanging="74"/>
              <w:jc w:val="right"/>
              <w:rPr>
                <w:rFonts w:ascii="Calibri" w:hAnsi="Calibri" w:cs="Calibri"/>
                <w:bCs/>
                <w:sz w:val="18"/>
                <w:szCs w:val="18"/>
              </w:rPr>
            </w:pPr>
            <w:r w:rsidRPr="00527019">
              <w:rPr>
                <w:rFonts w:ascii="Calibri" w:hAnsi="Calibri" w:cs="Calibri"/>
                <w:sz w:val="18"/>
                <w:szCs w:val="18"/>
              </w:rPr>
              <w:t>21,44</w:t>
            </w:r>
          </w:p>
        </w:tc>
        <w:tc>
          <w:tcPr>
            <w:tcW w:w="709" w:type="dxa"/>
            <w:tcBorders>
              <w:top w:val="single" w:sz="4" w:space="0" w:color="auto"/>
              <w:bottom w:val="single" w:sz="6" w:space="0" w:color="auto"/>
            </w:tcBorders>
            <w:vAlign w:val="center"/>
          </w:tcPr>
          <w:p w14:paraId="2904AC04" w14:textId="3261B0DD" w:rsidR="00403853" w:rsidRPr="00527019" w:rsidRDefault="00403853" w:rsidP="00403853">
            <w:pPr>
              <w:spacing w:after="0" w:line="240" w:lineRule="auto"/>
              <w:ind w:left="74" w:right="57" w:hanging="74"/>
              <w:jc w:val="right"/>
              <w:rPr>
                <w:rFonts w:ascii="Calibri" w:hAnsi="Calibri" w:cs="Calibri"/>
                <w:bCs/>
                <w:sz w:val="18"/>
                <w:szCs w:val="18"/>
              </w:rPr>
            </w:pPr>
            <w:r w:rsidRPr="00527019">
              <w:rPr>
                <w:rFonts w:ascii="Calibri" w:hAnsi="Calibri" w:cs="Calibri"/>
                <w:sz w:val="18"/>
                <w:szCs w:val="18"/>
              </w:rPr>
              <w:t>25,53</w:t>
            </w:r>
          </w:p>
        </w:tc>
        <w:tc>
          <w:tcPr>
            <w:tcW w:w="709" w:type="dxa"/>
            <w:tcBorders>
              <w:top w:val="single" w:sz="4" w:space="0" w:color="auto"/>
              <w:bottom w:val="single" w:sz="6" w:space="0" w:color="auto"/>
            </w:tcBorders>
            <w:vAlign w:val="center"/>
          </w:tcPr>
          <w:p w14:paraId="3347EE8B" w14:textId="47CE0C9D" w:rsidR="00403853" w:rsidRPr="00527019" w:rsidRDefault="00403853" w:rsidP="00403853">
            <w:pPr>
              <w:spacing w:after="0" w:line="240" w:lineRule="auto"/>
              <w:ind w:left="74" w:right="57" w:hanging="74"/>
              <w:jc w:val="right"/>
              <w:rPr>
                <w:rFonts w:ascii="Calibri" w:hAnsi="Calibri" w:cs="Calibri"/>
                <w:bCs/>
                <w:sz w:val="18"/>
                <w:szCs w:val="18"/>
              </w:rPr>
            </w:pPr>
            <w:r w:rsidRPr="00527019">
              <w:rPr>
                <w:rFonts w:ascii="Calibri" w:hAnsi="Calibri" w:cs="Calibri"/>
                <w:sz w:val="18"/>
                <w:szCs w:val="18"/>
              </w:rPr>
              <w:t>19,44</w:t>
            </w:r>
          </w:p>
        </w:tc>
        <w:tc>
          <w:tcPr>
            <w:tcW w:w="709" w:type="dxa"/>
            <w:tcBorders>
              <w:top w:val="single" w:sz="4" w:space="0" w:color="auto"/>
              <w:bottom w:val="single" w:sz="6" w:space="0" w:color="auto"/>
            </w:tcBorders>
            <w:vAlign w:val="center"/>
          </w:tcPr>
          <w:p w14:paraId="69972335" w14:textId="4F3D8695" w:rsidR="00403853" w:rsidRPr="00527019" w:rsidRDefault="00403853" w:rsidP="00403853">
            <w:pPr>
              <w:spacing w:after="0" w:line="240" w:lineRule="auto"/>
              <w:ind w:left="74" w:right="57" w:hanging="74"/>
              <w:jc w:val="right"/>
              <w:rPr>
                <w:rFonts w:ascii="Calibri" w:hAnsi="Calibri" w:cs="Calibri"/>
                <w:bCs/>
                <w:sz w:val="18"/>
                <w:szCs w:val="18"/>
              </w:rPr>
            </w:pPr>
            <w:r w:rsidRPr="00527019">
              <w:rPr>
                <w:rFonts w:ascii="Calibri" w:hAnsi="Calibri" w:cs="Calibri"/>
                <w:sz w:val="18"/>
                <w:szCs w:val="18"/>
              </w:rPr>
              <w:t>15,36</w:t>
            </w:r>
          </w:p>
        </w:tc>
        <w:tc>
          <w:tcPr>
            <w:tcW w:w="708" w:type="dxa"/>
            <w:tcBorders>
              <w:top w:val="single" w:sz="4" w:space="0" w:color="auto"/>
              <w:bottom w:val="single" w:sz="6" w:space="0" w:color="auto"/>
            </w:tcBorders>
            <w:shd w:val="clear" w:color="auto" w:fill="FFFFFF"/>
            <w:vAlign w:val="center"/>
          </w:tcPr>
          <w:p w14:paraId="662EAADA" w14:textId="4FFCE712" w:rsidR="00403853" w:rsidRPr="00527019" w:rsidRDefault="00403853" w:rsidP="00403853">
            <w:pPr>
              <w:spacing w:after="0" w:line="240" w:lineRule="auto"/>
              <w:ind w:left="74" w:right="57" w:hanging="74"/>
              <w:jc w:val="right"/>
              <w:rPr>
                <w:rFonts w:ascii="Calibri" w:hAnsi="Calibri" w:cs="Calibri"/>
                <w:bCs/>
                <w:sz w:val="18"/>
                <w:szCs w:val="18"/>
              </w:rPr>
            </w:pPr>
            <w:r w:rsidRPr="00527019">
              <w:rPr>
                <w:rFonts w:ascii="Calibri" w:hAnsi="Calibri" w:cs="Calibri"/>
                <w:sz w:val="18"/>
                <w:szCs w:val="18"/>
              </w:rPr>
              <w:t>18,03</w:t>
            </w:r>
          </w:p>
        </w:tc>
        <w:tc>
          <w:tcPr>
            <w:tcW w:w="709" w:type="dxa"/>
            <w:tcBorders>
              <w:top w:val="single" w:sz="4" w:space="0" w:color="auto"/>
              <w:bottom w:val="single" w:sz="6" w:space="0" w:color="auto"/>
            </w:tcBorders>
            <w:shd w:val="clear" w:color="auto" w:fill="FFFFFF"/>
            <w:vAlign w:val="center"/>
          </w:tcPr>
          <w:p w14:paraId="275D5E0A" w14:textId="1D99BF69" w:rsidR="00403853" w:rsidRPr="00527019" w:rsidRDefault="00403853" w:rsidP="00403853">
            <w:pPr>
              <w:spacing w:after="0" w:line="240" w:lineRule="auto"/>
              <w:ind w:left="74" w:right="57" w:hanging="74"/>
              <w:jc w:val="right"/>
              <w:rPr>
                <w:rFonts w:ascii="Calibri" w:hAnsi="Calibri" w:cs="Calibri"/>
                <w:bCs/>
                <w:sz w:val="18"/>
                <w:szCs w:val="18"/>
              </w:rPr>
            </w:pPr>
            <w:r w:rsidRPr="00527019">
              <w:rPr>
                <w:rFonts w:ascii="Calibri" w:hAnsi="Calibri" w:cs="Calibri"/>
                <w:sz w:val="18"/>
                <w:szCs w:val="18"/>
              </w:rPr>
              <w:t>15,99</w:t>
            </w:r>
          </w:p>
        </w:tc>
        <w:tc>
          <w:tcPr>
            <w:tcW w:w="709" w:type="dxa"/>
            <w:tcBorders>
              <w:top w:val="single" w:sz="4" w:space="0" w:color="auto"/>
              <w:bottom w:val="single" w:sz="6" w:space="0" w:color="auto"/>
            </w:tcBorders>
            <w:shd w:val="clear" w:color="auto" w:fill="auto"/>
            <w:vAlign w:val="center"/>
          </w:tcPr>
          <w:p w14:paraId="43ED6E3D" w14:textId="6F61DBC6" w:rsidR="00403853" w:rsidRPr="00527019" w:rsidRDefault="00403853" w:rsidP="00403853">
            <w:pPr>
              <w:spacing w:after="0" w:line="240" w:lineRule="auto"/>
              <w:ind w:left="74" w:right="57" w:hanging="74"/>
              <w:jc w:val="right"/>
              <w:rPr>
                <w:rFonts w:ascii="Calibri" w:hAnsi="Calibri" w:cs="Calibri"/>
                <w:bCs/>
                <w:sz w:val="18"/>
                <w:szCs w:val="18"/>
              </w:rPr>
            </w:pPr>
            <w:r w:rsidRPr="00527019">
              <w:rPr>
                <w:rFonts w:ascii="Calibri" w:hAnsi="Calibri" w:cs="Calibri"/>
                <w:sz w:val="18"/>
                <w:szCs w:val="18"/>
              </w:rPr>
              <w:t>18,31</w:t>
            </w:r>
          </w:p>
        </w:tc>
        <w:tc>
          <w:tcPr>
            <w:tcW w:w="709" w:type="dxa"/>
            <w:tcBorders>
              <w:top w:val="single" w:sz="4" w:space="0" w:color="auto"/>
              <w:bottom w:val="single" w:sz="6" w:space="0" w:color="auto"/>
              <w:right w:val="threeDEmboss" w:sz="12" w:space="0" w:color="auto"/>
            </w:tcBorders>
            <w:shd w:val="clear" w:color="auto" w:fill="auto"/>
            <w:vAlign w:val="center"/>
          </w:tcPr>
          <w:p w14:paraId="06AAF461" w14:textId="64AA2F99" w:rsidR="00403853" w:rsidRPr="00527019" w:rsidRDefault="00403853" w:rsidP="00403853">
            <w:pPr>
              <w:spacing w:after="0" w:line="240" w:lineRule="auto"/>
              <w:ind w:left="74" w:right="57" w:hanging="74"/>
              <w:jc w:val="right"/>
              <w:rPr>
                <w:rFonts w:ascii="Calibri" w:hAnsi="Calibri" w:cs="Calibri"/>
                <w:bCs/>
                <w:sz w:val="18"/>
                <w:szCs w:val="18"/>
              </w:rPr>
            </w:pPr>
            <w:r w:rsidRPr="00527019">
              <w:rPr>
                <w:rFonts w:ascii="Calibri" w:hAnsi="Calibri" w:cs="Calibri"/>
                <w:sz w:val="18"/>
                <w:szCs w:val="18"/>
              </w:rPr>
              <w:t>19,95</w:t>
            </w:r>
          </w:p>
        </w:tc>
      </w:tr>
      <w:tr w:rsidR="00D97A05" w:rsidRPr="00527019" w14:paraId="578DBAC2" w14:textId="77777777" w:rsidTr="0080500A">
        <w:trPr>
          <w:cantSplit/>
          <w:trHeight w:val="284"/>
        </w:trPr>
        <w:tc>
          <w:tcPr>
            <w:tcW w:w="1418" w:type="dxa"/>
            <w:tcBorders>
              <w:top w:val="single" w:sz="4" w:space="0" w:color="auto"/>
              <w:left w:val="threeDEmboss" w:sz="12" w:space="0" w:color="auto"/>
              <w:bottom w:val="single" w:sz="6" w:space="0" w:color="auto"/>
            </w:tcBorders>
            <w:vAlign w:val="center"/>
          </w:tcPr>
          <w:p w14:paraId="7B923253" w14:textId="0AEBD9E1" w:rsidR="00403853" w:rsidRPr="00527019" w:rsidRDefault="00403853" w:rsidP="00403853">
            <w:pPr>
              <w:spacing w:after="0" w:line="240" w:lineRule="auto"/>
              <w:jc w:val="center"/>
              <w:rPr>
                <w:rFonts w:ascii="Calibri" w:hAnsi="Calibri" w:cs="Calibri"/>
                <w:b/>
                <w:sz w:val="18"/>
                <w:szCs w:val="18"/>
              </w:rPr>
            </w:pPr>
            <w:r w:rsidRPr="00527019">
              <w:rPr>
                <w:rFonts w:ascii="Calibri" w:hAnsi="Calibri" w:cs="Calibri"/>
                <w:b/>
                <w:bCs/>
                <w:sz w:val="18"/>
                <w:szCs w:val="18"/>
              </w:rPr>
              <w:t>2023</w:t>
            </w:r>
          </w:p>
        </w:tc>
        <w:tc>
          <w:tcPr>
            <w:tcW w:w="708" w:type="dxa"/>
            <w:tcBorders>
              <w:top w:val="single" w:sz="4" w:space="0" w:color="auto"/>
              <w:bottom w:val="single" w:sz="6" w:space="0" w:color="auto"/>
            </w:tcBorders>
            <w:vAlign w:val="center"/>
          </w:tcPr>
          <w:p w14:paraId="32A1909D" w14:textId="7602E8FF" w:rsidR="00403853" w:rsidRPr="00527019" w:rsidRDefault="00403853" w:rsidP="00403853">
            <w:pPr>
              <w:spacing w:after="0" w:line="240" w:lineRule="auto"/>
              <w:ind w:left="74" w:right="57" w:hanging="74"/>
              <w:jc w:val="right"/>
              <w:rPr>
                <w:rFonts w:ascii="Calibri" w:hAnsi="Calibri" w:cs="Calibri"/>
                <w:bCs/>
                <w:sz w:val="18"/>
                <w:szCs w:val="18"/>
              </w:rPr>
            </w:pPr>
            <w:r w:rsidRPr="00527019">
              <w:rPr>
                <w:rFonts w:ascii="Calibri" w:hAnsi="Calibri" w:cs="Calibri"/>
                <w:sz w:val="18"/>
                <w:szCs w:val="18"/>
              </w:rPr>
              <w:t>20,20</w:t>
            </w:r>
          </w:p>
        </w:tc>
        <w:tc>
          <w:tcPr>
            <w:tcW w:w="709" w:type="dxa"/>
            <w:tcBorders>
              <w:top w:val="single" w:sz="4" w:space="0" w:color="auto"/>
              <w:bottom w:val="single" w:sz="6" w:space="0" w:color="auto"/>
            </w:tcBorders>
            <w:vAlign w:val="center"/>
          </w:tcPr>
          <w:p w14:paraId="7B35B79D" w14:textId="7C9B0D01" w:rsidR="00403853" w:rsidRPr="00527019" w:rsidRDefault="00403853" w:rsidP="00403853">
            <w:pPr>
              <w:spacing w:after="0" w:line="240" w:lineRule="auto"/>
              <w:ind w:left="74" w:right="57" w:hanging="74"/>
              <w:jc w:val="right"/>
              <w:rPr>
                <w:rFonts w:ascii="Calibri" w:hAnsi="Calibri" w:cs="Calibri"/>
                <w:bCs/>
                <w:sz w:val="18"/>
                <w:szCs w:val="18"/>
              </w:rPr>
            </w:pPr>
            <w:r w:rsidRPr="00527019">
              <w:rPr>
                <w:rFonts w:ascii="Calibri" w:hAnsi="Calibri" w:cs="Calibri"/>
                <w:sz w:val="18"/>
                <w:szCs w:val="18"/>
              </w:rPr>
              <w:t>20,27</w:t>
            </w:r>
          </w:p>
        </w:tc>
        <w:tc>
          <w:tcPr>
            <w:tcW w:w="709" w:type="dxa"/>
            <w:tcBorders>
              <w:top w:val="single" w:sz="4" w:space="0" w:color="auto"/>
              <w:bottom w:val="single" w:sz="6" w:space="0" w:color="auto"/>
            </w:tcBorders>
            <w:vAlign w:val="center"/>
          </w:tcPr>
          <w:p w14:paraId="56D20768" w14:textId="62C6FC26" w:rsidR="00403853" w:rsidRPr="00527019" w:rsidRDefault="00403853" w:rsidP="00403853">
            <w:pPr>
              <w:spacing w:after="0" w:line="240" w:lineRule="auto"/>
              <w:ind w:left="74" w:right="57" w:hanging="74"/>
              <w:jc w:val="right"/>
              <w:rPr>
                <w:rFonts w:ascii="Calibri" w:hAnsi="Calibri" w:cs="Calibri"/>
                <w:bCs/>
                <w:sz w:val="18"/>
                <w:szCs w:val="18"/>
              </w:rPr>
            </w:pPr>
            <w:r w:rsidRPr="00527019">
              <w:rPr>
                <w:rFonts w:ascii="Calibri" w:hAnsi="Calibri" w:cs="Calibri"/>
                <w:sz w:val="18"/>
                <w:szCs w:val="18"/>
              </w:rPr>
              <w:t>20,12</w:t>
            </w:r>
          </w:p>
        </w:tc>
        <w:tc>
          <w:tcPr>
            <w:tcW w:w="709" w:type="dxa"/>
            <w:tcBorders>
              <w:top w:val="single" w:sz="4" w:space="0" w:color="auto"/>
              <w:bottom w:val="single" w:sz="6" w:space="0" w:color="auto"/>
            </w:tcBorders>
            <w:vAlign w:val="center"/>
          </w:tcPr>
          <w:p w14:paraId="527306E8" w14:textId="2F60DD5C" w:rsidR="00403853" w:rsidRPr="00527019" w:rsidRDefault="00403853" w:rsidP="00403853">
            <w:pPr>
              <w:spacing w:after="0" w:line="240" w:lineRule="auto"/>
              <w:ind w:left="74" w:right="57" w:hanging="74"/>
              <w:jc w:val="right"/>
              <w:rPr>
                <w:rFonts w:ascii="Calibri" w:hAnsi="Calibri" w:cs="Calibri"/>
                <w:bCs/>
                <w:sz w:val="18"/>
                <w:szCs w:val="18"/>
              </w:rPr>
            </w:pPr>
            <w:r w:rsidRPr="00527019">
              <w:rPr>
                <w:rFonts w:ascii="Calibri" w:hAnsi="Calibri" w:cs="Calibri"/>
                <w:sz w:val="18"/>
                <w:szCs w:val="18"/>
              </w:rPr>
              <w:t>21,98</w:t>
            </w:r>
          </w:p>
        </w:tc>
        <w:tc>
          <w:tcPr>
            <w:tcW w:w="708" w:type="dxa"/>
            <w:tcBorders>
              <w:top w:val="single" w:sz="4" w:space="0" w:color="auto"/>
              <w:bottom w:val="single" w:sz="6" w:space="0" w:color="auto"/>
            </w:tcBorders>
            <w:vAlign w:val="center"/>
          </w:tcPr>
          <w:p w14:paraId="21DCE23A" w14:textId="7F918A80" w:rsidR="00403853" w:rsidRPr="00527019" w:rsidRDefault="00403853" w:rsidP="00403853">
            <w:pPr>
              <w:spacing w:after="0" w:line="240" w:lineRule="auto"/>
              <w:ind w:left="74" w:right="57" w:hanging="74"/>
              <w:jc w:val="right"/>
              <w:rPr>
                <w:rFonts w:ascii="Calibri" w:hAnsi="Calibri" w:cs="Calibri"/>
                <w:bCs/>
                <w:sz w:val="18"/>
                <w:szCs w:val="18"/>
              </w:rPr>
            </w:pPr>
            <w:r w:rsidRPr="00527019">
              <w:rPr>
                <w:rFonts w:ascii="Calibri" w:hAnsi="Calibri" w:cs="Calibri"/>
                <w:sz w:val="18"/>
                <w:szCs w:val="18"/>
              </w:rPr>
              <w:t>21,31</w:t>
            </w:r>
          </w:p>
        </w:tc>
        <w:tc>
          <w:tcPr>
            <w:tcW w:w="709" w:type="dxa"/>
            <w:tcBorders>
              <w:top w:val="single" w:sz="4" w:space="0" w:color="auto"/>
              <w:bottom w:val="single" w:sz="6" w:space="0" w:color="auto"/>
            </w:tcBorders>
            <w:vAlign w:val="center"/>
          </w:tcPr>
          <w:p w14:paraId="31DF8CC9" w14:textId="50D66410" w:rsidR="00403853" w:rsidRPr="00527019" w:rsidRDefault="00403853" w:rsidP="00403853">
            <w:pPr>
              <w:spacing w:after="0" w:line="240" w:lineRule="auto"/>
              <w:ind w:left="74" w:right="57" w:hanging="74"/>
              <w:jc w:val="right"/>
              <w:rPr>
                <w:rFonts w:ascii="Calibri" w:hAnsi="Calibri" w:cs="Calibri"/>
                <w:bCs/>
                <w:sz w:val="18"/>
                <w:szCs w:val="18"/>
              </w:rPr>
            </w:pPr>
            <w:r w:rsidRPr="00527019">
              <w:rPr>
                <w:rFonts w:ascii="Calibri" w:hAnsi="Calibri" w:cs="Calibri"/>
                <w:sz w:val="18"/>
                <w:szCs w:val="18"/>
              </w:rPr>
              <w:t>29,31</w:t>
            </w:r>
          </w:p>
        </w:tc>
        <w:tc>
          <w:tcPr>
            <w:tcW w:w="709" w:type="dxa"/>
            <w:tcBorders>
              <w:top w:val="single" w:sz="4" w:space="0" w:color="auto"/>
              <w:bottom w:val="single" w:sz="6" w:space="0" w:color="auto"/>
            </w:tcBorders>
            <w:vAlign w:val="center"/>
          </w:tcPr>
          <w:p w14:paraId="6828B9F5" w14:textId="0FE75732" w:rsidR="00403853" w:rsidRPr="00527019" w:rsidRDefault="00403853" w:rsidP="00403853">
            <w:pPr>
              <w:spacing w:after="0" w:line="240" w:lineRule="auto"/>
              <w:ind w:left="74" w:right="57" w:hanging="74"/>
              <w:jc w:val="right"/>
              <w:rPr>
                <w:rFonts w:ascii="Calibri" w:hAnsi="Calibri" w:cs="Calibri"/>
                <w:bCs/>
                <w:sz w:val="18"/>
                <w:szCs w:val="18"/>
              </w:rPr>
            </w:pPr>
            <w:r w:rsidRPr="00527019">
              <w:rPr>
                <w:rFonts w:ascii="Calibri" w:hAnsi="Calibri" w:cs="Calibri"/>
                <w:sz w:val="18"/>
                <w:szCs w:val="18"/>
              </w:rPr>
              <w:t>26,32</w:t>
            </w:r>
          </w:p>
        </w:tc>
        <w:tc>
          <w:tcPr>
            <w:tcW w:w="709" w:type="dxa"/>
            <w:tcBorders>
              <w:top w:val="single" w:sz="4" w:space="0" w:color="auto"/>
              <w:bottom w:val="single" w:sz="6" w:space="0" w:color="auto"/>
            </w:tcBorders>
            <w:vAlign w:val="center"/>
          </w:tcPr>
          <w:p w14:paraId="7D72DC05" w14:textId="22E452A3" w:rsidR="00403853" w:rsidRPr="00527019" w:rsidRDefault="00403853" w:rsidP="00403853">
            <w:pPr>
              <w:spacing w:after="0" w:line="240" w:lineRule="auto"/>
              <w:ind w:left="74" w:right="57" w:hanging="74"/>
              <w:jc w:val="right"/>
              <w:rPr>
                <w:rFonts w:ascii="Calibri" w:hAnsi="Calibri" w:cs="Calibri"/>
                <w:bCs/>
                <w:sz w:val="18"/>
                <w:szCs w:val="18"/>
              </w:rPr>
            </w:pPr>
            <w:r w:rsidRPr="00527019">
              <w:rPr>
                <w:rFonts w:ascii="Calibri" w:hAnsi="Calibri" w:cs="Calibri"/>
                <w:sz w:val="18"/>
                <w:szCs w:val="18"/>
              </w:rPr>
              <w:t>27,73</w:t>
            </w:r>
          </w:p>
        </w:tc>
        <w:tc>
          <w:tcPr>
            <w:tcW w:w="708" w:type="dxa"/>
            <w:tcBorders>
              <w:top w:val="single" w:sz="4" w:space="0" w:color="auto"/>
              <w:bottom w:val="single" w:sz="6" w:space="0" w:color="auto"/>
            </w:tcBorders>
            <w:shd w:val="clear" w:color="auto" w:fill="FFFFFF"/>
            <w:vAlign w:val="center"/>
          </w:tcPr>
          <w:p w14:paraId="3A6F9ADC" w14:textId="2314C1B8" w:rsidR="00403853" w:rsidRPr="00527019" w:rsidRDefault="00403853" w:rsidP="00403853">
            <w:pPr>
              <w:spacing w:after="0" w:line="240" w:lineRule="auto"/>
              <w:ind w:left="74" w:right="57" w:hanging="74"/>
              <w:jc w:val="right"/>
              <w:rPr>
                <w:rFonts w:ascii="Calibri" w:hAnsi="Calibri" w:cs="Calibri"/>
                <w:bCs/>
                <w:sz w:val="18"/>
                <w:szCs w:val="18"/>
              </w:rPr>
            </w:pPr>
            <w:r w:rsidRPr="00527019">
              <w:rPr>
                <w:rFonts w:ascii="Calibri" w:hAnsi="Calibri" w:cs="Calibri"/>
                <w:sz w:val="18"/>
                <w:szCs w:val="18"/>
              </w:rPr>
              <w:t>28,14</w:t>
            </w:r>
          </w:p>
        </w:tc>
        <w:tc>
          <w:tcPr>
            <w:tcW w:w="709" w:type="dxa"/>
            <w:tcBorders>
              <w:top w:val="single" w:sz="4" w:space="0" w:color="auto"/>
              <w:bottom w:val="single" w:sz="6" w:space="0" w:color="auto"/>
            </w:tcBorders>
            <w:shd w:val="clear" w:color="auto" w:fill="FFFFFF"/>
            <w:vAlign w:val="center"/>
          </w:tcPr>
          <w:p w14:paraId="6694CB40" w14:textId="51656143" w:rsidR="00403853" w:rsidRPr="00527019" w:rsidRDefault="00403853" w:rsidP="00403853">
            <w:pPr>
              <w:spacing w:after="0" w:line="240" w:lineRule="auto"/>
              <w:ind w:left="74" w:right="57" w:hanging="74"/>
              <w:jc w:val="right"/>
              <w:rPr>
                <w:rFonts w:ascii="Calibri" w:hAnsi="Calibri" w:cs="Calibri"/>
                <w:bCs/>
                <w:sz w:val="18"/>
                <w:szCs w:val="18"/>
              </w:rPr>
            </w:pPr>
            <w:r w:rsidRPr="00527019">
              <w:rPr>
                <w:rFonts w:ascii="Calibri" w:hAnsi="Calibri" w:cs="Calibri"/>
                <w:sz w:val="18"/>
                <w:szCs w:val="18"/>
              </w:rPr>
              <w:t>27,69</w:t>
            </w:r>
          </w:p>
        </w:tc>
        <w:tc>
          <w:tcPr>
            <w:tcW w:w="709" w:type="dxa"/>
            <w:tcBorders>
              <w:top w:val="single" w:sz="4" w:space="0" w:color="auto"/>
              <w:bottom w:val="single" w:sz="6" w:space="0" w:color="auto"/>
            </w:tcBorders>
            <w:shd w:val="clear" w:color="auto" w:fill="auto"/>
            <w:vAlign w:val="center"/>
          </w:tcPr>
          <w:p w14:paraId="75465493" w14:textId="76BDC70A" w:rsidR="00403853" w:rsidRPr="00527019" w:rsidRDefault="00403853" w:rsidP="00403853">
            <w:pPr>
              <w:spacing w:after="0" w:line="240" w:lineRule="auto"/>
              <w:ind w:left="74" w:right="57" w:hanging="74"/>
              <w:jc w:val="right"/>
              <w:rPr>
                <w:rFonts w:ascii="Calibri" w:hAnsi="Calibri" w:cs="Calibri"/>
                <w:bCs/>
                <w:sz w:val="18"/>
                <w:szCs w:val="18"/>
              </w:rPr>
            </w:pPr>
            <w:r w:rsidRPr="00527019">
              <w:rPr>
                <w:rFonts w:ascii="Calibri" w:hAnsi="Calibri" w:cs="Calibri"/>
                <w:sz w:val="18"/>
                <w:szCs w:val="18"/>
              </w:rPr>
              <w:t>23,28</w:t>
            </w:r>
          </w:p>
        </w:tc>
        <w:tc>
          <w:tcPr>
            <w:tcW w:w="709" w:type="dxa"/>
            <w:tcBorders>
              <w:top w:val="single" w:sz="4" w:space="0" w:color="auto"/>
              <w:bottom w:val="single" w:sz="6" w:space="0" w:color="auto"/>
              <w:right w:val="threeDEmboss" w:sz="12" w:space="0" w:color="auto"/>
            </w:tcBorders>
            <w:shd w:val="clear" w:color="auto" w:fill="auto"/>
            <w:vAlign w:val="center"/>
          </w:tcPr>
          <w:p w14:paraId="2627950C" w14:textId="624932C0" w:rsidR="00403853" w:rsidRPr="00527019" w:rsidRDefault="00403853" w:rsidP="00403853">
            <w:pPr>
              <w:spacing w:after="0" w:line="240" w:lineRule="auto"/>
              <w:ind w:left="74" w:right="57" w:hanging="74"/>
              <w:jc w:val="right"/>
              <w:rPr>
                <w:rFonts w:ascii="Calibri" w:hAnsi="Calibri" w:cs="Calibri"/>
                <w:bCs/>
                <w:sz w:val="18"/>
                <w:szCs w:val="18"/>
              </w:rPr>
            </w:pPr>
            <w:r w:rsidRPr="00527019">
              <w:rPr>
                <w:rFonts w:ascii="Calibri" w:hAnsi="Calibri" w:cs="Calibri"/>
                <w:sz w:val="18"/>
                <w:szCs w:val="18"/>
              </w:rPr>
              <w:t>24,61</w:t>
            </w:r>
          </w:p>
        </w:tc>
      </w:tr>
      <w:tr w:rsidR="00D97A05" w:rsidRPr="00527019" w14:paraId="7D7A1D82" w14:textId="77777777" w:rsidTr="0080500A">
        <w:trPr>
          <w:cantSplit/>
          <w:trHeight w:val="284"/>
        </w:trPr>
        <w:tc>
          <w:tcPr>
            <w:tcW w:w="1418" w:type="dxa"/>
            <w:tcBorders>
              <w:top w:val="single" w:sz="4" w:space="0" w:color="auto"/>
              <w:left w:val="threeDEmboss" w:sz="12" w:space="0" w:color="auto"/>
              <w:bottom w:val="single" w:sz="6" w:space="0" w:color="auto"/>
            </w:tcBorders>
            <w:vAlign w:val="center"/>
          </w:tcPr>
          <w:p w14:paraId="734296AA" w14:textId="2EA824B4" w:rsidR="00403853" w:rsidRPr="00527019" w:rsidRDefault="00403853" w:rsidP="00403853">
            <w:pPr>
              <w:spacing w:after="0" w:line="240" w:lineRule="auto"/>
              <w:jc w:val="center"/>
              <w:rPr>
                <w:rFonts w:ascii="Calibri" w:hAnsi="Calibri" w:cs="Calibri"/>
                <w:b/>
                <w:sz w:val="18"/>
                <w:szCs w:val="18"/>
              </w:rPr>
            </w:pPr>
            <w:r w:rsidRPr="00527019">
              <w:rPr>
                <w:rFonts w:ascii="Calibri" w:hAnsi="Calibri" w:cs="Calibri"/>
                <w:b/>
                <w:bCs/>
                <w:sz w:val="18"/>
                <w:szCs w:val="18"/>
              </w:rPr>
              <w:t>2024</w:t>
            </w:r>
          </w:p>
        </w:tc>
        <w:tc>
          <w:tcPr>
            <w:tcW w:w="708" w:type="dxa"/>
            <w:tcBorders>
              <w:top w:val="single" w:sz="4" w:space="0" w:color="auto"/>
              <w:bottom w:val="single" w:sz="6" w:space="0" w:color="auto"/>
            </w:tcBorders>
            <w:vAlign w:val="center"/>
          </w:tcPr>
          <w:p w14:paraId="5C9AF111" w14:textId="0127433E" w:rsidR="00403853" w:rsidRPr="00527019" w:rsidRDefault="00403853" w:rsidP="00403853">
            <w:pPr>
              <w:spacing w:after="0" w:line="240" w:lineRule="auto"/>
              <w:ind w:left="74" w:right="57" w:hanging="74"/>
              <w:jc w:val="right"/>
              <w:rPr>
                <w:rFonts w:ascii="Calibri" w:hAnsi="Calibri" w:cs="Calibri"/>
                <w:bCs/>
                <w:sz w:val="18"/>
                <w:szCs w:val="18"/>
              </w:rPr>
            </w:pPr>
            <w:r w:rsidRPr="00527019">
              <w:rPr>
                <w:rFonts w:ascii="Calibri" w:hAnsi="Calibri" w:cs="Calibri"/>
                <w:sz w:val="18"/>
                <w:szCs w:val="18"/>
              </w:rPr>
              <w:t>27,70</w:t>
            </w:r>
          </w:p>
        </w:tc>
        <w:tc>
          <w:tcPr>
            <w:tcW w:w="709" w:type="dxa"/>
            <w:tcBorders>
              <w:top w:val="single" w:sz="4" w:space="0" w:color="auto"/>
              <w:bottom w:val="single" w:sz="6" w:space="0" w:color="auto"/>
            </w:tcBorders>
            <w:vAlign w:val="center"/>
          </w:tcPr>
          <w:p w14:paraId="3F1EF603" w14:textId="147C3008" w:rsidR="00403853" w:rsidRPr="00527019" w:rsidRDefault="00403853" w:rsidP="00403853">
            <w:pPr>
              <w:spacing w:after="0" w:line="240" w:lineRule="auto"/>
              <w:ind w:left="74" w:right="57" w:hanging="74"/>
              <w:jc w:val="right"/>
              <w:rPr>
                <w:rFonts w:ascii="Calibri" w:hAnsi="Calibri" w:cs="Calibri"/>
                <w:bCs/>
                <w:sz w:val="18"/>
                <w:szCs w:val="18"/>
              </w:rPr>
            </w:pPr>
            <w:r w:rsidRPr="00527019">
              <w:rPr>
                <w:rFonts w:ascii="Calibri" w:hAnsi="Calibri" w:cs="Calibri"/>
                <w:sz w:val="18"/>
                <w:szCs w:val="18"/>
              </w:rPr>
              <w:t>27,77</w:t>
            </w:r>
          </w:p>
        </w:tc>
        <w:tc>
          <w:tcPr>
            <w:tcW w:w="709" w:type="dxa"/>
            <w:tcBorders>
              <w:top w:val="single" w:sz="4" w:space="0" w:color="auto"/>
              <w:bottom w:val="single" w:sz="6" w:space="0" w:color="auto"/>
            </w:tcBorders>
            <w:vAlign w:val="center"/>
          </w:tcPr>
          <w:p w14:paraId="21D0ACF4" w14:textId="181A92CA" w:rsidR="00403853" w:rsidRPr="00527019" w:rsidRDefault="00403853" w:rsidP="00403853">
            <w:pPr>
              <w:spacing w:after="0" w:line="240" w:lineRule="auto"/>
              <w:ind w:left="74" w:right="57" w:hanging="74"/>
              <w:jc w:val="right"/>
              <w:rPr>
                <w:rFonts w:ascii="Calibri" w:hAnsi="Calibri" w:cs="Calibri"/>
                <w:bCs/>
                <w:sz w:val="18"/>
                <w:szCs w:val="18"/>
              </w:rPr>
            </w:pPr>
            <w:r w:rsidRPr="00527019">
              <w:rPr>
                <w:rFonts w:ascii="Calibri" w:hAnsi="Calibri" w:cs="Calibri"/>
                <w:sz w:val="18"/>
                <w:szCs w:val="18"/>
              </w:rPr>
              <w:t>27,14</w:t>
            </w:r>
          </w:p>
        </w:tc>
        <w:tc>
          <w:tcPr>
            <w:tcW w:w="709" w:type="dxa"/>
            <w:tcBorders>
              <w:top w:val="single" w:sz="4" w:space="0" w:color="auto"/>
              <w:bottom w:val="single" w:sz="6" w:space="0" w:color="auto"/>
            </w:tcBorders>
            <w:vAlign w:val="center"/>
          </w:tcPr>
          <w:p w14:paraId="5D87DAA4" w14:textId="537A0102" w:rsidR="00403853" w:rsidRPr="00527019" w:rsidRDefault="00403853" w:rsidP="00403853">
            <w:pPr>
              <w:spacing w:after="0" w:line="240" w:lineRule="auto"/>
              <w:ind w:left="74" w:right="57" w:hanging="74"/>
              <w:jc w:val="right"/>
              <w:rPr>
                <w:rFonts w:ascii="Calibri" w:hAnsi="Calibri" w:cs="Calibri"/>
                <w:bCs/>
                <w:sz w:val="18"/>
                <w:szCs w:val="18"/>
              </w:rPr>
            </w:pPr>
            <w:r w:rsidRPr="00527019">
              <w:rPr>
                <w:rFonts w:ascii="Calibri" w:hAnsi="Calibri" w:cs="Calibri"/>
                <w:sz w:val="18"/>
                <w:szCs w:val="18"/>
              </w:rPr>
              <w:t>27,42</w:t>
            </w:r>
          </w:p>
        </w:tc>
        <w:tc>
          <w:tcPr>
            <w:tcW w:w="708" w:type="dxa"/>
            <w:tcBorders>
              <w:top w:val="single" w:sz="4" w:space="0" w:color="auto"/>
              <w:bottom w:val="single" w:sz="6" w:space="0" w:color="auto"/>
            </w:tcBorders>
            <w:vAlign w:val="center"/>
          </w:tcPr>
          <w:p w14:paraId="3FDBA2CA" w14:textId="3E296DF4" w:rsidR="00403853" w:rsidRPr="00527019" w:rsidRDefault="00403853" w:rsidP="00403853">
            <w:pPr>
              <w:spacing w:after="0" w:line="240" w:lineRule="auto"/>
              <w:ind w:left="74" w:right="57" w:hanging="74"/>
              <w:jc w:val="right"/>
              <w:rPr>
                <w:rFonts w:ascii="Calibri" w:hAnsi="Calibri" w:cs="Calibri"/>
                <w:bCs/>
                <w:sz w:val="18"/>
                <w:szCs w:val="18"/>
              </w:rPr>
            </w:pPr>
            <w:r w:rsidRPr="00527019">
              <w:rPr>
                <w:rFonts w:ascii="Calibri" w:hAnsi="Calibri" w:cs="Calibri"/>
                <w:sz w:val="18"/>
                <w:szCs w:val="18"/>
              </w:rPr>
              <w:t>28,02</w:t>
            </w:r>
          </w:p>
        </w:tc>
        <w:tc>
          <w:tcPr>
            <w:tcW w:w="709" w:type="dxa"/>
            <w:tcBorders>
              <w:top w:val="single" w:sz="4" w:space="0" w:color="auto"/>
              <w:bottom w:val="single" w:sz="6" w:space="0" w:color="auto"/>
            </w:tcBorders>
            <w:vAlign w:val="center"/>
          </w:tcPr>
          <w:p w14:paraId="6800F7B9" w14:textId="07A364CF" w:rsidR="00403853" w:rsidRPr="00527019" w:rsidRDefault="00403853" w:rsidP="00403853">
            <w:pPr>
              <w:spacing w:after="0" w:line="240" w:lineRule="auto"/>
              <w:ind w:left="74" w:right="57" w:hanging="74"/>
              <w:jc w:val="right"/>
              <w:rPr>
                <w:rFonts w:ascii="Calibri" w:hAnsi="Calibri" w:cs="Calibri"/>
                <w:bCs/>
                <w:sz w:val="18"/>
                <w:szCs w:val="18"/>
              </w:rPr>
            </w:pPr>
            <w:r w:rsidRPr="00527019">
              <w:rPr>
                <w:rFonts w:ascii="Calibri" w:hAnsi="Calibri" w:cs="Calibri"/>
                <w:sz w:val="18"/>
                <w:szCs w:val="18"/>
              </w:rPr>
              <w:t>32,61</w:t>
            </w:r>
          </w:p>
        </w:tc>
        <w:tc>
          <w:tcPr>
            <w:tcW w:w="709" w:type="dxa"/>
            <w:tcBorders>
              <w:top w:val="single" w:sz="4" w:space="0" w:color="auto"/>
              <w:bottom w:val="single" w:sz="6" w:space="0" w:color="auto"/>
            </w:tcBorders>
            <w:vAlign w:val="center"/>
          </w:tcPr>
          <w:p w14:paraId="082C53F8" w14:textId="3461CFEA" w:rsidR="00403853" w:rsidRPr="00527019" w:rsidRDefault="00403853" w:rsidP="00403853">
            <w:pPr>
              <w:spacing w:after="0" w:line="240" w:lineRule="auto"/>
              <w:ind w:left="74" w:right="57" w:hanging="74"/>
              <w:jc w:val="right"/>
              <w:rPr>
                <w:rFonts w:ascii="Calibri" w:hAnsi="Calibri" w:cs="Calibri"/>
                <w:bCs/>
                <w:sz w:val="18"/>
                <w:szCs w:val="18"/>
              </w:rPr>
            </w:pPr>
            <w:r w:rsidRPr="00527019">
              <w:rPr>
                <w:rFonts w:ascii="Calibri" w:hAnsi="Calibri" w:cs="Calibri"/>
                <w:sz w:val="18"/>
                <w:szCs w:val="18"/>
              </w:rPr>
              <w:t>29,07</w:t>
            </w:r>
          </w:p>
        </w:tc>
        <w:tc>
          <w:tcPr>
            <w:tcW w:w="709" w:type="dxa"/>
            <w:tcBorders>
              <w:top w:val="single" w:sz="4" w:space="0" w:color="auto"/>
              <w:bottom w:val="single" w:sz="6" w:space="0" w:color="auto"/>
            </w:tcBorders>
            <w:vAlign w:val="center"/>
          </w:tcPr>
          <w:p w14:paraId="279E09D1" w14:textId="60F8539B" w:rsidR="00403853" w:rsidRPr="00527019" w:rsidRDefault="00403853" w:rsidP="00403853">
            <w:pPr>
              <w:spacing w:after="0" w:line="240" w:lineRule="auto"/>
              <w:ind w:left="74" w:right="57" w:hanging="74"/>
              <w:jc w:val="right"/>
              <w:rPr>
                <w:rFonts w:ascii="Calibri" w:hAnsi="Calibri" w:cs="Calibri"/>
                <w:bCs/>
                <w:sz w:val="18"/>
                <w:szCs w:val="18"/>
              </w:rPr>
            </w:pPr>
            <w:r w:rsidRPr="00527019">
              <w:rPr>
                <w:rFonts w:ascii="Calibri" w:hAnsi="Calibri" w:cs="Calibri"/>
                <w:sz w:val="18"/>
                <w:szCs w:val="18"/>
              </w:rPr>
              <w:t>27,66</w:t>
            </w:r>
          </w:p>
        </w:tc>
        <w:tc>
          <w:tcPr>
            <w:tcW w:w="708" w:type="dxa"/>
            <w:tcBorders>
              <w:top w:val="single" w:sz="4" w:space="0" w:color="auto"/>
              <w:bottom w:val="single" w:sz="6" w:space="0" w:color="auto"/>
            </w:tcBorders>
            <w:shd w:val="clear" w:color="auto" w:fill="FFFFFF"/>
            <w:vAlign w:val="center"/>
          </w:tcPr>
          <w:p w14:paraId="74EB5DA8" w14:textId="38012B7E" w:rsidR="00403853" w:rsidRPr="00527019" w:rsidRDefault="00403853" w:rsidP="00403853">
            <w:pPr>
              <w:spacing w:after="0" w:line="240" w:lineRule="auto"/>
              <w:ind w:left="74" w:right="57" w:hanging="74"/>
              <w:jc w:val="right"/>
              <w:rPr>
                <w:rFonts w:ascii="Calibri" w:hAnsi="Calibri" w:cs="Calibri"/>
                <w:bCs/>
                <w:sz w:val="18"/>
                <w:szCs w:val="18"/>
              </w:rPr>
            </w:pPr>
            <w:r w:rsidRPr="00527019">
              <w:rPr>
                <w:rFonts w:ascii="Calibri" w:hAnsi="Calibri" w:cs="Calibri"/>
                <w:sz w:val="18"/>
                <w:szCs w:val="18"/>
              </w:rPr>
              <w:t>25,76</w:t>
            </w:r>
          </w:p>
        </w:tc>
        <w:tc>
          <w:tcPr>
            <w:tcW w:w="709" w:type="dxa"/>
            <w:tcBorders>
              <w:top w:val="single" w:sz="4" w:space="0" w:color="auto"/>
              <w:bottom w:val="single" w:sz="6" w:space="0" w:color="auto"/>
            </w:tcBorders>
            <w:shd w:val="clear" w:color="auto" w:fill="FFFFFF"/>
            <w:vAlign w:val="center"/>
          </w:tcPr>
          <w:p w14:paraId="0474E1DB" w14:textId="172AFE4B" w:rsidR="00403853" w:rsidRPr="00527019" w:rsidRDefault="00403853" w:rsidP="00403853">
            <w:pPr>
              <w:spacing w:after="0" w:line="240" w:lineRule="auto"/>
              <w:ind w:left="74" w:right="57" w:hanging="74"/>
              <w:jc w:val="right"/>
              <w:rPr>
                <w:rFonts w:ascii="Calibri" w:hAnsi="Calibri" w:cs="Calibri"/>
                <w:bCs/>
                <w:sz w:val="18"/>
                <w:szCs w:val="18"/>
              </w:rPr>
            </w:pPr>
            <w:r w:rsidRPr="00527019">
              <w:rPr>
                <w:rFonts w:ascii="Calibri" w:hAnsi="Calibri" w:cs="Calibri"/>
                <w:sz w:val="18"/>
                <w:szCs w:val="18"/>
              </w:rPr>
              <w:t>18,92</w:t>
            </w:r>
          </w:p>
        </w:tc>
        <w:tc>
          <w:tcPr>
            <w:tcW w:w="709" w:type="dxa"/>
            <w:tcBorders>
              <w:top w:val="single" w:sz="4" w:space="0" w:color="auto"/>
              <w:bottom w:val="single" w:sz="6" w:space="0" w:color="auto"/>
            </w:tcBorders>
            <w:shd w:val="clear" w:color="auto" w:fill="auto"/>
            <w:vAlign w:val="center"/>
          </w:tcPr>
          <w:p w14:paraId="130950B9" w14:textId="74A4BC21" w:rsidR="00403853" w:rsidRPr="00527019" w:rsidRDefault="00403853" w:rsidP="00403853">
            <w:pPr>
              <w:spacing w:after="0" w:line="240" w:lineRule="auto"/>
              <w:ind w:left="74" w:right="57" w:hanging="74"/>
              <w:jc w:val="right"/>
              <w:rPr>
                <w:rFonts w:ascii="Calibri" w:hAnsi="Calibri" w:cs="Calibri"/>
                <w:bCs/>
                <w:sz w:val="18"/>
                <w:szCs w:val="18"/>
              </w:rPr>
            </w:pPr>
            <w:r w:rsidRPr="00527019">
              <w:rPr>
                <w:rFonts w:ascii="Calibri" w:hAnsi="Calibri" w:cs="Calibri"/>
                <w:sz w:val="18"/>
                <w:szCs w:val="18"/>
              </w:rPr>
              <w:t>19,25</w:t>
            </w:r>
          </w:p>
        </w:tc>
        <w:tc>
          <w:tcPr>
            <w:tcW w:w="709" w:type="dxa"/>
            <w:tcBorders>
              <w:top w:val="single" w:sz="4" w:space="0" w:color="auto"/>
              <w:bottom w:val="single" w:sz="6" w:space="0" w:color="auto"/>
              <w:right w:val="threeDEmboss" w:sz="12" w:space="0" w:color="auto"/>
            </w:tcBorders>
            <w:shd w:val="clear" w:color="auto" w:fill="auto"/>
            <w:vAlign w:val="center"/>
          </w:tcPr>
          <w:p w14:paraId="676A8B97" w14:textId="11A03B73" w:rsidR="00403853" w:rsidRPr="00527019" w:rsidRDefault="00403853" w:rsidP="00403853">
            <w:pPr>
              <w:spacing w:after="0" w:line="240" w:lineRule="auto"/>
              <w:ind w:left="74" w:right="57" w:hanging="74"/>
              <w:jc w:val="right"/>
              <w:rPr>
                <w:rFonts w:ascii="Calibri" w:hAnsi="Calibri" w:cs="Calibri"/>
                <w:bCs/>
                <w:sz w:val="18"/>
                <w:szCs w:val="18"/>
              </w:rPr>
            </w:pPr>
            <w:r w:rsidRPr="00527019">
              <w:rPr>
                <w:rFonts w:ascii="Calibri" w:hAnsi="Calibri" w:cs="Calibri"/>
                <w:sz w:val="18"/>
                <w:szCs w:val="18"/>
              </w:rPr>
              <w:t>23,98</w:t>
            </w:r>
          </w:p>
        </w:tc>
      </w:tr>
      <w:tr w:rsidR="00937296" w:rsidRPr="00527019" w14:paraId="7D163B30" w14:textId="77777777" w:rsidTr="0062503C">
        <w:trPr>
          <w:cantSplit/>
          <w:trHeight w:val="284"/>
        </w:trPr>
        <w:tc>
          <w:tcPr>
            <w:tcW w:w="1418" w:type="dxa"/>
            <w:tcBorders>
              <w:top w:val="single" w:sz="4" w:space="0" w:color="auto"/>
              <w:left w:val="threeDEmboss" w:sz="12" w:space="0" w:color="auto"/>
              <w:bottom w:val="single" w:sz="6" w:space="0" w:color="auto"/>
            </w:tcBorders>
            <w:vAlign w:val="center"/>
          </w:tcPr>
          <w:p w14:paraId="50CAF584" w14:textId="0E1E31AB" w:rsidR="00937296" w:rsidRPr="00527019" w:rsidRDefault="00937296" w:rsidP="00937296">
            <w:pPr>
              <w:spacing w:after="0" w:line="240" w:lineRule="auto"/>
              <w:jc w:val="center"/>
              <w:rPr>
                <w:rFonts w:ascii="Calibri" w:hAnsi="Calibri" w:cs="Calibri"/>
                <w:b/>
                <w:sz w:val="18"/>
                <w:szCs w:val="18"/>
              </w:rPr>
            </w:pPr>
            <w:r w:rsidRPr="00527019">
              <w:rPr>
                <w:rFonts w:ascii="Calibri" w:hAnsi="Calibri" w:cs="Calibri"/>
                <w:b/>
                <w:bCs/>
                <w:sz w:val="18"/>
                <w:szCs w:val="18"/>
              </w:rPr>
              <w:t>2025</w:t>
            </w:r>
          </w:p>
        </w:tc>
        <w:tc>
          <w:tcPr>
            <w:tcW w:w="708" w:type="dxa"/>
            <w:tcBorders>
              <w:top w:val="single" w:sz="4" w:space="0" w:color="auto"/>
              <w:bottom w:val="single" w:sz="6" w:space="0" w:color="auto"/>
            </w:tcBorders>
            <w:vAlign w:val="center"/>
          </w:tcPr>
          <w:p w14:paraId="1539BB5F" w14:textId="1726A08D" w:rsidR="00937296" w:rsidRPr="00527019" w:rsidRDefault="00937296" w:rsidP="00937296">
            <w:pPr>
              <w:spacing w:after="0" w:line="240" w:lineRule="auto"/>
              <w:ind w:left="74" w:right="57" w:hanging="74"/>
              <w:jc w:val="right"/>
              <w:rPr>
                <w:rFonts w:ascii="Calibri" w:hAnsi="Calibri" w:cs="Calibri"/>
                <w:b/>
                <w:sz w:val="18"/>
                <w:szCs w:val="18"/>
              </w:rPr>
            </w:pPr>
            <w:r w:rsidRPr="00527019">
              <w:rPr>
                <w:rFonts w:ascii="Calibri" w:hAnsi="Calibri" w:cs="Calibri"/>
                <w:b/>
                <w:bCs/>
                <w:sz w:val="18"/>
                <w:szCs w:val="18"/>
              </w:rPr>
              <w:t>23,02</w:t>
            </w:r>
          </w:p>
        </w:tc>
        <w:tc>
          <w:tcPr>
            <w:tcW w:w="709" w:type="dxa"/>
            <w:tcBorders>
              <w:top w:val="single" w:sz="4" w:space="0" w:color="auto"/>
              <w:bottom w:val="single" w:sz="6" w:space="0" w:color="auto"/>
            </w:tcBorders>
            <w:vAlign w:val="center"/>
          </w:tcPr>
          <w:p w14:paraId="62D5ECFF" w14:textId="63EA20D8" w:rsidR="00937296" w:rsidRPr="00527019" w:rsidRDefault="00937296" w:rsidP="00937296">
            <w:pPr>
              <w:spacing w:after="0" w:line="240" w:lineRule="auto"/>
              <w:ind w:left="74" w:right="57" w:hanging="74"/>
              <w:jc w:val="right"/>
              <w:rPr>
                <w:rFonts w:ascii="Calibri" w:hAnsi="Calibri" w:cs="Calibri"/>
                <w:b/>
                <w:sz w:val="18"/>
                <w:szCs w:val="18"/>
              </w:rPr>
            </w:pPr>
            <w:r w:rsidRPr="00527019">
              <w:rPr>
                <w:rFonts w:ascii="Calibri" w:hAnsi="Calibri" w:cs="Calibri"/>
                <w:b/>
                <w:bCs/>
                <w:sz w:val="18"/>
                <w:szCs w:val="18"/>
              </w:rPr>
              <w:t>23,49</w:t>
            </w:r>
          </w:p>
        </w:tc>
        <w:tc>
          <w:tcPr>
            <w:tcW w:w="709" w:type="dxa"/>
            <w:tcBorders>
              <w:top w:val="single" w:sz="4" w:space="0" w:color="auto"/>
              <w:bottom w:val="single" w:sz="6" w:space="0" w:color="auto"/>
            </w:tcBorders>
            <w:vAlign w:val="center"/>
          </w:tcPr>
          <w:p w14:paraId="43F1E966" w14:textId="37239CDE" w:rsidR="00937296" w:rsidRPr="00527019" w:rsidRDefault="00937296" w:rsidP="00937296">
            <w:pPr>
              <w:spacing w:after="0" w:line="240" w:lineRule="auto"/>
              <w:ind w:left="74" w:right="57" w:hanging="74"/>
              <w:jc w:val="right"/>
              <w:rPr>
                <w:rFonts w:ascii="Calibri" w:hAnsi="Calibri" w:cs="Calibri"/>
                <w:b/>
                <w:sz w:val="18"/>
                <w:szCs w:val="18"/>
              </w:rPr>
            </w:pPr>
            <w:r w:rsidRPr="00527019">
              <w:rPr>
                <w:rFonts w:ascii="Calibri" w:hAnsi="Calibri" w:cs="Calibri"/>
                <w:b/>
                <w:bCs/>
                <w:sz w:val="18"/>
                <w:szCs w:val="18"/>
              </w:rPr>
              <w:t>25,46</w:t>
            </w:r>
          </w:p>
        </w:tc>
        <w:tc>
          <w:tcPr>
            <w:tcW w:w="709" w:type="dxa"/>
            <w:tcBorders>
              <w:top w:val="single" w:sz="4" w:space="0" w:color="auto"/>
              <w:bottom w:val="single" w:sz="6" w:space="0" w:color="auto"/>
            </w:tcBorders>
            <w:shd w:val="clear" w:color="auto" w:fill="auto"/>
            <w:vAlign w:val="center"/>
          </w:tcPr>
          <w:p w14:paraId="3293C413" w14:textId="7B396398" w:rsidR="00937296" w:rsidRPr="00527019" w:rsidRDefault="00937296" w:rsidP="00937296">
            <w:pPr>
              <w:spacing w:after="0" w:line="240" w:lineRule="auto"/>
              <w:ind w:left="74" w:right="57" w:hanging="74"/>
              <w:jc w:val="right"/>
              <w:rPr>
                <w:rFonts w:ascii="Calibri" w:hAnsi="Calibri" w:cs="Calibri"/>
                <w:b/>
                <w:sz w:val="18"/>
                <w:szCs w:val="18"/>
              </w:rPr>
            </w:pPr>
            <w:r w:rsidRPr="00527019">
              <w:rPr>
                <w:rFonts w:ascii="Calibri" w:hAnsi="Calibri" w:cs="Calibri"/>
                <w:b/>
                <w:bCs/>
                <w:sz w:val="18"/>
                <w:szCs w:val="18"/>
              </w:rPr>
              <w:t>25,92</w:t>
            </w:r>
          </w:p>
        </w:tc>
        <w:tc>
          <w:tcPr>
            <w:tcW w:w="708" w:type="dxa"/>
            <w:tcBorders>
              <w:top w:val="single" w:sz="4" w:space="0" w:color="auto"/>
              <w:bottom w:val="single" w:sz="6" w:space="0" w:color="auto"/>
            </w:tcBorders>
            <w:vAlign w:val="center"/>
          </w:tcPr>
          <w:p w14:paraId="69D5D475" w14:textId="61ED740A" w:rsidR="00937296" w:rsidRPr="00527019" w:rsidRDefault="00937296" w:rsidP="00937296">
            <w:pPr>
              <w:spacing w:after="0" w:line="240" w:lineRule="auto"/>
              <w:ind w:left="74" w:right="57" w:hanging="74"/>
              <w:jc w:val="right"/>
              <w:rPr>
                <w:rFonts w:ascii="Calibri" w:hAnsi="Calibri" w:cs="Calibri"/>
                <w:b/>
                <w:sz w:val="18"/>
                <w:szCs w:val="18"/>
              </w:rPr>
            </w:pPr>
            <w:r w:rsidRPr="00527019">
              <w:rPr>
                <w:rFonts w:ascii="Calibri" w:hAnsi="Calibri" w:cs="Calibri"/>
                <w:b/>
                <w:bCs/>
                <w:sz w:val="18"/>
                <w:szCs w:val="18"/>
              </w:rPr>
              <w:t>25,63</w:t>
            </w:r>
          </w:p>
        </w:tc>
        <w:tc>
          <w:tcPr>
            <w:tcW w:w="709" w:type="dxa"/>
            <w:tcBorders>
              <w:top w:val="single" w:sz="4" w:space="0" w:color="auto"/>
              <w:bottom w:val="single" w:sz="6" w:space="0" w:color="auto"/>
            </w:tcBorders>
            <w:vAlign w:val="center"/>
          </w:tcPr>
          <w:p w14:paraId="4B447840" w14:textId="0E92C034" w:rsidR="00937296" w:rsidRPr="00527019" w:rsidRDefault="00937296" w:rsidP="00937296">
            <w:pPr>
              <w:spacing w:after="0" w:line="240" w:lineRule="auto"/>
              <w:ind w:left="74" w:right="57" w:hanging="74"/>
              <w:jc w:val="right"/>
              <w:rPr>
                <w:rFonts w:ascii="Calibri" w:hAnsi="Calibri" w:cs="Calibri"/>
                <w:b/>
                <w:sz w:val="18"/>
                <w:szCs w:val="18"/>
              </w:rPr>
            </w:pPr>
            <w:r>
              <w:rPr>
                <w:rFonts w:ascii="Calibri" w:hAnsi="Calibri" w:cs="Calibri"/>
                <w:b/>
                <w:bCs/>
                <w:color w:val="0D0D0D"/>
                <w:sz w:val="18"/>
                <w:szCs w:val="18"/>
              </w:rPr>
              <w:t>32,10</w:t>
            </w:r>
          </w:p>
        </w:tc>
        <w:tc>
          <w:tcPr>
            <w:tcW w:w="709" w:type="dxa"/>
            <w:tcBorders>
              <w:top w:val="single" w:sz="4" w:space="0" w:color="auto"/>
              <w:bottom w:val="single" w:sz="6" w:space="0" w:color="auto"/>
            </w:tcBorders>
            <w:vAlign w:val="center"/>
          </w:tcPr>
          <w:p w14:paraId="1CC610BC" w14:textId="5BD8921F" w:rsidR="00937296" w:rsidRPr="00527019" w:rsidRDefault="00937296" w:rsidP="00937296">
            <w:pPr>
              <w:spacing w:after="0" w:line="240" w:lineRule="auto"/>
              <w:ind w:left="74" w:right="57" w:hanging="74"/>
              <w:jc w:val="right"/>
              <w:rPr>
                <w:rFonts w:ascii="Calibri" w:hAnsi="Calibri" w:cs="Calibri"/>
                <w:b/>
                <w:sz w:val="18"/>
                <w:szCs w:val="18"/>
              </w:rPr>
            </w:pPr>
            <w:r>
              <w:rPr>
                <w:rFonts w:ascii="Calibri" w:hAnsi="Calibri" w:cs="Calibri"/>
                <w:b/>
                <w:bCs/>
                <w:color w:val="0D0D0D"/>
                <w:sz w:val="18"/>
                <w:szCs w:val="18"/>
              </w:rPr>
              <w:t>22,07</w:t>
            </w:r>
          </w:p>
        </w:tc>
        <w:tc>
          <w:tcPr>
            <w:tcW w:w="709" w:type="dxa"/>
            <w:tcBorders>
              <w:top w:val="single" w:sz="4" w:space="0" w:color="auto"/>
              <w:bottom w:val="single" w:sz="6" w:space="0" w:color="auto"/>
            </w:tcBorders>
            <w:shd w:val="clear" w:color="auto" w:fill="auto"/>
            <w:vAlign w:val="center"/>
          </w:tcPr>
          <w:p w14:paraId="757CBBD5" w14:textId="3E495633" w:rsidR="00937296" w:rsidRPr="00527019" w:rsidRDefault="00937296" w:rsidP="00937296">
            <w:pPr>
              <w:spacing w:after="0" w:line="240" w:lineRule="auto"/>
              <w:ind w:left="74" w:right="57" w:hanging="74"/>
              <w:jc w:val="right"/>
              <w:rPr>
                <w:rFonts w:ascii="Calibri" w:hAnsi="Calibri" w:cs="Calibri"/>
                <w:b/>
                <w:sz w:val="18"/>
                <w:szCs w:val="18"/>
              </w:rPr>
            </w:pPr>
            <w:r>
              <w:rPr>
                <w:rFonts w:ascii="Calibri" w:hAnsi="Calibri" w:cs="Calibri"/>
                <w:b/>
                <w:bCs/>
                <w:color w:val="0D0D0D"/>
                <w:sz w:val="18"/>
                <w:szCs w:val="18"/>
              </w:rPr>
              <w:t>15,54</w:t>
            </w:r>
          </w:p>
        </w:tc>
        <w:tc>
          <w:tcPr>
            <w:tcW w:w="708" w:type="dxa"/>
            <w:tcBorders>
              <w:top w:val="single" w:sz="4" w:space="0" w:color="auto"/>
              <w:bottom w:val="single" w:sz="6" w:space="0" w:color="auto"/>
            </w:tcBorders>
            <w:shd w:val="clear" w:color="auto" w:fill="auto"/>
            <w:vAlign w:val="center"/>
          </w:tcPr>
          <w:p w14:paraId="4D3EDBC8" w14:textId="30452B7D" w:rsidR="00937296" w:rsidRPr="00527019" w:rsidRDefault="00937296" w:rsidP="00937296">
            <w:pPr>
              <w:spacing w:after="0" w:line="240" w:lineRule="auto"/>
              <w:ind w:left="74" w:right="57" w:hanging="74"/>
              <w:jc w:val="right"/>
              <w:rPr>
                <w:rFonts w:ascii="Calibri" w:hAnsi="Calibri" w:cs="Calibri"/>
                <w:b/>
                <w:sz w:val="18"/>
                <w:szCs w:val="18"/>
              </w:rPr>
            </w:pPr>
            <w:r>
              <w:rPr>
                <w:rFonts w:ascii="Calibri" w:hAnsi="Calibri" w:cs="Calibri"/>
                <w:b/>
                <w:bCs/>
                <w:color w:val="0D0D0D"/>
                <w:sz w:val="18"/>
                <w:szCs w:val="18"/>
              </w:rPr>
              <w:t>19,95</w:t>
            </w:r>
          </w:p>
        </w:tc>
        <w:tc>
          <w:tcPr>
            <w:tcW w:w="709" w:type="dxa"/>
            <w:tcBorders>
              <w:top w:val="single" w:sz="4" w:space="0" w:color="auto"/>
              <w:bottom w:val="single" w:sz="6" w:space="0" w:color="auto"/>
            </w:tcBorders>
            <w:shd w:val="clear" w:color="auto" w:fill="FFFFFF"/>
            <w:vAlign w:val="center"/>
          </w:tcPr>
          <w:p w14:paraId="7F8255CE" w14:textId="050911A5" w:rsidR="00937296" w:rsidRPr="00527019" w:rsidRDefault="00937296" w:rsidP="00937296">
            <w:pPr>
              <w:spacing w:after="0" w:line="240" w:lineRule="auto"/>
              <w:ind w:left="74" w:right="57" w:hanging="74"/>
              <w:jc w:val="right"/>
              <w:rPr>
                <w:rFonts w:ascii="Calibri" w:hAnsi="Calibri" w:cs="Calibri"/>
                <w:b/>
                <w:sz w:val="18"/>
                <w:szCs w:val="18"/>
              </w:rPr>
            </w:pPr>
            <w:r>
              <w:rPr>
                <w:rFonts w:ascii="Calibri" w:hAnsi="Calibri" w:cs="Calibri"/>
                <w:b/>
                <w:bCs/>
                <w:color w:val="0D0D0D"/>
                <w:sz w:val="18"/>
                <w:szCs w:val="18"/>
              </w:rPr>
              <w:t>15,19</w:t>
            </w:r>
          </w:p>
        </w:tc>
        <w:tc>
          <w:tcPr>
            <w:tcW w:w="709" w:type="dxa"/>
            <w:tcBorders>
              <w:top w:val="single" w:sz="4" w:space="0" w:color="auto"/>
              <w:bottom w:val="single" w:sz="6" w:space="0" w:color="auto"/>
            </w:tcBorders>
            <w:shd w:val="clear" w:color="auto" w:fill="auto"/>
            <w:vAlign w:val="center"/>
          </w:tcPr>
          <w:p w14:paraId="4622AAFC" w14:textId="57E61D36" w:rsidR="00937296" w:rsidRPr="00527019" w:rsidRDefault="00937296" w:rsidP="00937296">
            <w:pPr>
              <w:spacing w:after="0" w:line="240" w:lineRule="auto"/>
              <w:ind w:left="74" w:right="57" w:hanging="74"/>
              <w:jc w:val="right"/>
              <w:rPr>
                <w:rFonts w:ascii="Calibri" w:hAnsi="Calibri" w:cs="Calibri"/>
                <w:b/>
                <w:bCs/>
                <w:sz w:val="18"/>
                <w:szCs w:val="18"/>
              </w:rPr>
            </w:pPr>
            <w:r w:rsidRPr="00527019">
              <w:rPr>
                <w:rFonts w:ascii="Calibri" w:hAnsi="Calibri" w:cs="Calibri"/>
                <w:b/>
                <w:bCs/>
                <w:sz w:val="18"/>
                <w:szCs w:val="18"/>
              </w:rPr>
              <w:t> </w:t>
            </w:r>
          </w:p>
        </w:tc>
        <w:tc>
          <w:tcPr>
            <w:tcW w:w="709" w:type="dxa"/>
            <w:tcBorders>
              <w:top w:val="single" w:sz="4" w:space="0" w:color="auto"/>
              <w:bottom w:val="single" w:sz="6" w:space="0" w:color="auto"/>
              <w:right w:val="threeDEmboss" w:sz="12" w:space="0" w:color="auto"/>
            </w:tcBorders>
            <w:shd w:val="clear" w:color="auto" w:fill="auto"/>
            <w:vAlign w:val="center"/>
          </w:tcPr>
          <w:p w14:paraId="3B0655CC" w14:textId="1B642056" w:rsidR="00937296" w:rsidRPr="00527019" w:rsidRDefault="00937296" w:rsidP="00937296">
            <w:pPr>
              <w:spacing w:after="0" w:line="240" w:lineRule="auto"/>
              <w:ind w:left="74" w:right="57" w:hanging="74"/>
              <w:jc w:val="right"/>
              <w:rPr>
                <w:rFonts w:ascii="Calibri" w:hAnsi="Calibri" w:cs="Calibri"/>
                <w:b/>
                <w:sz w:val="18"/>
                <w:szCs w:val="18"/>
              </w:rPr>
            </w:pPr>
            <w:r w:rsidRPr="00527019">
              <w:rPr>
                <w:rFonts w:ascii="Calibri" w:hAnsi="Calibri" w:cs="Calibri"/>
                <w:b/>
                <w:bCs/>
                <w:sz w:val="18"/>
                <w:szCs w:val="18"/>
              </w:rPr>
              <w:t> </w:t>
            </w:r>
          </w:p>
        </w:tc>
      </w:tr>
      <w:tr w:rsidR="00937296" w:rsidRPr="00527019" w14:paraId="381B9B62" w14:textId="77777777" w:rsidTr="0062503C">
        <w:trPr>
          <w:cantSplit/>
          <w:trHeight w:val="284"/>
        </w:trPr>
        <w:tc>
          <w:tcPr>
            <w:tcW w:w="1418" w:type="dxa"/>
            <w:tcBorders>
              <w:top w:val="single" w:sz="6" w:space="0" w:color="auto"/>
              <w:left w:val="threeDEmboss" w:sz="12" w:space="0" w:color="auto"/>
              <w:bottom w:val="threeDEmboss" w:sz="12" w:space="0" w:color="auto"/>
            </w:tcBorders>
            <w:vAlign w:val="center"/>
          </w:tcPr>
          <w:p w14:paraId="58E99699" w14:textId="103F3CA0" w:rsidR="00937296" w:rsidRPr="00527019" w:rsidRDefault="00937296" w:rsidP="00937296">
            <w:pPr>
              <w:spacing w:after="0" w:line="240" w:lineRule="auto"/>
              <w:ind w:right="-70"/>
              <w:rPr>
                <w:rFonts w:ascii="Calibri" w:hAnsi="Calibri" w:cs="Calibri"/>
                <w:b/>
                <w:i/>
                <w:sz w:val="17"/>
                <w:szCs w:val="17"/>
              </w:rPr>
            </w:pPr>
            <w:r w:rsidRPr="00527019">
              <w:rPr>
                <w:rFonts w:ascii="Calibri" w:hAnsi="Calibri" w:cs="Calibri"/>
                <w:b/>
                <w:bCs/>
                <w:i/>
                <w:iCs/>
                <w:sz w:val="17"/>
                <w:szCs w:val="17"/>
              </w:rPr>
              <w:t>Vývoj 2025/24 (%)</w:t>
            </w:r>
          </w:p>
        </w:tc>
        <w:tc>
          <w:tcPr>
            <w:tcW w:w="708" w:type="dxa"/>
            <w:tcBorders>
              <w:top w:val="single" w:sz="6" w:space="0" w:color="auto"/>
              <w:bottom w:val="threeDEmboss" w:sz="12" w:space="0" w:color="auto"/>
            </w:tcBorders>
            <w:vAlign w:val="center"/>
          </w:tcPr>
          <w:p w14:paraId="144356A8" w14:textId="210DB87A" w:rsidR="00937296" w:rsidRPr="00527019" w:rsidRDefault="00937296" w:rsidP="00937296">
            <w:pPr>
              <w:spacing w:after="0" w:line="240" w:lineRule="auto"/>
              <w:ind w:left="74" w:right="57" w:hanging="74"/>
              <w:jc w:val="right"/>
              <w:rPr>
                <w:rFonts w:ascii="Calibri" w:hAnsi="Calibri" w:cs="Calibri"/>
                <w:i/>
                <w:sz w:val="18"/>
                <w:szCs w:val="18"/>
              </w:rPr>
            </w:pPr>
            <w:r w:rsidRPr="00527019">
              <w:rPr>
                <w:rFonts w:ascii="Calibri" w:hAnsi="Calibri" w:cs="Calibri"/>
                <w:i/>
                <w:iCs/>
                <w:sz w:val="18"/>
                <w:szCs w:val="18"/>
              </w:rPr>
              <w:t>-16,9</w:t>
            </w:r>
          </w:p>
        </w:tc>
        <w:tc>
          <w:tcPr>
            <w:tcW w:w="709" w:type="dxa"/>
            <w:tcBorders>
              <w:top w:val="single" w:sz="6" w:space="0" w:color="auto"/>
              <w:bottom w:val="threeDEmboss" w:sz="12" w:space="0" w:color="auto"/>
            </w:tcBorders>
            <w:vAlign w:val="center"/>
          </w:tcPr>
          <w:p w14:paraId="76603429" w14:textId="628D43B7" w:rsidR="00937296" w:rsidRPr="00527019" w:rsidRDefault="00937296" w:rsidP="00937296">
            <w:pPr>
              <w:spacing w:after="0" w:line="240" w:lineRule="auto"/>
              <w:ind w:left="74" w:right="57" w:hanging="74"/>
              <w:jc w:val="right"/>
              <w:rPr>
                <w:rFonts w:ascii="Calibri" w:hAnsi="Calibri" w:cs="Calibri"/>
                <w:i/>
                <w:sz w:val="18"/>
                <w:szCs w:val="18"/>
              </w:rPr>
            </w:pPr>
            <w:r w:rsidRPr="00527019">
              <w:rPr>
                <w:rFonts w:ascii="Calibri" w:hAnsi="Calibri" w:cs="Calibri"/>
                <w:i/>
                <w:iCs/>
                <w:sz w:val="18"/>
                <w:szCs w:val="18"/>
              </w:rPr>
              <w:t>-15,4</w:t>
            </w:r>
          </w:p>
        </w:tc>
        <w:tc>
          <w:tcPr>
            <w:tcW w:w="709" w:type="dxa"/>
            <w:tcBorders>
              <w:top w:val="single" w:sz="6" w:space="0" w:color="auto"/>
              <w:bottom w:val="threeDEmboss" w:sz="12" w:space="0" w:color="auto"/>
            </w:tcBorders>
            <w:vAlign w:val="center"/>
          </w:tcPr>
          <w:p w14:paraId="63BDED85" w14:textId="4C702F57" w:rsidR="00937296" w:rsidRPr="00527019" w:rsidRDefault="00937296" w:rsidP="00937296">
            <w:pPr>
              <w:spacing w:after="0" w:line="240" w:lineRule="auto"/>
              <w:ind w:left="74" w:right="57" w:hanging="74"/>
              <w:jc w:val="right"/>
              <w:rPr>
                <w:rFonts w:ascii="Calibri" w:hAnsi="Calibri" w:cs="Calibri"/>
                <w:i/>
                <w:sz w:val="18"/>
                <w:szCs w:val="18"/>
              </w:rPr>
            </w:pPr>
            <w:r w:rsidRPr="00527019">
              <w:rPr>
                <w:rFonts w:ascii="Calibri" w:hAnsi="Calibri" w:cs="Calibri"/>
                <w:i/>
                <w:iCs/>
                <w:sz w:val="18"/>
                <w:szCs w:val="18"/>
              </w:rPr>
              <w:t>-6,2</w:t>
            </w:r>
          </w:p>
        </w:tc>
        <w:tc>
          <w:tcPr>
            <w:tcW w:w="709" w:type="dxa"/>
            <w:tcBorders>
              <w:top w:val="single" w:sz="6" w:space="0" w:color="auto"/>
              <w:bottom w:val="threeDEmboss" w:sz="12" w:space="0" w:color="auto"/>
            </w:tcBorders>
            <w:shd w:val="clear" w:color="auto" w:fill="auto"/>
            <w:vAlign w:val="center"/>
          </w:tcPr>
          <w:p w14:paraId="084E056D" w14:textId="3E34305E" w:rsidR="00937296" w:rsidRPr="00527019" w:rsidRDefault="00937296" w:rsidP="00937296">
            <w:pPr>
              <w:spacing w:after="0" w:line="240" w:lineRule="auto"/>
              <w:ind w:left="74" w:right="57" w:hanging="74"/>
              <w:jc w:val="right"/>
              <w:rPr>
                <w:rFonts w:ascii="Calibri" w:hAnsi="Calibri" w:cs="Calibri"/>
                <w:i/>
                <w:sz w:val="18"/>
                <w:szCs w:val="18"/>
              </w:rPr>
            </w:pPr>
            <w:r w:rsidRPr="00527019">
              <w:rPr>
                <w:rFonts w:ascii="Calibri" w:hAnsi="Calibri" w:cs="Calibri"/>
                <w:i/>
                <w:iCs/>
                <w:sz w:val="18"/>
                <w:szCs w:val="18"/>
              </w:rPr>
              <w:t>-5,5</w:t>
            </w:r>
          </w:p>
        </w:tc>
        <w:tc>
          <w:tcPr>
            <w:tcW w:w="708" w:type="dxa"/>
            <w:tcBorders>
              <w:top w:val="single" w:sz="6" w:space="0" w:color="auto"/>
              <w:bottom w:val="threeDEmboss" w:sz="12" w:space="0" w:color="auto"/>
            </w:tcBorders>
            <w:vAlign w:val="center"/>
          </w:tcPr>
          <w:p w14:paraId="3432CE9C" w14:textId="4E68BF16" w:rsidR="00937296" w:rsidRPr="00527019" w:rsidRDefault="00937296" w:rsidP="00937296">
            <w:pPr>
              <w:spacing w:after="0" w:line="240" w:lineRule="auto"/>
              <w:ind w:left="74" w:right="113" w:hanging="74"/>
              <w:jc w:val="right"/>
              <w:rPr>
                <w:rFonts w:ascii="Calibri" w:hAnsi="Calibri" w:cs="Calibri"/>
                <w:i/>
                <w:sz w:val="18"/>
                <w:szCs w:val="18"/>
              </w:rPr>
            </w:pPr>
            <w:r w:rsidRPr="00527019">
              <w:rPr>
                <w:rFonts w:ascii="Calibri" w:hAnsi="Calibri" w:cs="Calibri"/>
                <w:i/>
                <w:iCs/>
                <w:sz w:val="18"/>
                <w:szCs w:val="18"/>
              </w:rPr>
              <w:t>-8,5</w:t>
            </w:r>
          </w:p>
        </w:tc>
        <w:tc>
          <w:tcPr>
            <w:tcW w:w="709" w:type="dxa"/>
            <w:tcBorders>
              <w:top w:val="single" w:sz="6" w:space="0" w:color="auto"/>
              <w:bottom w:val="threeDEmboss" w:sz="12" w:space="0" w:color="auto"/>
            </w:tcBorders>
            <w:vAlign w:val="center"/>
          </w:tcPr>
          <w:p w14:paraId="1C2D105D" w14:textId="04BDEA63" w:rsidR="00937296" w:rsidRPr="00527019" w:rsidRDefault="00937296" w:rsidP="00937296">
            <w:pPr>
              <w:spacing w:after="0" w:line="240" w:lineRule="auto"/>
              <w:ind w:left="74" w:right="113" w:hanging="74"/>
              <w:jc w:val="right"/>
              <w:rPr>
                <w:rFonts w:ascii="Calibri" w:hAnsi="Calibri" w:cs="Calibri"/>
                <w:i/>
                <w:sz w:val="18"/>
                <w:szCs w:val="18"/>
              </w:rPr>
            </w:pPr>
            <w:r>
              <w:rPr>
                <w:rFonts w:ascii="Calibri" w:hAnsi="Calibri" w:cs="Calibri"/>
                <w:i/>
                <w:iCs/>
                <w:color w:val="0D0D0D"/>
                <w:sz w:val="18"/>
                <w:szCs w:val="18"/>
              </w:rPr>
              <w:t>-1,6</w:t>
            </w:r>
          </w:p>
        </w:tc>
        <w:tc>
          <w:tcPr>
            <w:tcW w:w="709" w:type="dxa"/>
            <w:tcBorders>
              <w:top w:val="single" w:sz="6" w:space="0" w:color="auto"/>
              <w:bottom w:val="threeDEmboss" w:sz="12" w:space="0" w:color="auto"/>
            </w:tcBorders>
            <w:vAlign w:val="center"/>
          </w:tcPr>
          <w:p w14:paraId="07D98386" w14:textId="3F3A3603" w:rsidR="00937296" w:rsidRPr="00527019" w:rsidRDefault="00937296" w:rsidP="00937296">
            <w:pPr>
              <w:spacing w:after="0" w:line="240" w:lineRule="auto"/>
              <w:ind w:left="74" w:right="113" w:hanging="74"/>
              <w:jc w:val="right"/>
              <w:rPr>
                <w:rFonts w:ascii="Calibri" w:hAnsi="Calibri" w:cs="Calibri"/>
                <w:i/>
                <w:sz w:val="18"/>
                <w:szCs w:val="18"/>
              </w:rPr>
            </w:pPr>
            <w:r>
              <w:rPr>
                <w:rFonts w:ascii="Calibri" w:hAnsi="Calibri" w:cs="Calibri"/>
                <w:i/>
                <w:iCs/>
                <w:color w:val="0D0D0D"/>
                <w:sz w:val="18"/>
                <w:szCs w:val="18"/>
              </w:rPr>
              <w:t>-24,1</w:t>
            </w:r>
          </w:p>
        </w:tc>
        <w:tc>
          <w:tcPr>
            <w:tcW w:w="709" w:type="dxa"/>
            <w:tcBorders>
              <w:top w:val="single" w:sz="6" w:space="0" w:color="auto"/>
              <w:bottom w:val="threeDEmboss" w:sz="12" w:space="0" w:color="auto"/>
            </w:tcBorders>
            <w:shd w:val="clear" w:color="auto" w:fill="auto"/>
            <w:vAlign w:val="center"/>
          </w:tcPr>
          <w:p w14:paraId="3E9766F3" w14:textId="2FB30455" w:rsidR="00937296" w:rsidRPr="00527019" w:rsidRDefault="00937296" w:rsidP="00937296">
            <w:pPr>
              <w:spacing w:after="0" w:line="240" w:lineRule="auto"/>
              <w:ind w:left="74" w:right="113" w:hanging="74"/>
              <w:jc w:val="right"/>
              <w:rPr>
                <w:rFonts w:ascii="Calibri" w:hAnsi="Calibri" w:cs="Calibri"/>
                <w:i/>
                <w:sz w:val="18"/>
                <w:szCs w:val="18"/>
              </w:rPr>
            </w:pPr>
            <w:r>
              <w:rPr>
                <w:rFonts w:ascii="Calibri" w:hAnsi="Calibri" w:cs="Calibri"/>
                <w:i/>
                <w:iCs/>
                <w:color w:val="0D0D0D"/>
                <w:sz w:val="18"/>
                <w:szCs w:val="18"/>
              </w:rPr>
              <w:t>-43,8</w:t>
            </w:r>
          </w:p>
        </w:tc>
        <w:tc>
          <w:tcPr>
            <w:tcW w:w="708" w:type="dxa"/>
            <w:tcBorders>
              <w:top w:val="single" w:sz="6" w:space="0" w:color="auto"/>
              <w:bottom w:val="threeDEmboss" w:sz="12" w:space="0" w:color="auto"/>
            </w:tcBorders>
            <w:shd w:val="clear" w:color="auto" w:fill="auto"/>
            <w:vAlign w:val="center"/>
          </w:tcPr>
          <w:p w14:paraId="515545C1" w14:textId="55F58C26" w:rsidR="00937296" w:rsidRPr="00527019" w:rsidRDefault="00937296" w:rsidP="00937296">
            <w:pPr>
              <w:spacing w:after="0" w:line="240" w:lineRule="auto"/>
              <w:ind w:left="74" w:right="113" w:hanging="74"/>
              <w:jc w:val="right"/>
              <w:rPr>
                <w:rFonts w:ascii="Calibri" w:hAnsi="Calibri" w:cs="Calibri"/>
                <w:i/>
                <w:sz w:val="18"/>
                <w:szCs w:val="18"/>
              </w:rPr>
            </w:pPr>
            <w:r>
              <w:rPr>
                <w:rFonts w:ascii="Calibri" w:hAnsi="Calibri" w:cs="Calibri"/>
                <w:i/>
                <w:iCs/>
                <w:color w:val="0D0D0D"/>
                <w:sz w:val="18"/>
                <w:szCs w:val="18"/>
              </w:rPr>
              <w:t>-22,6</w:t>
            </w:r>
          </w:p>
        </w:tc>
        <w:tc>
          <w:tcPr>
            <w:tcW w:w="709" w:type="dxa"/>
            <w:tcBorders>
              <w:top w:val="single" w:sz="6" w:space="0" w:color="auto"/>
              <w:bottom w:val="threeDEmboss" w:sz="12" w:space="0" w:color="auto"/>
            </w:tcBorders>
            <w:shd w:val="clear" w:color="auto" w:fill="FFFFFF"/>
            <w:vAlign w:val="center"/>
          </w:tcPr>
          <w:p w14:paraId="4F61CFE9" w14:textId="58CB80D9" w:rsidR="00937296" w:rsidRPr="00527019" w:rsidRDefault="00937296" w:rsidP="00937296">
            <w:pPr>
              <w:spacing w:after="0" w:line="240" w:lineRule="auto"/>
              <w:ind w:left="74" w:right="113" w:hanging="74"/>
              <w:jc w:val="right"/>
              <w:rPr>
                <w:rFonts w:ascii="Calibri" w:hAnsi="Calibri" w:cs="Calibri"/>
                <w:i/>
                <w:sz w:val="18"/>
                <w:szCs w:val="18"/>
              </w:rPr>
            </w:pPr>
            <w:r>
              <w:rPr>
                <w:rFonts w:ascii="Calibri" w:hAnsi="Calibri" w:cs="Calibri"/>
                <w:i/>
                <w:iCs/>
                <w:color w:val="0D0D0D"/>
                <w:sz w:val="18"/>
                <w:szCs w:val="18"/>
              </w:rPr>
              <w:t>-19,7</w:t>
            </w:r>
          </w:p>
        </w:tc>
        <w:tc>
          <w:tcPr>
            <w:tcW w:w="709" w:type="dxa"/>
            <w:tcBorders>
              <w:top w:val="single" w:sz="6" w:space="0" w:color="auto"/>
              <w:bottom w:val="threeDEmboss" w:sz="12" w:space="0" w:color="auto"/>
            </w:tcBorders>
            <w:shd w:val="clear" w:color="auto" w:fill="auto"/>
            <w:vAlign w:val="center"/>
          </w:tcPr>
          <w:p w14:paraId="7671EC77" w14:textId="2A68784D" w:rsidR="00937296" w:rsidRPr="00527019" w:rsidRDefault="00937296" w:rsidP="00937296">
            <w:pPr>
              <w:spacing w:after="0" w:line="240" w:lineRule="auto"/>
              <w:ind w:left="74" w:right="113" w:hanging="74"/>
              <w:jc w:val="right"/>
              <w:rPr>
                <w:rFonts w:ascii="Calibri" w:hAnsi="Calibri" w:cs="Calibri"/>
                <w:i/>
                <w:sz w:val="18"/>
                <w:szCs w:val="18"/>
              </w:rPr>
            </w:pPr>
            <w:r w:rsidRPr="00527019">
              <w:rPr>
                <w:rFonts w:ascii="Calibri" w:hAnsi="Calibri" w:cs="Calibri"/>
                <w:i/>
                <w:iCs/>
                <w:sz w:val="18"/>
                <w:szCs w:val="18"/>
              </w:rPr>
              <w:t> </w:t>
            </w:r>
          </w:p>
        </w:tc>
        <w:tc>
          <w:tcPr>
            <w:tcW w:w="709" w:type="dxa"/>
            <w:tcBorders>
              <w:top w:val="single" w:sz="6" w:space="0" w:color="auto"/>
              <w:bottom w:val="threeDEmboss" w:sz="12" w:space="0" w:color="auto"/>
              <w:right w:val="threeDEmboss" w:sz="12" w:space="0" w:color="auto"/>
            </w:tcBorders>
            <w:shd w:val="clear" w:color="auto" w:fill="auto"/>
            <w:vAlign w:val="center"/>
          </w:tcPr>
          <w:p w14:paraId="0B8994BC" w14:textId="010B6948" w:rsidR="00937296" w:rsidRPr="00527019" w:rsidRDefault="00937296" w:rsidP="00937296">
            <w:pPr>
              <w:spacing w:after="0" w:line="240" w:lineRule="auto"/>
              <w:ind w:left="74" w:right="113" w:hanging="74"/>
              <w:jc w:val="right"/>
              <w:rPr>
                <w:rFonts w:ascii="Calibri" w:hAnsi="Calibri" w:cs="Calibri"/>
                <w:i/>
                <w:sz w:val="18"/>
                <w:szCs w:val="18"/>
              </w:rPr>
            </w:pPr>
            <w:r w:rsidRPr="00527019">
              <w:rPr>
                <w:rFonts w:ascii="Calibri" w:hAnsi="Calibri" w:cs="Calibri"/>
                <w:i/>
                <w:iCs/>
                <w:sz w:val="18"/>
                <w:szCs w:val="18"/>
              </w:rPr>
              <w:t> </w:t>
            </w:r>
          </w:p>
        </w:tc>
      </w:tr>
    </w:tbl>
    <w:p w14:paraId="1624C317" w14:textId="186A0D0C" w:rsidR="00247FA0" w:rsidRPr="00527019" w:rsidRDefault="00247FA0" w:rsidP="00247FA0">
      <w:pPr>
        <w:pStyle w:val="Textpoznmkypodiarou"/>
        <w:tabs>
          <w:tab w:val="left" w:pos="5812"/>
          <w:tab w:val="right" w:pos="9214"/>
        </w:tabs>
        <w:spacing w:after="60" w:line="0" w:lineRule="atLeast"/>
        <w:ind w:left="992" w:hanging="992"/>
        <w:jc w:val="left"/>
        <w:rPr>
          <w:rFonts w:ascii="Calibri" w:hAnsi="Calibri" w:cs="Calibri"/>
          <w:i/>
          <w:iCs/>
          <w:sz w:val="18"/>
          <w:szCs w:val="18"/>
        </w:rPr>
      </w:pPr>
      <w:r w:rsidRPr="00867E24">
        <w:rPr>
          <w:rFonts w:ascii="Calibri" w:hAnsi="Calibri" w:cs="Calibri"/>
          <w:i/>
          <w:sz w:val="18"/>
        </w:rPr>
        <w:t xml:space="preserve">Prameň: </w:t>
      </w:r>
      <w:r w:rsidRPr="00867E24">
        <w:rPr>
          <w:rFonts w:ascii="Calibri" w:hAnsi="Calibri" w:cs="Calibri"/>
          <w:i/>
          <w:iCs/>
          <w:sz w:val="18"/>
          <w:szCs w:val="18"/>
        </w:rPr>
        <w:t xml:space="preserve">ČSÚ, </w:t>
      </w:r>
      <w:r w:rsidRPr="00867E24">
        <w:rPr>
          <w:rFonts w:ascii="Calibri" w:hAnsi="Calibri" w:cs="Calibri"/>
          <w:i/>
          <w:sz w:val="18"/>
        </w:rPr>
        <w:t xml:space="preserve">TIS </w:t>
      </w:r>
      <w:r w:rsidRPr="00867E24">
        <w:rPr>
          <w:rFonts w:ascii="Calibri" w:hAnsi="Calibri" w:cs="Calibri"/>
          <w:i/>
          <w:sz w:val="18"/>
          <w:vertAlign w:val="superscript"/>
        </w:rPr>
        <w:t xml:space="preserve">ČR </w:t>
      </w:r>
      <w:r w:rsidRPr="00F81B43">
        <w:rPr>
          <w:rFonts w:ascii="Calibri" w:hAnsi="Calibri" w:cs="Calibri"/>
          <w:i/>
          <w:sz w:val="18"/>
        </w:rPr>
        <w:t>SZIF</w:t>
      </w:r>
      <w:r w:rsidR="00F62906">
        <w:rPr>
          <w:rFonts w:ascii="Calibri" w:hAnsi="Calibri" w:cs="Calibri"/>
          <w:i/>
          <w:sz w:val="18"/>
        </w:rPr>
        <w:tab/>
      </w:r>
      <w:r w:rsidRPr="00F62906">
        <w:rPr>
          <w:rFonts w:ascii="Calibri" w:hAnsi="Calibri" w:cs="Calibri"/>
          <w:i/>
          <w:sz w:val="18"/>
        </w:rPr>
        <w:t>K</w:t>
      </w:r>
      <w:r w:rsidRPr="00F62906">
        <w:rPr>
          <w:rFonts w:ascii="Calibri" w:hAnsi="Calibri" w:cs="Calibri"/>
          <w:i/>
          <w:iCs/>
          <w:sz w:val="18"/>
          <w:szCs w:val="18"/>
        </w:rPr>
        <w:t xml:space="preserve">urz ECB priemer za </w:t>
      </w:r>
      <w:r w:rsidR="004E5FB1" w:rsidRPr="00F62906">
        <w:rPr>
          <w:rFonts w:ascii="Calibri" w:hAnsi="Calibri" w:cs="Calibri"/>
          <w:i/>
          <w:iCs/>
          <w:sz w:val="18"/>
          <w:szCs w:val="18"/>
        </w:rPr>
        <w:t>Október</w:t>
      </w:r>
      <w:r w:rsidRPr="00F62906">
        <w:rPr>
          <w:rFonts w:ascii="Calibri" w:hAnsi="Calibri" w:cs="Calibri"/>
          <w:i/>
          <w:iCs/>
          <w:sz w:val="18"/>
          <w:szCs w:val="18"/>
        </w:rPr>
        <w:t xml:space="preserve"> 202</w:t>
      </w:r>
      <w:r w:rsidR="00C13230" w:rsidRPr="00F62906">
        <w:rPr>
          <w:rFonts w:ascii="Calibri" w:hAnsi="Calibri" w:cs="Calibri"/>
          <w:i/>
          <w:iCs/>
          <w:sz w:val="18"/>
          <w:szCs w:val="18"/>
        </w:rPr>
        <w:t>5</w:t>
      </w:r>
      <w:r w:rsidRPr="00F62906">
        <w:rPr>
          <w:rFonts w:ascii="Calibri" w:hAnsi="Calibri" w:cs="Calibri"/>
          <w:i/>
          <w:iCs/>
          <w:sz w:val="18"/>
          <w:szCs w:val="18"/>
        </w:rPr>
        <w:t>, 1 EUR = 2</w:t>
      </w:r>
      <w:r w:rsidR="00E63298" w:rsidRPr="00F62906">
        <w:rPr>
          <w:rFonts w:ascii="Calibri" w:hAnsi="Calibri" w:cs="Calibri"/>
          <w:i/>
          <w:iCs/>
          <w:sz w:val="18"/>
          <w:szCs w:val="18"/>
        </w:rPr>
        <w:t>4</w:t>
      </w:r>
      <w:r w:rsidR="00F81B43" w:rsidRPr="00F62906">
        <w:rPr>
          <w:rFonts w:ascii="Calibri" w:hAnsi="Calibri" w:cs="Calibri"/>
          <w:i/>
          <w:iCs/>
          <w:sz w:val="18"/>
          <w:szCs w:val="18"/>
        </w:rPr>
        <w:t>,3</w:t>
      </w:r>
      <w:r w:rsidR="00F62906" w:rsidRPr="00F62906">
        <w:rPr>
          <w:rFonts w:ascii="Calibri" w:hAnsi="Calibri" w:cs="Calibri"/>
          <w:i/>
          <w:iCs/>
          <w:sz w:val="18"/>
          <w:szCs w:val="18"/>
        </w:rPr>
        <w:t>15</w:t>
      </w:r>
      <w:r w:rsidR="00F81B43" w:rsidRPr="00F62906">
        <w:rPr>
          <w:rFonts w:ascii="Calibri" w:hAnsi="Calibri" w:cs="Calibri"/>
          <w:i/>
          <w:iCs/>
          <w:sz w:val="18"/>
          <w:szCs w:val="18"/>
        </w:rPr>
        <w:t xml:space="preserve"> </w:t>
      </w:r>
      <w:r w:rsidRPr="00F62906">
        <w:rPr>
          <w:rFonts w:ascii="Calibri" w:hAnsi="Calibri" w:cs="Calibri"/>
          <w:i/>
          <w:iCs/>
          <w:sz w:val="18"/>
          <w:szCs w:val="18"/>
        </w:rPr>
        <w:t>CZK</w:t>
      </w:r>
    </w:p>
    <w:p w14:paraId="1B5CFD95" w14:textId="77777777" w:rsidR="00247FA0" w:rsidRPr="00527019" w:rsidRDefault="00247FA0" w:rsidP="00DA6FA2">
      <w:pPr>
        <w:pStyle w:val="BodyText21"/>
        <w:tabs>
          <w:tab w:val="right" w:pos="9781"/>
        </w:tabs>
        <w:spacing w:after="0" w:line="240" w:lineRule="auto"/>
        <w:ind w:left="992" w:right="338" w:hanging="992"/>
        <w:jc w:val="left"/>
        <w:rPr>
          <w:rFonts w:ascii="Calibri" w:hAnsi="Calibri" w:cs="Calibri"/>
          <w:i/>
          <w:sz w:val="18"/>
          <w:szCs w:val="18"/>
        </w:rPr>
      </w:pPr>
      <w:r w:rsidRPr="00527019">
        <w:rPr>
          <w:rFonts w:ascii="Calibri" w:hAnsi="Calibri" w:cs="Calibri"/>
          <w:b/>
          <w:sz w:val="24"/>
          <w:szCs w:val="24"/>
        </w:rPr>
        <w:t>Veľkoobchodné ceny zemiakov vo Francúzsku</w:t>
      </w:r>
      <w:r w:rsidRPr="00527019">
        <w:rPr>
          <w:rFonts w:ascii="Calibri" w:hAnsi="Calibri" w:cs="Calibri"/>
          <w:b/>
          <w:sz w:val="24"/>
          <w:szCs w:val="24"/>
        </w:rPr>
        <w:tab/>
      </w:r>
      <w:r w:rsidRPr="00527019">
        <w:rPr>
          <w:rFonts w:ascii="Calibri" w:hAnsi="Calibri" w:cs="Calibri"/>
          <w:i/>
          <w:sz w:val="18"/>
          <w:szCs w:val="18"/>
        </w:rPr>
        <w:t>v €/1 kg</w:t>
      </w:r>
    </w:p>
    <w:tbl>
      <w:tblPr>
        <w:tblW w:w="9923"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756"/>
        <w:gridCol w:w="2024"/>
        <w:gridCol w:w="2025"/>
        <w:gridCol w:w="2096"/>
        <w:gridCol w:w="2022"/>
      </w:tblGrid>
      <w:tr w:rsidR="00F9673B" w:rsidRPr="00527019" w14:paraId="433EA743" w14:textId="77777777" w:rsidTr="0080500A">
        <w:trPr>
          <w:trHeight w:val="299"/>
        </w:trPr>
        <w:tc>
          <w:tcPr>
            <w:tcW w:w="1756" w:type="dxa"/>
            <w:vMerge w:val="restart"/>
            <w:tcBorders>
              <w:top w:val="threeDEmboss" w:sz="12" w:space="0" w:color="auto"/>
              <w:left w:val="threeDEmboss" w:sz="12" w:space="0" w:color="auto"/>
            </w:tcBorders>
            <w:shd w:val="clear" w:color="auto" w:fill="FDE9D9"/>
            <w:vAlign w:val="center"/>
          </w:tcPr>
          <w:p w14:paraId="132B7406" w14:textId="3F06BDD2" w:rsidR="00ED12CC" w:rsidRPr="00527019" w:rsidRDefault="00ED12CC" w:rsidP="00ED12CC">
            <w:pPr>
              <w:spacing w:after="0" w:line="240" w:lineRule="auto"/>
              <w:rPr>
                <w:rFonts w:ascii="Calibri" w:hAnsi="Calibri" w:cs="Calibri"/>
                <w:b/>
                <w:sz w:val="18"/>
                <w:szCs w:val="18"/>
              </w:rPr>
            </w:pPr>
            <w:r w:rsidRPr="00527019">
              <w:rPr>
                <w:rFonts w:ascii="Calibri" w:hAnsi="Calibri" w:cs="Calibri"/>
                <w:b/>
                <w:sz w:val="18"/>
                <w:szCs w:val="18"/>
              </w:rPr>
              <w:t>Zemiaky konzumné</w:t>
            </w:r>
          </w:p>
        </w:tc>
        <w:tc>
          <w:tcPr>
            <w:tcW w:w="2024" w:type="dxa"/>
            <w:vMerge w:val="restart"/>
            <w:tcBorders>
              <w:top w:val="threeDEmboss" w:sz="12" w:space="0" w:color="auto"/>
            </w:tcBorders>
            <w:shd w:val="clear" w:color="auto" w:fill="FDE9D9"/>
            <w:vAlign w:val="center"/>
          </w:tcPr>
          <w:p w14:paraId="050EB5CB" w14:textId="00FAD2D6" w:rsidR="00ED12CC" w:rsidRPr="00527019" w:rsidRDefault="00F62906" w:rsidP="00ED12CC">
            <w:pPr>
              <w:keepNext/>
              <w:tabs>
                <w:tab w:val="right" w:pos="9214"/>
              </w:tabs>
              <w:spacing w:after="0" w:line="240" w:lineRule="auto"/>
              <w:jc w:val="center"/>
              <w:outlineLvl w:val="0"/>
              <w:rPr>
                <w:rFonts w:ascii="Calibri" w:hAnsi="Calibri" w:cs="Calibri"/>
                <w:b/>
                <w:sz w:val="18"/>
                <w:szCs w:val="18"/>
              </w:rPr>
            </w:pPr>
            <w:r>
              <w:rPr>
                <w:rFonts w:ascii="Calibri" w:hAnsi="Calibri" w:cs="Calibri"/>
                <w:b/>
                <w:sz w:val="18"/>
                <w:szCs w:val="18"/>
              </w:rPr>
              <w:t>42</w:t>
            </w:r>
            <w:r w:rsidR="00ED12CC" w:rsidRPr="00527019">
              <w:rPr>
                <w:rFonts w:ascii="Calibri" w:hAnsi="Calibri" w:cs="Calibri"/>
                <w:b/>
                <w:sz w:val="18"/>
                <w:szCs w:val="18"/>
              </w:rPr>
              <w:t>. týždeň 202</w:t>
            </w:r>
            <w:r w:rsidR="00BF1FAA" w:rsidRPr="00527019">
              <w:rPr>
                <w:rFonts w:ascii="Calibri" w:hAnsi="Calibri" w:cs="Calibri"/>
                <w:b/>
                <w:sz w:val="18"/>
                <w:szCs w:val="18"/>
              </w:rPr>
              <w:t>5</w:t>
            </w:r>
          </w:p>
        </w:tc>
        <w:tc>
          <w:tcPr>
            <w:tcW w:w="2025" w:type="dxa"/>
            <w:vMerge w:val="restart"/>
            <w:tcBorders>
              <w:top w:val="threeDEmboss" w:sz="12" w:space="0" w:color="auto"/>
            </w:tcBorders>
            <w:shd w:val="clear" w:color="auto" w:fill="FDE9D9"/>
          </w:tcPr>
          <w:p w14:paraId="6113C7DC" w14:textId="77777777" w:rsidR="00ED12CC" w:rsidRPr="00527019" w:rsidRDefault="00ED12CC" w:rsidP="00ED12CC">
            <w:pPr>
              <w:keepNext/>
              <w:tabs>
                <w:tab w:val="right" w:pos="9214"/>
              </w:tabs>
              <w:spacing w:after="0" w:line="240" w:lineRule="auto"/>
              <w:jc w:val="center"/>
              <w:outlineLvl w:val="0"/>
              <w:rPr>
                <w:rFonts w:ascii="Calibri" w:hAnsi="Calibri" w:cs="Calibri"/>
                <w:b/>
                <w:sz w:val="18"/>
                <w:szCs w:val="18"/>
              </w:rPr>
            </w:pPr>
          </w:p>
          <w:p w14:paraId="3DE30F43" w14:textId="4AE126D9" w:rsidR="00ED12CC" w:rsidRPr="00527019" w:rsidRDefault="00F62906" w:rsidP="00ED12CC">
            <w:pPr>
              <w:keepNext/>
              <w:tabs>
                <w:tab w:val="right" w:pos="9214"/>
              </w:tabs>
              <w:spacing w:after="0" w:line="240" w:lineRule="auto"/>
              <w:jc w:val="center"/>
              <w:outlineLvl w:val="0"/>
              <w:rPr>
                <w:rFonts w:ascii="Calibri" w:hAnsi="Calibri" w:cs="Calibri"/>
                <w:b/>
                <w:sz w:val="18"/>
                <w:szCs w:val="18"/>
              </w:rPr>
            </w:pPr>
            <w:r>
              <w:rPr>
                <w:rFonts w:ascii="Calibri" w:hAnsi="Calibri" w:cs="Calibri"/>
                <w:b/>
                <w:sz w:val="18"/>
                <w:szCs w:val="18"/>
              </w:rPr>
              <w:t>4</w:t>
            </w:r>
            <w:r w:rsidR="00910EFD">
              <w:rPr>
                <w:rFonts w:ascii="Calibri" w:hAnsi="Calibri" w:cs="Calibri"/>
                <w:b/>
                <w:sz w:val="18"/>
                <w:szCs w:val="18"/>
              </w:rPr>
              <w:t>3</w:t>
            </w:r>
            <w:r w:rsidR="00ED12CC" w:rsidRPr="00527019">
              <w:rPr>
                <w:rFonts w:ascii="Calibri" w:hAnsi="Calibri" w:cs="Calibri"/>
                <w:b/>
                <w:sz w:val="18"/>
                <w:szCs w:val="18"/>
              </w:rPr>
              <w:t>. týždeň 202</w:t>
            </w:r>
            <w:r w:rsidR="00A5344B" w:rsidRPr="00527019">
              <w:rPr>
                <w:rFonts w:ascii="Calibri" w:hAnsi="Calibri" w:cs="Calibri"/>
                <w:b/>
                <w:sz w:val="18"/>
                <w:szCs w:val="18"/>
              </w:rPr>
              <w:t>5</w:t>
            </w:r>
          </w:p>
        </w:tc>
        <w:tc>
          <w:tcPr>
            <w:tcW w:w="2096" w:type="dxa"/>
            <w:tcBorders>
              <w:top w:val="threeDEmboss" w:sz="12" w:space="0" w:color="auto"/>
              <w:bottom w:val="single" w:sz="4" w:space="0" w:color="auto"/>
            </w:tcBorders>
            <w:shd w:val="clear" w:color="auto" w:fill="FDE9D9"/>
            <w:vAlign w:val="center"/>
          </w:tcPr>
          <w:p w14:paraId="047DE941" w14:textId="77777777" w:rsidR="00ED12CC" w:rsidRPr="00527019" w:rsidRDefault="00ED12CC" w:rsidP="00ED12CC">
            <w:pPr>
              <w:keepNext/>
              <w:tabs>
                <w:tab w:val="right" w:pos="9214"/>
              </w:tabs>
              <w:spacing w:after="0" w:line="240" w:lineRule="auto"/>
              <w:jc w:val="center"/>
              <w:outlineLvl w:val="0"/>
              <w:rPr>
                <w:rFonts w:ascii="Calibri" w:hAnsi="Calibri" w:cs="Calibri"/>
                <w:b/>
                <w:sz w:val="18"/>
                <w:szCs w:val="18"/>
              </w:rPr>
            </w:pPr>
            <w:r w:rsidRPr="00527019">
              <w:rPr>
                <w:rFonts w:ascii="Calibri" w:hAnsi="Calibri" w:cs="Calibri"/>
                <w:b/>
                <w:sz w:val="18"/>
                <w:szCs w:val="18"/>
              </w:rPr>
              <w:t xml:space="preserve">Vývoj cien </w:t>
            </w:r>
          </w:p>
          <w:p w14:paraId="40B3671C" w14:textId="27008FAC" w:rsidR="00ED12CC" w:rsidRPr="00527019" w:rsidRDefault="00F62906" w:rsidP="00ED12CC">
            <w:pPr>
              <w:keepNext/>
              <w:tabs>
                <w:tab w:val="right" w:pos="9214"/>
              </w:tabs>
              <w:spacing w:after="0" w:line="240" w:lineRule="auto"/>
              <w:jc w:val="center"/>
              <w:outlineLvl w:val="0"/>
              <w:rPr>
                <w:rFonts w:ascii="Calibri" w:hAnsi="Calibri" w:cs="Calibri"/>
                <w:b/>
                <w:sz w:val="18"/>
                <w:szCs w:val="18"/>
              </w:rPr>
            </w:pPr>
            <w:r>
              <w:rPr>
                <w:rFonts w:ascii="Calibri" w:hAnsi="Calibri" w:cs="Calibri"/>
                <w:b/>
                <w:sz w:val="18"/>
                <w:szCs w:val="18"/>
              </w:rPr>
              <w:t>43</w:t>
            </w:r>
            <w:r w:rsidR="00ED12CC" w:rsidRPr="00527019">
              <w:rPr>
                <w:rFonts w:ascii="Calibri" w:hAnsi="Calibri" w:cs="Calibri"/>
                <w:b/>
                <w:sz w:val="18"/>
                <w:szCs w:val="18"/>
              </w:rPr>
              <w:t>. t. 202</w:t>
            </w:r>
            <w:r w:rsidR="00A5344B" w:rsidRPr="00527019">
              <w:rPr>
                <w:rFonts w:ascii="Calibri" w:hAnsi="Calibri" w:cs="Calibri"/>
                <w:b/>
                <w:sz w:val="18"/>
                <w:szCs w:val="18"/>
              </w:rPr>
              <w:t>5</w:t>
            </w:r>
            <w:r w:rsidR="00ED12CC" w:rsidRPr="00527019">
              <w:rPr>
                <w:rFonts w:ascii="Calibri" w:hAnsi="Calibri" w:cs="Calibri"/>
                <w:b/>
                <w:sz w:val="18"/>
                <w:szCs w:val="18"/>
              </w:rPr>
              <w:t>/</w:t>
            </w:r>
            <w:r>
              <w:rPr>
                <w:rFonts w:ascii="Calibri" w:hAnsi="Calibri" w:cs="Calibri"/>
                <w:b/>
                <w:sz w:val="18"/>
                <w:szCs w:val="18"/>
              </w:rPr>
              <w:t>42</w:t>
            </w:r>
            <w:r w:rsidR="000F1F0C" w:rsidRPr="00527019">
              <w:rPr>
                <w:rFonts w:ascii="Calibri" w:hAnsi="Calibri" w:cs="Calibri"/>
                <w:b/>
                <w:sz w:val="18"/>
                <w:szCs w:val="18"/>
              </w:rPr>
              <w:t>.</w:t>
            </w:r>
            <w:r w:rsidR="00ED12CC" w:rsidRPr="00527019">
              <w:rPr>
                <w:rFonts w:ascii="Calibri" w:hAnsi="Calibri" w:cs="Calibri"/>
                <w:b/>
                <w:sz w:val="18"/>
                <w:szCs w:val="18"/>
              </w:rPr>
              <w:t xml:space="preserve"> t. 202</w:t>
            </w:r>
            <w:r w:rsidR="00BF1FAA" w:rsidRPr="00527019">
              <w:rPr>
                <w:rFonts w:ascii="Calibri" w:hAnsi="Calibri" w:cs="Calibri"/>
                <w:b/>
                <w:sz w:val="18"/>
                <w:szCs w:val="18"/>
              </w:rPr>
              <w:t>5</w:t>
            </w:r>
          </w:p>
        </w:tc>
        <w:tc>
          <w:tcPr>
            <w:tcW w:w="2022" w:type="dxa"/>
            <w:tcBorders>
              <w:top w:val="threeDEmboss" w:sz="12" w:space="0" w:color="auto"/>
              <w:bottom w:val="single" w:sz="4" w:space="0" w:color="auto"/>
              <w:right w:val="threeDEmboss" w:sz="12" w:space="0" w:color="auto"/>
            </w:tcBorders>
            <w:shd w:val="clear" w:color="auto" w:fill="FDE9D9"/>
            <w:vAlign w:val="center"/>
          </w:tcPr>
          <w:p w14:paraId="5D880C34" w14:textId="77777777" w:rsidR="00ED12CC" w:rsidRPr="00527019" w:rsidRDefault="00ED12CC" w:rsidP="00ED12CC">
            <w:pPr>
              <w:keepNext/>
              <w:tabs>
                <w:tab w:val="right" w:pos="9214"/>
              </w:tabs>
              <w:spacing w:after="0" w:line="240" w:lineRule="auto"/>
              <w:jc w:val="center"/>
              <w:outlineLvl w:val="0"/>
              <w:rPr>
                <w:rFonts w:ascii="Calibri" w:hAnsi="Calibri" w:cs="Calibri"/>
                <w:b/>
                <w:sz w:val="18"/>
                <w:szCs w:val="18"/>
              </w:rPr>
            </w:pPr>
            <w:r w:rsidRPr="00527019">
              <w:rPr>
                <w:rFonts w:ascii="Calibri" w:hAnsi="Calibri" w:cs="Calibri"/>
                <w:b/>
                <w:sz w:val="18"/>
                <w:szCs w:val="18"/>
              </w:rPr>
              <w:t xml:space="preserve">Medziročný vývoj cien </w:t>
            </w:r>
          </w:p>
          <w:p w14:paraId="11213D70" w14:textId="22979F7C" w:rsidR="00ED12CC" w:rsidRPr="00527019" w:rsidRDefault="00F62906" w:rsidP="00ED12CC">
            <w:pPr>
              <w:keepNext/>
              <w:tabs>
                <w:tab w:val="right" w:pos="9214"/>
              </w:tabs>
              <w:spacing w:after="0" w:line="240" w:lineRule="auto"/>
              <w:jc w:val="center"/>
              <w:outlineLvl w:val="0"/>
              <w:rPr>
                <w:rFonts w:ascii="Calibri" w:hAnsi="Calibri" w:cs="Calibri"/>
                <w:b/>
                <w:sz w:val="18"/>
                <w:szCs w:val="18"/>
              </w:rPr>
            </w:pPr>
            <w:r>
              <w:rPr>
                <w:rFonts w:ascii="Calibri" w:hAnsi="Calibri" w:cs="Calibri"/>
                <w:b/>
                <w:sz w:val="18"/>
                <w:szCs w:val="18"/>
              </w:rPr>
              <w:t>43</w:t>
            </w:r>
            <w:r w:rsidR="00ED12CC" w:rsidRPr="00527019">
              <w:rPr>
                <w:rFonts w:ascii="Calibri" w:hAnsi="Calibri" w:cs="Calibri"/>
                <w:b/>
                <w:sz w:val="18"/>
                <w:szCs w:val="18"/>
              </w:rPr>
              <w:t>. t. 202</w:t>
            </w:r>
            <w:r w:rsidR="00A5344B" w:rsidRPr="00527019">
              <w:rPr>
                <w:rFonts w:ascii="Calibri" w:hAnsi="Calibri" w:cs="Calibri"/>
                <w:b/>
                <w:sz w:val="18"/>
                <w:szCs w:val="18"/>
              </w:rPr>
              <w:t>5</w:t>
            </w:r>
            <w:r w:rsidR="00ED12CC" w:rsidRPr="00527019">
              <w:rPr>
                <w:rFonts w:ascii="Calibri" w:hAnsi="Calibri" w:cs="Calibri"/>
                <w:b/>
                <w:sz w:val="18"/>
                <w:szCs w:val="18"/>
              </w:rPr>
              <w:t>/</w:t>
            </w:r>
            <w:r>
              <w:rPr>
                <w:rFonts w:ascii="Calibri" w:hAnsi="Calibri" w:cs="Calibri"/>
                <w:b/>
                <w:sz w:val="18"/>
                <w:szCs w:val="18"/>
              </w:rPr>
              <w:t>4</w:t>
            </w:r>
            <w:r w:rsidR="0062503C">
              <w:rPr>
                <w:rFonts w:ascii="Calibri" w:hAnsi="Calibri" w:cs="Calibri"/>
                <w:b/>
                <w:sz w:val="18"/>
                <w:szCs w:val="18"/>
              </w:rPr>
              <w:t>3</w:t>
            </w:r>
            <w:r w:rsidR="00ED12CC" w:rsidRPr="00527019">
              <w:rPr>
                <w:rFonts w:ascii="Calibri" w:hAnsi="Calibri" w:cs="Calibri"/>
                <w:b/>
                <w:sz w:val="18"/>
                <w:szCs w:val="18"/>
              </w:rPr>
              <w:t xml:space="preserve"> t. 202</w:t>
            </w:r>
            <w:r w:rsidR="00C77C14" w:rsidRPr="00527019">
              <w:rPr>
                <w:rFonts w:ascii="Calibri" w:hAnsi="Calibri" w:cs="Calibri"/>
                <w:b/>
                <w:sz w:val="18"/>
                <w:szCs w:val="18"/>
              </w:rPr>
              <w:t>4</w:t>
            </w:r>
          </w:p>
        </w:tc>
      </w:tr>
      <w:tr w:rsidR="00F9673B" w:rsidRPr="00527019" w14:paraId="603A4DAC" w14:textId="77777777" w:rsidTr="0080500A">
        <w:trPr>
          <w:trHeight w:val="169"/>
        </w:trPr>
        <w:tc>
          <w:tcPr>
            <w:tcW w:w="1756" w:type="dxa"/>
            <w:vMerge/>
            <w:tcBorders>
              <w:left w:val="threeDEmboss" w:sz="12" w:space="0" w:color="auto"/>
              <w:bottom w:val="double" w:sz="4" w:space="0" w:color="auto"/>
            </w:tcBorders>
            <w:shd w:val="clear" w:color="auto" w:fill="FDE9D9"/>
            <w:vAlign w:val="center"/>
          </w:tcPr>
          <w:p w14:paraId="55A38A4F" w14:textId="77777777" w:rsidR="00247FA0" w:rsidRPr="00527019" w:rsidRDefault="00247FA0" w:rsidP="0080500A">
            <w:pPr>
              <w:spacing w:after="0" w:line="240" w:lineRule="auto"/>
              <w:rPr>
                <w:rFonts w:ascii="Calibri" w:hAnsi="Calibri" w:cs="Calibri"/>
                <w:b/>
                <w:i/>
                <w:sz w:val="18"/>
                <w:szCs w:val="18"/>
              </w:rPr>
            </w:pPr>
          </w:p>
        </w:tc>
        <w:tc>
          <w:tcPr>
            <w:tcW w:w="2024" w:type="dxa"/>
            <w:vMerge/>
            <w:tcBorders>
              <w:bottom w:val="double" w:sz="4" w:space="0" w:color="auto"/>
            </w:tcBorders>
            <w:shd w:val="clear" w:color="auto" w:fill="FDE9D9"/>
            <w:vAlign w:val="center"/>
          </w:tcPr>
          <w:p w14:paraId="7DFDD1C9" w14:textId="77777777" w:rsidR="00247FA0" w:rsidRPr="00527019" w:rsidRDefault="00247FA0" w:rsidP="0080500A">
            <w:pPr>
              <w:keepNext/>
              <w:tabs>
                <w:tab w:val="right" w:pos="9214"/>
              </w:tabs>
              <w:spacing w:after="0" w:line="240" w:lineRule="auto"/>
              <w:jc w:val="center"/>
              <w:outlineLvl w:val="0"/>
              <w:rPr>
                <w:rFonts w:ascii="Calibri" w:hAnsi="Calibri" w:cs="Calibri"/>
                <w:b/>
                <w:sz w:val="18"/>
                <w:szCs w:val="18"/>
              </w:rPr>
            </w:pPr>
          </w:p>
        </w:tc>
        <w:tc>
          <w:tcPr>
            <w:tcW w:w="2025" w:type="dxa"/>
            <w:vMerge/>
            <w:tcBorders>
              <w:bottom w:val="double" w:sz="4" w:space="0" w:color="auto"/>
            </w:tcBorders>
            <w:shd w:val="clear" w:color="auto" w:fill="FDE9D9"/>
          </w:tcPr>
          <w:p w14:paraId="0D660B1A" w14:textId="77777777" w:rsidR="00247FA0" w:rsidRPr="00527019" w:rsidRDefault="00247FA0" w:rsidP="0080500A">
            <w:pPr>
              <w:keepNext/>
              <w:tabs>
                <w:tab w:val="right" w:pos="9214"/>
              </w:tabs>
              <w:spacing w:after="0" w:line="240" w:lineRule="auto"/>
              <w:jc w:val="center"/>
              <w:outlineLvl w:val="0"/>
              <w:rPr>
                <w:rFonts w:ascii="Calibri" w:hAnsi="Calibri" w:cs="Calibri"/>
                <w:b/>
                <w:sz w:val="18"/>
                <w:szCs w:val="18"/>
              </w:rPr>
            </w:pPr>
          </w:p>
        </w:tc>
        <w:tc>
          <w:tcPr>
            <w:tcW w:w="2096" w:type="dxa"/>
            <w:tcBorders>
              <w:top w:val="single" w:sz="6" w:space="0" w:color="auto"/>
              <w:bottom w:val="double" w:sz="4" w:space="0" w:color="auto"/>
            </w:tcBorders>
            <w:shd w:val="clear" w:color="auto" w:fill="FDE9D9"/>
            <w:vAlign w:val="center"/>
          </w:tcPr>
          <w:p w14:paraId="1EC49A52" w14:textId="77777777" w:rsidR="00247FA0" w:rsidRPr="00527019" w:rsidRDefault="00247FA0" w:rsidP="0080500A">
            <w:pPr>
              <w:keepNext/>
              <w:tabs>
                <w:tab w:val="right" w:pos="9214"/>
              </w:tabs>
              <w:spacing w:after="0" w:line="240" w:lineRule="auto"/>
              <w:jc w:val="center"/>
              <w:outlineLvl w:val="0"/>
              <w:rPr>
                <w:rFonts w:ascii="Calibri" w:hAnsi="Calibri" w:cs="Calibri"/>
                <w:b/>
                <w:sz w:val="18"/>
                <w:szCs w:val="18"/>
              </w:rPr>
            </w:pPr>
            <w:r w:rsidRPr="00527019">
              <w:rPr>
                <w:rFonts w:ascii="Calibri" w:hAnsi="Calibri" w:cs="Calibri"/>
                <w:b/>
                <w:sz w:val="18"/>
                <w:szCs w:val="18"/>
              </w:rPr>
              <w:t>%</w:t>
            </w:r>
          </w:p>
        </w:tc>
        <w:tc>
          <w:tcPr>
            <w:tcW w:w="2022" w:type="dxa"/>
            <w:tcBorders>
              <w:top w:val="single" w:sz="6" w:space="0" w:color="auto"/>
              <w:bottom w:val="double" w:sz="4" w:space="0" w:color="auto"/>
              <w:right w:val="threeDEmboss" w:sz="12" w:space="0" w:color="auto"/>
            </w:tcBorders>
            <w:shd w:val="clear" w:color="auto" w:fill="FDE9D9"/>
            <w:vAlign w:val="center"/>
          </w:tcPr>
          <w:p w14:paraId="77610644" w14:textId="77777777" w:rsidR="00247FA0" w:rsidRPr="00527019" w:rsidRDefault="00247FA0" w:rsidP="0080500A">
            <w:pPr>
              <w:keepNext/>
              <w:tabs>
                <w:tab w:val="right" w:pos="9214"/>
              </w:tabs>
              <w:spacing w:after="0" w:line="240" w:lineRule="auto"/>
              <w:ind w:right="-108" w:hanging="108"/>
              <w:jc w:val="center"/>
              <w:outlineLvl w:val="0"/>
              <w:rPr>
                <w:rFonts w:ascii="Calibri" w:hAnsi="Calibri" w:cs="Calibri"/>
                <w:b/>
                <w:sz w:val="18"/>
                <w:szCs w:val="18"/>
              </w:rPr>
            </w:pPr>
            <w:r w:rsidRPr="00527019">
              <w:rPr>
                <w:rFonts w:ascii="Calibri" w:hAnsi="Calibri" w:cs="Calibri"/>
                <w:b/>
                <w:sz w:val="18"/>
                <w:szCs w:val="18"/>
              </w:rPr>
              <w:t>%</w:t>
            </w:r>
          </w:p>
        </w:tc>
      </w:tr>
      <w:tr w:rsidR="00F9673B" w:rsidRPr="00527019" w14:paraId="60EC6C48" w14:textId="77777777" w:rsidTr="0080500A">
        <w:trPr>
          <w:trHeight w:val="284"/>
        </w:trPr>
        <w:tc>
          <w:tcPr>
            <w:tcW w:w="1756" w:type="dxa"/>
            <w:tcBorders>
              <w:top w:val="single" w:sz="4" w:space="0" w:color="auto"/>
              <w:left w:val="threeDEmboss" w:sz="12" w:space="0" w:color="auto"/>
              <w:bottom w:val="threeDEmboss" w:sz="12" w:space="0" w:color="auto"/>
            </w:tcBorders>
            <w:vAlign w:val="center"/>
          </w:tcPr>
          <w:p w14:paraId="37C299C6" w14:textId="1B247855" w:rsidR="00ED12CC" w:rsidRPr="00527019" w:rsidRDefault="00ED12CC" w:rsidP="00ED12CC">
            <w:pPr>
              <w:keepNext/>
              <w:spacing w:before="120" w:after="120" w:line="240" w:lineRule="auto"/>
              <w:outlineLvl w:val="0"/>
              <w:rPr>
                <w:rFonts w:ascii="Calibri" w:hAnsi="Calibri" w:cs="Calibri"/>
                <w:b/>
                <w:i/>
                <w:sz w:val="18"/>
                <w:szCs w:val="18"/>
              </w:rPr>
            </w:pPr>
            <w:r w:rsidRPr="00527019">
              <w:rPr>
                <w:rFonts w:ascii="Calibri" w:hAnsi="Calibri" w:cs="Calibri"/>
                <w:b/>
                <w:sz w:val="18"/>
                <w:szCs w:val="18"/>
              </w:rPr>
              <w:t>d</w:t>
            </w:r>
            <w:r w:rsidRPr="00527019">
              <w:rPr>
                <w:rFonts w:ascii="Calibri" w:hAnsi="Calibri" w:cs="Calibri"/>
                <w:b/>
                <w:i/>
                <w:sz w:val="18"/>
                <w:szCs w:val="18"/>
              </w:rPr>
              <w:t>omáca produkcia</w:t>
            </w:r>
          </w:p>
        </w:tc>
        <w:tc>
          <w:tcPr>
            <w:tcW w:w="2024" w:type="dxa"/>
            <w:tcBorders>
              <w:top w:val="single" w:sz="4" w:space="0" w:color="auto"/>
              <w:bottom w:val="threeDEmboss" w:sz="12" w:space="0" w:color="auto"/>
            </w:tcBorders>
            <w:shd w:val="clear" w:color="auto" w:fill="auto"/>
            <w:vAlign w:val="center"/>
          </w:tcPr>
          <w:p w14:paraId="3F92160C" w14:textId="7FB12C5B" w:rsidR="00ED12CC" w:rsidRPr="00527019" w:rsidRDefault="00ED12CC" w:rsidP="00ED12CC">
            <w:pPr>
              <w:keepNext/>
              <w:tabs>
                <w:tab w:val="right" w:pos="9214"/>
              </w:tabs>
              <w:spacing w:before="120" w:after="120" w:line="240" w:lineRule="auto"/>
              <w:jc w:val="center"/>
              <w:outlineLvl w:val="0"/>
              <w:rPr>
                <w:rFonts w:ascii="Calibri" w:hAnsi="Calibri" w:cs="Calibri"/>
                <w:sz w:val="18"/>
                <w:szCs w:val="18"/>
              </w:rPr>
            </w:pPr>
            <w:r w:rsidRPr="00527019">
              <w:rPr>
                <w:rFonts w:ascii="Calibri" w:hAnsi="Calibri" w:cs="Calibri"/>
                <w:sz w:val="18"/>
                <w:szCs w:val="18"/>
              </w:rPr>
              <w:t>0,</w:t>
            </w:r>
            <w:r w:rsidR="00F62906">
              <w:rPr>
                <w:rFonts w:ascii="Calibri" w:hAnsi="Calibri" w:cs="Calibri"/>
                <w:sz w:val="18"/>
                <w:szCs w:val="18"/>
              </w:rPr>
              <w:t>36</w:t>
            </w:r>
          </w:p>
        </w:tc>
        <w:tc>
          <w:tcPr>
            <w:tcW w:w="2025" w:type="dxa"/>
            <w:tcBorders>
              <w:top w:val="single" w:sz="4" w:space="0" w:color="auto"/>
              <w:bottom w:val="threeDEmboss" w:sz="12" w:space="0" w:color="auto"/>
            </w:tcBorders>
            <w:vAlign w:val="center"/>
          </w:tcPr>
          <w:p w14:paraId="6264B162" w14:textId="562AC303" w:rsidR="00ED12CC" w:rsidRPr="00527019" w:rsidRDefault="00ED12CC" w:rsidP="00ED12CC">
            <w:pPr>
              <w:keepNext/>
              <w:tabs>
                <w:tab w:val="right" w:pos="9214"/>
              </w:tabs>
              <w:spacing w:before="120" w:after="120" w:line="240" w:lineRule="auto"/>
              <w:jc w:val="center"/>
              <w:outlineLvl w:val="0"/>
              <w:rPr>
                <w:rFonts w:ascii="Calibri" w:hAnsi="Calibri" w:cs="Calibri"/>
                <w:b/>
                <w:sz w:val="18"/>
                <w:szCs w:val="18"/>
              </w:rPr>
            </w:pPr>
            <w:r w:rsidRPr="00527019">
              <w:rPr>
                <w:rFonts w:ascii="Calibri" w:hAnsi="Calibri" w:cs="Calibri"/>
                <w:b/>
                <w:sz w:val="18"/>
                <w:szCs w:val="18"/>
              </w:rPr>
              <w:t>0,</w:t>
            </w:r>
            <w:r w:rsidR="00F62906">
              <w:rPr>
                <w:rFonts w:ascii="Calibri" w:hAnsi="Calibri" w:cs="Calibri"/>
                <w:b/>
                <w:sz w:val="18"/>
                <w:szCs w:val="18"/>
              </w:rPr>
              <w:t>35</w:t>
            </w:r>
          </w:p>
        </w:tc>
        <w:tc>
          <w:tcPr>
            <w:tcW w:w="2096" w:type="dxa"/>
            <w:tcBorders>
              <w:top w:val="single" w:sz="4" w:space="0" w:color="auto"/>
              <w:bottom w:val="threeDEmboss" w:sz="12" w:space="0" w:color="auto"/>
            </w:tcBorders>
            <w:shd w:val="clear" w:color="auto" w:fill="auto"/>
            <w:vAlign w:val="center"/>
          </w:tcPr>
          <w:p w14:paraId="4BF5F370" w14:textId="542865C1" w:rsidR="00ED12CC" w:rsidRPr="00527019" w:rsidRDefault="00F62906" w:rsidP="00ED12CC">
            <w:pPr>
              <w:keepNext/>
              <w:tabs>
                <w:tab w:val="right" w:pos="9214"/>
              </w:tabs>
              <w:spacing w:before="120" w:after="120" w:line="240" w:lineRule="auto"/>
              <w:jc w:val="center"/>
              <w:outlineLvl w:val="0"/>
              <w:rPr>
                <w:rFonts w:ascii="Calibri" w:hAnsi="Calibri" w:cs="Calibri"/>
                <w:i/>
                <w:sz w:val="18"/>
                <w:szCs w:val="18"/>
              </w:rPr>
            </w:pPr>
            <w:r>
              <w:rPr>
                <w:rFonts w:ascii="Calibri" w:hAnsi="Calibri" w:cs="Calibri"/>
                <w:i/>
                <w:sz w:val="18"/>
                <w:szCs w:val="18"/>
              </w:rPr>
              <w:t>-2</w:t>
            </w:r>
            <w:r w:rsidR="0062503C">
              <w:rPr>
                <w:rFonts w:ascii="Calibri" w:hAnsi="Calibri" w:cs="Calibri"/>
                <w:i/>
                <w:sz w:val="18"/>
                <w:szCs w:val="18"/>
              </w:rPr>
              <w:t>,</w:t>
            </w:r>
            <w:r>
              <w:rPr>
                <w:rFonts w:ascii="Calibri" w:hAnsi="Calibri" w:cs="Calibri"/>
                <w:i/>
                <w:sz w:val="18"/>
                <w:szCs w:val="18"/>
              </w:rPr>
              <w:t>8</w:t>
            </w:r>
          </w:p>
        </w:tc>
        <w:tc>
          <w:tcPr>
            <w:tcW w:w="2022" w:type="dxa"/>
            <w:tcBorders>
              <w:top w:val="single" w:sz="4" w:space="0" w:color="auto"/>
              <w:bottom w:val="threeDEmboss" w:sz="12" w:space="0" w:color="auto"/>
              <w:right w:val="threeDEmboss" w:sz="12" w:space="0" w:color="auto"/>
            </w:tcBorders>
            <w:shd w:val="clear" w:color="auto" w:fill="auto"/>
            <w:vAlign w:val="center"/>
          </w:tcPr>
          <w:p w14:paraId="3588ECAD" w14:textId="3A5F6629" w:rsidR="00ED12CC" w:rsidRPr="00527019" w:rsidRDefault="00A5344B" w:rsidP="00ED12CC">
            <w:pPr>
              <w:keepNext/>
              <w:tabs>
                <w:tab w:val="right" w:pos="9214"/>
              </w:tabs>
              <w:spacing w:before="120" w:after="120" w:line="240" w:lineRule="auto"/>
              <w:jc w:val="center"/>
              <w:outlineLvl w:val="0"/>
              <w:rPr>
                <w:rFonts w:ascii="Calibri" w:hAnsi="Calibri" w:cs="Calibri"/>
                <w:i/>
                <w:sz w:val="18"/>
                <w:szCs w:val="18"/>
              </w:rPr>
            </w:pPr>
            <w:r w:rsidRPr="00527019">
              <w:rPr>
                <w:rFonts w:ascii="Calibri" w:hAnsi="Calibri" w:cs="Calibri"/>
                <w:i/>
                <w:sz w:val="18"/>
                <w:szCs w:val="18"/>
              </w:rPr>
              <w:t>-</w:t>
            </w:r>
            <w:r w:rsidR="00F62906">
              <w:rPr>
                <w:rFonts w:ascii="Calibri" w:hAnsi="Calibri" w:cs="Calibri"/>
                <w:i/>
                <w:sz w:val="18"/>
                <w:szCs w:val="18"/>
              </w:rPr>
              <w:t>30</w:t>
            </w:r>
            <w:r w:rsidR="00C77C14" w:rsidRPr="00527019">
              <w:rPr>
                <w:rFonts w:ascii="Calibri" w:hAnsi="Calibri" w:cs="Calibri"/>
                <w:i/>
                <w:sz w:val="18"/>
                <w:szCs w:val="18"/>
              </w:rPr>
              <w:t>,</w:t>
            </w:r>
            <w:r w:rsidR="00F62906">
              <w:rPr>
                <w:rFonts w:ascii="Calibri" w:hAnsi="Calibri" w:cs="Calibri"/>
                <w:i/>
                <w:sz w:val="18"/>
                <w:szCs w:val="18"/>
              </w:rPr>
              <w:t>0</w:t>
            </w:r>
          </w:p>
        </w:tc>
      </w:tr>
    </w:tbl>
    <w:p w14:paraId="6902F247" w14:textId="77777777" w:rsidR="00247FA0" w:rsidRPr="00527019" w:rsidRDefault="00247FA0" w:rsidP="00247FA0">
      <w:pPr>
        <w:pStyle w:val="BodyText21"/>
        <w:tabs>
          <w:tab w:val="right" w:pos="9214"/>
        </w:tabs>
        <w:spacing w:before="0" w:after="0" w:line="0" w:lineRule="atLeast"/>
        <w:ind w:left="992" w:hanging="992"/>
        <w:jc w:val="left"/>
        <w:rPr>
          <w:rFonts w:ascii="Calibri" w:hAnsi="Calibri" w:cs="Calibri"/>
          <w:i/>
          <w:sz w:val="18"/>
        </w:rPr>
      </w:pPr>
      <w:r w:rsidRPr="00527019">
        <w:rPr>
          <w:rFonts w:ascii="Calibri" w:hAnsi="Calibri" w:cs="Calibri"/>
          <w:i/>
          <w:sz w:val="18"/>
        </w:rPr>
        <w:t>Prameň: RNM france Agri Mer</w:t>
      </w:r>
    </w:p>
    <w:p w14:paraId="31156BC1" w14:textId="77777777" w:rsidR="00247FA0" w:rsidRPr="00527019" w:rsidRDefault="00247FA0" w:rsidP="00DA6FA2">
      <w:pPr>
        <w:tabs>
          <w:tab w:val="left" w:pos="2140"/>
          <w:tab w:val="right" w:pos="9781"/>
        </w:tabs>
        <w:spacing w:before="120" w:after="0" w:line="240" w:lineRule="auto"/>
        <w:ind w:left="992" w:right="338" w:hanging="992"/>
        <w:rPr>
          <w:rFonts w:ascii="Calibri" w:hAnsi="Calibri" w:cs="Calibri"/>
          <w:i/>
          <w:sz w:val="18"/>
          <w:szCs w:val="18"/>
        </w:rPr>
      </w:pPr>
      <w:r w:rsidRPr="00527019">
        <w:rPr>
          <w:rFonts w:ascii="Calibri" w:hAnsi="Calibri" w:cs="Calibri"/>
          <w:b/>
          <w:sz w:val="24"/>
          <w:szCs w:val="24"/>
        </w:rPr>
        <w:t>Veľkoobchodné ceny zemiakov v Španielsku</w:t>
      </w:r>
      <w:r w:rsidRPr="00527019">
        <w:rPr>
          <w:rFonts w:ascii="Calibri" w:hAnsi="Calibri" w:cs="Calibri"/>
          <w:b/>
          <w:sz w:val="24"/>
          <w:szCs w:val="24"/>
        </w:rPr>
        <w:tab/>
      </w:r>
      <w:r w:rsidRPr="00527019">
        <w:rPr>
          <w:rFonts w:ascii="Calibri" w:hAnsi="Calibri" w:cs="Calibri"/>
          <w:i/>
          <w:sz w:val="18"/>
          <w:szCs w:val="18"/>
        </w:rPr>
        <w:t>v €/100 kg</w:t>
      </w:r>
    </w:p>
    <w:tbl>
      <w:tblPr>
        <w:tblW w:w="9923"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686"/>
        <w:gridCol w:w="2132"/>
        <w:gridCol w:w="1979"/>
        <w:gridCol w:w="2126"/>
        <w:gridCol w:w="2000"/>
      </w:tblGrid>
      <w:tr w:rsidR="00F94912" w:rsidRPr="00527019" w14:paraId="5F0AD277" w14:textId="77777777" w:rsidTr="0080500A">
        <w:trPr>
          <w:trHeight w:val="299"/>
        </w:trPr>
        <w:tc>
          <w:tcPr>
            <w:tcW w:w="1686" w:type="dxa"/>
            <w:vMerge w:val="restart"/>
            <w:tcBorders>
              <w:top w:val="threeDEmboss" w:sz="12" w:space="0" w:color="auto"/>
              <w:left w:val="threeDEmboss" w:sz="12" w:space="0" w:color="auto"/>
            </w:tcBorders>
            <w:shd w:val="clear" w:color="auto" w:fill="FDE9D9"/>
            <w:vAlign w:val="center"/>
          </w:tcPr>
          <w:p w14:paraId="5A24450E" w14:textId="23962722" w:rsidR="006F65DF" w:rsidRPr="00527019" w:rsidRDefault="006F65DF" w:rsidP="006F65DF">
            <w:pPr>
              <w:spacing w:after="0" w:line="240" w:lineRule="auto"/>
              <w:rPr>
                <w:rFonts w:ascii="Calibri" w:hAnsi="Calibri" w:cs="Calibri"/>
                <w:b/>
                <w:sz w:val="18"/>
                <w:szCs w:val="18"/>
              </w:rPr>
            </w:pPr>
            <w:r w:rsidRPr="00527019">
              <w:rPr>
                <w:rFonts w:ascii="Calibri" w:hAnsi="Calibri" w:cs="Calibri"/>
                <w:b/>
                <w:sz w:val="18"/>
                <w:szCs w:val="18"/>
              </w:rPr>
              <w:t>Zemiaky konzumné</w:t>
            </w:r>
          </w:p>
        </w:tc>
        <w:tc>
          <w:tcPr>
            <w:tcW w:w="2132" w:type="dxa"/>
            <w:vMerge w:val="restart"/>
            <w:tcBorders>
              <w:top w:val="threeDEmboss" w:sz="12" w:space="0" w:color="auto"/>
            </w:tcBorders>
            <w:shd w:val="clear" w:color="auto" w:fill="FDE9D9"/>
            <w:vAlign w:val="center"/>
          </w:tcPr>
          <w:p w14:paraId="3C7A0CEB" w14:textId="1BF9D277" w:rsidR="006F65DF" w:rsidRPr="00527019" w:rsidRDefault="00F62906" w:rsidP="006F65DF">
            <w:pPr>
              <w:keepNext/>
              <w:tabs>
                <w:tab w:val="right" w:pos="9214"/>
              </w:tabs>
              <w:spacing w:after="0" w:line="240" w:lineRule="auto"/>
              <w:jc w:val="center"/>
              <w:outlineLvl w:val="0"/>
              <w:rPr>
                <w:rFonts w:ascii="Calibri" w:hAnsi="Calibri" w:cs="Calibri"/>
                <w:b/>
                <w:sz w:val="18"/>
                <w:szCs w:val="18"/>
              </w:rPr>
            </w:pPr>
            <w:r>
              <w:rPr>
                <w:rFonts w:ascii="Calibri" w:hAnsi="Calibri" w:cs="Calibri"/>
                <w:b/>
                <w:sz w:val="18"/>
                <w:szCs w:val="18"/>
              </w:rPr>
              <w:t>42</w:t>
            </w:r>
            <w:r w:rsidR="006F65DF" w:rsidRPr="00527019">
              <w:rPr>
                <w:rFonts w:ascii="Calibri" w:hAnsi="Calibri" w:cs="Calibri"/>
                <w:b/>
                <w:sz w:val="18"/>
                <w:szCs w:val="18"/>
              </w:rPr>
              <w:t>. týždeň 202</w:t>
            </w:r>
            <w:r w:rsidR="00403853" w:rsidRPr="00527019">
              <w:rPr>
                <w:rFonts w:ascii="Calibri" w:hAnsi="Calibri" w:cs="Calibri"/>
                <w:b/>
                <w:sz w:val="18"/>
                <w:szCs w:val="18"/>
              </w:rPr>
              <w:t>5</w:t>
            </w:r>
          </w:p>
        </w:tc>
        <w:tc>
          <w:tcPr>
            <w:tcW w:w="1979" w:type="dxa"/>
            <w:vMerge w:val="restart"/>
            <w:tcBorders>
              <w:top w:val="threeDEmboss" w:sz="12" w:space="0" w:color="auto"/>
            </w:tcBorders>
            <w:shd w:val="clear" w:color="auto" w:fill="FDE9D9"/>
          </w:tcPr>
          <w:p w14:paraId="5776C304" w14:textId="77777777" w:rsidR="006F65DF" w:rsidRPr="00527019" w:rsidRDefault="006F65DF" w:rsidP="006F65DF">
            <w:pPr>
              <w:keepNext/>
              <w:tabs>
                <w:tab w:val="right" w:pos="9214"/>
              </w:tabs>
              <w:spacing w:after="0" w:line="240" w:lineRule="auto"/>
              <w:jc w:val="center"/>
              <w:outlineLvl w:val="0"/>
              <w:rPr>
                <w:rFonts w:ascii="Calibri" w:hAnsi="Calibri" w:cs="Calibri"/>
                <w:b/>
                <w:sz w:val="18"/>
                <w:szCs w:val="18"/>
              </w:rPr>
            </w:pPr>
          </w:p>
          <w:p w14:paraId="265C3DD6" w14:textId="16F4C982" w:rsidR="006F65DF" w:rsidRPr="00527019" w:rsidRDefault="00F62906" w:rsidP="006F65DF">
            <w:pPr>
              <w:keepNext/>
              <w:tabs>
                <w:tab w:val="right" w:pos="9214"/>
              </w:tabs>
              <w:spacing w:after="0" w:line="240" w:lineRule="auto"/>
              <w:jc w:val="center"/>
              <w:outlineLvl w:val="0"/>
              <w:rPr>
                <w:rFonts w:ascii="Calibri" w:hAnsi="Calibri" w:cs="Calibri"/>
                <w:b/>
                <w:sz w:val="18"/>
                <w:szCs w:val="18"/>
              </w:rPr>
            </w:pPr>
            <w:r>
              <w:rPr>
                <w:rFonts w:ascii="Calibri" w:hAnsi="Calibri" w:cs="Calibri"/>
                <w:b/>
                <w:sz w:val="18"/>
                <w:szCs w:val="18"/>
              </w:rPr>
              <w:t>4</w:t>
            </w:r>
            <w:r w:rsidR="00910EFD">
              <w:rPr>
                <w:rFonts w:ascii="Calibri" w:hAnsi="Calibri" w:cs="Calibri"/>
                <w:b/>
                <w:sz w:val="18"/>
                <w:szCs w:val="18"/>
              </w:rPr>
              <w:t>3</w:t>
            </w:r>
            <w:r w:rsidR="006F65DF" w:rsidRPr="00527019">
              <w:rPr>
                <w:rFonts w:ascii="Calibri" w:hAnsi="Calibri" w:cs="Calibri"/>
                <w:b/>
                <w:sz w:val="18"/>
                <w:szCs w:val="18"/>
              </w:rPr>
              <w:t>. týždeň 202</w:t>
            </w:r>
            <w:r w:rsidR="00403853" w:rsidRPr="00527019">
              <w:rPr>
                <w:rFonts w:ascii="Calibri" w:hAnsi="Calibri" w:cs="Calibri"/>
                <w:b/>
                <w:sz w:val="18"/>
                <w:szCs w:val="18"/>
              </w:rPr>
              <w:t>5</w:t>
            </w:r>
          </w:p>
        </w:tc>
        <w:tc>
          <w:tcPr>
            <w:tcW w:w="4126" w:type="dxa"/>
            <w:gridSpan w:val="2"/>
            <w:tcBorders>
              <w:top w:val="threeDEmboss" w:sz="12" w:space="0" w:color="auto"/>
              <w:bottom w:val="single" w:sz="4" w:space="0" w:color="auto"/>
              <w:right w:val="threeDEmboss" w:sz="12" w:space="0" w:color="auto"/>
            </w:tcBorders>
            <w:shd w:val="clear" w:color="auto" w:fill="FDE9D9"/>
            <w:vAlign w:val="center"/>
          </w:tcPr>
          <w:p w14:paraId="3BBD0F90" w14:textId="13213F80" w:rsidR="006F65DF" w:rsidRPr="00527019" w:rsidRDefault="006F65DF" w:rsidP="006F65DF">
            <w:pPr>
              <w:spacing w:after="0" w:line="240" w:lineRule="auto"/>
              <w:jc w:val="center"/>
              <w:rPr>
                <w:rFonts w:ascii="Calibri" w:hAnsi="Calibri" w:cs="Calibri"/>
                <w:b/>
                <w:sz w:val="18"/>
                <w:szCs w:val="18"/>
              </w:rPr>
            </w:pPr>
            <w:r w:rsidRPr="00527019">
              <w:rPr>
                <w:rFonts w:ascii="Calibri" w:hAnsi="Calibri" w:cs="Calibri"/>
                <w:b/>
                <w:sz w:val="18"/>
                <w:szCs w:val="18"/>
              </w:rPr>
              <w:t xml:space="preserve">Vývoj cien </w:t>
            </w:r>
            <w:r w:rsidR="00F62906">
              <w:rPr>
                <w:rFonts w:ascii="Calibri" w:hAnsi="Calibri" w:cs="Calibri"/>
                <w:b/>
                <w:sz w:val="18"/>
                <w:szCs w:val="18"/>
              </w:rPr>
              <w:t>4</w:t>
            </w:r>
            <w:r w:rsidR="00910EFD">
              <w:rPr>
                <w:rFonts w:ascii="Calibri" w:hAnsi="Calibri" w:cs="Calibri"/>
                <w:b/>
                <w:sz w:val="18"/>
                <w:szCs w:val="18"/>
              </w:rPr>
              <w:t>3</w:t>
            </w:r>
            <w:r w:rsidRPr="00527019">
              <w:rPr>
                <w:rFonts w:ascii="Calibri" w:hAnsi="Calibri" w:cs="Calibri"/>
                <w:b/>
                <w:sz w:val="18"/>
                <w:szCs w:val="18"/>
              </w:rPr>
              <w:t>. týždeň 202</w:t>
            </w:r>
            <w:r w:rsidR="00403853" w:rsidRPr="00527019">
              <w:rPr>
                <w:rFonts w:ascii="Calibri" w:hAnsi="Calibri" w:cs="Calibri"/>
                <w:b/>
                <w:sz w:val="18"/>
                <w:szCs w:val="18"/>
              </w:rPr>
              <w:t>5</w:t>
            </w:r>
            <w:r w:rsidRPr="00527019">
              <w:rPr>
                <w:rFonts w:ascii="Calibri" w:hAnsi="Calibri" w:cs="Calibri"/>
                <w:b/>
                <w:sz w:val="18"/>
                <w:szCs w:val="18"/>
              </w:rPr>
              <w:t>/</w:t>
            </w:r>
            <w:r w:rsidR="00F62906">
              <w:rPr>
                <w:rFonts w:ascii="Calibri" w:hAnsi="Calibri" w:cs="Calibri"/>
                <w:b/>
                <w:sz w:val="18"/>
                <w:szCs w:val="18"/>
              </w:rPr>
              <w:t>42</w:t>
            </w:r>
            <w:r w:rsidRPr="00527019">
              <w:rPr>
                <w:rFonts w:ascii="Calibri" w:hAnsi="Calibri" w:cs="Calibri"/>
                <w:b/>
                <w:sz w:val="18"/>
                <w:szCs w:val="18"/>
              </w:rPr>
              <w:t>. týždeň 202</w:t>
            </w:r>
            <w:r w:rsidR="00403853" w:rsidRPr="00527019">
              <w:rPr>
                <w:rFonts w:ascii="Calibri" w:hAnsi="Calibri" w:cs="Calibri"/>
                <w:b/>
                <w:sz w:val="18"/>
                <w:szCs w:val="18"/>
              </w:rPr>
              <w:t>5</w:t>
            </w:r>
          </w:p>
        </w:tc>
      </w:tr>
      <w:tr w:rsidR="00F94912" w:rsidRPr="00527019" w14:paraId="1C3296C8" w14:textId="77777777" w:rsidTr="0080500A">
        <w:trPr>
          <w:trHeight w:val="354"/>
        </w:trPr>
        <w:tc>
          <w:tcPr>
            <w:tcW w:w="1686" w:type="dxa"/>
            <w:vMerge/>
            <w:tcBorders>
              <w:left w:val="threeDEmboss" w:sz="12" w:space="0" w:color="auto"/>
              <w:bottom w:val="double" w:sz="4" w:space="0" w:color="auto"/>
            </w:tcBorders>
            <w:shd w:val="clear" w:color="auto" w:fill="FDE9D9"/>
            <w:vAlign w:val="center"/>
          </w:tcPr>
          <w:p w14:paraId="3D390030" w14:textId="77777777" w:rsidR="00247FA0" w:rsidRPr="00527019" w:rsidRDefault="00247FA0" w:rsidP="0080500A">
            <w:pPr>
              <w:keepNext/>
              <w:tabs>
                <w:tab w:val="right" w:pos="9214"/>
              </w:tabs>
              <w:spacing w:after="0" w:line="240" w:lineRule="auto"/>
              <w:outlineLvl w:val="0"/>
              <w:rPr>
                <w:rFonts w:ascii="Calibri" w:hAnsi="Calibri" w:cs="Calibri"/>
                <w:b/>
                <w:i/>
                <w:sz w:val="18"/>
                <w:szCs w:val="18"/>
              </w:rPr>
            </w:pPr>
          </w:p>
        </w:tc>
        <w:tc>
          <w:tcPr>
            <w:tcW w:w="2132" w:type="dxa"/>
            <w:vMerge/>
            <w:tcBorders>
              <w:bottom w:val="double" w:sz="4" w:space="0" w:color="auto"/>
            </w:tcBorders>
            <w:shd w:val="clear" w:color="auto" w:fill="FDE9D9"/>
            <w:vAlign w:val="center"/>
          </w:tcPr>
          <w:p w14:paraId="4EC90CED" w14:textId="77777777" w:rsidR="00247FA0" w:rsidRPr="00527019" w:rsidRDefault="00247FA0" w:rsidP="0080500A">
            <w:pPr>
              <w:keepNext/>
              <w:tabs>
                <w:tab w:val="right" w:pos="9214"/>
              </w:tabs>
              <w:spacing w:after="0" w:line="240" w:lineRule="auto"/>
              <w:jc w:val="center"/>
              <w:outlineLvl w:val="0"/>
              <w:rPr>
                <w:rFonts w:ascii="Calibri" w:hAnsi="Calibri" w:cs="Calibri"/>
                <w:b/>
                <w:sz w:val="18"/>
                <w:szCs w:val="18"/>
              </w:rPr>
            </w:pPr>
          </w:p>
        </w:tc>
        <w:tc>
          <w:tcPr>
            <w:tcW w:w="1979" w:type="dxa"/>
            <w:vMerge/>
            <w:tcBorders>
              <w:bottom w:val="double" w:sz="4" w:space="0" w:color="auto"/>
            </w:tcBorders>
            <w:shd w:val="clear" w:color="auto" w:fill="FDE9D9"/>
            <w:vAlign w:val="center"/>
          </w:tcPr>
          <w:p w14:paraId="1201B19F" w14:textId="77777777" w:rsidR="00247FA0" w:rsidRPr="00527019" w:rsidRDefault="00247FA0" w:rsidP="0080500A">
            <w:pPr>
              <w:keepNext/>
              <w:tabs>
                <w:tab w:val="right" w:pos="9214"/>
              </w:tabs>
              <w:spacing w:after="0" w:line="240" w:lineRule="auto"/>
              <w:jc w:val="center"/>
              <w:outlineLvl w:val="0"/>
              <w:rPr>
                <w:rFonts w:ascii="Calibri" w:hAnsi="Calibri" w:cs="Calibri"/>
                <w:b/>
                <w:sz w:val="18"/>
                <w:szCs w:val="18"/>
              </w:rPr>
            </w:pPr>
          </w:p>
        </w:tc>
        <w:tc>
          <w:tcPr>
            <w:tcW w:w="2126" w:type="dxa"/>
            <w:tcBorders>
              <w:top w:val="single" w:sz="6" w:space="0" w:color="auto"/>
              <w:bottom w:val="double" w:sz="4" w:space="0" w:color="auto"/>
            </w:tcBorders>
            <w:shd w:val="clear" w:color="auto" w:fill="FDE9D9"/>
            <w:vAlign w:val="center"/>
          </w:tcPr>
          <w:p w14:paraId="6607EC36" w14:textId="77777777" w:rsidR="00247FA0" w:rsidRPr="00527019" w:rsidRDefault="00247FA0" w:rsidP="0080500A">
            <w:pPr>
              <w:keepNext/>
              <w:tabs>
                <w:tab w:val="right" w:pos="9214"/>
              </w:tabs>
              <w:spacing w:after="0" w:line="240" w:lineRule="auto"/>
              <w:jc w:val="center"/>
              <w:outlineLvl w:val="0"/>
              <w:rPr>
                <w:rFonts w:ascii="Calibri" w:hAnsi="Calibri" w:cs="Calibri"/>
                <w:b/>
                <w:sz w:val="18"/>
                <w:szCs w:val="18"/>
              </w:rPr>
            </w:pPr>
            <w:r w:rsidRPr="00527019">
              <w:rPr>
                <w:rFonts w:ascii="Calibri" w:hAnsi="Calibri" w:cs="Calibri"/>
                <w:b/>
                <w:sz w:val="18"/>
                <w:szCs w:val="18"/>
              </w:rPr>
              <w:t>€</w:t>
            </w:r>
          </w:p>
        </w:tc>
        <w:tc>
          <w:tcPr>
            <w:tcW w:w="2000" w:type="dxa"/>
            <w:tcBorders>
              <w:top w:val="single" w:sz="6" w:space="0" w:color="auto"/>
              <w:bottom w:val="double" w:sz="4" w:space="0" w:color="auto"/>
              <w:right w:val="threeDEmboss" w:sz="12" w:space="0" w:color="auto"/>
            </w:tcBorders>
            <w:shd w:val="clear" w:color="auto" w:fill="FDE9D9"/>
            <w:vAlign w:val="center"/>
          </w:tcPr>
          <w:p w14:paraId="58FDD072" w14:textId="77777777" w:rsidR="00247FA0" w:rsidRPr="00527019" w:rsidRDefault="00247FA0" w:rsidP="0080500A">
            <w:pPr>
              <w:keepNext/>
              <w:tabs>
                <w:tab w:val="right" w:pos="9214"/>
              </w:tabs>
              <w:spacing w:after="0" w:line="240" w:lineRule="auto"/>
              <w:ind w:right="-108" w:hanging="108"/>
              <w:jc w:val="center"/>
              <w:outlineLvl w:val="0"/>
              <w:rPr>
                <w:rFonts w:ascii="Calibri" w:hAnsi="Calibri" w:cs="Calibri"/>
                <w:b/>
                <w:sz w:val="18"/>
                <w:szCs w:val="18"/>
              </w:rPr>
            </w:pPr>
            <w:r w:rsidRPr="00527019">
              <w:rPr>
                <w:rFonts w:ascii="Calibri" w:hAnsi="Calibri" w:cs="Calibri"/>
                <w:b/>
                <w:sz w:val="18"/>
                <w:szCs w:val="18"/>
              </w:rPr>
              <w:t>%</w:t>
            </w:r>
          </w:p>
        </w:tc>
      </w:tr>
      <w:tr w:rsidR="00F94912" w:rsidRPr="00527019" w14:paraId="545EF618" w14:textId="77777777" w:rsidTr="0080500A">
        <w:trPr>
          <w:trHeight w:val="284"/>
        </w:trPr>
        <w:tc>
          <w:tcPr>
            <w:tcW w:w="1686" w:type="dxa"/>
            <w:tcBorders>
              <w:top w:val="double" w:sz="4" w:space="0" w:color="auto"/>
              <w:left w:val="threeDEmboss" w:sz="12" w:space="0" w:color="auto"/>
              <w:bottom w:val="threeDEmboss" w:sz="12" w:space="0" w:color="auto"/>
            </w:tcBorders>
            <w:vAlign w:val="center"/>
          </w:tcPr>
          <w:p w14:paraId="5BCF49AD" w14:textId="7D9163F8" w:rsidR="00247FA0" w:rsidRPr="00527019" w:rsidRDefault="007F1802" w:rsidP="0080500A">
            <w:pPr>
              <w:keepNext/>
              <w:spacing w:before="120" w:after="120" w:line="240" w:lineRule="auto"/>
              <w:outlineLvl w:val="0"/>
              <w:rPr>
                <w:rFonts w:ascii="Calibri" w:hAnsi="Calibri" w:cs="Calibri"/>
                <w:b/>
                <w:i/>
                <w:sz w:val="18"/>
                <w:szCs w:val="18"/>
              </w:rPr>
            </w:pPr>
            <w:r w:rsidRPr="00527019">
              <w:rPr>
                <w:rFonts w:ascii="Calibri" w:hAnsi="Calibri" w:cs="Calibri"/>
                <w:b/>
                <w:sz w:val="18"/>
                <w:szCs w:val="18"/>
              </w:rPr>
              <w:t>d</w:t>
            </w:r>
            <w:r w:rsidRPr="00527019">
              <w:rPr>
                <w:rFonts w:ascii="Calibri" w:hAnsi="Calibri" w:cs="Calibri"/>
                <w:b/>
                <w:i/>
                <w:sz w:val="18"/>
                <w:szCs w:val="18"/>
              </w:rPr>
              <w:t>omáca produkcia</w:t>
            </w:r>
          </w:p>
        </w:tc>
        <w:tc>
          <w:tcPr>
            <w:tcW w:w="2132" w:type="dxa"/>
            <w:tcBorders>
              <w:top w:val="double" w:sz="4" w:space="0" w:color="auto"/>
              <w:bottom w:val="threeDEmboss" w:sz="12" w:space="0" w:color="auto"/>
            </w:tcBorders>
            <w:shd w:val="clear" w:color="auto" w:fill="auto"/>
            <w:vAlign w:val="center"/>
          </w:tcPr>
          <w:p w14:paraId="3A4A5594" w14:textId="2591D5EF" w:rsidR="00247FA0" w:rsidRPr="00527019" w:rsidRDefault="00F62906" w:rsidP="0080500A">
            <w:pPr>
              <w:keepNext/>
              <w:spacing w:before="120" w:after="120" w:line="240" w:lineRule="auto"/>
              <w:jc w:val="center"/>
              <w:outlineLvl w:val="0"/>
              <w:rPr>
                <w:rFonts w:ascii="Calibri" w:hAnsi="Calibri" w:cs="Calibri"/>
                <w:sz w:val="18"/>
                <w:szCs w:val="18"/>
              </w:rPr>
            </w:pPr>
            <w:r>
              <w:rPr>
                <w:rFonts w:ascii="Calibri" w:hAnsi="Calibri" w:cs="Calibri"/>
                <w:sz w:val="18"/>
                <w:szCs w:val="18"/>
              </w:rPr>
              <w:t>41</w:t>
            </w:r>
            <w:r w:rsidR="00756A55" w:rsidRPr="00527019">
              <w:rPr>
                <w:rFonts w:ascii="Calibri" w:hAnsi="Calibri" w:cs="Calibri"/>
                <w:sz w:val="18"/>
                <w:szCs w:val="18"/>
              </w:rPr>
              <w:t>,</w:t>
            </w:r>
            <w:r>
              <w:rPr>
                <w:rFonts w:ascii="Calibri" w:hAnsi="Calibri" w:cs="Calibri"/>
                <w:sz w:val="18"/>
                <w:szCs w:val="18"/>
              </w:rPr>
              <w:t>59</w:t>
            </w:r>
          </w:p>
        </w:tc>
        <w:tc>
          <w:tcPr>
            <w:tcW w:w="1979" w:type="dxa"/>
            <w:tcBorders>
              <w:top w:val="double" w:sz="4" w:space="0" w:color="auto"/>
              <w:bottom w:val="threeDEmboss" w:sz="12" w:space="0" w:color="auto"/>
            </w:tcBorders>
            <w:shd w:val="clear" w:color="auto" w:fill="auto"/>
            <w:vAlign w:val="center"/>
          </w:tcPr>
          <w:p w14:paraId="50C1DF8A" w14:textId="2C6540F7" w:rsidR="00247FA0" w:rsidRPr="00527019" w:rsidRDefault="00F62906" w:rsidP="0080500A">
            <w:pPr>
              <w:keepNext/>
              <w:spacing w:before="120" w:after="120" w:line="240" w:lineRule="auto"/>
              <w:jc w:val="center"/>
              <w:outlineLvl w:val="0"/>
              <w:rPr>
                <w:rFonts w:ascii="Calibri" w:hAnsi="Calibri" w:cs="Calibri"/>
                <w:b/>
                <w:sz w:val="18"/>
                <w:szCs w:val="18"/>
              </w:rPr>
            </w:pPr>
            <w:r>
              <w:rPr>
                <w:rFonts w:ascii="Calibri" w:hAnsi="Calibri" w:cs="Calibri"/>
                <w:b/>
                <w:sz w:val="18"/>
                <w:szCs w:val="18"/>
              </w:rPr>
              <w:t>41</w:t>
            </w:r>
            <w:r w:rsidR="00CD40B2">
              <w:rPr>
                <w:rFonts w:ascii="Calibri" w:hAnsi="Calibri" w:cs="Calibri"/>
                <w:b/>
                <w:sz w:val="18"/>
                <w:szCs w:val="18"/>
              </w:rPr>
              <w:t>,</w:t>
            </w:r>
            <w:r>
              <w:rPr>
                <w:rFonts w:ascii="Calibri" w:hAnsi="Calibri" w:cs="Calibri"/>
                <w:b/>
                <w:sz w:val="18"/>
                <w:szCs w:val="18"/>
              </w:rPr>
              <w:t>28</w:t>
            </w:r>
          </w:p>
        </w:tc>
        <w:tc>
          <w:tcPr>
            <w:tcW w:w="2126" w:type="dxa"/>
            <w:tcBorders>
              <w:top w:val="double" w:sz="4" w:space="0" w:color="auto"/>
              <w:bottom w:val="threeDEmboss" w:sz="12" w:space="0" w:color="auto"/>
            </w:tcBorders>
            <w:shd w:val="clear" w:color="auto" w:fill="auto"/>
            <w:vAlign w:val="center"/>
          </w:tcPr>
          <w:p w14:paraId="38A983A1" w14:textId="5042CC10" w:rsidR="00247FA0" w:rsidRPr="00527019" w:rsidRDefault="00F62906" w:rsidP="0080500A">
            <w:pPr>
              <w:keepNext/>
              <w:spacing w:before="120" w:after="120" w:line="240" w:lineRule="auto"/>
              <w:jc w:val="center"/>
              <w:outlineLvl w:val="0"/>
              <w:rPr>
                <w:rFonts w:ascii="Calibri" w:hAnsi="Calibri" w:cs="Calibri"/>
                <w:sz w:val="18"/>
                <w:szCs w:val="18"/>
              </w:rPr>
            </w:pPr>
            <w:r>
              <w:rPr>
                <w:rFonts w:ascii="Calibri" w:hAnsi="Calibri" w:cs="Calibri"/>
                <w:sz w:val="18"/>
                <w:szCs w:val="18"/>
              </w:rPr>
              <w:t>-</w:t>
            </w:r>
            <w:r w:rsidR="00CD40B2">
              <w:rPr>
                <w:rFonts w:ascii="Calibri" w:hAnsi="Calibri" w:cs="Calibri"/>
                <w:sz w:val="18"/>
                <w:szCs w:val="18"/>
              </w:rPr>
              <w:t xml:space="preserve"> </w:t>
            </w:r>
            <w:r>
              <w:rPr>
                <w:rFonts w:ascii="Calibri" w:hAnsi="Calibri" w:cs="Calibri"/>
                <w:sz w:val="18"/>
                <w:szCs w:val="18"/>
              </w:rPr>
              <w:t>0</w:t>
            </w:r>
            <w:r w:rsidR="000F1F0C" w:rsidRPr="00527019">
              <w:rPr>
                <w:rFonts w:ascii="Calibri" w:hAnsi="Calibri" w:cs="Calibri"/>
                <w:sz w:val="18"/>
                <w:szCs w:val="18"/>
              </w:rPr>
              <w:t>,</w:t>
            </w:r>
            <w:r>
              <w:rPr>
                <w:rFonts w:ascii="Calibri" w:hAnsi="Calibri" w:cs="Calibri"/>
                <w:sz w:val="18"/>
                <w:szCs w:val="18"/>
              </w:rPr>
              <w:t>32</w:t>
            </w:r>
          </w:p>
        </w:tc>
        <w:tc>
          <w:tcPr>
            <w:tcW w:w="2000" w:type="dxa"/>
            <w:tcBorders>
              <w:top w:val="double" w:sz="4" w:space="0" w:color="auto"/>
              <w:bottom w:val="threeDEmboss" w:sz="12" w:space="0" w:color="auto"/>
              <w:right w:val="threeDEmboss" w:sz="12" w:space="0" w:color="auto"/>
            </w:tcBorders>
            <w:shd w:val="clear" w:color="auto" w:fill="auto"/>
            <w:vAlign w:val="center"/>
          </w:tcPr>
          <w:p w14:paraId="5A2B90CD" w14:textId="78DF3837" w:rsidR="00247FA0" w:rsidRPr="00527019" w:rsidRDefault="00F62906" w:rsidP="0080500A">
            <w:pPr>
              <w:keepNext/>
              <w:tabs>
                <w:tab w:val="right" w:pos="9214"/>
              </w:tabs>
              <w:spacing w:before="120" w:after="120" w:line="240" w:lineRule="auto"/>
              <w:jc w:val="center"/>
              <w:outlineLvl w:val="0"/>
              <w:rPr>
                <w:rFonts w:ascii="Calibri" w:hAnsi="Calibri" w:cs="Calibri"/>
                <w:i/>
                <w:sz w:val="18"/>
                <w:szCs w:val="18"/>
              </w:rPr>
            </w:pPr>
            <w:r>
              <w:rPr>
                <w:rFonts w:ascii="Calibri" w:hAnsi="Calibri" w:cs="Calibri"/>
                <w:i/>
                <w:sz w:val="18"/>
                <w:szCs w:val="18"/>
              </w:rPr>
              <w:t>-</w:t>
            </w:r>
            <w:r w:rsidR="00CD40B2">
              <w:rPr>
                <w:rFonts w:ascii="Calibri" w:hAnsi="Calibri" w:cs="Calibri"/>
                <w:i/>
                <w:sz w:val="18"/>
                <w:szCs w:val="18"/>
              </w:rPr>
              <w:t xml:space="preserve"> </w:t>
            </w:r>
            <w:r>
              <w:rPr>
                <w:rFonts w:ascii="Calibri" w:hAnsi="Calibri" w:cs="Calibri"/>
                <w:i/>
                <w:sz w:val="18"/>
                <w:szCs w:val="18"/>
              </w:rPr>
              <w:t>0</w:t>
            </w:r>
            <w:r w:rsidR="000F1F0C" w:rsidRPr="00527019">
              <w:rPr>
                <w:rFonts w:ascii="Calibri" w:hAnsi="Calibri" w:cs="Calibri"/>
                <w:i/>
                <w:sz w:val="18"/>
                <w:szCs w:val="18"/>
              </w:rPr>
              <w:t>,</w:t>
            </w:r>
            <w:r>
              <w:rPr>
                <w:rFonts w:ascii="Calibri" w:hAnsi="Calibri" w:cs="Calibri"/>
                <w:i/>
                <w:sz w:val="18"/>
                <w:szCs w:val="18"/>
              </w:rPr>
              <w:t>7</w:t>
            </w:r>
            <w:r w:rsidR="00CD40B2">
              <w:rPr>
                <w:rFonts w:ascii="Calibri" w:hAnsi="Calibri" w:cs="Calibri"/>
                <w:i/>
                <w:sz w:val="18"/>
                <w:szCs w:val="18"/>
              </w:rPr>
              <w:t>6</w:t>
            </w:r>
          </w:p>
        </w:tc>
      </w:tr>
    </w:tbl>
    <w:p w14:paraId="5A13C697" w14:textId="4128D45F" w:rsidR="00247FA0" w:rsidRPr="00527019" w:rsidRDefault="00247FA0" w:rsidP="00247FA0">
      <w:pPr>
        <w:pStyle w:val="BodyText21"/>
        <w:tabs>
          <w:tab w:val="right" w:pos="9214"/>
        </w:tabs>
        <w:spacing w:before="0" w:after="0" w:line="0" w:lineRule="atLeast"/>
        <w:ind w:left="992" w:hanging="992"/>
        <w:jc w:val="left"/>
        <w:rPr>
          <w:rFonts w:ascii="Calibri" w:hAnsi="Calibri" w:cs="Calibri"/>
          <w:i/>
          <w:sz w:val="18"/>
        </w:rPr>
      </w:pPr>
      <w:r w:rsidRPr="00527019">
        <w:rPr>
          <w:rFonts w:ascii="Calibri" w:hAnsi="Calibri" w:cs="Calibri"/>
          <w:i/>
          <w:sz w:val="18"/>
        </w:rPr>
        <w:t>Prameň: Ministerio de Medio Ambiente</w:t>
      </w:r>
    </w:p>
    <w:p w14:paraId="2F7BE3F9" w14:textId="77777777" w:rsidR="008E2CAA" w:rsidRPr="00527019" w:rsidRDefault="008E2CAA" w:rsidP="00DA6FA2">
      <w:pPr>
        <w:tabs>
          <w:tab w:val="left" w:pos="2140"/>
          <w:tab w:val="right" w:pos="9781"/>
        </w:tabs>
        <w:spacing w:before="120" w:after="0" w:line="240" w:lineRule="auto"/>
        <w:ind w:left="992" w:right="338" w:hanging="992"/>
        <w:rPr>
          <w:rFonts w:ascii="Calibri" w:hAnsi="Calibri" w:cs="Calibri"/>
          <w:i/>
          <w:sz w:val="18"/>
          <w:szCs w:val="18"/>
        </w:rPr>
      </w:pPr>
      <w:r w:rsidRPr="00527019">
        <w:rPr>
          <w:rFonts w:ascii="Calibri" w:hAnsi="Calibri" w:cs="Calibri"/>
          <w:b/>
          <w:sz w:val="24"/>
          <w:szCs w:val="24"/>
        </w:rPr>
        <w:t>Veľkoobchodné ceny zemiakov v Taliansku</w:t>
      </w:r>
      <w:r w:rsidRPr="00527019">
        <w:rPr>
          <w:rFonts w:ascii="Calibri" w:hAnsi="Calibri" w:cs="Calibri"/>
          <w:b/>
          <w:sz w:val="24"/>
          <w:szCs w:val="24"/>
        </w:rPr>
        <w:tab/>
      </w:r>
      <w:r w:rsidRPr="00527019">
        <w:rPr>
          <w:rFonts w:ascii="Calibri" w:hAnsi="Calibri" w:cs="Calibri"/>
          <w:i/>
          <w:sz w:val="18"/>
          <w:szCs w:val="18"/>
        </w:rPr>
        <w:t>v €/1 kg</w:t>
      </w:r>
    </w:p>
    <w:tbl>
      <w:tblPr>
        <w:tblW w:w="9923"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756"/>
        <w:gridCol w:w="2024"/>
        <w:gridCol w:w="2025"/>
        <w:gridCol w:w="2096"/>
        <w:gridCol w:w="2022"/>
      </w:tblGrid>
      <w:tr w:rsidR="00F94912" w:rsidRPr="00527019" w14:paraId="319FDDC1" w14:textId="77777777" w:rsidTr="0080500A">
        <w:trPr>
          <w:trHeight w:val="299"/>
        </w:trPr>
        <w:tc>
          <w:tcPr>
            <w:tcW w:w="1756" w:type="dxa"/>
            <w:vMerge w:val="restart"/>
            <w:tcBorders>
              <w:top w:val="threeDEmboss" w:sz="12" w:space="0" w:color="auto"/>
              <w:left w:val="threeDEmboss" w:sz="12" w:space="0" w:color="auto"/>
            </w:tcBorders>
            <w:shd w:val="clear" w:color="auto" w:fill="FDE9D9"/>
            <w:vAlign w:val="center"/>
          </w:tcPr>
          <w:p w14:paraId="3EE5972E" w14:textId="77777777" w:rsidR="006F65DF" w:rsidRPr="00527019" w:rsidRDefault="006F65DF" w:rsidP="006F65DF">
            <w:pPr>
              <w:spacing w:after="0" w:line="240" w:lineRule="auto"/>
              <w:jc w:val="center"/>
              <w:rPr>
                <w:rFonts w:ascii="Calibri" w:hAnsi="Calibri" w:cs="Calibri"/>
                <w:b/>
                <w:i/>
                <w:sz w:val="18"/>
                <w:szCs w:val="18"/>
              </w:rPr>
            </w:pPr>
            <w:r w:rsidRPr="00527019">
              <w:rPr>
                <w:rFonts w:ascii="Calibri" w:hAnsi="Calibri" w:cs="Calibri"/>
                <w:b/>
                <w:sz w:val="18"/>
                <w:szCs w:val="18"/>
              </w:rPr>
              <w:t>Zemiaky konzumné</w:t>
            </w:r>
          </w:p>
        </w:tc>
        <w:tc>
          <w:tcPr>
            <w:tcW w:w="2024" w:type="dxa"/>
            <w:vMerge w:val="restart"/>
            <w:tcBorders>
              <w:top w:val="threeDEmboss" w:sz="12" w:space="0" w:color="auto"/>
            </w:tcBorders>
            <w:shd w:val="clear" w:color="auto" w:fill="FDE9D9"/>
            <w:vAlign w:val="center"/>
          </w:tcPr>
          <w:p w14:paraId="08E5A3BE" w14:textId="64AF5447" w:rsidR="006F65DF" w:rsidRPr="00527019" w:rsidRDefault="00DA6FA2" w:rsidP="006F65DF">
            <w:pPr>
              <w:keepNext/>
              <w:tabs>
                <w:tab w:val="right" w:pos="9214"/>
              </w:tabs>
              <w:spacing w:after="0" w:line="240" w:lineRule="auto"/>
              <w:jc w:val="center"/>
              <w:outlineLvl w:val="0"/>
              <w:rPr>
                <w:rFonts w:ascii="Calibri" w:hAnsi="Calibri" w:cs="Calibri"/>
                <w:b/>
                <w:sz w:val="18"/>
                <w:szCs w:val="18"/>
              </w:rPr>
            </w:pPr>
            <w:r>
              <w:rPr>
                <w:rFonts w:ascii="Calibri" w:hAnsi="Calibri" w:cs="Calibri"/>
                <w:b/>
                <w:sz w:val="18"/>
                <w:szCs w:val="18"/>
              </w:rPr>
              <w:t>42</w:t>
            </w:r>
            <w:r w:rsidR="006F65DF" w:rsidRPr="00527019">
              <w:rPr>
                <w:rFonts w:ascii="Calibri" w:hAnsi="Calibri" w:cs="Calibri"/>
                <w:b/>
                <w:sz w:val="18"/>
                <w:szCs w:val="18"/>
              </w:rPr>
              <w:t>. týždeň 202</w:t>
            </w:r>
            <w:r w:rsidR="00BF1FAA" w:rsidRPr="00527019">
              <w:rPr>
                <w:rFonts w:ascii="Calibri" w:hAnsi="Calibri" w:cs="Calibri"/>
                <w:b/>
                <w:sz w:val="18"/>
                <w:szCs w:val="18"/>
              </w:rPr>
              <w:t>5</w:t>
            </w:r>
          </w:p>
        </w:tc>
        <w:tc>
          <w:tcPr>
            <w:tcW w:w="2025" w:type="dxa"/>
            <w:vMerge w:val="restart"/>
            <w:tcBorders>
              <w:top w:val="threeDEmboss" w:sz="12" w:space="0" w:color="auto"/>
            </w:tcBorders>
            <w:shd w:val="clear" w:color="auto" w:fill="FDE9D9"/>
          </w:tcPr>
          <w:p w14:paraId="3C641278" w14:textId="77777777" w:rsidR="006F65DF" w:rsidRPr="00527019" w:rsidRDefault="006F65DF" w:rsidP="006F65DF">
            <w:pPr>
              <w:keepNext/>
              <w:tabs>
                <w:tab w:val="right" w:pos="9214"/>
              </w:tabs>
              <w:spacing w:after="0" w:line="240" w:lineRule="auto"/>
              <w:jc w:val="center"/>
              <w:outlineLvl w:val="0"/>
              <w:rPr>
                <w:rFonts w:ascii="Calibri" w:hAnsi="Calibri" w:cs="Calibri"/>
                <w:b/>
                <w:sz w:val="18"/>
                <w:szCs w:val="18"/>
              </w:rPr>
            </w:pPr>
          </w:p>
          <w:p w14:paraId="3B1276B6" w14:textId="1A419184" w:rsidR="006F65DF" w:rsidRPr="00527019" w:rsidRDefault="00DA6FA2" w:rsidP="006F65DF">
            <w:pPr>
              <w:keepNext/>
              <w:tabs>
                <w:tab w:val="right" w:pos="9214"/>
              </w:tabs>
              <w:spacing w:after="0" w:line="240" w:lineRule="auto"/>
              <w:jc w:val="center"/>
              <w:outlineLvl w:val="0"/>
              <w:rPr>
                <w:rFonts w:ascii="Calibri" w:hAnsi="Calibri" w:cs="Calibri"/>
                <w:b/>
                <w:sz w:val="18"/>
                <w:szCs w:val="18"/>
              </w:rPr>
            </w:pPr>
            <w:r>
              <w:rPr>
                <w:rFonts w:ascii="Calibri" w:hAnsi="Calibri" w:cs="Calibri"/>
                <w:b/>
                <w:sz w:val="18"/>
                <w:szCs w:val="18"/>
              </w:rPr>
              <w:t>4</w:t>
            </w:r>
            <w:r w:rsidR="00910EFD">
              <w:rPr>
                <w:rFonts w:ascii="Calibri" w:hAnsi="Calibri" w:cs="Calibri"/>
                <w:b/>
                <w:sz w:val="18"/>
                <w:szCs w:val="18"/>
              </w:rPr>
              <w:t>3</w:t>
            </w:r>
            <w:r w:rsidR="006F65DF" w:rsidRPr="00527019">
              <w:rPr>
                <w:rFonts w:ascii="Calibri" w:hAnsi="Calibri" w:cs="Calibri"/>
                <w:b/>
                <w:sz w:val="18"/>
                <w:szCs w:val="18"/>
              </w:rPr>
              <w:t>. týždeň 202</w:t>
            </w:r>
            <w:r w:rsidR="00A5344B" w:rsidRPr="00527019">
              <w:rPr>
                <w:rFonts w:ascii="Calibri" w:hAnsi="Calibri" w:cs="Calibri"/>
                <w:b/>
                <w:sz w:val="18"/>
                <w:szCs w:val="18"/>
              </w:rPr>
              <w:t>5</w:t>
            </w:r>
          </w:p>
        </w:tc>
        <w:tc>
          <w:tcPr>
            <w:tcW w:w="2096" w:type="dxa"/>
            <w:tcBorders>
              <w:top w:val="threeDEmboss" w:sz="12" w:space="0" w:color="auto"/>
              <w:bottom w:val="single" w:sz="4" w:space="0" w:color="auto"/>
            </w:tcBorders>
            <w:shd w:val="clear" w:color="auto" w:fill="FDE9D9"/>
            <w:vAlign w:val="center"/>
          </w:tcPr>
          <w:p w14:paraId="4E60FF01" w14:textId="77777777" w:rsidR="006F65DF" w:rsidRPr="00527019" w:rsidRDefault="006F65DF" w:rsidP="006F65DF">
            <w:pPr>
              <w:keepNext/>
              <w:tabs>
                <w:tab w:val="right" w:pos="9214"/>
              </w:tabs>
              <w:spacing w:after="0" w:line="240" w:lineRule="auto"/>
              <w:jc w:val="center"/>
              <w:outlineLvl w:val="0"/>
              <w:rPr>
                <w:rFonts w:ascii="Calibri" w:hAnsi="Calibri" w:cs="Calibri"/>
                <w:b/>
                <w:sz w:val="18"/>
                <w:szCs w:val="18"/>
              </w:rPr>
            </w:pPr>
            <w:r w:rsidRPr="00527019">
              <w:rPr>
                <w:rFonts w:ascii="Calibri" w:hAnsi="Calibri" w:cs="Calibri"/>
                <w:b/>
                <w:sz w:val="18"/>
                <w:szCs w:val="18"/>
              </w:rPr>
              <w:t xml:space="preserve">Vývoj cien </w:t>
            </w:r>
          </w:p>
          <w:p w14:paraId="7A23AFDD" w14:textId="348177B2" w:rsidR="006F65DF" w:rsidRPr="00527019" w:rsidRDefault="00910EFD" w:rsidP="006F65DF">
            <w:pPr>
              <w:keepNext/>
              <w:tabs>
                <w:tab w:val="right" w:pos="9214"/>
              </w:tabs>
              <w:spacing w:after="0" w:line="240" w:lineRule="auto"/>
              <w:jc w:val="center"/>
              <w:outlineLvl w:val="0"/>
              <w:rPr>
                <w:rFonts w:ascii="Calibri" w:hAnsi="Calibri" w:cs="Calibri"/>
                <w:b/>
                <w:sz w:val="18"/>
                <w:szCs w:val="18"/>
              </w:rPr>
            </w:pPr>
            <w:r>
              <w:rPr>
                <w:rFonts w:ascii="Calibri" w:hAnsi="Calibri" w:cs="Calibri"/>
                <w:b/>
                <w:sz w:val="18"/>
                <w:szCs w:val="18"/>
              </w:rPr>
              <w:t>3</w:t>
            </w:r>
            <w:r w:rsidR="00CD40B2">
              <w:rPr>
                <w:rFonts w:ascii="Calibri" w:hAnsi="Calibri" w:cs="Calibri"/>
                <w:b/>
                <w:sz w:val="18"/>
                <w:szCs w:val="18"/>
              </w:rPr>
              <w:t>9</w:t>
            </w:r>
            <w:r w:rsidR="006F65DF" w:rsidRPr="00527019">
              <w:rPr>
                <w:rFonts w:ascii="Calibri" w:hAnsi="Calibri" w:cs="Calibri"/>
                <w:b/>
                <w:sz w:val="18"/>
                <w:szCs w:val="18"/>
              </w:rPr>
              <w:t>. t. 202</w:t>
            </w:r>
            <w:r w:rsidR="00A5344B" w:rsidRPr="00527019">
              <w:rPr>
                <w:rFonts w:ascii="Calibri" w:hAnsi="Calibri" w:cs="Calibri"/>
                <w:b/>
                <w:sz w:val="18"/>
                <w:szCs w:val="18"/>
              </w:rPr>
              <w:t>5</w:t>
            </w:r>
            <w:r w:rsidR="006F65DF" w:rsidRPr="00527019">
              <w:rPr>
                <w:rFonts w:ascii="Calibri" w:hAnsi="Calibri" w:cs="Calibri"/>
                <w:b/>
                <w:sz w:val="18"/>
                <w:szCs w:val="18"/>
              </w:rPr>
              <w:t>/</w:t>
            </w:r>
            <w:r>
              <w:rPr>
                <w:rFonts w:ascii="Calibri" w:hAnsi="Calibri" w:cs="Calibri"/>
                <w:b/>
                <w:sz w:val="18"/>
                <w:szCs w:val="18"/>
              </w:rPr>
              <w:t>3</w:t>
            </w:r>
            <w:r w:rsidR="00CD40B2">
              <w:rPr>
                <w:rFonts w:ascii="Calibri" w:hAnsi="Calibri" w:cs="Calibri"/>
                <w:b/>
                <w:sz w:val="18"/>
                <w:szCs w:val="18"/>
              </w:rPr>
              <w:t>8</w:t>
            </w:r>
            <w:r w:rsidR="006F65DF" w:rsidRPr="00527019">
              <w:rPr>
                <w:rFonts w:ascii="Calibri" w:hAnsi="Calibri" w:cs="Calibri"/>
                <w:b/>
                <w:sz w:val="18"/>
                <w:szCs w:val="18"/>
              </w:rPr>
              <w:t xml:space="preserve"> t. 202</w:t>
            </w:r>
            <w:r w:rsidR="00BF1FAA" w:rsidRPr="00527019">
              <w:rPr>
                <w:rFonts w:ascii="Calibri" w:hAnsi="Calibri" w:cs="Calibri"/>
                <w:b/>
                <w:sz w:val="18"/>
                <w:szCs w:val="18"/>
              </w:rPr>
              <w:t>5</w:t>
            </w:r>
          </w:p>
        </w:tc>
        <w:tc>
          <w:tcPr>
            <w:tcW w:w="2022" w:type="dxa"/>
            <w:tcBorders>
              <w:top w:val="threeDEmboss" w:sz="12" w:space="0" w:color="auto"/>
              <w:bottom w:val="single" w:sz="4" w:space="0" w:color="auto"/>
              <w:right w:val="threeDEmboss" w:sz="12" w:space="0" w:color="auto"/>
            </w:tcBorders>
            <w:shd w:val="clear" w:color="auto" w:fill="FDE9D9"/>
            <w:vAlign w:val="center"/>
          </w:tcPr>
          <w:p w14:paraId="461E9DB5" w14:textId="77777777" w:rsidR="006F65DF" w:rsidRPr="00527019" w:rsidRDefault="006F65DF" w:rsidP="006F65DF">
            <w:pPr>
              <w:keepNext/>
              <w:tabs>
                <w:tab w:val="right" w:pos="9214"/>
              </w:tabs>
              <w:spacing w:after="0" w:line="240" w:lineRule="auto"/>
              <w:jc w:val="center"/>
              <w:outlineLvl w:val="0"/>
              <w:rPr>
                <w:rFonts w:ascii="Calibri" w:hAnsi="Calibri" w:cs="Calibri"/>
                <w:b/>
                <w:sz w:val="18"/>
                <w:szCs w:val="18"/>
              </w:rPr>
            </w:pPr>
            <w:r w:rsidRPr="00527019">
              <w:rPr>
                <w:rFonts w:ascii="Calibri" w:hAnsi="Calibri" w:cs="Calibri"/>
                <w:b/>
                <w:sz w:val="18"/>
                <w:szCs w:val="18"/>
              </w:rPr>
              <w:t xml:space="preserve">Medziročný vývoj cien </w:t>
            </w:r>
          </w:p>
          <w:p w14:paraId="1F94FC4D" w14:textId="3673F4FF" w:rsidR="006F65DF" w:rsidRPr="00527019" w:rsidRDefault="00910EFD" w:rsidP="006F65DF">
            <w:pPr>
              <w:keepNext/>
              <w:tabs>
                <w:tab w:val="right" w:pos="9214"/>
              </w:tabs>
              <w:spacing w:after="0" w:line="240" w:lineRule="auto"/>
              <w:jc w:val="center"/>
              <w:outlineLvl w:val="0"/>
              <w:rPr>
                <w:rFonts w:ascii="Calibri" w:hAnsi="Calibri" w:cs="Calibri"/>
                <w:b/>
                <w:sz w:val="18"/>
                <w:szCs w:val="18"/>
              </w:rPr>
            </w:pPr>
            <w:r>
              <w:rPr>
                <w:rFonts w:ascii="Calibri" w:hAnsi="Calibri" w:cs="Calibri"/>
                <w:b/>
                <w:sz w:val="18"/>
                <w:szCs w:val="18"/>
              </w:rPr>
              <w:t>3</w:t>
            </w:r>
            <w:r w:rsidR="00B55D96">
              <w:rPr>
                <w:rFonts w:ascii="Calibri" w:hAnsi="Calibri" w:cs="Calibri"/>
                <w:b/>
                <w:sz w:val="18"/>
                <w:szCs w:val="18"/>
              </w:rPr>
              <w:t>5</w:t>
            </w:r>
            <w:r w:rsidR="006F65DF" w:rsidRPr="00527019">
              <w:rPr>
                <w:rFonts w:ascii="Calibri" w:hAnsi="Calibri" w:cs="Calibri"/>
                <w:b/>
                <w:sz w:val="18"/>
                <w:szCs w:val="18"/>
              </w:rPr>
              <w:t>. t. 202</w:t>
            </w:r>
            <w:r w:rsidR="00A5344B" w:rsidRPr="00527019">
              <w:rPr>
                <w:rFonts w:ascii="Calibri" w:hAnsi="Calibri" w:cs="Calibri"/>
                <w:b/>
                <w:sz w:val="18"/>
                <w:szCs w:val="18"/>
              </w:rPr>
              <w:t>5</w:t>
            </w:r>
            <w:r w:rsidR="006F65DF" w:rsidRPr="00527019">
              <w:rPr>
                <w:rFonts w:ascii="Calibri" w:hAnsi="Calibri" w:cs="Calibri"/>
                <w:b/>
                <w:sz w:val="18"/>
                <w:szCs w:val="18"/>
              </w:rPr>
              <w:t>/</w:t>
            </w:r>
            <w:r>
              <w:rPr>
                <w:rFonts w:ascii="Calibri" w:hAnsi="Calibri" w:cs="Calibri"/>
                <w:b/>
                <w:sz w:val="18"/>
                <w:szCs w:val="18"/>
              </w:rPr>
              <w:t>3</w:t>
            </w:r>
            <w:r w:rsidR="00B55D96">
              <w:rPr>
                <w:rFonts w:ascii="Calibri" w:hAnsi="Calibri" w:cs="Calibri"/>
                <w:b/>
                <w:sz w:val="18"/>
                <w:szCs w:val="18"/>
              </w:rPr>
              <w:t>5</w:t>
            </w:r>
            <w:r w:rsidR="006F65DF" w:rsidRPr="00527019">
              <w:rPr>
                <w:rFonts w:ascii="Calibri" w:hAnsi="Calibri" w:cs="Calibri"/>
                <w:b/>
                <w:sz w:val="18"/>
                <w:szCs w:val="18"/>
              </w:rPr>
              <w:t xml:space="preserve"> t. 202</w:t>
            </w:r>
            <w:r w:rsidR="00A5344B" w:rsidRPr="00527019">
              <w:rPr>
                <w:rFonts w:ascii="Calibri" w:hAnsi="Calibri" w:cs="Calibri"/>
                <w:b/>
                <w:sz w:val="18"/>
                <w:szCs w:val="18"/>
              </w:rPr>
              <w:t>4</w:t>
            </w:r>
          </w:p>
        </w:tc>
      </w:tr>
      <w:tr w:rsidR="00F94912" w:rsidRPr="00527019" w14:paraId="6FD18E55" w14:textId="77777777" w:rsidTr="0080500A">
        <w:trPr>
          <w:trHeight w:val="169"/>
        </w:trPr>
        <w:tc>
          <w:tcPr>
            <w:tcW w:w="1756" w:type="dxa"/>
            <w:vMerge/>
            <w:tcBorders>
              <w:left w:val="threeDEmboss" w:sz="12" w:space="0" w:color="auto"/>
              <w:bottom w:val="double" w:sz="4" w:space="0" w:color="auto"/>
            </w:tcBorders>
            <w:shd w:val="clear" w:color="auto" w:fill="FDE9D9"/>
            <w:vAlign w:val="center"/>
          </w:tcPr>
          <w:p w14:paraId="5D0B0F67" w14:textId="77777777" w:rsidR="008E2CAA" w:rsidRPr="00527019" w:rsidRDefault="008E2CAA" w:rsidP="0080500A">
            <w:pPr>
              <w:spacing w:after="0" w:line="240" w:lineRule="auto"/>
              <w:rPr>
                <w:rFonts w:ascii="Calibri" w:hAnsi="Calibri" w:cs="Calibri"/>
                <w:b/>
                <w:i/>
                <w:sz w:val="18"/>
                <w:szCs w:val="18"/>
              </w:rPr>
            </w:pPr>
          </w:p>
        </w:tc>
        <w:tc>
          <w:tcPr>
            <w:tcW w:w="2024" w:type="dxa"/>
            <w:vMerge/>
            <w:tcBorders>
              <w:bottom w:val="double" w:sz="4" w:space="0" w:color="auto"/>
            </w:tcBorders>
            <w:shd w:val="clear" w:color="auto" w:fill="FDE9D9"/>
            <w:vAlign w:val="center"/>
          </w:tcPr>
          <w:p w14:paraId="0C5AB78A" w14:textId="77777777" w:rsidR="008E2CAA" w:rsidRPr="00527019" w:rsidRDefault="008E2CAA" w:rsidP="0080500A">
            <w:pPr>
              <w:keepNext/>
              <w:tabs>
                <w:tab w:val="right" w:pos="9214"/>
              </w:tabs>
              <w:spacing w:after="0" w:line="240" w:lineRule="auto"/>
              <w:jc w:val="center"/>
              <w:outlineLvl w:val="0"/>
              <w:rPr>
                <w:rFonts w:ascii="Calibri" w:hAnsi="Calibri" w:cs="Calibri"/>
                <w:b/>
                <w:sz w:val="18"/>
                <w:szCs w:val="18"/>
              </w:rPr>
            </w:pPr>
          </w:p>
        </w:tc>
        <w:tc>
          <w:tcPr>
            <w:tcW w:w="2025" w:type="dxa"/>
            <w:vMerge/>
            <w:tcBorders>
              <w:bottom w:val="double" w:sz="4" w:space="0" w:color="auto"/>
            </w:tcBorders>
            <w:shd w:val="clear" w:color="auto" w:fill="FDE9D9"/>
          </w:tcPr>
          <w:p w14:paraId="0F3FE9CD" w14:textId="77777777" w:rsidR="008E2CAA" w:rsidRPr="00527019" w:rsidRDefault="008E2CAA" w:rsidP="0080500A">
            <w:pPr>
              <w:keepNext/>
              <w:tabs>
                <w:tab w:val="right" w:pos="9214"/>
              </w:tabs>
              <w:spacing w:after="0" w:line="240" w:lineRule="auto"/>
              <w:jc w:val="center"/>
              <w:outlineLvl w:val="0"/>
              <w:rPr>
                <w:rFonts w:ascii="Calibri" w:hAnsi="Calibri" w:cs="Calibri"/>
                <w:b/>
                <w:sz w:val="18"/>
                <w:szCs w:val="18"/>
              </w:rPr>
            </w:pPr>
          </w:p>
        </w:tc>
        <w:tc>
          <w:tcPr>
            <w:tcW w:w="2096" w:type="dxa"/>
            <w:tcBorders>
              <w:top w:val="single" w:sz="6" w:space="0" w:color="auto"/>
              <w:bottom w:val="double" w:sz="4" w:space="0" w:color="auto"/>
            </w:tcBorders>
            <w:shd w:val="clear" w:color="auto" w:fill="FDE9D9"/>
            <w:vAlign w:val="center"/>
          </w:tcPr>
          <w:p w14:paraId="21F90796" w14:textId="77777777" w:rsidR="008E2CAA" w:rsidRPr="00527019" w:rsidRDefault="008E2CAA" w:rsidP="0080500A">
            <w:pPr>
              <w:keepNext/>
              <w:tabs>
                <w:tab w:val="right" w:pos="9214"/>
              </w:tabs>
              <w:spacing w:after="0" w:line="240" w:lineRule="auto"/>
              <w:jc w:val="center"/>
              <w:outlineLvl w:val="0"/>
              <w:rPr>
                <w:rFonts w:ascii="Calibri" w:hAnsi="Calibri" w:cs="Calibri"/>
                <w:b/>
                <w:sz w:val="18"/>
                <w:szCs w:val="18"/>
              </w:rPr>
            </w:pPr>
            <w:r w:rsidRPr="00527019">
              <w:rPr>
                <w:rFonts w:ascii="Calibri" w:hAnsi="Calibri" w:cs="Calibri"/>
                <w:b/>
                <w:sz w:val="18"/>
                <w:szCs w:val="18"/>
              </w:rPr>
              <w:t>%</w:t>
            </w:r>
          </w:p>
        </w:tc>
        <w:tc>
          <w:tcPr>
            <w:tcW w:w="2022" w:type="dxa"/>
            <w:tcBorders>
              <w:top w:val="single" w:sz="6" w:space="0" w:color="auto"/>
              <w:bottom w:val="double" w:sz="4" w:space="0" w:color="auto"/>
              <w:right w:val="threeDEmboss" w:sz="12" w:space="0" w:color="auto"/>
            </w:tcBorders>
            <w:shd w:val="clear" w:color="auto" w:fill="FDE9D9"/>
            <w:vAlign w:val="center"/>
          </w:tcPr>
          <w:p w14:paraId="69A4BC1D" w14:textId="77777777" w:rsidR="008E2CAA" w:rsidRPr="00527019" w:rsidRDefault="008E2CAA" w:rsidP="0080500A">
            <w:pPr>
              <w:keepNext/>
              <w:tabs>
                <w:tab w:val="right" w:pos="9214"/>
              </w:tabs>
              <w:spacing w:after="0" w:line="240" w:lineRule="auto"/>
              <w:ind w:right="-108" w:hanging="108"/>
              <w:jc w:val="center"/>
              <w:outlineLvl w:val="0"/>
              <w:rPr>
                <w:rFonts w:ascii="Calibri" w:hAnsi="Calibri" w:cs="Calibri"/>
                <w:b/>
                <w:sz w:val="18"/>
                <w:szCs w:val="18"/>
              </w:rPr>
            </w:pPr>
            <w:r w:rsidRPr="00527019">
              <w:rPr>
                <w:rFonts w:ascii="Calibri" w:hAnsi="Calibri" w:cs="Calibri"/>
                <w:b/>
                <w:sz w:val="18"/>
                <w:szCs w:val="18"/>
              </w:rPr>
              <w:t>%</w:t>
            </w:r>
          </w:p>
        </w:tc>
      </w:tr>
      <w:tr w:rsidR="00F94912" w:rsidRPr="00527019" w14:paraId="64BB17E3" w14:textId="77777777" w:rsidTr="0080500A">
        <w:trPr>
          <w:trHeight w:val="340"/>
        </w:trPr>
        <w:tc>
          <w:tcPr>
            <w:tcW w:w="1756" w:type="dxa"/>
            <w:tcBorders>
              <w:top w:val="single" w:sz="4" w:space="0" w:color="auto"/>
              <w:left w:val="threeDEmboss" w:sz="12" w:space="0" w:color="auto"/>
              <w:bottom w:val="threeDEmboss" w:sz="12" w:space="0" w:color="auto"/>
            </w:tcBorders>
            <w:vAlign w:val="center"/>
          </w:tcPr>
          <w:p w14:paraId="554E3F00" w14:textId="277B8B5D" w:rsidR="008E2CAA" w:rsidRPr="00527019" w:rsidRDefault="003536AE" w:rsidP="0080500A">
            <w:pPr>
              <w:spacing w:after="0" w:line="240" w:lineRule="auto"/>
              <w:rPr>
                <w:rFonts w:ascii="Calibri" w:hAnsi="Calibri" w:cs="Calibri"/>
                <w:b/>
                <w:sz w:val="18"/>
                <w:szCs w:val="18"/>
              </w:rPr>
            </w:pPr>
            <w:r w:rsidRPr="00527019">
              <w:rPr>
                <w:rFonts w:ascii="Calibri" w:hAnsi="Calibri" w:cs="Calibri"/>
                <w:b/>
                <w:i/>
                <w:sz w:val="18"/>
                <w:szCs w:val="18"/>
              </w:rPr>
              <w:t>Zemiaky</w:t>
            </w:r>
          </w:p>
        </w:tc>
        <w:tc>
          <w:tcPr>
            <w:tcW w:w="2024" w:type="dxa"/>
            <w:tcBorders>
              <w:top w:val="single" w:sz="4" w:space="0" w:color="auto"/>
              <w:bottom w:val="threeDEmboss" w:sz="12" w:space="0" w:color="auto"/>
            </w:tcBorders>
            <w:shd w:val="clear" w:color="auto" w:fill="auto"/>
            <w:vAlign w:val="center"/>
          </w:tcPr>
          <w:p w14:paraId="35D3C109" w14:textId="6A3B8A14" w:rsidR="008E2CAA" w:rsidRPr="00527019" w:rsidRDefault="00F516D7" w:rsidP="001D7884">
            <w:pPr>
              <w:keepNext/>
              <w:tabs>
                <w:tab w:val="right" w:pos="9214"/>
              </w:tabs>
              <w:spacing w:after="0" w:line="240" w:lineRule="auto"/>
              <w:jc w:val="center"/>
              <w:outlineLvl w:val="0"/>
              <w:rPr>
                <w:rFonts w:ascii="Calibri" w:hAnsi="Calibri" w:cs="Calibri"/>
                <w:sz w:val="18"/>
                <w:szCs w:val="18"/>
              </w:rPr>
            </w:pPr>
            <w:r w:rsidRPr="00527019">
              <w:rPr>
                <w:rFonts w:ascii="Calibri" w:hAnsi="Calibri" w:cs="Calibri"/>
                <w:sz w:val="18"/>
                <w:szCs w:val="18"/>
              </w:rPr>
              <w:t>0,</w:t>
            </w:r>
            <w:r w:rsidR="00DA6FA2">
              <w:rPr>
                <w:rFonts w:ascii="Calibri" w:hAnsi="Calibri" w:cs="Calibri"/>
                <w:sz w:val="18"/>
                <w:szCs w:val="18"/>
              </w:rPr>
              <w:t>58</w:t>
            </w:r>
          </w:p>
        </w:tc>
        <w:tc>
          <w:tcPr>
            <w:tcW w:w="2025" w:type="dxa"/>
            <w:tcBorders>
              <w:top w:val="single" w:sz="4" w:space="0" w:color="auto"/>
              <w:bottom w:val="threeDEmboss" w:sz="12" w:space="0" w:color="auto"/>
            </w:tcBorders>
            <w:vAlign w:val="center"/>
          </w:tcPr>
          <w:p w14:paraId="17A14E8A" w14:textId="4B6E4486" w:rsidR="008E2CAA" w:rsidRPr="00527019" w:rsidRDefault="00ED12CC" w:rsidP="001D7884">
            <w:pPr>
              <w:keepNext/>
              <w:tabs>
                <w:tab w:val="right" w:pos="9214"/>
              </w:tabs>
              <w:spacing w:after="0" w:line="240" w:lineRule="auto"/>
              <w:jc w:val="center"/>
              <w:outlineLvl w:val="0"/>
              <w:rPr>
                <w:rFonts w:ascii="Calibri" w:hAnsi="Calibri" w:cs="Calibri"/>
                <w:b/>
                <w:sz w:val="18"/>
                <w:szCs w:val="18"/>
              </w:rPr>
            </w:pPr>
            <w:r w:rsidRPr="00527019">
              <w:rPr>
                <w:rFonts w:ascii="Calibri" w:hAnsi="Calibri" w:cs="Calibri"/>
                <w:b/>
                <w:sz w:val="18"/>
                <w:szCs w:val="18"/>
              </w:rPr>
              <w:t>0,</w:t>
            </w:r>
            <w:r w:rsidR="00DA6FA2">
              <w:rPr>
                <w:rFonts w:ascii="Calibri" w:hAnsi="Calibri" w:cs="Calibri"/>
                <w:b/>
                <w:sz w:val="18"/>
                <w:szCs w:val="18"/>
              </w:rPr>
              <w:t>58</w:t>
            </w:r>
          </w:p>
        </w:tc>
        <w:tc>
          <w:tcPr>
            <w:tcW w:w="2096" w:type="dxa"/>
            <w:tcBorders>
              <w:top w:val="single" w:sz="4" w:space="0" w:color="auto"/>
              <w:bottom w:val="threeDEmboss" w:sz="12" w:space="0" w:color="auto"/>
            </w:tcBorders>
            <w:shd w:val="clear" w:color="auto" w:fill="auto"/>
            <w:vAlign w:val="center"/>
          </w:tcPr>
          <w:p w14:paraId="224EB690" w14:textId="30CAA8D3" w:rsidR="008E2CAA" w:rsidRPr="00527019" w:rsidRDefault="00CD40B2" w:rsidP="001D7884">
            <w:pPr>
              <w:pStyle w:val="Odsekzoznamu"/>
              <w:keepNext/>
              <w:tabs>
                <w:tab w:val="right" w:pos="9214"/>
              </w:tabs>
              <w:spacing w:after="0" w:line="240" w:lineRule="auto"/>
              <w:ind w:left="0"/>
              <w:jc w:val="center"/>
              <w:outlineLvl w:val="0"/>
              <w:rPr>
                <w:rFonts w:ascii="Calibri" w:hAnsi="Calibri" w:cs="Calibri"/>
                <w:i/>
                <w:sz w:val="18"/>
                <w:szCs w:val="18"/>
              </w:rPr>
            </w:pPr>
            <w:r>
              <w:rPr>
                <w:rFonts w:ascii="Calibri" w:hAnsi="Calibri" w:cs="Calibri"/>
                <w:i/>
                <w:sz w:val="18"/>
                <w:szCs w:val="18"/>
              </w:rPr>
              <w:t>0</w:t>
            </w:r>
            <w:r w:rsidR="00A5344B" w:rsidRPr="00527019">
              <w:rPr>
                <w:rFonts w:ascii="Calibri" w:hAnsi="Calibri" w:cs="Calibri"/>
                <w:i/>
                <w:sz w:val="18"/>
                <w:szCs w:val="18"/>
              </w:rPr>
              <w:t>,</w:t>
            </w:r>
            <w:r>
              <w:rPr>
                <w:rFonts w:ascii="Calibri" w:hAnsi="Calibri" w:cs="Calibri"/>
                <w:i/>
                <w:sz w:val="18"/>
                <w:szCs w:val="18"/>
              </w:rPr>
              <w:t>0</w:t>
            </w:r>
          </w:p>
        </w:tc>
        <w:tc>
          <w:tcPr>
            <w:tcW w:w="2022" w:type="dxa"/>
            <w:tcBorders>
              <w:top w:val="single" w:sz="4" w:space="0" w:color="auto"/>
              <w:bottom w:val="threeDEmboss" w:sz="12" w:space="0" w:color="auto"/>
              <w:right w:val="threeDEmboss" w:sz="12" w:space="0" w:color="auto"/>
            </w:tcBorders>
            <w:shd w:val="clear" w:color="auto" w:fill="auto"/>
            <w:vAlign w:val="center"/>
          </w:tcPr>
          <w:p w14:paraId="40BE6F28" w14:textId="498709A3" w:rsidR="008E2CAA" w:rsidRPr="00CD40B2" w:rsidRDefault="00CD40B2" w:rsidP="00CD40B2">
            <w:pPr>
              <w:keepNext/>
              <w:tabs>
                <w:tab w:val="right" w:pos="9214"/>
              </w:tabs>
              <w:spacing w:after="0" w:line="240" w:lineRule="auto"/>
              <w:jc w:val="center"/>
              <w:outlineLvl w:val="0"/>
              <w:rPr>
                <w:rFonts w:ascii="Calibri" w:hAnsi="Calibri" w:cs="Calibri"/>
                <w:i/>
                <w:sz w:val="18"/>
                <w:szCs w:val="18"/>
              </w:rPr>
            </w:pPr>
            <w:r>
              <w:rPr>
                <w:rFonts w:ascii="Calibri" w:hAnsi="Calibri" w:cs="Calibri"/>
                <w:i/>
                <w:sz w:val="18"/>
                <w:szCs w:val="18"/>
              </w:rPr>
              <w:t xml:space="preserve">- </w:t>
            </w:r>
            <w:r w:rsidR="00DA6FA2">
              <w:rPr>
                <w:rFonts w:ascii="Calibri" w:hAnsi="Calibri" w:cs="Calibri"/>
                <w:i/>
                <w:sz w:val="18"/>
                <w:szCs w:val="18"/>
              </w:rPr>
              <w:t>7</w:t>
            </w:r>
            <w:r w:rsidRPr="00527019">
              <w:rPr>
                <w:rFonts w:ascii="Calibri" w:hAnsi="Calibri" w:cs="Calibri"/>
                <w:i/>
                <w:sz w:val="18"/>
                <w:szCs w:val="18"/>
              </w:rPr>
              <w:t>,</w:t>
            </w:r>
            <w:r w:rsidR="00DA6FA2">
              <w:rPr>
                <w:rFonts w:ascii="Calibri" w:hAnsi="Calibri" w:cs="Calibri"/>
                <w:i/>
                <w:sz w:val="18"/>
                <w:szCs w:val="18"/>
              </w:rPr>
              <w:t>9</w:t>
            </w:r>
          </w:p>
        </w:tc>
      </w:tr>
    </w:tbl>
    <w:p w14:paraId="78904ECE" w14:textId="77777777" w:rsidR="008E2CAA" w:rsidRPr="00527019" w:rsidRDefault="008E2CAA" w:rsidP="008E2CAA">
      <w:pPr>
        <w:pStyle w:val="BodyText21"/>
        <w:tabs>
          <w:tab w:val="right" w:pos="9214"/>
        </w:tabs>
        <w:spacing w:before="0" w:after="0" w:line="0" w:lineRule="atLeast"/>
        <w:ind w:left="992" w:hanging="992"/>
        <w:jc w:val="left"/>
        <w:rPr>
          <w:rFonts w:ascii="Calibri" w:hAnsi="Calibri" w:cs="Calibri"/>
          <w:i/>
          <w:sz w:val="18"/>
        </w:rPr>
      </w:pPr>
      <w:r w:rsidRPr="00527019">
        <w:rPr>
          <w:rFonts w:ascii="Calibri" w:hAnsi="Calibri" w:cs="Calibri"/>
          <w:i/>
          <w:sz w:val="18"/>
        </w:rPr>
        <w:t>Prameň: ISMEA</w:t>
      </w:r>
    </w:p>
    <w:p w14:paraId="46524AA2" w14:textId="29C2B7CA" w:rsidR="00247FA0" w:rsidRPr="00527019" w:rsidRDefault="00E525BE" w:rsidP="00247FA0">
      <w:pPr>
        <w:tabs>
          <w:tab w:val="left" w:pos="0"/>
          <w:tab w:val="left" w:pos="2140"/>
          <w:tab w:val="left" w:pos="8789"/>
        </w:tabs>
        <w:spacing w:before="120" w:after="0" w:line="240" w:lineRule="auto"/>
        <w:ind w:left="992" w:hanging="992"/>
        <w:rPr>
          <w:rFonts w:ascii="Calibri" w:hAnsi="Calibri" w:cs="Calibri"/>
          <w:i/>
          <w:sz w:val="18"/>
          <w:szCs w:val="18"/>
        </w:rPr>
      </w:pPr>
      <w:r w:rsidRPr="00527019">
        <w:rPr>
          <w:rFonts w:ascii="Calibri" w:hAnsi="Calibri" w:cs="Calibri"/>
          <w:b/>
          <w:sz w:val="24"/>
          <w:szCs w:val="24"/>
        </w:rPr>
        <w:t>V</w:t>
      </w:r>
      <w:r w:rsidR="00247FA0" w:rsidRPr="00527019">
        <w:rPr>
          <w:rFonts w:ascii="Calibri" w:hAnsi="Calibri" w:cs="Calibri"/>
          <w:b/>
          <w:sz w:val="24"/>
          <w:szCs w:val="24"/>
        </w:rPr>
        <w:t>eľkoobchodné ceny zemiakov v Maďarsku</w:t>
      </w:r>
      <w:r w:rsidR="00247FA0" w:rsidRPr="00527019">
        <w:rPr>
          <w:rFonts w:ascii="Calibri" w:hAnsi="Calibri" w:cs="Calibri"/>
          <w:b/>
          <w:sz w:val="24"/>
          <w:szCs w:val="24"/>
        </w:rPr>
        <w:tab/>
        <w:t xml:space="preserve">       </w:t>
      </w:r>
      <w:r w:rsidR="00247FA0" w:rsidRPr="00527019">
        <w:rPr>
          <w:rFonts w:ascii="Calibri" w:hAnsi="Calibri" w:cs="Calibri"/>
          <w:i/>
          <w:sz w:val="18"/>
          <w:szCs w:val="18"/>
        </w:rPr>
        <w:t>v HUF/kg</w:t>
      </w:r>
    </w:p>
    <w:tbl>
      <w:tblPr>
        <w:tblW w:w="0" w:type="auto"/>
        <w:tblInd w:w="-15" w:type="dxa"/>
        <w:tblBorders>
          <w:top w:val="threeDEmboss" w:sz="12" w:space="0" w:color="auto"/>
          <w:left w:val="threeDEmboss" w:sz="12" w:space="0" w:color="auto"/>
          <w:bottom w:val="threeDEmboss" w:sz="12" w:space="0" w:color="auto"/>
          <w:right w:val="threeDEmboss" w:sz="12" w:space="0" w:color="auto"/>
          <w:insideH w:val="single" w:sz="4" w:space="0" w:color="auto"/>
          <w:insideV w:val="single" w:sz="6" w:space="0" w:color="auto"/>
        </w:tblBorders>
        <w:tblLayout w:type="fixed"/>
        <w:tblLook w:val="01E0" w:firstRow="1" w:lastRow="1" w:firstColumn="1" w:lastColumn="1" w:noHBand="0" w:noVBand="0"/>
      </w:tblPr>
      <w:tblGrid>
        <w:gridCol w:w="2820"/>
        <w:gridCol w:w="2362"/>
        <w:gridCol w:w="2363"/>
        <w:gridCol w:w="2363"/>
      </w:tblGrid>
      <w:tr w:rsidR="00F94912" w:rsidRPr="00527019" w14:paraId="552A1DE7" w14:textId="77777777" w:rsidTr="00EA02C7">
        <w:trPr>
          <w:trHeight w:val="340"/>
        </w:trPr>
        <w:tc>
          <w:tcPr>
            <w:tcW w:w="2820" w:type="dxa"/>
            <w:shd w:val="clear" w:color="auto" w:fill="FBE4D5"/>
            <w:vAlign w:val="center"/>
          </w:tcPr>
          <w:p w14:paraId="5E0604DD" w14:textId="1CBC7F38" w:rsidR="00247FA0" w:rsidRPr="00527019" w:rsidRDefault="00247FA0" w:rsidP="0080500A">
            <w:pPr>
              <w:tabs>
                <w:tab w:val="left" w:pos="8789"/>
              </w:tabs>
              <w:spacing w:after="0" w:line="240" w:lineRule="auto"/>
              <w:rPr>
                <w:rFonts w:ascii="Calibri" w:hAnsi="Calibri" w:cs="Calibri"/>
                <w:b/>
                <w:i/>
                <w:sz w:val="18"/>
                <w:szCs w:val="18"/>
              </w:rPr>
            </w:pPr>
            <w:r w:rsidRPr="00527019">
              <w:rPr>
                <w:rFonts w:ascii="Calibri" w:hAnsi="Calibri" w:cs="Calibri"/>
                <w:b/>
                <w:i/>
                <w:sz w:val="18"/>
                <w:szCs w:val="18"/>
              </w:rPr>
              <w:t xml:space="preserve">Trh v </w:t>
            </w:r>
            <w:r w:rsidR="00F62906">
              <w:rPr>
                <w:rFonts w:ascii="Calibri" w:hAnsi="Calibri" w:cs="Calibri"/>
                <w:b/>
                <w:i/>
                <w:sz w:val="18"/>
                <w:szCs w:val="18"/>
              </w:rPr>
              <w:t>4</w:t>
            </w:r>
            <w:r w:rsidR="00910EFD">
              <w:rPr>
                <w:rFonts w:ascii="Calibri" w:hAnsi="Calibri" w:cs="Calibri"/>
                <w:b/>
                <w:i/>
                <w:sz w:val="18"/>
                <w:szCs w:val="18"/>
              </w:rPr>
              <w:t>3</w:t>
            </w:r>
            <w:r w:rsidRPr="00527019">
              <w:rPr>
                <w:rFonts w:ascii="Calibri" w:hAnsi="Calibri" w:cs="Calibri"/>
                <w:b/>
                <w:i/>
                <w:sz w:val="18"/>
                <w:szCs w:val="18"/>
              </w:rPr>
              <w:t>. týždni 202</w:t>
            </w:r>
            <w:r w:rsidR="00BF1FAA" w:rsidRPr="00527019">
              <w:rPr>
                <w:rFonts w:ascii="Calibri" w:hAnsi="Calibri" w:cs="Calibri"/>
                <w:b/>
                <w:i/>
                <w:sz w:val="18"/>
                <w:szCs w:val="18"/>
              </w:rPr>
              <w:t>5</w:t>
            </w:r>
          </w:p>
        </w:tc>
        <w:tc>
          <w:tcPr>
            <w:tcW w:w="2362" w:type="dxa"/>
            <w:shd w:val="clear" w:color="auto" w:fill="FBE4D5"/>
            <w:vAlign w:val="center"/>
          </w:tcPr>
          <w:p w14:paraId="27F56E39" w14:textId="77777777" w:rsidR="00247FA0" w:rsidRPr="00527019" w:rsidRDefault="00247FA0" w:rsidP="0080500A">
            <w:pPr>
              <w:tabs>
                <w:tab w:val="left" w:pos="8789"/>
              </w:tabs>
              <w:spacing w:after="0" w:line="240" w:lineRule="auto"/>
              <w:jc w:val="center"/>
              <w:rPr>
                <w:rFonts w:ascii="Calibri" w:hAnsi="Calibri" w:cs="Calibri"/>
                <w:b/>
                <w:i/>
                <w:sz w:val="18"/>
                <w:szCs w:val="18"/>
              </w:rPr>
            </w:pPr>
            <w:r w:rsidRPr="00527019">
              <w:rPr>
                <w:rFonts w:ascii="Calibri" w:hAnsi="Calibri" w:cs="Calibri"/>
                <w:b/>
                <w:i/>
                <w:sz w:val="18"/>
                <w:szCs w:val="18"/>
              </w:rPr>
              <w:t>Budapešť</w:t>
            </w:r>
          </w:p>
        </w:tc>
        <w:tc>
          <w:tcPr>
            <w:tcW w:w="2363" w:type="dxa"/>
            <w:shd w:val="clear" w:color="auto" w:fill="FBE4D5"/>
            <w:vAlign w:val="center"/>
          </w:tcPr>
          <w:p w14:paraId="0D9255AE" w14:textId="77777777" w:rsidR="00247FA0" w:rsidRPr="00527019" w:rsidRDefault="00247FA0" w:rsidP="0080500A">
            <w:pPr>
              <w:tabs>
                <w:tab w:val="left" w:pos="8789"/>
              </w:tabs>
              <w:spacing w:after="0" w:line="240" w:lineRule="auto"/>
              <w:jc w:val="center"/>
              <w:rPr>
                <w:rFonts w:ascii="Calibri" w:hAnsi="Calibri" w:cs="Calibri"/>
                <w:b/>
                <w:i/>
                <w:sz w:val="18"/>
                <w:szCs w:val="18"/>
              </w:rPr>
            </w:pPr>
            <w:r w:rsidRPr="00527019">
              <w:rPr>
                <w:rFonts w:ascii="Calibri" w:hAnsi="Calibri" w:cs="Calibri"/>
                <w:b/>
                <w:i/>
                <w:sz w:val="18"/>
                <w:szCs w:val="18"/>
              </w:rPr>
              <w:t>Debrecín</w:t>
            </w:r>
          </w:p>
        </w:tc>
        <w:tc>
          <w:tcPr>
            <w:tcW w:w="2363" w:type="dxa"/>
            <w:shd w:val="clear" w:color="auto" w:fill="FBE4D5"/>
            <w:vAlign w:val="center"/>
          </w:tcPr>
          <w:p w14:paraId="41EDA6F0" w14:textId="77777777" w:rsidR="00247FA0" w:rsidRPr="00527019" w:rsidRDefault="00247FA0" w:rsidP="0080500A">
            <w:pPr>
              <w:tabs>
                <w:tab w:val="left" w:pos="8789"/>
              </w:tabs>
              <w:spacing w:after="0" w:line="240" w:lineRule="auto"/>
              <w:jc w:val="center"/>
              <w:rPr>
                <w:rFonts w:ascii="Calibri" w:hAnsi="Calibri" w:cs="Calibri"/>
                <w:b/>
                <w:i/>
                <w:sz w:val="18"/>
                <w:szCs w:val="18"/>
              </w:rPr>
            </w:pPr>
            <w:r w:rsidRPr="00527019">
              <w:rPr>
                <w:rFonts w:ascii="Calibri" w:hAnsi="Calibri" w:cs="Calibri"/>
                <w:b/>
                <w:i/>
                <w:sz w:val="18"/>
                <w:szCs w:val="18"/>
              </w:rPr>
              <w:t>Szeged</w:t>
            </w:r>
          </w:p>
        </w:tc>
      </w:tr>
      <w:tr w:rsidR="00F94912" w:rsidRPr="00527019" w14:paraId="43E7E6E3" w14:textId="77777777" w:rsidTr="00EA02C7">
        <w:trPr>
          <w:trHeight w:val="284"/>
        </w:trPr>
        <w:tc>
          <w:tcPr>
            <w:tcW w:w="2820" w:type="dxa"/>
            <w:shd w:val="clear" w:color="auto" w:fill="auto"/>
            <w:vAlign w:val="center"/>
          </w:tcPr>
          <w:p w14:paraId="4BCA0328" w14:textId="312EAF37" w:rsidR="00247FA0" w:rsidRPr="00527019" w:rsidRDefault="00247FA0" w:rsidP="0080500A">
            <w:pPr>
              <w:keepNext/>
              <w:spacing w:before="120" w:after="120" w:line="240" w:lineRule="auto"/>
              <w:outlineLvl w:val="0"/>
              <w:rPr>
                <w:rFonts w:ascii="Calibri" w:hAnsi="Calibri" w:cs="Calibri"/>
                <w:b/>
                <w:i/>
                <w:sz w:val="18"/>
                <w:szCs w:val="18"/>
              </w:rPr>
            </w:pPr>
            <w:r w:rsidRPr="00527019">
              <w:rPr>
                <w:rFonts w:ascii="Calibri" w:hAnsi="Calibri" w:cs="Calibri"/>
                <w:b/>
                <w:sz w:val="18"/>
                <w:szCs w:val="18"/>
              </w:rPr>
              <w:t>Zemiaky</w:t>
            </w:r>
          </w:p>
        </w:tc>
        <w:tc>
          <w:tcPr>
            <w:tcW w:w="2362" w:type="dxa"/>
            <w:vAlign w:val="center"/>
          </w:tcPr>
          <w:p w14:paraId="1FE7E003" w14:textId="325438CA" w:rsidR="00247FA0" w:rsidRPr="00527019" w:rsidRDefault="00F62906" w:rsidP="0080500A">
            <w:pPr>
              <w:keepNext/>
              <w:spacing w:before="120" w:after="120" w:line="240" w:lineRule="auto"/>
              <w:jc w:val="center"/>
              <w:outlineLvl w:val="0"/>
              <w:rPr>
                <w:rFonts w:ascii="Calibri" w:hAnsi="Calibri" w:cs="Calibri"/>
                <w:sz w:val="18"/>
                <w:szCs w:val="18"/>
              </w:rPr>
            </w:pPr>
            <w:r>
              <w:rPr>
                <w:rFonts w:ascii="Calibri" w:hAnsi="Calibri" w:cs="Calibri"/>
                <w:sz w:val="18"/>
                <w:szCs w:val="18"/>
              </w:rPr>
              <w:t>183</w:t>
            </w:r>
          </w:p>
        </w:tc>
        <w:tc>
          <w:tcPr>
            <w:tcW w:w="2363" w:type="dxa"/>
            <w:shd w:val="clear" w:color="auto" w:fill="auto"/>
            <w:vAlign w:val="center"/>
          </w:tcPr>
          <w:p w14:paraId="1D899BB3" w14:textId="2609FC1A" w:rsidR="00247FA0" w:rsidRPr="00527019" w:rsidRDefault="00F62906" w:rsidP="0080500A">
            <w:pPr>
              <w:keepNext/>
              <w:spacing w:before="120" w:after="120" w:line="240" w:lineRule="auto"/>
              <w:jc w:val="center"/>
              <w:outlineLvl w:val="0"/>
              <w:rPr>
                <w:rFonts w:ascii="Calibri" w:hAnsi="Calibri" w:cs="Calibri"/>
                <w:sz w:val="18"/>
                <w:szCs w:val="18"/>
              </w:rPr>
            </w:pPr>
            <w:r>
              <w:rPr>
                <w:rFonts w:ascii="Calibri" w:hAnsi="Calibri" w:cs="Calibri"/>
                <w:sz w:val="18"/>
                <w:szCs w:val="18"/>
              </w:rPr>
              <w:t>210</w:t>
            </w:r>
          </w:p>
        </w:tc>
        <w:tc>
          <w:tcPr>
            <w:tcW w:w="2363" w:type="dxa"/>
            <w:shd w:val="clear" w:color="auto" w:fill="auto"/>
            <w:vAlign w:val="center"/>
          </w:tcPr>
          <w:p w14:paraId="4326D5E1" w14:textId="1AD2F4B1" w:rsidR="00247FA0" w:rsidRPr="00527019" w:rsidRDefault="00F62906" w:rsidP="0080500A">
            <w:pPr>
              <w:keepNext/>
              <w:spacing w:before="120" w:after="120" w:line="240" w:lineRule="auto"/>
              <w:jc w:val="center"/>
              <w:outlineLvl w:val="0"/>
              <w:rPr>
                <w:rFonts w:ascii="Calibri" w:hAnsi="Calibri" w:cs="Calibri"/>
                <w:sz w:val="18"/>
                <w:szCs w:val="18"/>
              </w:rPr>
            </w:pPr>
            <w:r>
              <w:rPr>
                <w:rFonts w:ascii="Calibri" w:hAnsi="Calibri" w:cs="Calibri"/>
                <w:sz w:val="18"/>
                <w:szCs w:val="18"/>
              </w:rPr>
              <w:t>135</w:t>
            </w:r>
          </w:p>
        </w:tc>
      </w:tr>
    </w:tbl>
    <w:p w14:paraId="190C3011" w14:textId="1993E32D" w:rsidR="00FE2B68" w:rsidRPr="00527019" w:rsidRDefault="00247FA0" w:rsidP="00F62906">
      <w:pPr>
        <w:pStyle w:val="BodyText21"/>
        <w:tabs>
          <w:tab w:val="right" w:pos="9781"/>
        </w:tabs>
        <w:spacing w:before="0" w:after="60" w:line="0" w:lineRule="atLeast"/>
        <w:ind w:left="992" w:right="338" w:hanging="992"/>
        <w:jc w:val="left"/>
        <w:rPr>
          <w:rFonts w:ascii="Calibri" w:hAnsi="Calibri" w:cs="Calibri"/>
          <w:sz w:val="24"/>
          <w:szCs w:val="24"/>
          <w:u w:val="single"/>
        </w:rPr>
      </w:pPr>
      <w:r w:rsidRPr="00527019">
        <w:rPr>
          <w:rFonts w:ascii="Calibri" w:hAnsi="Calibri" w:cs="Calibri"/>
          <w:i/>
          <w:sz w:val="18"/>
        </w:rPr>
        <w:t>Prameň</w:t>
      </w:r>
      <w:r w:rsidRPr="00527019">
        <w:rPr>
          <w:rFonts w:ascii="Calibri" w:hAnsi="Calibri" w:cs="Calibri"/>
          <w:i/>
          <w:sz w:val="18"/>
          <w:szCs w:val="18"/>
        </w:rPr>
        <w:t xml:space="preserve">: AKI – </w:t>
      </w:r>
      <w:r w:rsidRPr="00CD40B2">
        <w:rPr>
          <w:rFonts w:ascii="Calibri" w:hAnsi="Calibri" w:cs="Calibri"/>
          <w:i/>
          <w:sz w:val="18"/>
          <w:szCs w:val="18"/>
        </w:rPr>
        <w:t>PAIR</w:t>
      </w:r>
      <w:r w:rsidR="00F62906">
        <w:rPr>
          <w:rFonts w:ascii="Calibri" w:hAnsi="Calibri" w:cs="Calibri"/>
          <w:i/>
          <w:sz w:val="18"/>
          <w:szCs w:val="18"/>
        </w:rPr>
        <w:tab/>
      </w:r>
      <w:r w:rsidRPr="00F62906">
        <w:rPr>
          <w:rFonts w:ascii="Calibri" w:hAnsi="Calibri" w:cs="Calibri"/>
          <w:i/>
          <w:sz w:val="18"/>
          <w:szCs w:val="18"/>
        </w:rPr>
        <w:t>Kurz ECB ku dňu</w:t>
      </w:r>
      <w:r w:rsidR="00867E24" w:rsidRPr="00F62906">
        <w:rPr>
          <w:rFonts w:ascii="Calibri" w:hAnsi="Calibri" w:cs="Calibri"/>
          <w:i/>
          <w:sz w:val="18"/>
          <w:szCs w:val="18"/>
        </w:rPr>
        <w:t xml:space="preserve"> </w:t>
      </w:r>
      <w:r w:rsidR="00331357" w:rsidRPr="00F62906">
        <w:rPr>
          <w:rFonts w:ascii="Calibri" w:hAnsi="Calibri" w:cs="Calibri"/>
          <w:i/>
          <w:sz w:val="18"/>
          <w:szCs w:val="18"/>
        </w:rPr>
        <w:t>2</w:t>
      </w:r>
      <w:r w:rsidR="00F62906" w:rsidRPr="00F62906">
        <w:rPr>
          <w:rFonts w:ascii="Calibri" w:hAnsi="Calibri" w:cs="Calibri"/>
          <w:i/>
          <w:sz w:val="18"/>
          <w:szCs w:val="18"/>
        </w:rPr>
        <w:t>4</w:t>
      </w:r>
      <w:r w:rsidRPr="00F62906">
        <w:rPr>
          <w:rFonts w:ascii="Calibri" w:hAnsi="Calibri" w:cs="Calibri"/>
          <w:i/>
          <w:sz w:val="18"/>
          <w:szCs w:val="18"/>
        </w:rPr>
        <w:t xml:space="preserve">. </w:t>
      </w:r>
      <w:r w:rsidR="00F62906" w:rsidRPr="00F62906">
        <w:rPr>
          <w:rFonts w:ascii="Calibri" w:hAnsi="Calibri" w:cs="Calibri"/>
          <w:i/>
          <w:sz w:val="18"/>
          <w:szCs w:val="18"/>
        </w:rPr>
        <w:t>10</w:t>
      </w:r>
      <w:r w:rsidRPr="00F62906">
        <w:rPr>
          <w:rFonts w:ascii="Calibri" w:hAnsi="Calibri" w:cs="Calibri"/>
          <w:i/>
          <w:sz w:val="18"/>
          <w:szCs w:val="18"/>
        </w:rPr>
        <w:t>. 202</w:t>
      </w:r>
      <w:r w:rsidR="00BF1FAA" w:rsidRPr="00F62906">
        <w:rPr>
          <w:rFonts w:ascii="Calibri" w:hAnsi="Calibri" w:cs="Calibri"/>
          <w:i/>
          <w:sz w:val="18"/>
          <w:szCs w:val="18"/>
        </w:rPr>
        <w:t>5</w:t>
      </w:r>
      <w:r w:rsidR="001F1F4F" w:rsidRPr="00F62906">
        <w:rPr>
          <w:rFonts w:ascii="Calibri" w:hAnsi="Calibri" w:cs="Calibri"/>
          <w:i/>
          <w:sz w:val="18"/>
          <w:szCs w:val="18"/>
        </w:rPr>
        <w:t xml:space="preserve">, </w:t>
      </w:r>
      <w:r w:rsidR="001F1F4F" w:rsidRPr="00F62906">
        <w:rPr>
          <w:rFonts w:ascii="Calibri" w:hAnsi="Calibri" w:cs="Calibri"/>
          <w:i/>
          <w:iCs/>
          <w:sz w:val="18"/>
          <w:szCs w:val="18"/>
        </w:rPr>
        <w:t xml:space="preserve">1 EUR = </w:t>
      </w:r>
      <w:bookmarkStart w:id="42" w:name="_Ceny_zemiakov_v"/>
      <w:bookmarkEnd w:id="42"/>
      <w:r w:rsidR="00331357" w:rsidRPr="00F62906">
        <w:rPr>
          <w:rFonts w:ascii="Calibri" w:hAnsi="Calibri" w:cs="Calibri"/>
          <w:i/>
          <w:iCs/>
          <w:sz w:val="18"/>
          <w:szCs w:val="18"/>
        </w:rPr>
        <w:t>3</w:t>
      </w:r>
      <w:r w:rsidR="00F62906" w:rsidRPr="00F62906">
        <w:rPr>
          <w:rFonts w:ascii="Calibri" w:hAnsi="Calibri" w:cs="Calibri"/>
          <w:i/>
          <w:iCs/>
          <w:sz w:val="18"/>
          <w:szCs w:val="18"/>
        </w:rPr>
        <w:t>89</w:t>
      </w:r>
      <w:r w:rsidR="00282403" w:rsidRPr="00F62906">
        <w:rPr>
          <w:rFonts w:ascii="Calibri" w:hAnsi="Calibri" w:cs="Calibri"/>
          <w:i/>
          <w:sz w:val="18"/>
          <w:szCs w:val="18"/>
        </w:rPr>
        <w:t>,</w:t>
      </w:r>
      <w:r w:rsidR="00F62906" w:rsidRPr="00F62906">
        <w:rPr>
          <w:rFonts w:ascii="Calibri" w:hAnsi="Calibri" w:cs="Calibri"/>
          <w:i/>
          <w:sz w:val="18"/>
          <w:szCs w:val="18"/>
        </w:rPr>
        <w:t>55</w:t>
      </w:r>
      <w:r w:rsidR="00954969" w:rsidRPr="00F62906">
        <w:rPr>
          <w:rFonts w:ascii="Calibri" w:hAnsi="Calibri" w:cs="Calibri"/>
          <w:i/>
          <w:sz w:val="18"/>
          <w:szCs w:val="18"/>
        </w:rPr>
        <w:t xml:space="preserve"> HUF</w:t>
      </w:r>
    </w:p>
    <w:p w14:paraId="039CAC5C" w14:textId="77777777" w:rsidR="00CF5342" w:rsidRDefault="00CF5342" w:rsidP="00C509FF">
      <w:pPr>
        <w:spacing w:after="0" w:line="240" w:lineRule="auto"/>
        <w:rPr>
          <w:rFonts w:ascii="Calibri" w:hAnsi="Calibri" w:cs="Calibri"/>
          <w:color w:val="0D0D0D"/>
          <w:sz w:val="24"/>
          <w:szCs w:val="24"/>
          <w:u w:val="single"/>
        </w:rPr>
      </w:pPr>
    </w:p>
    <w:p w14:paraId="36078ECF" w14:textId="77777777" w:rsidR="00CA1ADF" w:rsidRDefault="00CA1ADF" w:rsidP="00C509FF">
      <w:pPr>
        <w:spacing w:after="0" w:line="240" w:lineRule="auto"/>
        <w:rPr>
          <w:rFonts w:ascii="Calibri" w:hAnsi="Calibri" w:cs="Calibri"/>
          <w:color w:val="0D0D0D"/>
          <w:sz w:val="24"/>
          <w:szCs w:val="24"/>
          <w:u w:val="single"/>
        </w:rPr>
      </w:pPr>
    </w:p>
    <w:p w14:paraId="5AFE58F0" w14:textId="77777777" w:rsidR="00076F85" w:rsidRDefault="00076F85" w:rsidP="00C509FF">
      <w:pPr>
        <w:spacing w:after="0" w:line="240" w:lineRule="auto"/>
        <w:rPr>
          <w:rFonts w:ascii="Calibri" w:hAnsi="Calibri" w:cs="Calibri"/>
          <w:color w:val="0D0D0D"/>
          <w:sz w:val="24"/>
          <w:szCs w:val="24"/>
          <w:u w:val="single"/>
        </w:rPr>
      </w:pPr>
    </w:p>
    <w:p w14:paraId="1F57B6BB" w14:textId="12D9E612" w:rsidR="00914047" w:rsidRDefault="00914047" w:rsidP="00C509FF">
      <w:pPr>
        <w:spacing w:after="0" w:line="240" w:lineRule="auto"/>
        <w:rPr>
          <w:rFonts w:ascii="Calibri" w:hAnsi="Calibri" w:cs="Calibri"/>
          <w:color w:val="0D0D0D"/>
          <w:sz w:val="24"/>
          <w:szCs w:val="24"/>
          <w:u w:val="single"/>
        </w:rPr>
      </w:pPr>
    </w:p>
    <w:p w14:paraId="4C5BF9DC" w14:textId="7F8D4509" w:rsidR="00AD385F" w:rsidRDefault="00AD385F" w:rsidP="00C509FF">
      <w:pPr>
        <w:spacing w:after="0" w:line="240" w:lineRule="auto"/>
        <w:rPr>
          <w:rFonts w:ascii="Calibri" w:hAnsi="Calibri" w:cs="Calibri"/>
          <w:color w:val="0D0D0D"/>
          <w:sz w:val="24"/>
          <w:szCs w:val="24"/>
          <w:u w:val="single"/>
        </w:rPr>
      </w:pPr>
    </w:p>
    <w:p w14:paraId="699E5B7C" w14:textId="77777777" w:rsidR="00AD385F" w:rsidRDefault="00AD385F" w:rsidP="00C509FF">
      <w:pPr>
        <w:spacing w:after="0" w:line="240" w:lineRule="auto"/>
        <w:rPr>
          <w:rFonts w:ascii="Calibri" w:hAnsi="Calibri" w:cs="Calibri"/>
          <w:color w:val="0D0D0D"/>
          <w:sz w:val="24"/>
          <w:szCs w:val="24"/>
          <w:u w:val="single"/>
        </w:rPr>
      </w:pPr>
    </w:p>
    <w:p w14:paraId="3761E616" w14:textId="77777777" w:rsidR="00750457" w:rsidRDefault="00750457" w:rsidP="00C509FF">
      <w:pPr>
        <w:spacing w:after="0" w:line="240" w:lineRule="auto"/>
        <w:rPr>
          <w:rFonts w:ascii="Calibri" w:hAnsi="Calibri" w:cs="Calibri"/>
          <w:color w:val="0D0D0D"/>
          <w:sz w:val="24"/>
          <w:szCs w:val="24"/>
          <w:u w:val="single"/>
        </w:rPr>
      </w:pPr>
    </w:p>
    <w:p w14:paraId="2DE02DFF" w14:textId="261C2ADF" w:rsidR="00184860" w:rsidRDefault="00184860" w:rsidP="00C509FF">
      <w:pPr>
        <w:spacing w:after="0" w:line="240" w:lineRule="auto"/>
        <w:rPr>
          <w:rFonts w:ascii="Calibri" w:hAnsi="Calibri" w:cs="Calibri"/>
          <w:color w:val="0D0D0D"/>
          <w:sz w:val="24"/>
          <w:szCs w:val="24"/>
          <w:u w:val="single"/>
        </w:rPr>
      </w:pPr>
    </w:p>
    <w:p w14:paraId="21A57E3C" w14:textId="64E899BD" w:rsidR="003E48BB" w:rsidRDefault="003E48BB" w:rsidP="00C509FF">
      <w:pPr>
        <w:spacing w:after="0" w:line="240" w:lineRule="auto"/>
        <w:rPr>
          <w:rFonts w:ascii="Calibri" w:hAnsi="Calibri" w:cs="Calibri"/>
          <w:color w:val="0D0D0D"/>
          <w:sz w:val="24"/>
          <w:szCs w:val="24"/>
          <w:u w:val="single"/>
        </w:rPr>
      </w:pPr>
    </w:p>
    <w:p w14:paraId="4A5ECE9C" w14:textId="0A6D8AC3" w:rsidR="003E48BB" w:rsidRDefault="003E48BB" w:rsidP="00C509FF">
      <w:pPr>
        <w:spacing w:after="0" w:line="240" w:lineRule="auto"/>
        <w:rPr>
          <w:rFonts w:ascii="Calibri" w:hAnsi="Calibri" w:cs="Calibri"/>
          <w:color w:val="0D0D0D"/>
          <w:sz w:val="24"/>
          <w:szCs w:val="24"/>
          <w:u w:val="single"/>
        </w:rPr>
      </w:pPr>
    </w:p>
    <w:p w14:paraId="2771240C" w14:textId="3A80A598" w:rsidR="00251C8D" w:rsidRDefault="00251C8D" w:rsidP="00C509FF">
      <w:pPr>
        <w:spacing w:after="0" w:line="240" w:lineRule="auto"/>
        <w:rPr>
          <w:rFonts w:ascii="Calibri" w:hAnsi="Calibri" w:cs="Calibri"/>
          <w:color w:val="0D0D0D"/>
          <w:sz w:val="24"/>
          <w:szCs w:val="24"/>
          <w:u w:val="single"/>
        </w:rPr>
      </w:pPr>
    </w:p>
    <w:p w14:paraId="745D8BC3" w14:textId="7B288F91" w:rsidR="00251C8D" w:rsidRDefault="00251C8D" w:rsidP="00C509FF">
      <w:pPr>
        <w:spacing w:after="0" w:line="240" w:lineRule="auto"/>
        <w:rPr>
          <w:rFonts w:ascii="Calibri" w:hAnsi="Calibri" w:cs="Calibri"/>
          <w:color w:val="0D0D0D"/>
          <w:sz w:val="24"/>
          <w:szCs w:val="24"/>
          <w:u w:val="single"/>
        </w:rPr>
      </w:pPr>
    </w:p>
    <w:p w14:paraId="5E18A09D" w14:textId="71D69973" w:rsidR="00AD385F" w:rsidRDefault="00AD385F" w:rsidP="00C509FF">
      <w:pPr>
        <w:spacing w:after="0" w:line="240" w:lineRule="auto"/>
        <w:rPr>
          <w:rFonts w:ascii="Calibri" w:hAnsi="Calibri" w:cs="Calibri"/>
          <w:color w:val="0D0D0D"/>
          <w:sz w:val="24"/>
          <w:szCs w:val="24"/>
          <w:u w:val="single"/>
        </w:rPr>
      </w:pPr>
    </w:p>
    <w:p w14:paraId="50C9B8A1" w14:textId="77777777" w:rsidR="00AD385F" w:rsidRDefault="00AD385F" w:rsidP="00C509FF">
      <w:pPr>
        <w:spacing w:after="0" w:line="240" w:lineRule="auto"/>
        <w:rPr>
          <w:rFonts w:ascii="Calibri" w:hAnsi="Calibri" w:cs="Calibri"/>
          <w:color w:val="0D0D0D"/>
          <w:sz w:val="24"/>
          <w:szCs w:val="24"/>
          <w:u w:val="single"/>
        </w:rPr>
      </w:pPr>
    </w:p>
    <w:p w14:paraId="0541B2D2" w14:textId="77777777" w:rsidR="003E48BB" w:rsidRPr="00062EC6" w:rsidRDefault="003E48BB" w:rsidP="00C509FF">
      <w:pPr>
        <w:spacing w:after="0" w:line="240" w:lineRule="auto"/>
        <w:rPr>
          <w:rFonts w:ascii="Calibri" w:hAnsi="Calibri" w:cs="Calibri"/>
          <w:color w:val="0D0D0D"/>
          <w:sz w:val="24"/>
          <w:szCs w:val="24"/>
          <w:u w:val="single"/>
        </w:rPr>
      </w:pPr>
    </w:p>
    <w:p w14:paraId="4891334E" w14:textId="65BCC909" w:rsidR="00C509FF" w:rsidRDefault="00C509FF" w:rsidP="00C509FF">
      <w:pPr>
        <w:spacing w:after="0" w:line="240" w:lineRule="auto"/>
        <w:rPr>
          <w:rFonts w:ascii="Calibri" w:hAnsi="Calibri" w:cs="Calibri"/>
          <w:color w:val="0D0D0D"/>
          <w:sz w:val="24"/>
          <w:szCs w:val="24"/>
          <w:u w:val="single"/>
        </w:rPr>
      </w:pPr>
    </w:p>
    <w:p w14:paraId="1679423A" w14:textId="77777777" w:rsidR="00AD385F" w:rsidRPr="00062EC6" w:rsidRDefault="00AD385F" w:rsidP="00C509FF">
      <w:pPr>
        <w:spacing w:after="0" w:line="240" w:lineRule="auto"/>
        <w:rPr>
          <w:rFonts w:ascii="Calibri" w:hAnsi="Calibri" w:cs="Calibri"/>
          <w:color w:val="0D0D0D"/>
          <w:sz w:val="24"/>
          <w:szCs w:val="24"/>
          <w:u w:val="single"/>
        </w:rPr>
      </w:pPr>
    </w:p>
    <w:p w14:paraId="056A075E" w14:textId="77777777" w:rsidR="003E49A0" w:rsidRPr="00062EC6" w:rsidRDefault="003E49A0" w:rsidP="00C509FF">
      <w:pPr>
        <w:spacing w:after="0" w:line="240" w:lineRule="auto"/>
        <w:rPr>
          <w:rFonts w:ascii="Calibri" w:hAnsi="Calibri" w:cs="Calibri"/>
          <w:color w:val="0D0D0D"/>
          <w:sz w:val="26"/>
          <w:szCs w:val="26"/>
          <w:u w:val="single"/>
        </w:rPr>
      </w:pPr>
    </w:p>
    <w:p w14:paraId="4FA944F7" w14:textId="77777777" w:rsidR="003C3DBF" w:rsidRPr="00062EC6" w:rsidRDefault="003C3DBF" w:rsidP="003C3DBF">
      <w:pPr>
        <w:spacing w:before="40" w:after="0" w:line="240" w:lineRule="auto"/>
        <w:ind w:left="113" w:hanging="113"/>
        <w:rPr>
          <w:rFonts w:ascii="Calibri" w:hAnsi="Calibri" w:cs="Calibri"/>
          <w:b/>
          <w:color w:val="0D0D0D"/>
          <w:sz w:val="26"/>
          <w:szCs w:val="26"/>
          <w:u w:val="single"/>
        </w:rPr>
      </w:pPr>
      <w:r w:rsidRPr="00062EC6">
        <w:rPr>
          <w:rFonts w:ascii="Calibri" w:hAnsi="Calibri" w:cs="Calibri"/>
          <w:b/>
          <w:color w:val="0D0D0D"/>
          <w:sz w:val="26"/>
          <w:szCs w:val="26"/>
          <w:u w:val="single"/>
        </w:rPr>
        <w:t>Vydavateľ</w:t>
      </w:r>
      <w:r w:rsidR="000F4F6C" w:rsidRPr="00062EC6">
        <w:rPr>
          <w:rFonts w:ascii="Calibri" w:hAnsi="Calibri" w:cs="Calibri"/>
          <w:b/>
          <w:color w:val="0D0D0D"/>
          <w:sz w:val="26"/>
          <w:szCs w:val="26"/>
          <w:u w:val="single"/>
        </w:rPr>
        <w:t xml:space="preserve"> a</w:t>
      </w:r>
      <w:r w:rsidR="00096B73">
        <w:rPr>
          <w:rFonts w:ascii="Calibri" w:hAnsi="Calibri" w:cs="Calibri"/>
          <w:b/>
          <w:color w:val="0D0D0D"/>
          <w:sz w:val="26"/>
          <w:szCs w:val="26"/>
          <w:u w:val="single"/>
        </w:rPr>
        <w:t> </w:t>
      </w:r>
      <w:r w:rsidR="000F4F6C" w:rsidRPr="00062EC6">
        <w:rPr>
          <w:rFonts w:ascii="Calibri" w:hAnsi="Calibri" w:cs="Calibri"/>
          <w:b/>
          <w:color w:val="0D0D0D"/>
          <w:sz w:val="26"/>
          <w:szCs w:val="26"/>
          <w:u w:val="single"/>
        </w:rPr>
        <w:t>spracovateľ cenových informácií</w:t>
      </w:r>
      <w:r w:rsidRPr="00062EC6">
        <w:rPr>
          <w:rFonts w:ascii="Calibri" w:hAnsi="Calibri" w:cs="Calibri"/>
          <w:b/>
          <w:color w:val="0D0D0D"/>
          <w:sz w:val="26"/>
          <w:szCs w:val="26"/>
          <w:u w:val="single"/>
        </w:rPr>
        <w:t>:</w:t>
      </w:r>
    </w:p>
    <w:p w14:paraId="2BC78AD4" w14:textId="77777777" w:rsidR="003C3DBF" w:rsidRPr="00062EC6" w:rsidRDefault="003C3DBF" w:rsidP="003C3DBF">
      <w:pPr>
        <w:pStyle w:val="Pta"/>
        <w:spacing w:before="40"/>
        <w:rPr>
          <w:rFonts w:ascii="Calibri" w:hAnsi="Calibri" w:cs="Calibri"/>
          <w:color w:val="0D0D0D"/>
          <w:sz w:val="26"/>
          <w:szCs w:val="26"/>
        </w:rPr>
      </w:pPr>
      <w:r w:rsidRPr="00062EC6">
        <w:rPr>
          <w:rFonts w:ascii="Calibri" w:hAnsi="Calibri" w:cs="Calibri"/>
          <w:color w:val="0D0D0D"/>
          <w:sz w:val="26"/>
          <w:szCs w:val="26"/>
        </w:rPr>
        <w:t>Pôdohospodárska platobná agentúra</w:t>
      </w:r>
    </w:p>
    <w:p w14:paraId="2125AB5A" w14:textId="77777777" w:rsidR="003C3DBF" w:rsidRPr="00190DEE" w:rsidRDefault="003C3DBF" w:rsidP="003C3DBF">
      <w:pPr>
        <w:pStyle w:val="Pta"/>
        <w:rPr>
          <w:rFonts w:ascii="Calibri" w:hAnsi="Calibri" w:cs="Calibri"/>
          <w:color w:val="0D0D0D"/>
          <w:sz w:val="26"/>
          <w:szCs w:val="26"/>
        </w:rPr>
      </w:pPr>
      <w:r w:rsidRPr="00190DEE">
        <w:rPr>
          <w:rFonts w:ascii="Calibri" w:hAnsi="Calibri" w:cs="Calibri"/>
          <w:color w:val="0D0D0D"/>
          <w:sz w:val="26"/>
          <w:szCs w:val="26"/>
        </w:rPr>
        <w:t>Od</w:t>
      </w:r>
      <w:r w:rsidR="00532894" w:rsidRPr="00190DEE">
        <w:rPr>
          <w:rFonts w:ascii="Calibri" w:hAnsi="Calibri" w:cs="Calibri"/>
          <w:color w:val="0D0D0D"/>
          <w:sz w:val="26"/>
          <w:szCs w:val="26"/>
        </w:rPr>
        <w:t>bor</w:t>
      </w:r>
      <w:r w:rsidRPr="00190DEE">
        <w:rPr>
          <w:rFonts w:ascii="Calibri" w:hAnsi="Calibri" w:cs="Calibri"/>
          <w:color w:val="0D0D0D"/>
          <w:sz w:val="26"/>
          <w:szCs w:val="26"/>
        </w:rPr>
        <w:t xml:space="preserve"> agrárnych informácií - ATIS</w:t>
      </w:r>
    </w:p>
    <w:p w14:paraId="3D2B6859" w14:textId="77777777" w:rsidR="003C3DBF" w:rsidRPr="00190DEE" w:rsidRDefault="00400353" w:rsidP="003C3DBF">
      <w:pPr>
        <w:spacing w:after="0" w:line="240" w:lineRule="auto"/>
        <w:ind w:left="113" w:hanging="113"/>
        <w:rPr>
          <w:rFonts w:ascii="Calibri" w:hAnsi="Calibri" w:cs="Calibri"/>
          <w:color w:val="0D0D0D"/>
          <w:sz w:val="26"/>
          <w:szCs w:val="26"/>
        </w:rPr>
      </w:pPr>
      <w:r w:rsidRPr="00190DEE">
        <w:rPr>
          <w:rFonts w:ascii="Calibri" w:hAnsi="Calibri" w:cs="Calibri"/>
          <w:color w:val="0D0D0D"/>
          <w:sz w:val="26"/>
          <w:szCs w:val="26"/>
        </w:rPr>
        <w:t>Hraničná</w:t>
      </w:r>
      <w:r w:rsidR="003C3DBF" w:rsidRPr="00190DEE">
        <w:rPr>
          <w:rFonts w:ascii="Calibri" w:hAnsi="Calibri" w:cs="Calibri"/>
          <w:color w:val="0D0D0D"/>
          <w:sz w:val="26"/>
          <w:szCs w:val="26"/>
        </w:rPr>
        <w:t xml:space="preserve"> 12</w:t>
      </w:r>
    </w:p>
    <w:p w14:paraId="454EF134" w14:textId="77777777" w:rsidR="003C3DBF" w:rsidRPr="00190DEE" w:rsidRDefault="003C3DBF" w:rsidP="003C3DBF">
      <w:pPr>
        <w:spacing w:after="0" w:line="240" w:lineRule="auto"/>
        <w:ind w:left="113" w:hanging="113"/>
        <w:rPr>
          <w:rFonts w:ascii="Calibri" w:hAnsi="Calibri" w:cs="Calibri"/>
          <w:color w:val="0D0D0D"/>
          <w:sz w:val="26"/>
          <w:szCs w:val="26"/>
        </w:rPr>
      </w:pPr>
      <w:r w:rsidRPr="00190DEE">
        <w:rPr>
          <w:rFonts w:ascii="Calibri" w:hAnsi="Calibri" w:cs="Calibri"/>
          <w:color w:val="0D0D0D"/>
          <w:sz w:val="26"/>
          <w:szCs w:val="26"/>
        </w:rPr>
        <w:t>815 26 Bratislava</w:t>
      </w:r>
    </w:p>
    <w:p w14:paraId="00882DB0" w14:textId="77777777" w:rsidR="004500B9" w:rsidRPr="00205605" w:rsidRDefault="004500B9" w:rsidP="004500B9">
      <w:pPr>
        <w:spacing w:after="0" w:line="240" w:lineRule="auto"/>
        <w:ind w:left="113" w:hanging="113"/>
        <w:rPr>
          <w:rFonts w:ascii="Calibri" w:hAnsi="Calibri" w:cs="Calibri"/>
          <w:color w:val="0000FF"/>
          <w:sz w:val="26"/>
          <w:szCs w:val="26"/>
        </w:rPr>
      </w:pPr>
      <w:hyperlink r:id="rId26" w:history="1">
        <w:r w:rsidRPr="00492133">
          <w:rPr>
            <w:rStyle w:val="Hypertextovprepojenie"/>
            <w:rFonts w:ascii="Calibri" w:hAnsi="Calibri" w:cs="Calibri"/>
            <w:sz w:val="26"/>
            <w:szCs w:val="26"/>
          </w:rPr>
          <w:t>www.apa.sk</w:t>
        </w:r>
      </w:hyperlink>
    </w:p>
    <w:p w14:paraId="595F43ED" w14:textId="77777777" w:rsidR="00184860" w:rsidRPr="00190DEE" w:rsidRDefault="00184860" w:rsidP="00184860">
      <w:pPr>
        <w:spacing w:after="0" w:line="240" w:lineRule="auto"/>
        <w:ind w:left="113" w:hanging="113"/>
        <w:rPr>
          <w:rFonts w:ascii="Calibri" w:hAnsi="Calibri" w:cs="Calibri"/>
          <w:color w:val="0D0D0D"/>
          <w:sz w:val="26"/>
          <w:szCs w:val="26"/>
        </w:rPr>
      </w:pPr>
    </w:p>
    <w:p w14:paraId="36BDBA2F" w14:textId="77777777" w:rsidR="00184860" w:rsidRPr="00190DEE" w:rsidRDefault="00184860" w:rsidP="00184860">
      <w:pPr>
        <w:spacing w:after="0" w:line="240" w:lineRule="auto"/>
        <w:ind w:left="113" w:hanging="113"/>
        <w:rPr>
          <w:rFonts w:ascii="Calibri" w:hAnsi="Calibri" w:cs="Calibri"/>
          <w:color w:val="0D0D0D"/>
          <w:sz w:val="26"/>
          <w:szCs w:val="26"/>
        </w:rPr>
      </w:pPr>
    </w:p>
    <w:p w14:paraId="279C63CF" w14:textId="567ED9C8" w:rsidR="00184860" w:rsidRPr="00D02AFB" w:rsidRDefault="00184860" w:rsidP="00184860">
      <w:pPr>
        <w:spacing w:after="0" w:line="240" w:lineRule="auto"/>
        <w:ind w:right="54"/>
        <w:rPr>
          <w:rFonts w:ascii="Calibri" w:hAnsi="Calibri" w:cs="Calibri"/>
          <w:color w:val="0D0D0D" w:themeColor="text1" w:themeTint="F2"/>
          <w:sz w:val="26"/>
          <w:szCs w:val="26"/>
        </w:rPr>
      </w:pPr>
      <w:r w:rsidRPr="00190DEE">
        <w:rPr>
          <w:rStyle w:val="Hypertextovprepojenie"/>
          <w:rFonts w:ascii="Calibri" w:hAnsi="Calibri" w:cs="Calibri"/>
          <w:color w:val="auto"/>
          <w:sz w:val="26"/>
          <w:szCs w:val="26"/>
          <w:u w:val="none"/>
        </w:rPr>
        <w:t xml:space="preserve">Číslo </w:t>
      </w:r>
      <w:r w:rsidR="00DD00DF">
        <w:rPr>
          <w:rStyle w:val="Hypertextovprepojenie"/>
          <w:rFonts w:ascii="Calibri" w:hAnsi="Calibri" w:cs="Calibri"/>
          <w:color w:val="auto"/>
          <w:sz w:val="26"/>
          <w:szCs w:val="26"/>
          <w:u w:val="none"/>
        </w:rPr>
        <w:t>1</w:t>
      </w:r>
      <w:r w:rsidR="00AB6124">
        <w:rPr>
          <w:rStyle w:val="Hypertextovprepojenie"/>
          <w:rFonts w:ascii="Calibri" w:hAnsi="Calibri" w:cs="Calibri"/>
          <w:color w:val="auto"/>
          <w:sz w:val="26"/>
          <w:szCs w:val="26"/>
          <w:u w:val="none"/>
        </w:rPr>
        <w:t>1</w:t>
      </w:r>
      <w:r>
        <w:rPr>
          <w:rStyle w:val="Hypertextovprepojenie"/>
          <w:rFonts w:ascii="Calibri" w:hAnsi="Calibri" w:cs="Calibri"/>
          <w:color w:val="auto"/>
          <w:sz w:val="26"/>
          <w:szCs w:val="26"/>
          <w:u w:val="none"/>
        </w:rPr>
        <w:t>/202</w:t>
      </w:r>
      <w:r w:rsidR="00C106DF">
        <w:rPr>
          <w:rStyle w:val="Hypertextovprepojenie"/>
          <w:rFonts w:ascii="Calibri" w:hAnsi="Calibri" w:cs="Calibri"/>
          <w:color w:val="auto"/>
          <w:sz w:val="26"/>
          <w:szCs w:val="26"/>
          <w:u w:val="none"/>
        </w:rPr>
        <w:t>5</w:t>
      </w:r>
      <w:r w:rsidRPr="00190DEE">
        <w:rPr>
          <w:rStyle w:val="Hypertextovprepojenie"/>
          <w:rFonts w:ascii="Calibri" w:hAnsi="Calibri" w:cs="Calibri"/>
          <w:color w:val="auto"/>
          <w:sz w:val="26"/>
          <w:szCs w:val="26"/>
          <w:u w:val="none"/>
        </w:rPr>
        <w:t xml:space="preserve">; </w:t>
      </w:r>
      <w:r w:rsidRPr="00D02AFB">
        <w:rPr>
          <w:rStyle w:val="Hypertextovprepojenie"/>
          <w:rFonts w:ascii="Calibri" w:hAnsi="Calibri" w:cs="Calibri"/>
          <w:color w:val="0D0D0D" w:themeColor="text1" w:themeTint="F2"/>
          <w:sz w:val="26"/>
          <w:szCs w:val="26"/>
          <w:u w:val="none"/>
        </w:rPr>
        <w:t xml:space="preserve">Ročník </w:t>
      </w:r>
      <w:r w:rsidRPr="00282403">
        <w:rPr>
          <w:rStyle w:val="Hypertextovprepojenie"/>
          <w:rFonts w:ascii="Calibri" w:hAnsi="Calibri" w:cs="Calibri"/>
          <w:color w:val="0D0D0D" w:themeColor="text1" w:themeTint="F2"/>
          <w:sz w:val="26"/>
          <w:szCs w:val="26"/>
          <w:u w:val="none"/>
        </w:rPr>
        <w:t xml:space="preserve">29.; </w:t>
      </w:r>
      <w:r w:rsidR="00AD6096">
        <w:rPr>
          <w:rStyle w:val="Hypertextovprepojenie"/>
          <w:rFonts w:ascii="Calibri" w:hAnsi="Calibri" w:cs="Calibri"/>
          <w:color w:val="0D0D0D" w:themeColor="text1" w:themeTint="F2"/>
          <w:sz w:val="26"/>
          <w:szCs w:val="26"/>
          <w:u w:val="none"/>
        </w:rPr>
        <w:t>2</w:t>
      </w:r>
      <w:r w:rsidR="00AE2515">
        <w:rPr>
          <w:rStyle w:val="Hypertextovprepojenie"/>
          <w:rFonts w:ascii="Calibri" w:hAnsi="Calibri" w:cs="Calibri"/>
          <w:color w:val="0D0D0D" w:themeColor="text1" w:themeTint="F2"/>
          <w:sz w:val="26"/>
          <w:szCs w:val="26"/>
          <w:u w:val="none"/>
        </w:rPr>
        <w:t>6</w:t>
      </w:r>
      <w:r w:rsidRPr="00282403">
        <w:rPr>
          <w:rStyle w:val="Hypertextovprepojenie"/>
          <w:rFonts w:ascii="Calibri" w:hAnsi="Calibri" w:cs="Calibri"/>
          <w:color w:val="0D0D0D" w:themeColor="text1" w:themeTint="F2"/>
          <w:sz w:val="26"/>
          <w:szCs w:val="26"/>
          <w:u w:val="none"/>
        </w:rPr>
        <w:t xml:space="preserve">. </w:t>
      </w:r>
      <w:r w:rsidR="00DD00DF">
        <w:rPr>
          <w:rStyle w:val="Hypertextovprepojenie"/>
          <w:rFonts w:ascii="Calibri" w:hAnsi="Calibri" w:cs="Calibri"/>
          <w:color w:val="0D0D0D" w:themeColor="text1" w:themeTint="F2"/>
          <w:sz w:val="26"/>
          <w:szCs w:val="26"/>
          <w:u w:val="none"/>
        </w:rPr>
        <w:t>1</w:t>
      </w:r>
      <w:r w:rsidR="00EF591E">
        <w:rPr>
          <w:rStyle w:val="Hypertextovprepojenie"/>
          <w:rFonts w:ascii="Calibri" w:hAnsi="Calibri" w:cs="Calibri"/>
          <w:color w:val="0D0D0D" w:themeColor="text1" w:themeTint="F2"/>
          <w:sz w:val="26"/>
          <w:szCs w:val="26"/>
          <w:u w:val="none"/>
        </w:rPr>
        <w:t>1</w:t>
      </w:r>
      <w:r w:rsidRPr="00282403">
        <w:rPr>
          <w:rStyle w:val="Hypertextovprepojenie"/>
          <w:rFonts w:ascii="Calibri" w:hAnsi="Calibri" w:cs="Calibri"/>
          <w:color w:val="0D0D0D" w:themeColor="text1" w:themeTint="F2"/>
          <w:sz w:val="26"/>
          <w:szCs w:val="26"/>
          <w:u w:val="none"/>
        </w:rPr>
        <w:t xml:space="preserve">. </w:t>
      </w:r>
      <w:r w:rsidRPr="00D02AFB">
        <w:rPr>
          <w:rStyle w:val="Hypertextovprepojenie"/>
          <w:rFonts w:ascii="Calibri" w:hAnsi="Calibri" w:cs="Calibri"/>
          <w:color w:val="0D0D0D" w:themeColor="text1" w:themeTint="F2"/>
          <w:sz w:val="26"/>
          <w:szCs w:val="26"/>
          <w:u w:val="none"/>
        </w:rPr>
        <w:t>202</w:t>
      </w:r>
      <w:r w:rsidR="00C106DF">
        <w:rPr>
          <w:rStyle w:val="Hypertextovprepojenie"/>
          <w:rFonts w:ascii="Calibri" w:hAnsi="Calibri" w:cs="Calibri"/>
          <w:color w:val="0D0D0D" w:themeColor="text1" w:themeTint="F2"/>
          <w:sz w:val="26"/>
          <w:szCs w:val="26"/>
          <w:u w:val="none"/>
        </w:rPr>
        <w:t>5</w:t>
      </w:r>
    </w:p>
    <w:p w14:paraId="35ADC1A9" w14:textId="77777777" w:rsidR="00184860" w:rsidRPr="00190DEE" w:rsidRDefault="00184860" w:rsidP="00184860">
      <w:pPr>
        <w:spacing w:after="0" w:line="240" w:lineRule="auto"/>
        <w:rPr>
          <w:rFonts w:ascii="Calibri" w:hAnsi="Calibri" w:cs="Calibri"/>
          <w:color w:val="0D0D0D"/>
          <w:sz w:val="26"/>
          <w:szCs w:val="26"/>
        </w:rPr>
      </w:pPr>
    </w:p>
    <w:p w14:paraId="65EB327B" w14:textId="77777777" w:rsidR="00184860" w:rsidRPr="00190DEE" w:rsidRDefault="00184860" w:rsidP="00184860">
      <w:pPr>
        <w:spacing w:after="0" w:line="240" w:lineRule="auto"/>
        <w:rPr>
          <w:rFonts w:ascii="Calibri" w:hAnsi="Calibri" w:cs="Calibri"/>
          <w:color w:val="0D0D0D"/>
          <w:sz w:val="26"/>
          <w:szCs w:val="26"/>
        </w:rPr>
      </w:pPr>
    </w:p>
    <w:p w14:paraId="0AFC7A78" w14:textId="55D38D66" w:rsidR="00184860" w:rsidRDefault="00184860" w:rsidP="00184860">
      <w:pPr>
        <w:spacing w:before="40" w:after="0" w:line="240" w:lineRule="auto"/>
        <w:ind w:left="113" w:hanging="113"/>
        <w:rPr>
          <w:rFonts w:ascii="Calibri" w:hAnsi="Calibri" w:cs="Calibri"/>
          <w:b/>
          <w:color w:val="0D0D0D"/>
          <w:sz w:val="26"/>
          <w:szCs w:val="26"/>
          <w:u w:val="single"/>
        </w:rPr>
      </w:pPr>
      <w:r w:rsidRPr="00190DEE">
        <w:rPr>
          <w:rFonts w:ascii="Calibri" w:hAnsi="Calibri" w:cs="Calibri"/>
          <w:b/>
          <w:color w:val="0D0D0D"/>
          <w:sz w:val="26"/>
          <w:szCs w:val="26"/>
          <w:u w:val="single"/>
        </w:rPr>
        <w:t>Komoditn</w:t>
      </w:r>
      <w:r w:rsidR="00BF1FAA">
        <w:rPr>
          <w:rFonts w:ascii="Calibri" w:hAnsi="Calibri" w:cs="Calibri"/>
          <w:b/>
          <w:color w:val="0D0D0D"/>
          <w:sz w:val="26"/>
          <w:szCs w:val="26"/>
          <w:u w:val="single"/>
        </w:rPr>
        <w:t>ý</w:t>
      </w:r>
      <w:r w:rsidRPr="00190DEE">
        <w:rPr>
          <w:rFonts w:ascii="Calibri" w:hAnsi="Calibri" w:cs="Calibri"/>
          <w:b/>
          <w:color w:val="0D0D0D"/>
          <w:sz w:val="26"/>
          <w:szCs w:val="26"/>
          <w:u w:val="single"/>
        </w:rPr>
        <w:t xml:space="preserve"> manažér:</w:t>
      </w:r>
    </w:p>
    <w:p w14:paraId="18EC4D3E" w14:textId="77777777" w:rsidR="00C106DF" w:rsidRDefault="00C106DF" w:rsidP="00CA2916">
      <w:pPr>
        <w:spacing w:after="0" w:line="240" w:lineRule="auto"/>
        <w:rPr>
          <w:rFonts w:ascii="Calibri" w:hAnsi="Calibri" w:cs="Calibri"/>
          <w:color w:val="0D0D0D"/>
          <w:sz w:val="24"/>
          <w:szCs w:val="24"/>
        </w:rPr>
      </w:pPr>
    </w:p>
    <w:p w14:paraId="0F9B900C" w14:textId="06B55819" w:rsidR="00CA2916" w:rsidRPr="00036328" w:rsidRDefault="00CA2916" w:rsidP="00CA2916">
      <w:pPr>
        <w:spacing w:after="0" w:line="240" w:lineRule="auto"/>
        <w:rPr>
          <w:rFonts w:ascii="Calibri" w:hAnsi="Calibri" w:cs="Calibri"/>
          <w:color w:val="0D0D0D"/>
          <w:sz w:val="24"/>
          <w:szCs w:val="24"/>
        </w:rPr>
      </w:pPr>
      <w:bookmarkStart w:id="43" w:name="_Hlk203656399"/>
      <w:r w:rsidRPr="00036328">
        <w:rPr>
          <w:rFonts w:ascii="Calibri" w:hAnsi="Calibri" w:cs="Calibri"/>
          <w:color w:val="0D0D0D"/>
          <w:sz w:val="24"/>
          <w:szCs w:val="24"/>
        </w:rPr>
        <w:t>Ing. Zuzana Turčianska</w:t>
      </w:r>
    </w:p>
    <w:p w14:paraId="5DF1E184" w14:textId="77777777" w:rsidR="00CA2916" w:rsidRPr="00036328" w:rsidRDefault="00CA2916" w:rsidP="00CA2916">
      <w:pPr>
        <w:pStyle w:val="Pta"/>
        <w:rPr>
          <w:rFonts w:ascii="Calibri" w:hAnsi="Calibri" w:cs="Calibri"/>
          <w:color w:val="0D0D0D"/>
          <w:sz w:val="24"/>
          <w:szCs w:val="24"/>
        </w:rPr>
      </w:pPr>
      <w:r w:rsidRPr="00036328">
        <w:rPr>
          <w:rFonts w:ascii="Calibri" w:hAnsi="Calibri" w:cs="Calibri"/>
          <w:color w:val="0D0D0D"/>
          <w:sz w:val="24"/>
          <w:szCs w:val="24"/>
        </w:rPr>
        <w:t>Mobil: 0918/612 343</w:t>
      </w:r>
    </w:p>
    <w:p w14:paraId="236577E5" w14:textId="77777777" w:rsidR="00CA2916" w:rsidRPr="00036328" w:rsidRDefault="00CA2916" w:rsidP="00CA2916">
      <w:pPr>
        <w:spacing w:after="0" w:line="240" w:lineRule="auto"/>
        <w:rPr>
          <w:rFonts w:ascii="Calibri" w:hAnsi="Calibri" w:cs="Calibri"/>
          <w:color w:val="0D0D0D"/>
          <w:sz w:val="24"/>
          <w:szCs w:val="24"/>
        </w:rPr>
      </w:pPr>
      <w:r w:rsidRPr="00036328">
        <w:rPr>
          <w:rFonts w:ascii="Calibri" w:hAnsi="Calibri" w:cs="Calibri"/>
          <w:color w:val="0D0D0D"/>
          <w:sz w:val="24"/>
          <w:szCs w:val="24"/>
        </w:rPr>
        <w:t xml:space="preserve">e-mail: </w:t>
      </w:r>
      <w:hyperlink r:id="rId27" w:history="1">
        <w:r w:rsidRPr="007D6C15">
          <w:rPr>
            <w:rStyle w:val="Hypertextovprepojenie"/>
            <w:rFonts w:ascii="Calibri" w:hAnsi="Calibri" w:cs="Calibri"/>
            <w:sz w:val="24"/>
            <w:szCs w:val="24"/>
          </w:rPr>
          <w:t>Zuzana.Turcianska@apa.sk</w:t>
        </w:r>
      </w:hyperlink>
    </w:p>
    <w:p w14:paraId="144A626B" w14:textId="77777777" w:rsidR="003C58BA" w:rsidRPr="00AD385F" w:rsidRDefault="003C58BA" w:rsidP="003C58BA">
      <w:pPr>
        <w:pStyle w:val="Pta"/>
        <w:rPr>
          <w:rFonts w:ascii="Calibri" w:hAnsi="Calibri" w:cs="Calibri"/>
          <w:color w:val="0D0D0D"/>
          <w:sz w:val="20"/>
          <w:szCs w:val="20"/>
        </w:rPr>
      </w:pPr>
    </w:p>
    <w:p w14:paraId="3C537D28" w14:textId="77777777" w:rsidR="00423885" w:rsidRPr="00AD385F" w:rsidRDefault="00423885" w:rsidP="00423885">
      <w:pPr>
        <w:spacing w:after="0" w:line="240" w:lineRule="auto"/>
        <w:rPr>
          <w:rFonts w:ascii="Calibri" w:hAnsi="Calibri" w:cs="Calibri"/>
          <w:color w:val="0D0D0D"/>
          <w:sz w:val="20"/>
          <w:szCs w:val="20"/>
        </w:rPr>
      </w:pPr>
    </w:p>
    <w:p w14:paraId="7584839A" w14:textId="77777777" w:rsidR="003C58BA" w:rsidRPr="000F582C" w:rsidRDefault="003C58BA" w:rsidP="003C58BA">
      <w:pPr>
        <w:spacing w:after="0" w:line="240" w:lineRule="auto"/>
        <w:rPr>
          <w:rFonts w:ascii="Calibri" w:hAnsi="Calibri" w:cs="Calibri"/>
          <w:color w:val="0D0D0D"/>
          <w:sz w:val="24"/>
          <w:szCs w:val="24"/>
        </w:rPr>
      </w:pPr>
      <w:r w:rsidRPr="000F582C">
        <w:rPr>
          <w:rFonts w:ascii="Calibri" w:hAnsi="Calibri" w:cs="Calibri"/>
          <w:b/>
          <w:sz w:val="24"/>
          <w:szCs w:val="24"/>
        </w:rPr>
        <w:t>e-mail</w:t>
      </w:r>
      <w:r w:rsidRPr="000F582C">
        <w:rPr>
          <w:rFonts w:ascii="Calibri" w:hAnsi="Calibri" w:cs="Calibri"/>
          <w:sz w:val="24"/>
          <w:szCs w:val="24"/>
        </w:rPr>
        <w:t xml:space="preserve">: </w:t>
      </w:r>
      <w:hyperlink r:id="rId28" w:history="1">
        <w:r w:rsidRPr="000F582C">
          <w:rPr>
            <w:rStyle w:val="Hypertextovprepojenie"/>
            <w:rFonts w:ascii="Calibri" w:hAnsi="Calibri" w:cs="Calibri"/>
            <w:b/>
            <w:sz w:val="24"/>
            <w:szCs w:val="24"/>
          </w:rPr>
          <w:t>atis@apa.sk</w:t>
        </w:r>
      </w:hyperlink>
    </w:p>
    <w:bookmarkEnd w:id="43"/>
    <w:p w14:paraId="634D137D" w14:textId="77777777" w:rsidR="00171298" w:rsidRPr="00AD385F" w:rsidRDefault="00171298" w:rsidP="00184860">
      <w:pPr>
        <w:spacing w:before="40" w:after="0" w:line="240" w:lineRule="auto"/>
        <w:ind w:left="113" w:hanging="113"/>
        <w:rPr>
          <w:rFonts w:ascii="Calibri" w:hAnsi="Calibri" w:cs="Calibri"/>
          <w:b/>
          <w:color w:val="0D0D0D"/>
          <w:sz w:val="20"/>
          <w:szCs w:val="20"/>
        </w:rPr>
      </w:pPr>
    </w:p>
    <w:p w14:paraId="788448D1" w14:textId="77777777" w:rsidR="00190DEE" w:rsidRPr="00AD385F" w:rsidRDefault="00190DEE" w:rsidP="00C509FF">
      <w:pPr>
        <w:spacing w:after="0" w:line="240" w:lineRule="auto"/>
        <w:jc w:val="both"/>
        <w:rPr>
          <w:rFonts w:ascii="Calibri" w:hAnsi="Calibri" w:cs="Calibri"/>
          <w:color w:val="0D0D0D"/>
          <w:sz w:val="20"/>
          <w:szCs w:val="20"/>
        </w:rPr>
      </w:pPr>
    </w:p>
    <w:p w14:paraId="05EA641A" w14:textId="77777777" w:rsidR="003C3DBF" w:rsidRPr="00774E00" w:rsidRDefault="003C3DBF" w:rsidP="00DC7243">
      <w:pPr>
        <w:spacing w:before="40" w:after="0" w:line="240" w:lineRule="auto"/>
        <w:ind w:right="-88"/>
        <w:jc w:val="both"/>
        <w:rPr>
          <w:rFonts w:ascii="Calibri" w:hAnsi="Calibri" w:cs="Calibri"/>
          <w:color w:val="0D0D0D"/>
        </w:rPr>
      </w:pPr>
      <w:r w:rsidRPr="00774E00">
        <w:rPr>
          <w:rFonts w:ascii="Calibri" w:hAnsi="Calibri" w:cs="Calibri"/>
          <w:color w:val="0D0D0D"/>
        </w:rPr>
        <w:sym w:font="Symbol" w:char="F0D3"/>
      </w:r>
      <w:r w:rsidRPr="00774E00">
        <w:rPr>
          <w:rFonts w:ascii="Calibri" w:hAnsi="Calibri" w:cs="Calibri"/>
          <w:color w:val="0D0D0D"/>
        </w:rPr>
        <w:t xml:space="preserve"> Rozmnožovanie a využívanie informácií je možné len po písomnej dohode s Pôdohospodárskou platobnou agentúrou (PPA). Všetky </w:t>
      </w:r>
      <w:r w:rsidR="00DE10F3" w:rsidRPr="00774E00">
        <w:rPr>
          <w:rFonts w:ascii="Calibri" w:hAnsi="Calibri" w:cs="Calibri"/>
          <w:color w:val="0D0D0D"/>
        </w:rPr>
        <w:t>cenové</w:t>
      </w:r>
      <w:r w:rsidRPr="00774E00">
        <w:rPr>
          <w:rFonts w:ascii="Calibri" w:hAnsi="Calibri" w:cs="Calibri"/>
          <w:color w:val="0D0D0D"/>
        </w:rPr>
        <w:t xml:space="preserve"> informácie sú spracované s najväčšou starostlivosťou. </w:t>
      </w:r>
    </w:p>
    <w:p w14:paraId="0C0EFBC3" w14:textId="77777777" w:rsidR="003C3DBF" w:rsidRPr="00774E00" w:rsidRDefault="003C3DBF" w:rsidP="00C509FF">
      <w:pPr>
        <w:spacing w:after="0" w:line="240" w:lineRule="auto"/>
        <w:jc w:val="both"/>
        <w:rPr>
          <w:rFonts w:ascii="Calibri" w:hAnsi="Calibri" w:cs="Calibri"/>
          <w:color w:val="0D0D0D"/>
        </w:rPr>
      </w:pPr>
      <w:r w:rsidRPr="00774E00">
        <w:rPr>
          <w:rFonts w:ascii="Calibri" w:hAnsi="Calibri" w:cs="Calibri"/>
          <w:color w:val="0D0D0D"/>
        </w:rPr>
        <w:t xml:space="preserve">Informácie, obsiahnuté v tomto materiáli sa zakladajú na informačných zdrojoch, o ktorých sme presvedčení, že sú hodnoverné. </w:t>
      </w:r>
    </w:p>
    <w:p w14:paraId="35DD11CD" w14:textId="77777777" w:rsidR="00D22425" w:rsidRDefault="003C3DBF" w:rsidP="00C509FF">
      <w:pPr>
        <w:spacing w:after="0"/>
        <w:jc w:val="both"/>
        <w:rPr>
          <w:rFonts w:ascii="Calibri" w:hAnsi="Calibri" w:cs="Calibri"/>
          <w:color w:val="0D0D0D"/>
        </w:rPr>
      </w:pPr>
      <w:r w:rsidRPr="00774E00">
        <w:rPr>
          <w:rFonts w:ascii="Calibri" w:hAnsi="Calibri" w:cs="Calibri"/>
          <w:color w:val="0D0D0D"/>
        </w:rPr>
        <w:t>Za úplnosť a správnosť uvádzaných informácií sa PPA - ATIS nezaručuje, ako aj nezodpovedá za škody vzniknuté na základe ich využívania.</w:t>
      </w:r>
    </w:p>
    <w:sectPr w:rsidR="00D22425" w:rsidSect="00682CCE">
      <w:headerReference w:type="default" r:id="rId29"/>
      <w:footerReference w:type="even" r:id="rId30"/>
      <w:footerReference w:type="default" r:id="rId31"/>
      <w:type w:val="continuous"/>
      <w:pgSz w:w="12240" w:h="15840"/>
      <w:pgMar w:top="1080" w:right="1041" w:bottom="1080" w:left="1080" w:header="1020"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558EC2" w14:textId="77777777" w:rsidR="00AC6837" w:rsidRDefault="00AC6837">
      <w:pPr>
        <w:spacing w:after="0" w:line="240" w:lineRule="auto"/>
      </w:pPr>
      <w:r>
        <w:separator/>
      </w:r>
    </w:p>
  </w:endnote>
  <w:endnote w:type="continuationSeparator" w:id="0">
    <w:p w14:paraId="61DBCFDB" w14:textId="77777777" w:rsidR="00AC6837" w:rsidRDefault="00AC68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ckwell">
    <w:charset w:val="00"/>
    <w:family w:val="roman"/>
    <w:pitch w:val="variable"/>
    <w:sig w:usb0="00000007" w:usb1="00000000" w:usb2="00000000" w:usb3="00000000" w:csb0="00000003"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EUAlbertina">
    <w:altName w:val="Times New Roman"/>
    <w:charset w:val="00"/>
    <w:family w:val="auto"/>
    <w:pitch w:val="default"/>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CD47E" w14:textId="1DE64030" w:rsidR="00AC6837" w:rsidRDefault="00AC6837">
    <w:pPr>
      <w:pStyle w:val="Pta"/>
    </w:pPr>
    <w:r>
      <w:rPr>
        <w:noProof/>
      </w:rPr>
      <mc:AlternateContent>
        <mc:Choice Requires="wps">
          <w:drawing>
            <wp:anchor distT="0" distB="0" distL="0" distR="0" simplePos="0" relativeHeight="251670528" behindDoc="0" locked="0" layoutInCell="1" allowOverlap="1" wp14:anchorId="555DA556" wp14:editId="40ABE7BE">
              <wp:simplePos x="0" y="0"/>
              <wp:positionH relativeFrom="column">
                <wp:align>center</wp:align>
              </wp:positionH>
              <wp:positionV relativeFrom="paragraph">
                <wp:posOffset>635</wp:posOffset>
              </wp:positionV>
              <wp:extent cx="443865" cy="443865"/>
              <wp:effectExtent l="0" t="0" r="0" b="0"/>
              <wp:wrapSquare wrapText="bothSides"/>
              <wp:docPr id="8" name="Textové pol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6AF1D509" w14:textId="77777777" w:rsidR="00AC6837" w:rsidRPr="00541398" w:rsidRDefault="00AC6837">
                          <w:pPr>
                            <w:rPr>
                              <w:rFonts w:ascii="Calibri" w:eastAsia="Calibri" w:hAnsi="Calibri" w:cs="Calibri"/>
                              <w:noProof/>
                              <w:color w:val="008000"/>
                            </w:rPr>
                          </w:pPr>
                          <w:r w:rsidRPr="00541398">
                            <w:rPr>
                              <w:rFonts w:ascii="Calibri" w:eastAsia="Calibri" w:hAnsi="Calibri" w:cs="Calibri"/>
                              <w:noProof/>
                              <w:color w:val="008000"/>
                            </w:rPr>
                            <w:t xml:space="preserve">    INTERNÉ</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555DA556" id="_x0000_t202" coordsize="21600,21600" o:spt="202" path="m,l,21600r21600,l21600,xe">
              <v:stroke joinstyle="miter"/>
              <v:path gradientshapeok="t" o:connecttype="rect"/>
            </v:shapetype>
            <v:shape id="Textové pole 8" o:spid="_x0000_s1028" type="#_x0000_t202" style="position:absolute;margin-left:0;margin-top:.05pt;width:34.95pt;height:34.95pt;z-index:251670528;visibility:visible;mso-wrap-style:none;mso-width-percent:0;mso-height-percent:0;mso-wrap-distance-left:0;mso-wrap-distance-top:0;mso-wrap-distance-right:0;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" filled="f" stroked="f">
              <v:textbox style="mso-fit-shape-to-text:t" inset="0,0,0,0">
                <w:txbxContent>
                  <w:p w14:paraId="6AF1D509" w14:textId="77777777" w:rsidR="00AC6837" w:rsidRPr="00541398" w:rsidRDefault="00AC6837">
                    <w:pPr>
                      <w:rPr>
                        <w:rFonts w:ascii="Calibri" w:eastAsia="Calibri" w:hAnsi="Calibri" w:cs="Calibri"/>
                        <w:noProof/>
                        <w:color w:val="008000"/>
                      </w:rPr>
                    </w:pPr>
                    <w:r w:rsidRPr="00541398">
                      <w:rPr>
                        <w:rFonts w:ascii="Calibri" w:eastAsia="Calibri" w:hAnsi="Calibri" w:cs="Calibri"/>
                        <w:noProof/>
                        <w:color w:val="008000"/>
                      </w:rPr>
                      <w:t xml:space="preserve">    INTERNÉ</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48ADB" w14:textId="4ABF2C5B" w:rsidR="00AC6837" w:rsidRPr="00B50E77" w:rsidRDefault="00AC6837" w:rsidP="00892D21">
    <w:pPr>
      <w:pStyle w:val="Pta"/>
      <w:tabs>
        <w:tab w:val="center" w:pos="5059"/>
        <w:tab w:val="left" w:pos="9090"/>
      </w:tabs>
      <w:rPr>
        <w:rFonts w:ascii="Times New Roman" w:hAnsi="Times New Roman" w:cs="Times New Roman"/>
        <w:sz w:val="14"/>
        <w:szCs w:val="14"/>
      </w:rPr>
    </w:pPr>
    <w:r w:rsidRPr="00B50E77">
      <w:rPr>
        <w:rFonts w:ascii="Calibri" w:hAnsi="Calibri" w:cs="Calibri"/>
        <w:noProof/>
        <w:sz w:val="14"/>
        <w:szCs w:val="14"/>
      </w:rPr>
      <mc:AlternateContent>
        <mc:Choice Requires="wps">
          <w:drawing>
            <wp:anchor distT="0" distB="0" distL="114300" distR="114300" simplePos="0" relativeHeight="251666432" behindDoc="0" locked="0" layoutInCell="1" allowOverlap="1" wp14:anchorId="0B253DEA" wp14:editId="00C3DA31">
              <wp:simplePos x="0" y="0"/>
              <wp:positionH relativeFrom="margin">
                <wp:posOffset>6645303</wp:posOffset>
              </wp:positionH>
              <wp:positionV relativeFrom="margin">
                <wp:posOffset>5523699</wp:posOffset>
              </wp:positionV>
              <wp:extent cx="119380" cy="3116912"/>
              <wp:effectExtent l="0" t="0" r="0" b="7620"/>
              <wp:wrapNone/>
              <wp:docPr id="6" name="Obdĺžnik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3116912"/>
                      </a:xfrm>
                      <a:prstGeom prst="rect">
                        <a:avLst/>
                      </a:prstGeom>
                      <a:solidFill>
                        <a:srgbClr val="0070C0"/>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E746A8F" id="Obdĺžnik 6" o:spid="_x0000_s1026" style="position:absolute;margin-left:523.25pt;margin-top:434.95pt;width:9.4pt;height:245.4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" fillcolor="#0070c0" stroked="f">
              <w10:wrap anchorx="margin" anchory="margin"/>
            </v:rect>
          </w:pict>
        </mc:Fallback>
      </mc:AlternateContent>
    </w:r>
    <w:r w:rsidRPr="00B50E77">
      <w:rPr>
        <w:rFonts w:ascii="Calibri" w:hAnsi="Calibri" w:cs="Calibri"/>
        <w:noProof/>
        <w:sz w:val="14"/>
        <w:szCs w:val="14"/>
      </w:rPr>
      <mc:AlternateContent>
        <mc:Choice Requires="wps">
          <w:drawing>
            <wp:anchor distT="0" distB="0" distL="114300" distR="114300" simplePos="0" relativeHeight="251668480" behindDoc="0" locked="0" layoutInCell="1" allowOverlap="1" wp14:anchorId="2EC4F55A" wp14:editId="07043041">
              <wp:simplePos x="0" y="0"/>
              <wp:positionH relativeFrom="rightMargin">
                <wp:posOffset>127000</wp:posOffset>
              </wp:positionH>
              <wp:positionV relativeFrom="bottomMargin">
                <wp:posOffset>114300</wp:posOffset>
              </wp:positionV>
              <wp:extent cx="361950" cy="343535"/>
              <wp:effectExtent l="0" t="0" r="0" b="0"/>
              <wp:wrapNone/>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343535"/>
                      </a:xfrm>
                      <a:prstGeom prst="rect">
                        <a:avLst/>
                      </a:prstGeom>
                      <a:noFill/>
                      <a:ln>
                        <a:noFill/>
                      </a:ln>
                    </wps:spPr>
                    <wps:txbx>
                      <w:txbxContent>
                        <w:p w14:paraId="053273BB" w14:textId="255A5601" w:rsidR="00AC6837" w:rsidRPr="00C373C7" w:rsidRDefault="00AC6837" w:rsidP="00996A39">
                          <w:pPr>
                            <w:spacing w:after="0" w:line="240" w:lineRule="auto"/>
                            <w:jc w:val="right"/>
                            <w:rPr>
                              <w:rFonts w:ascii="Calibri" w:hAnsi="Calibri" w:cs="Calibri"/>
                              <w:b/>
                              <w:bCs/>
                              <w:noProof/>
                              <w:color w:val="000000" w:themeColor="text1"/>
                            </w:rPr>
                          </w:pPr>
                          <w:r w:rsidRPr="00C373C7">
                            <w:rPr>
                              <w:rFonts w:ascii="Calibri" w:hAnsi="Calibri" w:cs="Calibri"/>
                              <w:b/>
                              <w:bCs/>
                              <w:noProof/>
                              <w:color w:val="000000" w:themeColor="text1"/>
                            </w:rPr>
                            <w:fldChar w:fldCharType="begin"/>
                          </w:r>
                          <w:r w:rsidRPr="00C373C7">
                            <w:rPr>
                              <w:rFonts w:ascii="Calibri" w:hAnsi="Calibri" w:cs="Calibri"/>
                              <w:b/>
                              <w:bCs/>
                              <w:noProof/>
                              <w:color w:val="000000" w:themeColor="text1"/>
                            </w:rPr>
                            <w:instrText>PAGE  \* Arabic  \* MERGEFORMAT</w:instrText>
                          </w:r>
                          <w:r w:rsidRPr="00C373C7">
                            <w:rPr>
                              <w:rFonts w:ascii="Calibri" w:hAnsi="Calibri" w:cs="Calibri"/>
                              <w:b/>
                              <w:bCs/>
                              <w:noProof/>
                              <w:color w:val="000000" w:themeColor="text1"/>
                            </w:rPr>
                            <w:fldChar w:fldCharType="separate"/>
                          </w:r>
                          <w:r w:rsidR="00B47DEE">
                            <w:rPr>
                              <w:rFonts w:ascii="Calibri" w:hAnsi="Calibri" w:cs="Calibri"/>
                              <w:b/>
                              <w:bCs/>
                              <w:noProof/>
                              <w:color w:val="000000" w:themeColor="text1"/>
                            </w:rPr>
                            <w:t>10</w:t>
                          </w:r>
                          <w:r w:rsidRPr="00C373C7">
                            <w:rPr>
                              <w:rFonts w:ascii="Calibri" w:hAnsi="Calibri" w:cs="Calibri"/>
                              <w:b/>
                              <w:bCs/>
                              <w:noProof/>
                              <w:color w:val="000000" w:themeColor="text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C4F55A" id="_x0000_t202" coordsize="21600,21600" o:spt="202" path="m,l,21600r21600,l21600,xe">
              <v:stroke joinstyle="miter"/>
              <v:path gradientshapeok="t" o:connecttype="rect"/>
            </v:shapetype>
            <v:shape id="Textové pole 2" o:spid="_x0000_s1029" type="#_x0000_t202" style="position:absolute;margin-left:10pt;margin-top:9pt;width:28.5pt;height:27.05pt;z-index:25166848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" filled="f" stroked="f">
              <v:textbox>
                <w:txbxContent>
                  <w:p w14:paraId="053273BB" w14:textId="255A5601" w:rsidR="00AC6837" w:rsidRPr="00C373C7" w:rsidRDefault="00AC6837" w:rsidP="00996A39">
                    <w:pPr>
                      <w:spacing w:after="0" w:line="240" w:lineRule="auto"/>
                      <w:jc w:val="right"/>
                      <w:rPr>
                        <w:rFonts w:ascii="Calibri" w:hAnsi="Calibri" w:cs="Calibri"/>
                        <w:b/>
                        <w:bCs/>
                        <w:noProof/>
                        <w:color w:val="000000" w:themeColor="text1"/>
                      </w:rPr>
                    </w:pPr>
                    <w:r w:rsidRPr="00C373C7">
                      <w:rPr>
                        <w:rFonts w:ascii="Calibri" w:hAnsi="Calibri" w:cs="Calibri"/>
                        <w:b/>
                        <w:bCs/>
                        <w:noProof/>
                        <w:color w:val="000000" w:themeColor="text1"/>
                      </w:rPr>
                      <w:fldChar w:fldCharType="begin"/>
                    </w:r>
                    <w:r w:rsidRPr="00C373C7">
                      <w:rPr>
                        <w:rFonts w:ascii="Calibri" w:hAnsi="Calibri" w:cs="Calibri"/>
                        <w:b/>
                        <w:bCs/>
                        <w:noProof/>
                        <w:color w:val="000000" w:themeColor="text1"/>
                      </w:rPr>
                      <w:instrText>PAGE  \* Arabic  \* MERGEFORMAT</w:instrText>
                    </w:r>
                    <w:r w:rsidRPr="00C373C7">
                      <w:rPr>
                        <w:rFonts w:ascii="Calibri" w:hAnsi="Calibri" w:cs="Calibri"/>
                        <w:b/>
                        <w:bCs/>
                        <w:noProof/>
                        <w:color w:val="000000" w:themeColor="text1"/>
                      </w:rPr>
                      <w:fldChar w:fldCharType="separate"/>
                    </w:r>
                    <w:r w:rsidR="00B47DEE">
                      <w:rPr>
                        <w:rFonts w:ascii="Calibri" w:hAnsi="Calibri" w:cs="Calibri"/>
                        <w:b/>
                        <w:bCs/>
                        <w:noProof/>
                        <w:color w:val="000000" w:themeColor="text1"/>
                      </w:rPr>
                      <w:t>10</w:t>
                    </w:r>
                    <w:r w:rsidRPr="00C373C7">
                      <w:rPr>
                        <w:rFonts w:ascii="Calibri" w:hAnsi="Calibri" w:cs="Calibri"/>
                        <w:b/>
                        <w:bCs/>
                        <w:noProof/>
                        <w:color w:val="000000" w:themeColor="text1"/>
                      </w:rPr>
                      <w:fldChar w:fldCharType="end"/>
                    </w:r>
                  </w:p>
                </w:txbxContent>
              </v:textbox>
              <w10:wrap anchorx="margin" anchory="margin"/>
            </v:shape>
          </w:pict>
        </mc:Fallback>
      </mc:AlternateContent>
    </w:r>
  </w:p>
  <w:p w14:paraId="000FC310" w14:textId="51EAA98D" w:rsidR="00AC6837" w:rsidRPr="00996A39" w:rsidRDefault="00AC6837" w:rsidP="00AD6096">
    <w:pPr>
      <w:pStyle w:val="Pta"/>
      <w:jc w:val="center"/>
      <w:rPr>
        <w:rFonts w:ascii="Calibri" w:hAnsi="Calibri" w:cs="Calibri"/>
        <w:noProof/>
      </w:rPr>
    </w:pPr>
    <w:r w:rsidRPr="00996A39">
      <w:rPr>
        <w:rFonts w:ascii="Calibri" w:hAnsi="Calibri" w:cs="Calibri"/>
        <w:noProof/>
      </w:rPr>
      <w:t xml:space="preserve">Správa o trhu s </w:t>
    </w:r>
    <w:r>
      <w:rPr>
        <w:rFonts w:ascii="Calibri" w:hAnsi="Calibri" w:cs="Calibri"/>
        <w:noProof/>
      </w:rPr>
      <w:t xml:space="preserve">obilninami a zemiakmi </w:t>
    </w:r>
    <w:r w:rsidRPr="0014658B">
      <w:rPr>
        <w:rFonts w:ascii="Calibri" w:hAnsi="Calibri" w:cs="Calibri"/>
        <w:noProof/>
      </w:rPr>
      <w:t>z</w:t>
    </w:r>
    <w:r>
      <w:rPr>
        <w:rFonts w:ascii="Calibri" w:hAnsi="Calibri" w:cs="Calibri"/>
        <w:noProof/>
      </w:rPr>
      <w:t xml:space="preserve">a </w:t>
    </w:r>
    <w:r w:rsidR="00AD1371">
      <w:rPr>
        <w:rFonts w:ascii="Calibri" w:hAnsi="Calibri" w:cs="Calibri"/>
        <w:noProof/>
      </w:rPr>
      <w:t>o</w:t>
    </w:r>
    <w:r w:rsidR="004E5FB1">
      <w:rPr>
        <w:rFonts w:ascii="Calibri" w:hAnsi="Calibri" w:cs="Calibri"/>
        <w:noProof/>
      </w:rPr>
      <w:t>któber</w:t>
    </w:r>
    <w:r w:rsidRPr="0014658B">
      <w:rPr>
        <w:rFonts w:ascii="Calibri" w:hAnsi="Calibri" w:cs="Calibri"/>
        <w:noProof/>
      </w:rPr>
      <w:t xml:space="preserve"> 202</w:t>
    </w:r>
    <w:r>
      <w:rPr>
        <w:rFonts w:ascii="Calibri" w:hAnsi="Calibri" w:cs="Calibri"/>
        <w:noProof/>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163EDE" w14:textId="77777777" w:rsidR="00AC6837" w:rsidRDefault="00AC6837">
      <w:pPr>
        <w:spacing w:after="0" w:line="240" w:lineRule="auto"/>
      </w:pPr>
      <w:r>
        <w:separator/>
      </w:r>
    </w:p>
  </w:footnote>
  <w:footnote w:type="continuationSeparator" w:id="0">
    <w:p w14:paraId="75F02852" w14:textId="77777777" w:rsidR="00AC6837" w:rsidRDefault="00AC68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3F99C" w14:textId="69001850" w:rsidR="00AC6837" w:rsidRPr="0095382A" w:rsidRDefault="00AC6837" w:rsidP="00C509FF">
    <w:pPr>
      <w:pStyle w:val="Hlavika"/>
      <w:tabs>
        <w:tab w:val="clear" w:pos="4680"/>
        <w:tab w:val="clear" w:pos="9360"/>
        <w:tab w:val="right" w:pos="10065"/>
      </w:tabs>
      <w:rPr>
        <w:noProof/>
        <w:sz w:val="18"/>
      </w:rPr>
    </w:pPr>
    <w:r>
      <w:rPr>
        <w:noProof/>
      </w:rPr>
      <mc:AlternateContent>
        <mc:Choice Requires="wps">
          <w:drawing>
            <wp:anchor distT="0" distB="0" distL="114300" distR="114300" simplePos="0" relativeHeight="251658240" behindDoc="0" locked="0" layoutInCell="1" allowOverlap="1" wp14:anchorId="67F8F862" wp14:editId="09B10B25">
              <wp:simplePos x="0" y="0"/>
              <wp:positionH relativeFrom="margin">
                <wp:posOffset>-264381</wp:posOffset>
              </wp:positionH>
              <wp:positionV relativeFrom="margin">
                <wp:posOffset>-288704</wp:posOffset>
              </wp:positionV>
              <wp:extent cx="6992620" cy="8921363"/>
              <wp:effectExtent l="0" t="0" r="17780" b="13335"/>
              <wp:wrapNone/>
              <wp:docPr id="10" name="Obdĺžnik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92620" cy="8921363"/>
                      </a:xfrm>
                      <a:prstGeom prst="rect">
                        <a:avLst/>
                      </a:prstGeom>
                      <a:noFill/>
                      <a:ln w="12700">
                        <a:solidFill>
                          <a:schemeClr val="accent1">
                            <a:lumMod val="50000"/>
                          </a:schemeClr>
                        </a:solidFill>
                        <a:miter lim="800000"/>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66316D4" id="Obdĺžnik 10" o:spid="_x0000_s1026" style="position:absolute;margin-left:-20.8pt;margin-top:-22.75pt;width:550.6pt;height:702.4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" filled="f" strokecolor="#4f641f [1604]" strokeweight="1pt">
              <w10:wrap anchorx="margin" anchory="margin"/>
            </v:rect>
          </w:pict>
        </mc:Fallback>
      </mc:AlternateContent>
    </w:r>
    <w:r>
      <w:rPr>
        <w:noProof/>
      </w:rPr>
      <mc:AlternateContent>
        <mc:Choice Requires="wps">
          <w:drawing>
            <wp:anchor distT="0" distB="0" distL="114300" distR="114300" simplePos="0" relativeHeight="251660288" behindDoc="0" locked="0" layoutInCell="1" allowOverlap="1" wp14:anchorId="7AE2C052" wp14:editId="08FC67C9">
              <wp:simplePos x="0" y="0"/>
              <wp:positionH relativeFrom="margin">
                <wp:posOffset>6648450</wp:posOffset>
              </wp:positionH>
              <wp:positionV relativeFrom="margin">
                <wp:posOffset>-299085</wp:posOffset>
              </wp:positionV>
              <wp:extent cx="119380" cy="6385560"/>
              <wp:effectExtent l="0" t="0" r="0" b="0"/>
              <wp:wrapNone/>
              <wp:docPr id="11" name="Obdĺžnik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6385560"/>
                      </a:xfrm>
                      <a:prstGeom prst="rect">
                        <a:avLst/>
                      </a:prstGeom>
                      <a:solidFill>
                        <a:srgbClr val="92D050"/>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AA9F12F" id="Obdĺžnik 11" o:spid="_x0000_s1026" style="position:absolute;margin-left:523.5pt;margin-top:-23.55pt;width:9.4pt;height:502.8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" fillcolor="#92d050" stroked="f">
              <w10:wrap anchorx="margin" anchory="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334E6"/>
    <w:multiLevelType w:val="hybridMultilevel"/>
    <w:tmpl w:val="EFFA0A7E"/>
    <w:lvl w:ilvl="0" w:tplc="A5C28DAE">
      <w:start w:val="17"/>
      <w:numFmt w:val="bullet"/>
      <w:lvlText w:val="-"/>
      <w:lvlJc w:val="left"/>
      <w:pPr>
        <w:ind w:left="1080" w:hanging="360"/>
      </w:pPr>
      <w:rPr>
        <w:rFonts w:ascii="Calibri" w:eastAsiaTheme="minorEastAsia"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 w15:restartNumberingAfterBreak="0">
    <w:nsid w:val="10E67804"/>
    <w:multiLevelType w:val="hybridMultilevel"/>
    <w:tmpl w:val="4F6095A2"/>
    <w:lvl w:ilvl="0" w:tplc="03C86C2C">
      <w:start w:val="2"/>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BA06F32"/>
    <w:multiLevelType w:val="hybridMultilevel"/>
    <w:tmpl w:val="A49A5ABC"/>
    <w:lvl w:ilvl="0" w:tplc="76A0711C">
      <w:start w:val="35"/>
      <w:numFmt w:val="bullet"/>
      <w:lvlText w:val="-"/>
      <w:lvlJc w:val="left"/>
      <w:pPr>
        <w:ind w:left="720" w:hanging="360"/>
      </w:pPr>
      <w:rPr>
        <w:rFonts w:ascii="Calibri" w:eastAsiaTheme="minorEastAsia"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89A2BF5"/>
    <w:multiLevelType w:val="hybridMultilevel"/>
    <w:tmpl w:val="4DB47178"/>
    <w:lvl w:ilvl="0" w:tplc="095C5C8E">
      <w:start w:val="35"/>
      <w:numFmt w:val="bullet"/>
      <w:lvlText w:val="-"/>
      <w:lvlJc w:val="left"/>
      <w:pPr>
        <w:ind w:left="1080" w:hanging="360"/>
      </w:pPr>
      <w:rPr>
        <w:rFonts w:ascii="Calibri" w:eastAsiaTheme="minorEastAsia"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15:restartNumberingAfterBreak="0">
    <w:nsid w:val="3EA615CA"/>
    <w:multiLevelType w:val="hybridMultilevel"/>
    <w:tmpl w:val="631CB5FC"/>
    <w:lvl w:ilvl="0" w:tplc="5EAAF818">
      <w:start w:val="17"/>
      <w:numFmt w:val="bullet"/>
      <w:lvlText w:val="-"/>
      <w:lvlJc w:val="left"/>
      <w:pPr>
        <w:ind w:left="720" w:hanging="360"/>
      </w:pPr>
      <w:rPr>
        <w:rFonts w:ascii="Calibri" w:eastAsiaTheme="minorEastAsia"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45633436"/>
    <w:multiLevelType w:val="hybridMultilevel"/>
    <w:tmpl w:val="82BE3FC4"/>
    <w:lvl w:ilvl="0" w:tplc="6E0404B2">
      <w:start w:val="27"/>
      <w:numFmt w:val="bullet"/>
      <w:lvlText w:val="-"/>
      <w:lvlJc w:val="left"/>
      <w:pPr>
        <w:ind w:left="720" w:hanging="360"/>
      </w:pPr>
      <w:rPr>
        <w:rFonts w:ascii="Calibri" w:eastAsiaTheme="minorEastAsia"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539A1510"/>
    <w:multiLevelType w:val="hybridMultilevel"/>
    <w:tmpl w:val="FEF0D816"/>
    <w:lvl w:ilvl="0" w:tplc="96606E96">
      <w:start w:val="17"/>
      <w:numFmt w:val="bullet"/>
      <w:lvlText w:val="-"/>
      <w:lvlJc w:val="left"/>
      <w:pPr>
        <w:ind w:left="720" w:hanging="360"/>
      </w:pPr>
      <w:rPr>
        <w:rFonts w:ascii="Calibri" w:eastAsiaTheme="minorEastAsia"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5E923FCB"/>
    <w:multiLevelType w:val="hybridMultilevel"/>
    <w:tmpl w:val="6CF42A54"/>
    <w:lvl w:ilvl="0" w:tplc="02A241C4">
      <w:start w:val="27"/>
      <w:numFmt w:val="bullet"/>
      <w:lvlText w:val="-"/>
      <w:lvlJc w:val="left"/>
      <w:pPr>
        <w:ind w:left="1080" w:hanging="360"/>
      </w:pPr>
      <w:rPr>
        <w:rFonts w:ascii="Calibri" w:eastAsiaTheme="minorEastAsia"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8" w15:restartNumberingAfterBreak="0">
    <w:nsid w:val="7BD919CA"/>
    <w:multiLevelType w:val="hybridMultilevel"/>
    <w:tmpl w:val="3DCC4A44"/>
    <w:lvl w:ilvl="0" w:tplc="CE6C81DC">
      <w:start w:val="27"/>
      <w:numFmt w:val="bullet"/>
      <w:lvlText w:val="-"/>
      <w:lvlJc w:val="left"/>
      <w:pPr>
        <w:ind w:left="1080" w:hanging="360"/>
      </w:pPr>
      <w:rPr>
        <w:rFonts w:ascii="Calibri" w:eastAsiaTheme="minorEastAsia"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num w:numId="1" w16cid:durableId="1320235579">
    <w:abstractNumId w:val="6"/>
  </w:num>
  <w:num w:numId="2" w16cid:durableId="546836593">
    <w:abstractNumId w:val="0"/>
  </w:num>
  <w:num w:numId="3" w16cid:durableId="514197797">
    <w:abstractNumId w:val="4"/>
  </w:num>
  <w:num w:numId="4" w16cid:durableId="196235659">
    <w:abstractNumId w:val="1"/>
  </w:num>
  <w:num w:numId="5" w16cid:durableId="498078556">
    <w:abstractNumId w:val="5"/>
  </w:num>
  <w:num w:numId="6" w16cid:durableId="547764675">
    <w:abstractNumId w:val="8"/>
  </w:num>
  <w:num w:numId="7" w16cid:durableId="1848330063">
    <w:abstractNumId w:val="7"/>
  </w:num>
  <w:num w:numId="8" w16cid:durableId="1400401248">
    <w:abstractNumId w:val="2"/>
  </w:num>
  <w:num w:numId="9" w16cid:durableId="14409479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removeDateAndTime/>
  <w:hideGrammaticalErrors/>
  <w:proofState w:grammar="clean"/>
  <w:attachedTemplate r:id="rId1"/>
  <w:defaultTabStop w:val="720"/>
  <w:hyphenationZone w:val="425"/>
  <w:characterSpacingControl w:val="doNotCompress"/>
  <w:hdrShapeDefaults>
    <o:shapedefaults v:ext="edit" spidmax="2050">
      <o:colormru v:ext="edit" colors="#ffc,#cf6"/>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014D3"/>
    <w:rsid w:val="000002E3"/>
    <w:rsid w:val="00000819"/>
    <w:rsid w:val="00000D8B"/>
    <w:rsid w:val="00000FEE"/>
    <w:rsid w:val="00001202"/>
    <w:rsid w:val="000014DC"/>
    <w:rsid w:val="00001A53"/>
    <w:rsid w:val="00001F87"/>
    <w:rsid w:val="00002027"/>
    <w:rsid w:val="00002160"/>
    <w:rsid w:val="000023D9"/>
    <w:rsid w:val="00002AF8"/>
    <w:rsid w:val="000030DB"/>
    <w:rsid w:val="000032B1"/>
    <w:rsid w:val="0000345D"/>
    <w:rsid w:val="00003655"/>
    <w:rsid w:val="00003A8B"/>
    <w:rsid w:val="00003DCF"/>
    <w:rsid w:val="00003E56"/>
    <w:rsid w:val="000041A1"/>
    <w:rsid w:val="00004A00"/>
    <w:rsid w:val="00004CB3"/>
    <w:rsid w:val="00004D8A"/>
    <w:rsid w:val="000051F3"/>
    <w:rsid w:val="00005292"/>
    <w:rsid w:val="00005397"/>
    <w:rsid w:val="000053CC"/>
    <w:rsid w:val="00005730"/>
    <w:rsid w:val="0000584E"/>
    <w:rsid w:val="00005CD0"/>
    <w:rsid w:val="0000645C"/>
    <w:rsid w:val="0000662C"/>
    <w:rsid w:val="000072D6"/>
    <w:rsid w:val="00007667"/>
    <w:rsid w:val="00007AA1"/>
    <w:rsid w:val="00007ABD"/>
    <w:rsid w:val="00007E58"/>
    <w:rsid w:val="0001055E"/>
    <w:rsid w:val="00011E7D"/>
    <w:rsid w:val="000121CC"/>
    <w:rsid w:val="000124C7"/>
    <w:rsid w:val="0001296B"/>
    <w:rsid w:val="000129A2"/>
    <w:rsid w:val="000129D5"/>
    <w:rsid w:val="00012B6C"/>
    <w:rsid w:val="00013615"/>
    <w:rsid w:val="00013F89"/>
    <w:rsid w:val="00014489"/>
    <w:rsid w:val="000145F5"/>
    <w:rsid w:val="00014879"/>
    <w:rsid w:val="00014C50"/>
    <w:rsid w:val="00014E5F"/>
    <w:rsid w:val="0001519C"/>
    <w:rsid w:val="000151C7"/>
    <w:rsid w:val="000154DD"/>
    <w:rsid w:val="0001594C"/>
    <w:rsid w:val="00015F6E"/>
    <w:rsid w:val="00016137"/>
    <w:rsid w:val="00016199"/>
    <w:rsid w:val="0001653E"/>
    <w:rsid w:val="00016ECC"/>
    <w:rsid w:val="000171D1"/>
    <w:rsid w:val="00017F5E"/>
    <w:rsid w:val="00021112"/>
    <w:rsid w:val="0002123F"/>
    <w:rsid w:val="00021732"/>
    <w:rsid w:val="000217F8"/>
    <w:rsid w:val="00021A15"/>
    <w:rsid w:val="00021ED9"/>
    <w:rsid w:val="00022576"/>
    <w:rsid w:val="000226CE"/>
    <w:rsid w:val="0002273E"/>
    <w:rsid w:val="00022889"/>
    <w:rsid w:val="000229D2"/>
    <w:rsid w:val="00022B03"/>
    <w:rsid w:val="0002342D"/>
    <w:rsid w:val="00023FE3"/>
    <w:rsid w:val="00024A39"/>
    <w:rsid w:val="00024C27"/>
    <w:rsid w:val="00024C9A"/>
    <w:rsid w:val="00024DA2"/>
    <w:rsid w:val="00024F68"/>
    <w:rsid w:val="00024FAD"/>
    <w:rsid w:val="0002503F"/>
    <w:rsid w:val="00025387"/>
    <w:rsid w:val="00025785"/>
    <w:rsid w:val="00025934"/>
    <w:rsid w:val="00025DDE"/>
    <w:rsid w:val="000267F5"/>
    <w:rsid w:val="0002691B"/>
    <w:rsid w:val="00026A08"/>
    <w:rsid w:val="00026ACD"/>
    <w:rsid w:val="00026C65"/>
    <w:rsid w:val="00026D0B"/>
    <w:rsid w:val="0002751B"/>
    <w:rsid w:val="000278F6"/>
    <w:rsid w:val="00027D9E"/>
    <w:rsid w:val="0003013F"/>
    <w:rsid w:val="00030402"/>
    <w:rsid w:val="00030655"/>
    <w:rsid w:val="00030EEF"/>
    <w:rsid w:val="00031FD8"/>
    <w:rsid w:val="000328BF"/>
    <w:rsid w:val="00032A96"/>
    <w:rsid w:val="00032D18"/>
    <w:rsid w:val="00033026"/>
    <w:rsid w:val="0003303E"/>
    <w:rsid w:val="000334ED"/>
    <w:rsid w:val="000340D4"/>
    <w:rsid w:val="000341FB"/>
    <w:rsid w:val="00034723"/>
    <w:rsid w:val="000348E4"/>
    <w:rsid w:val="00034D5A"/>
    <w:rsid w:val="00034FDE"/>
    <w:rsid w:val="0003569C"/>
    <w:rsid w:val="00035944"/>
    <w:rsid w:val="00035E2F"/>
    <w:rsid w:val="00036023"/>
    <w:rsid w:val="00036160"/>
    <w:rsid w:val="000377A7"/>
    <w:rsid w:val="00037B43"/>
    <w:rsid w:val="000411D4"/>
    <w:rsid w:val="00041D18"/>
    <w:rsid w:val="00042AAC"/>
    <w:rsid w:val="00042DD4"/>
    <w:rsid w:val="00042F24"/>
    <w:rsid w:val="00042FAF"/>
    <w:rsid w:val="0004322E"/>
    <w:rsid w:val="000435D3"/>
    <w:rsid w:val="00043D6A"/>
    <w:rsid w:val="00043EF0"/>
    <w:rsid w:val="0004427C"/>
    <w:rsid w:val="00044649"/>
    <w:rsid w:val="00044A81"/>
    <w:rsid w:val="00044AC7"/>
    <w:rsid w:val="00044BEE"/>
    <w:rsid w:val="0004556E"/>
    <w:rsid w:val="00045947"/>
    <w:rsid w:val="00046757"/>
    <w:rsid w:val="00046789"/>
    <w:rsid w:val="000476FE"/>
    <w:rsid w:val="000477E3"/>
    <w:rsid w:val="00050CA1"/>
    <w:rsid w:val="000515AF"/>
    <w:rsid w:val="000521DE"/>
    <w:rsid w:val="000523A6"/>
    <w:rsid w:val="000523F4"/>
    <w:rsid w:val="000526A2"/>
    <w:rsid w:val="00052760"/>
    <w:rsid w:val="00052C96"/>
    <w:rsid w:val="00053019"/>
    <w:rsid w:val="0005321E"/>
    <w:rsid w:val="0005344A"/>
    <w:rsid w:val="00053577"/>
    <w:rsid w:val="00053C11"/>
    <w:rsid w:val="00053C5D"/>
    <w:rsid w:val="00053C62"/>
    <w:rsid w:val="00053D1F"/>
    <w:rsid w:val="000541F7"/>
    <w:rsid w:val="00054C60"/>
    <w:rsid w:val="00054DCA"/>
    <w:rsid w:val="00055134"/>
    <w:rsid w:val="00055A89"/>
    <w:rsid w:val="00055E38"/>
    <w:rsid w:val="000561FC"/>
    <w:rsid w:val="000567E3"/>
    <w:rsid w:val="00056EB4"/>
    <w:rsid w:val="00056EFE"/>
    <w:rsid w:val="000570D6"/>
    <w:rsid w:val="000572D9"/>
    <w:rsid w:val="000575C6"/>
    <w:rsid w:val="00057902"/>
    <w:rsid w:val="00057B87"/>
    <w:rsid w:val="00057B8F"/>
    <w:rsid w:val="00060033"/>
    <w:rsid w:val="0006124B"/>
    <w:rsid w:val="000618B5"/>
    <w:rsid w:val="00062194"/>
    <w:rsid w:val="00062453"/>
    <w:rsid w:val="00062EC6"/>
    <w:rsid w:val="000630CA"/>
    <w:rsid w:val="00063455"/>
    <w:rsid w:val="00063675"/>
    <w:rsid w:val="0006374E"/>
    <w:rsid w:val="000637CE"/>
    <w:rsid w:val="0006414C"/>
    <w:rsid w:val="00064DED"/>
    <w:rsid w:val="00064F36"/>
    <w:rsid w:val="00065321"/>
    <w:rsid w:val="00065433"/>
    <w:rsid w:val="0006579A"/>
    <w:rsid w:val="00065F4C"/>
    <w:rsid w:val="00066AA5"/>
    <w:rsid w:val="00066AE8"/>
    <w:rsid w:val="00066D86"/>
    <w:rsid w:val="0006727E"/>
    <w:rsid w:val="000677C5"/>
    <w:rsid w:val="00067E45"/>
    <w:rsid w:val="00067FCF"/>
    <w:rsid w:val="000700E3"/>
    <w:rsid w:val="000703D7"/>
    <w:rsid w:val="000714F5"/>
    <w:rsid w:val="00071E47"/>
    <w:rsid w:val="00071E52"/>
    <w:rsid w:val="000721C3"/>
    <w:rsid w:val="00072EA2"/>
    <w:rsid w:val="0007302A"/>
    <w:rsid w:val="00073C6E"/>
    <w:rsid w:val="00074709"/>
    <w:rsid w:val="00074A38"/>
    <w:rsid w:val="00074D6F"/>
    <w:rsid w:val="000751D6"/>
    <w:rsid w:val="00075B9E"/>
    <w:rsid w:val="00075BD6"/>
    <w:rsid w:val="00075F1E"/>
    <w:rsid w:val="000760C9"/>
    <w:rsid w:val="0007611D"/>
    <w:rsid w:val="0007648F"/>
    <w:rsid w:val="0007649E"/>
    <w:rsid w:val="00076BBB"/>
    <w:rsid w:val="00076D16"/>
    <w:rsid w:val="00076F31"/>
    <w:rsid w:val="00076F85"/>
    <w:rsid w:val="00077069"/>
    <w:rsid w:val="00077294"/>
    <w:rsid w:val="00080280"/>
    <w:rsid w:val="00080F7D"/>
    <w:rsid w:val="00081422"/>
    <w:rsid w:val="0008176E"/>
    <w:rsid w:val="000821AF"/>
    <w:rsid w:val="000823DA"/>
    <w:rsid w:val="00082686"/>
    <w:rsid w:val="0008276C"/>
    <w:rsid w:val="00082A1C"/>
    <w:rsid w:val="00082DE7"/>
    <w:rsid w:val="00082FE8"/>
    <w:rsid w:val="000830B4"/>
    <w:rsid w:val="0008396D"/>
    <w:rsid w:val="00084821"/>
    <w:rsid w:val="00084DCF"/>
    <w:rsid w:val="0008508C"/>
    <w:rsid w:val="00085629"/>
    <w:rsid w:val="00085915"/>
    <w:rsid w:val="00086010"/>
    <w:rsid w:val="00086119"/>
    <w:rsid w:val="00090287"/>
    <w:rsid w:val="00090A94"/>
    <w:rsid w:val="00091006"/>
    <w:rsid w:val="000910A0"/>
    <w:rsid w:val="00091388"/>
    <w:rsid w:val="000915C9"/>
    <w:rsid w:val="00091AC2"/>
    <w:rsid w:val="000920B2"/>
    <w:rsid w:val="0009276C"/>
    <w:rsid w:val="00092CC0"/>
    <w:rsid w:val="00092CE9"/>
    <w:rsid w:val="00092E6D"/>
    <w:rsid w:val="00092FED"/>
    <w:rsid w:val="000936CE"/>
    <w:rsid w:val="00093AD6"/>
    <w:rsid w:val="0009451A"/>
    <w:rsid w:val="00094BD6"/>
    <w:rsid w:val="00094DD8"/>
    <w:rsid w:val="00095181"/>
    <w:rsid w:val="00095417"/>
    <w:rsid w:val="00095AC1"/>
    <w:rsid w:val="00096483"/>
    <w:rsid w:val="00096912"/>
    <w:rsid w:val="00096B73"/>
    <w:rsid w:val="00096C6C"/>
    <w:rsid w:val="00096D49"/>
    <w:rsid w:val="000972F3"/>
    <w:rsid w:val="000978AF"/>
    <w:rsid w:val="000978DC"/>
    <w:rsid w:val="00097A45"/>
    <w:rsid w:val="00097E48"/>
    <w:rsid w:val="000A0020"/>
    <w:rsid w:val="000A0394"/>
    <w:rsid w:val="000A0471"/>
    <w:rsid w:val="000A078A"/>
    <w:rsid w:val="000A0A99"/>
    <w:rsid w:val="000A1291"/>
    <w:rsid w:val="000A1520"/>
    <w:rsid w:val="000A15E8"/>
    <w:rsid w:val="000A163A"/>
    <w:rsid w:val="000A1E69"/>
    <w:rsid w:val="000A1FA0"/>
    <w:rsid w:val="000A21CF"/>
    <w:rsid w:val="000A24E3"/>
    <w:rsid w:val="000A2E5A"/>
    <w:rsid w:val="000A2F98"/>
    <w:rsid w:val="000A32EA"/>
    <w:rsid w:val="000A358E"/>
    <w:rsid w:val="000A3AAB"/>
    <w:rsid w:val="000A3CEE"/>
    <w:rsid w:val="000A4804"/>
    <w:rsid w:val="000A4A9F"/>
    <w:rsid w:val="000A4F8C"/>
    <w:rsid w:val="000A523E"/>
    <w:rsid w:val="000A599A"/>
    <w:rsid w:val="000A5F62"/>
    <w:rsid w:val="000A604F"/>
    <w:rsid w:val="000A62AC"/>
    <w:rsid w:val="000A6731"/>
    <w:rsid w:val="000A681B"/>
    <w:rsid w:val="000A7C44"/>
    <w:rsid w:val="000B03D3"/>
    <w:rsid w:val="000B0645"/>
    <w:rsid w:val="000B0B70"/>
    <w:rsid w:val="000B0D16"/>
    <w:rsid w:val="000B16EC"/>
    <w:rsid w:val="000B19F0"/>
    <w:rsid w:val="000B1D83"/>
    <w:rsid w:val="000B1E52"/>
    <w:rsid w:val="000B1F86"/>
    <w:rsid w:val="000B20F7"/>
    <w:rsid w:val="000B23A5"/>
    <w:rsid w:val="000B2C92"/>
    <w:rsid w:val="000B2D5C"/>
    <w:rsid w:val="000B2DBE"/>
    <w:rsid w:val="000B30CC"/>
    <w:rsid w:val="000B3314"/>
    <w:rsid w:val="000B3640"/>
    <w:rsid w:val="000B36F3"/>
    <w:rsid w:val="000B3AFB"/>
    <w:rsid w:val="000B3B9F"/>
    <w:rsid w:val="000B3E2C"/>
    <w:rsid w:val="000B3EDA"/>
    <w:rsid w:val="000B420C"/>
    <w:rsid w:val="000B49D7"/>
    <w:rsid w:val="000B566E"/>
    <w:rsid w:val="000B5887"/>
    <w:rsid w:val="000B5E32"/>
    <w:rsid w:val="000B5FEA"/>
    <w:rsid w:val="000B71E3"/>
    <w:rsid w:val="000B7A7A"/>
    <w:rsid w:val="000B7EB5"/>
    <w:rsid w:val="000C0308"/>
    <w:rsid w:val="000C03C1"/>
    <w:rsid w:val="000C0492"/>
    <w:rsid w:val="000C0868"/>
    <w:rsid w:val="000C0B21"/>
    <w:rsid w:val="000C1030"/>
    <w:rsid w:val="000C199B"/>
    <w:rsid w:val="000C1F48"/>
    <w:rsid w:val="000C253E"/>
    <w:rsid w:val="000C31CE"/>
    <w:rsid w:val="000C33B1"/>
    <w:rsid w:val="000C3618"/>
    <w:rsid w:val="000C3968"/>
    <w:rsid w:val="000C3B6F"/>
    <w:rsid w:val="000C3BC3"/>
    <w:rsid w:val="000C3FA5"/>
    <w:rsid w:val="000C42F6"/>
    <w:rsid w:val="000C48A6"/>
    <w:rsid w:val="000C4BF5"/>
    <w:rsid w:val="000C50CA"/>
    <w:rsid w:val="000C5464"/>
    <w:rsid w:val="000C6044"/>
    <w:rsid w:val="000C62B2"/>
    <w:rsid w:val="000C677A"/>
    <w:rsid w:val="000C6F89"/>
    <w:rsid w:val="000C7108"/>
    <w:rsid w:val="000C7517"/>
    <w:rsid w:val="000C7990"/>
    <w:rsid w:val="000D06D8"/>
    <w:rsid w:val="000D0996"/>
    <w:rsid w:val="000D0DA7"/>
    <w:rsid w:val="000D0F17"/>
    <w:rsid w:val="000D0FBF"/>
    <w:rsid w:val="000D12CE"/>
    <w:rsid w:val="000D195B"/>
    <w:rsid w:val="000D1B4A"/>
    <w:rsid w:val="000D1BC7"/>
    <w:rsid w:val="000D249A"/>
    <w:rsid w:val="000D25B1"/>
    <w:rsid w:val="000D288A"/>
    <w:rsid w:val="000D2EFA"/>
    <w:rsid w:val="000D303A"/>
    <w:rsid w:val="000D31FD"/>
    <w:rsid w:val="000D336B"/>
    <w:rsid w:val="000D3378"/>
    <w:rsid w:val="000D34BA"/>
    <w:rsid w:val="000D393F"/>
    <w:rsid w:val="000D49A2"/>
    <w:rsid w:val="000D4EAD"/>
    <w:rsid w:val="000D4F25"/>
    <w:rsid w:val="000D5406"/>
    <w:rsid w:val="000D580B"/>
    <w:rsid w:val="000D59A5"/>
    <w:rsid w:val="000D5B9A"/>
    <w:rsid w:val="000D5E8C"/>
    <w:rsid w:val="000D5F2F"/>
    <w:rsid w:val="000D60FE"/>
    <w:rsid w:val="000D6372"/>
    <w:rsid w:val="000D6831"/>
    <w:rsid w:val="000D6F32"/>
    <w:rsid w:val="000D770D"/>
    <w:rsid w:val="000D788D"/>
    <w:rsid w:val="000D78A5"/>
    <w:rsid w:val="000D79C5"/>
    <w:rsid w:val="000D7FE6"/>
    <w:rsid w:val="000E0B8D"/>
    <w:rsid w:val="000E13C4"/>
    <w:rsid w:val="000E1E59"/>
    <w:rsid w:val="000E1F24"/>
    <w:rsid w:val="000E22F4"/>
    <w:rsid w:val="000E2C12"/>
    <w:rsid w:val="000E2FC3"/>
    <w:rsid w:val="000E301B"/>
    <w:rsid w:val="000E31BF"/>
    <w:rsid w:val="000E3518"/>
    <w:rsid w:val="000E377D"/>
    <w:rsid w:val="000E3996"/>
    <w:rsid w:val="000E3E8C"/>
    <w:rsid w:val="000E3F52"/>
    <w:rsid w:val="000E3F99"/>
    <w:rsid w:val="000E41AD"/>
    <w:rsid w:val="000E446A"/>
    <w:rsid w:val="000E465D"/>
    <w:rsid w:val="000E47EF"/>
    <w:rsid w:val="000E5178"/>
    <w:rsid w:val="000E5EEE"/>
    <w:rsid w:val="000E65F9"/>
    <w:rsid w:val="000E66A0"/>
    <w:rsid w:val="000E73E2"/>
    <w:rsid w:val="000E7702"/>
    <w:rsid w:val="000E77E7"/>
    <w:rsid w:val="000F0314"/>
    <w:rsid w:val="000F06D9"/>
    <w:rsid w:val="000F0816"/>
    <w:rsid w:val="000F083F"/>
    <w:rsid w:val="000F0C44"/>
    <w:rsid w:val="000F1392"/>
    <w:rsid w:val="000F1979"/>
    <w:rsid w:val="000F1991"/>
    <w:rsid w:val="000F1A39"/>
    <w:rsid w:val="000F1C34"/>
    <w:rsid w:val="000F1C8D"/>
    <w:rsid w:val="000F1D1E"/>
    <w:rsid w:val="000F1DB5"/>
    <w:rsid w:val="000F1DDA"/>
    <w:rsid w:val="000F1F0C"/>
    <w:rsid w:val="000F20F6"/>
    <w:rsid w:val="000F267A"/>
    <w:rsid w:val="000F3206"/>
    <w:rsid w:val="000F328B"/>
    <w:rsid w:val="000F346E"/>
    <w:rsid w:val="000F3E08"/>
    <w:rsid w:val="000F4984"/>
    <w:rsid w:val="000F4D7E"/>
    <w:rsid w:val="000F4F6C"/>
    <w:rsid w:val="000F5A9C"/>
    <w:rsid w:val="000F5E10"/>
    <w:rsid w:val="000F660C"/>
    <w:rsid w:val="000F6681"/>
    <w:rsid w:val="000F6B5F"/>
    <w:rsid w:val="000F6B77"/>
    <w:rsid w:val="000F6C25"/>
    <w:rsid w:val="000F77CF"/>
    <w:rsid w:val="000F7803"/>
    <w:rsid w:val="000F7FD5"/>
    <w:rsid w:val="001000F4"/>
    <w:rsid w:val="00100404"/>
    <w:rsid w:val="0010048E"/>
    <w:rsid w:val="0010050E"/>
    <w:rsid w:val="0010066D"/>
    <w:rsid w:val="001008DE"/>
    <w:rsid w:val="00100990"/>
    <w:rsid w:val="001012E4"/>
    <w:rsid w:val="00101AAA"/>
    <w:rsid w:val="00101BC6"/>
    <w:rsid w:val="00101D63"/>
    <w:rsid w:val="00102ECF"/>
    <w:rsid w:val="0010317A"/>
    <w:rsid w:val="0010318A"/>
    <w:rsid w:val="001033AD"/>
    <w:rsid w:val="00103D55"/>
    <w:rsid w:val="00103F1A"/>
    <w:rsid w:val="0010449C"/>
    <w:rsid w:val="00104522"/>
    <w:rsid w:val="00104DE5"/>
    <w:rsid w:val="001052B1"/>
    <w:rsid w:val="00105593"/>
    <w:rsid w:val="001060DE"/>
    <w:rsid w:val="00106B78"/>
    <w:rsid w:val="00107AD3"/>
    <w:rsid w:val="0011010E"/>
    <w:rsid w:val="0011018C"/>
    <w:rsid w:val="0011054C"/>
    <w:rsid w:val="0011061B"/>
    <w:rsid w:val="00110880"/>
    <w:rsid w:val="00110CBC"/>
    <w:rsid w:val="00110EAD"/>
    <w:rsid w:val="00111103"/>
    <w:rsid w:val="001115CE"/>
    <w:rsid w:val="00111A5F"/>
    <w:rsid w:val="001124F2"/>
    <w:rsid w:val="001126B9"/>
    <w:rsid w:val="00112AD6"/>
    <w:rsid w:val="00112DC3"/>
    <w:rsid w:val="001131F0"/>
    <w:rsid w:val="00113533"/>
    <w:rsid w:val="00113770"/>
    <w:rsid w:val="001137A8"/>
    <w:rsid w:val="00113B9B"/>
    <w:rsid w:val="001144FA"/>
    <w:rsid w:val="0011491D"/>
    <w:rsid w:val="00114B15"/>
    <w:rsid w:val="00114D94"/>
    <w:rsid w:val="0011532E"/>
    <w:rsid w:val="001153F9"/>
    <w:rsid w:val="0011555D"/>
    <w:rsid w:val="001162A7"/>
    <w:rsid w:val="001165A7"/>
    <w:rsid w:val="00116A65"/>
    <w:rsid w:val="00116F80"/>
    <w:rsid w:val="0011726D"/>
    <w:rsid w:val="001173CE"/>
    <w:rsid w:val="00117448"/>
    <w:rsid w:val="001174F8"/>
    <w:rsid w:val="00117838"/>
    <w:rsid w:val="00117E97"/>
    <w:rsid w:val="0012027C"/>
    <w:rsid w:val="00120385"/>
    <w:rsid w:val="00120665"/>
    <w:rsid w:val="00120EC5"/>
    <w:rsid w:val="001210E0"/>
    <w:rsid w:val="001213FE"/>
    <w:rsid w:val="00121473"/>
    <w:rsid w:val="00121A24"/>
    <w:rsid w:val="00121AF4"/>
    <w:rsid w:val="001220F0"/>
    <w:rsid w:val="00122166"/>
    <w:rsid w:val="001224FA"/>
    <w:rsid w:val="001225F4"/>
    <w:rsid w:val="00122D35"/>
    <w:rsid w:val="00122D45"/>
    <w:rsid w:val="00122E76"/>
    <w:rsid w:val="001231DB"/>
    <w:rsid w:val="00123F7D"/>
    <w:rsid w:val="00125C72"/>
    <w:rsid w:val="00126255"/>
    <w:rsid w:val="0012673B"/>
    <w:rsid w:val="00126A1A"/>
    <w:rsid w:val="00126B7B"/>
    <w:rsid w:val="00126D35"/>
    <w:rsid w:val="00126DBF"/>
    <w:rsid w:val="0012711B"/>
    <w:rsid w:val="00127381"/>
    <w:rsid w:val="001274A1"/>
    <w:rsid w:val="00127795"/>
    <w:rsid w:val="00127C71"/>
    <w:rsid w:val="00130035"/>
    <w:rsid w:val="001314A3"/>
    <w:rsid w:val="001315DB"/>
    <w:rsid w:val="00131878"/>
    <w:rsid w:val="00131FD4"/>
    <w:rsid w:val="001320EE"/>
    <w:rsid w:val="00132979"/>
    <w:rsid w:val="00132A9D"/>
    <w:rsid w:val="00133093"/>
    <w:rsid w:val="001332B1"/>
    <w:rsid w:val="00133369"/>
    <w:rsid w:val="00133DA7"/>
    <w:rsid w:val="00134275"/>
    <w:rsid w:val="0013480B"/>
    <w:rsid w:val="00134D3D"/>
    <w:rsid w:val="00134F0B"/>
    <w:rsid w:val="0013540C"/>
    <w:rsid w:val="00136087"/>
    <w:rsid w:val="001367C0"/>
    <w:rsid w:val="00136B01"/>
    <w:rsid w:val="00137565"/>
    <w:rsid w:val="00140259"/>
    <w:rsid w:val="00140824"/>
    <w:rsid w:val="00140BE1"/>
    <w:rsid w:val="001411C1"/>
    <w:rsid w:val="001413FD"/>
    <w:rsid w:val="00141607"/>
    <w:rsid w:val="001418A4"/>
    <w:rsid w:val="00142075"/>
    <w:rsid w:val="001431F9"/>
    <w:rsid w:val="001432E2"/>
    <w:rsid w:val="00143488"/>
    <w:rsid w:val="001437B3"/>
    <w:rsid w:val="001437C2"/>
    <w:rsid w:val="001438B7"/>
    <w:rsid w:val="0014406F"/>
    <w:rsid w:val="00144241"/>
    <w:rsid w:val="00145130"/>
    <w:rsid w:val="001453D3"/>
    <w:rsid w:val="00145CB4"/>
    <w:rsid w:val="00145F8B"/>
    <w:rsid w:val="001461F9"/>
    <w:rsid w:val="00146435"/>
    <w:rsid w:val="0014655D"/>
    <w:rsid w:val="0014658B"/>
    <w:rsid w:val="0014675B"/>
    <w:rsid w:val="00146ADC"/>
    <w:rsid w:val="00147200"/>
    <w:rsid w:val="001473C0"/>
    <w:rsid w:val="00147969"/>
    <w:rsid w:val="00147B66"/>
    <w:rsid w:val="00150287"/>
    <w:rsid w:val="001507D5"/>
    <w:rsid w:val="00151664"/>
    <w:rsid w:val="0015180F"/>
    <w:rsid w:val="001518BB"/>
    <w:rsid w:val="00151F8A"/>
    <w:rsid w:val="001520F2"/>
    <w:rsid w:val="00152671"/>
    <w:rsid w:val="0015274F"/>
    <w:rsid w:val="00152813"/>
    <w:rsid w:val="00152FC5"/>
    <w:rsid w:val="0015334A"/>
    <w:rsid w:val="001533B1"/>
    <w:rsid w:val="001539C7"/>
    <w:rsid w:val="00153C4A"/>
    <w:rsid w:val="00153CAE"/>
    <w:rsid w:val="00153DCD"/>
    <w:rsid w:val="00153E64"/>
    <w:rsid w:val="001542C9"/>
    <w:rsid w:val="00154342"/>
    <w:rsid w:val="001547E6"/>
    <w:rsid w:val="00154BFE"/>
    <w:rsid w:val="001550C2"/>
    <w:rsid w:val="001559A6"/>
    <w:rsid w:val="00155D18"/>
    <w:rsid w:val="00155DC3"/>
    <w:rsid w:val="001570CB"/>
    <w:rsid w:val="001572FD"/>
    <w:rsid w:val="00157517"/>
    <w:rsid w:val="0015766C"/>
    <w:rsid w:val="0015786F"/>
    <w:rsid w:val="0015793A"/>
    <w:rsid w:val="00157DF9"/>
    <w:rsid w:val="001601EC"/>
    <w:rsid w:val="001604AC"/>
    <w:rsid w:val="00160859"/>
    <w:rsid w:val="00160CC3"/>
    <w:rsid w:val="00160CFE"/>
    <w:rsid w:val="00160DA2"/>
    <w:rsid w:val="00160FAC"/>
    <w:rsid w:val="00162065"/>
    <w:rsid w:val="0016221A"/>
    <w:rsid w:val="00162559"/>
    <w:rsid w:val="00162680"/>
    <w:rsid w:val="00162F82"/>
    <w:rsid w:val="00163838"/>
    <w:rsid w:val="00163ACC"/>
    <w:rsid w:val="00163E81"/>
    <w:rsid w:val="001642E3"/>
    <w:rsid w:val="00164455"/>
    <w:rsid w:val="00164F93"/>
    <w:rsid w:val="0016555E"/>
    <w:rsid w:val="001662FF"/>
    <w:rsid w:val="00167250"/>
    <w:rsid w:val="00167B07"/>
    <w:rsid w:val="00167E90"/>
    <w:rsid w:val="001705CF"/>
    <w:rsid w:val="0017087C"/>
    <w:rsid w:val="00170912"/>
    <w:rsid w:val="001709E5"/>
    <w:rsid w:val="00170DDC"/>
    <w:rsid w:val="001711F6"/>
    <w:rsid w:val="00171298"/>
    <w:rsid w:val="00171386"/>
    <w:rsid w:val="00171D68"/>
    <w:rsid w:val="00171E6B"/>
    <w:rsid w:val="001724BA"/>
    <w:rsid w:val="00173F17"/>
    <w:rsid w:val="00174488"/>
    <w:rsid w:val="0017452D"/>
    <w:rsid w:val="00174B58"/>
    <w:rsid w:val="00176B8D"/>
    <w:rsid w:val="00176D83"/>
    <w:rsid w:val="00176EDD"/>
    <w:rsid w:val="00177357"/>
    <w:rsid w:val="00180190"/>
    <w:rsid w:val="00180224"/>
    <w:rsid w:val="001803B7"/>
    <w:rsid w:val="00180485"/>
    <w:rsid w:val="00181AD9"/>
    <w:rsid w:val="00181C36"/>
    <w:rsid w:val="001821C1"/>
    <w:rsid w:val="001824CE"/>
    <w:rsid w:val="001825E8"/>
    <w:rsid w:val="0018275A"/>
    <w:rsid w:val="00182C0E"/>
    <w:rsid w:val="00182F9D"/>
    <w:rsid w:val="0018326E"/>
    <w:rsid w:val="0018364B"/>
    <w:rsid w:val="00183C58"/>
    <w:rsid w:val="00183C63"/>
    <w:rsid w:val="00183C92"/>
    <w:rsid w:val="00183D6B"/>
    <w:rsid w:val="0018420B"/>
    <w:rsid w:val="0018468F"/>
    <w:rsid w:val="00184860"/>
    <w:rsid w:val="00184B13"/>
    <w:rsid w:val="00184B8C"/>
    <w:rsid w:val="00185467"/>
    <w:rsid w:val="00185AC0"/>
    <w:rsid w:val="00185C09"/>
    <w:rsid w:val="0018600C"/>
    <w:rsid w:val="0018658C"/>
    <w:rsid w:val="001866D6"/>
    <w:rsid w:val="001868C6"/>
    <w:rsid w:val="00186A34"/>
    <w:rsid w:val="001870F6"/>
    <w:rsid w:val="0018711C"/>
    <w:rsid w:val="001872A2"/>
    <w:rsid w:val="001877C1"/>
    <w:rsid w:val="00187974"/>
    <w:rsid w:val="0019083D"/>
    <w:rsid w:val="00190DEE"/>
    <w:rsid w:val="001910A7"/>
    <w:rsid w:val="00191134"/>
    <w:rsid w:val="00191682"/>
    <w:rsid w:val="001917E9"/>
    <w:rsid w:val="00191D9D"/>
    <w:rsid w:val="00192105"/>
    <w:rsid w:val="00192D2A"/>
    <w:rsid w:val="0019324F"/>
    <w:rsid w:val="00194584"/>
    <w:rsid w:val="0019478C"/>
    <w:rsid w:val="00195056"/>
    <w:rsid w:val="00195631"/>
    <w:rsid w:val="00195A0A"/>
    <w:rsid w:val="00195E78"/>
    <w:rsid w:val="0019612A"/>
    <w:rsid w:val="0019616E"/>
    <w:rsid w:val="00196319"/>
    <w:rsid w:val="001966DA"/>
    <w:rsid w:val="0019677F"/>
    <w:rsid w:val="00196857"/>
    <w:rsid w:val="00196A75"/>
    <w:rsid w:val="00196C83"/>
    <w:rsid w:val="00197424"/>
    <w:rsid w:val="001979EF"/>
    <w:rsid w:val="00197A65"/>
    <w:rsid w:val="00197AB9"/>
    <w:rsid w:val="00197B28"/>
    <w:rsid w:val="001A0008"/>
    <w:rsid w:val="001A010B"/>
    <w:rsid w:val="001A0A41"/>
    <w:rsid w:val="001A1D33"/>
    <w:rsid w:val="001A20A8"/>
    <w:rsid w:val="001A24B2"/>
    <w:rsid w:val="001A26F0"/>
    <w:rsid w:val="001A2AC9"/>
    <w:rsid w:val="001A305B"/>
    <w:rsid w:val="001A3255"/>
    <w:rsid w:val="001A3475"/>
    <w:rsid w:val="001A3588"/>
    <w:rsid w:val="001A369C"/>
    <w:rsid w:val="001A3DD8"/>
    <w:rsid w:val="001A3DF4"/>
    <w:rsid w:val="001A3F7A"/>
    <w:rsid w:val="001A40F1"/>
    <w:rsid w:val="001A4222"/>
    <w:rsid w:val="001A4EAD"/>
    <w:rsid w:val="001A54A0"/>
    <w:rsid w:val="001A5D45"/>
    <w:rsid w:val="001A5EA4"/>
    <w:rsid w:val="001A5EFA"/>
    <w:rsid w:val="001A639F"/>
    <w:rsid w:val="001A6444"/>
    <w:rsid w:val="001A672B"/>
    <w:rsid w:val="001A6A25"/>
    <w:rsid w:val="001A7784"/>
    <w:rsid w:val="001A77C0"/>
    <w:rsid w:val="001B007C"/>
    <w:rsid w:val="001B02E3"/>
    <w:rsid w:val="001B048F"/>
    <w:rsid w:val="001B0585"/>
    <w:rsid w:val="001B0937"/>
    <w:rsid w:val="001B0F6B"/>
    <w:rsid w:val="001B106B"/>
    <w:rsid w:val="001B136A"/>
    <w:rsid w:val="001B1480"/>
    <w:rsid w:val="001B161C"/>
    <w:rsid w:val="001B1D4E"/>
    <w:rsid w:val="001B2405"/>
    <w:rsid w:val="001B25E0"/>
    <w:rsid w:val="001B2A08"/>
    <w:rsid w:val="001B2A4F"/>
    <w:rsid w:val="001B2B39"/>
    <w:rsid w:val="001B3CCA"/>
    <w:rsid w:val="001B3FC3"/>
    <w:rsid w:val="001B43D3"/>
    <w:rsid w:val="001B4BD2"/>
    <w:rsid w:val="001B5075"/>
    <w:rsid w:val="001B63B3"/>
    <w:rsid w:val="001B66CC"/>
    <w:rsid w:val="001B7183"/>
    <w:rsid w:val="001B73AF"/>
    <w:rsid w:val="001B74ED"/>
    <w:rsid w:val="001B75DF"/>
    <w:rsid w:val="001B7906"/>
    <w:rsid w:val="001C01C5"/>
    <w:rsid w:val="001C07F2"/>
    <w:rsid w:val="001C1114"/>
    <w:rsid w:val="001C195B"/>
    <w:rsid w:val="001C1E34"/>
    <w:rsid w:val="001C2312"/>
    <w:rsid w:val="001C2791"/>
    <w:rsid w:val="001C2F82"/>
    <w:rsid w:val="001C2FC9"/>
    <w:rsid w:val="001C31EB"/>
    <w:rsid w:val="001C3598"/>
    <w:rsid w:val="001C3694"/>
    <w:rsid w:val="001C3B63"/>
    <w:rsid w:val="001C3C71"/>
    <w:rsid w:val="001C3FFD"/>
    <w:rsid w:val="001C4297"/>
    <w:rsid w:val="001C4373"/>
    <w:rsid w:val="001C45D0"/>
    <w:rsid w:val="001C45DA"/>
    <w:rsid w:val="001C4CF8"/>
    <w:rsid w:val="001C4E11"/>
    <w:rsid w:val="001C4E9B"/>
    <w:rsid w:val="001C52F1"/>
    <w:rsid w:val="001C5488"/>
    <w:rsid w:val="001C57BD"/>
    <w:rsid w:val="001C5EB6"/>
    <w:rsid w:val="001C5FDF"/>
    <w:rsid w:val="001C64AA"/>
    <w:rsid w:val="001C6644"/>
    <w:rsid w:val="001C6693"/>
    <w:rsid w:val="001C691E"/>
    <w:rsid w:val="001C6991"/>
    <w:rsid w:val="001C6A04"/>
    <w:rsid w:val="001C7196"/>
    <w:rsid w:val="001C7D54"/>
    <w:rsid w:val="001C7E4A"/>
    <w:rsid w:val="001D0339"/>
    <w:rsid w:val="001D0B7E"/>
    <w:rsid w:val="001D0DEF"/>
    <w:rsid w:val="001D1A69"/>
    <w:rsid w:val="001D2193"/>
    <w:rsid w:val="001D231B"/>
    <w:rsid w:val="001D26E2"/>
    <w:rsid w:val="001D29BA"/>
    <w:rsid w:val="001D3016"/>
    <w:rsid w:val="001D3254"/>
    <w:rsid w:val="001D39B6"/>
    <w:rsid w:val="001D3F28"/>
    <w:rsid w:val="001D4866"/>
    <w:rsid w:val="001D560A"/>
    <w:rsid w:val="001D5B95"/>
    <w:rsid w:val="001D6357"/>
    <w:rsid w:val="001D6793"/>
    <w:rsid w:val="001D6D38"/>
    <w:rsid w:val="001D6EAA"/>
    <w:rsid w:val="001D713C"/>
    <w:rsid w:val="001D720A"/>
    <w:rsid w:val="001D7884"/>
    <w:rsid w:val="001D7B68"/>
    <w:rsid w:val="001D7DBD"/>
    <w:rsid w:val="001D7E0D"/>
    <w:rsid w:val="001E0094"/>
    <w:rsid w:val="001E046D"/>
    <w:rsid w:val="001E08CC"/>
    <w:rsid w:val="001E0E39"/>
    <w:rsid w:val="001E111F"/>
    <w:rsid w:val="001E127E"/>
    <w:rsid w:val="001E17F7"/>
    <w:rsid w:val="001E2195"/>
    <w:rsid w:val="001E2DB9"/>
    <w:rsid w:val="001E31E0"/>
    <w:rsid w:val="001E3300"/>
    <w:rsid w:val="001E3612"/>
    <w:rsid w:val="001E3F1A"/>
    <w:rsid w:val="001E4028"/>
    <w:rsid w:val="001E42CA"/>
    <w:rsid w:val="001E46DE"/>
    <w:rsid w:val="001E4739"/>
    <w:rsid w:val="001E51C3"/>
    <w:rsid w:val="001E5A22"/>
    <w:rsid w:val="001E62BD"/>
    <w:rsid w:val="001E67C9"/>
    <w:rsid w:val="001E69B8"/>
    <w:rsid w:val="001E6B64"/>
    <w:rsid w:val="001E6E69"/>
    <w:rsid w:val="001E722B"/>
    <w:rsid w:val="001E73B8"/>
    <w:rsid w:val="001E762A"/>
    <w:rsid w:val="001E7879"/>
    <w:rsid w:val="001E7D4E"/>
    <w:rsid w:val="001E7D62"/>
    <w:rsid w:val="001E7DE2"/>
    <w:rsid w:val="001E7EE0"/>
    <w:rsid w:val="001F0303"/>
    <w:rsid w:val="001F0D86"/>
    <w:rsid w:val="001F0F0B"/>
    <w:rsid w:val="001F1988"/>
    <w:rsid w:val="001F1E4C"/>
    <w:rsid w:val="001F1F4F"/>
    <w:rsid w:val="001F27A4"/>
    <w:rsid w:val="001F2883"/>
    <w:rsid w:val="001F2CAD"/>
    <w:rsid w:val="001F2FE1"/>
    <w:rsid w:val="001F3129"/>
    <w:rsid w:val="001F347F"/>
    <w:rsid w:val="001F362C"/>
    <w:rsid w:val="001F3787"/>
    <w:rsid w:val="001F39B2"/>
    <w:rsid w:val="001F3C17"/>
    <w:rsid w:val="001F3D1C"/>
    <w:rsid w:val="001F3D5F"/>
    <w:rsid w:val="001F3E26"/>
    <w:rsid w:val="001F4069"/>
    <w:rsid w:val="001F4334"/>
    <w:rsid w:val="001F488C"/>
    <w:rsid w:val="001F4E80"/>
    <w:rsid w:val="001F5612"/>
    <w:rsid w:val="001F57E2"/>
    <w:rsid w:val="001F5B50"/>
    <w:rsid w:val="001F5BFB"/>
    <w:rsid w:val="001F609E"/>
    <w:rsid w:val="001F60C2"/>
    <w:rsid w:val="001F729A"/>
    <w:rsid w:val="001F74FC"/>
    <w:rsid w:val="001F7F54"/>
    <w:rsid w:val="00200596"/>
    <w:rsid w:val="0020069D"/>
    <w:rsid w:val="00200D77"/>
    <w:rsid w:val="00201378"/>
    <w:rsid w:val="00201459"/>
    <w:rsid w:val="00201D83"/>
    <w:rsid w:val="00202246"/>
    <w:rsid w:val="00202431"/>
    <w:rsid w:val="002026FB"/>
    <w:rsid w:val="00202F4F"/>
    <w:rsid w:val="0020361F"/>
    <w:rsid w:val="00203DF0"/>
    <w:rsid w:val="00204079"/>
    <w:rsid w:val="00204508"/>
    <w:rsid w:val="0020461A"/>
    <w:rsid w:val="00204DEC"/>
    <w:rsid w:val="002050C2"/>
    <w:rsid w:val="002052BD"/>
    <w:rsid w:val="00205580"/>
    <w:rsid w:val="00205DA7"/>
    <w:rsid w:val="0020674C"/>
    <w:rsid w:val="00206B74"/>
    <w:rsid w:val="002076E2"/>
    <w:rsid w:val="00207A97"/>
    <w:rsid w:val="002102F0"/>
    <w:rsid w:val="00210D70"/>
    <w:rsid w:val="002112C9"/>
    <w:rsid w:val="0021146D"/>
    <w:rsid w:val="00212670"/>
    <w:rsid w:val="002126A3"/>
    <w:rsid w:val="0021291C"/>
    <w:rsid w:val="002136E4"/>
    <w:rsid w:val="00213818"/>
    <w:rsid w:val="00213B59"/>
    <w:rsid w:val="00213DCD"/>
    <w:rsid w:val="00213E7F"/>
    <w:rsid w:val="00214399"/>
    <w:rsid w:val="00214607"/>
    <w:rsid w:val="002147FB"/>
    <w:rsid w:val="00214C52"/>
    <w:rsid w:val="00214D48"/>
    <w:rsid w:val="002151C2"/>
    <w:rsid w:val="0021563B"/>
    <w:rsid w:val="0021563C"/>
    <w:rsid w:val="00216D76"/>
    <w:rsid w:val="0021723F"/>
    <w:rsid w:val="002177C8"/>
    <w:rsid w:val="002177CE"/>
    <w:rsid w:val="00217877"/>
    <w:rsid w:val="00217BCB"/>
    <w:rsid w:val="00217CCF"/>
    <w:rsid w:val="00217D82"/>
    <w:rsid w:val="00217FBC"/>
    <w:rsid w:val="002200DC"/>
    <w:rsid w:val="00220D27"/>
    <w:rsid w:val="00220EF9"/>
    <w:rsid w:val="00221241"/>
    <w:rsid w:val="00221243"/>
    <w:rsid w:val="00221DF2"/>
    <w:rsid w:val="00221FED"/>
    <w:rsid w:val="00222917"/>
    <w:rsid w:val="00222A7C"/>
    <w:rsid w:val="00222F5A"/>
    <w:rsid w:val="00223192"/>
    <w:rsid w:val="002233CD"/>
    <w:rsid w:val="002234FF"/>
    <w:rsid w:val="00223D11"/>
    <w:rsid w:val="00223EA6"/>
    <w:rsid w:val="002248DA"/>
    <w:rsid w:val="00225070"/>
    <w:rsid w:val="00225524"/>
    <w:rsid w:val="0022560B"/>
    <w:rsid w:val="002257E7"/>
    <w:rsid w:val="00225E33"/>
    <w:rsid w:val="00225F9E"/>
    <w:rsid w:val="0022747D"/>
    <w:rsid w:val="002275C8"/>
    <w:rsid w:val="00227938"/>
    <w:rsid w:val="002301B6"/>
    <w:rsid w:val="002307A1"/>
    <w:rsid w:val="00230BB0"/>
    <w:rsid w:val="00230CCD"/>
    <w:rsid w:val="0023130E"/>
    <w:rsid w:val="0023180D"/>
    <w:rsid w:val="0023182D"/>
    <w:rsid w:val="00231AEA"/>
    <w:rsid w:val="00231D8B"/>
    <w:rsid w:val="00232C13"/>
    <w:rsid w:val="00232C90"/>
    <w:rsid w:val="00232EAC"/>
    <w:rsid w:val="00233C5F"/>
    <w:rsid w:val="002347BA"/>
    <w:rsid w:val="00234CBA"/>
    <w:rsid w:val="0023511C"/>
    <w:rsid w:val="0023516A"/>
    <w:rsid w:val="00235463"/>
    <w:rsid w:val="00235493"/>
    <w:rsid w:val="0023552B"/>
    <w:rsid w:val="00235930"/>
    <w:rsid w:val="00236140"/>
    <w:rsid w:val="00236AA6"/>
    <w:rsid w:val="00236EBE"/>
    <w:rsid w:val="002375BF"/>
    <w:rsid w:val="002376AE"/>
    <w:rsid w:val="00237D61"/>
    <w:rsid w:val="00237D6D"/>
    <w:rsid w:val="00240066"/>
    <w:rsid w:val="002406F8"/>
    <w:rsid w:val="00240A59"/>
    <w:rsid w:val="00240ACD"/>
    <w:rsid w:val="00240ECD"/>
    <w:rsid w:val="00240F36"/>
    <w:rsid w:val="0024141B"/>
    <w:rsid w:val="002425DD"/>
    <w:rsid w:val="00242FD8"/>
    <w:rsid w:val="0024347C"/>
    <w:rsid w:val="00243525"/>
    <w:rsid w:val="0024388B"/>
    <w:rsid w:val="002438CE"/>
    <w:rsid w:val="002445C2"/>
    <w:rsid w:val="002450E1"/>
    <w:rsid w:val="00245417"/>
    <w:rsid w:val="0024541A"/>
    <w:rsid w:val="00245B99"/>
    <w:rsid w:val="00245C69"/>
    <w:rsid w:val="0024621B"/>
    <w:rsid w:val="002465E4"/>
    <w:rsid w:val="00246A31"/>
    <w:rsid w:val="00247142"/>
    <w:rsid w:val="00247881"/>
    <w:rsid w:val="00247DE2"/>
    <w:rsid w:val="00247FA0"/>
    <w:rsid w:val="00250186"/>
    <w:rsid w:val="00250452"/>
    <w:rsid w:val="00250D4C"/>
    <w:rsid w:val="00250E7D"/>
    <w:rsid w:val="00250F53"/>
    <w:rsid w:val="00251C8D"/>
    <w:rsid w:val="00251ED7"/>
    <w:rsid w:val="00252457"/>
    <w:rsid w:val="0025248C"/>
    <w:rsid w:val="00252963"/>
    <w:rsid w:val="00252DF8"/>
    <w:rsid w:val="00252E91"/>
    <w:rsid w:val="002532BA"/>
    <w:rsid w:val="002533C7"/>
    <w:rsid w:val="0025375E"/>
    <w:rsid w:val="00254185"/>
    <w:rsid w:val="00254602"/>
    <w:rsid w:val="00254BF3"/>
    <w:rsid w:val="00254F2E"/>
    <w:rsid w:val="00255CCF"/>
    <w:rsid w:val="0025616B"/>
    <w:rsid w:val="00256A84"/>
    <w:rsid w:val="00256C81"/>
    <w:rsid w:val="00257010"/>
    <w:rsid w:val="00257435"/>
    <w:rsid w:val="0025747D"/>
    <w:rsid w:val="00257DAF"/>
    <w:rsid w:val="00257DDA"/>
    <w:rsid w:val="00260216"/>
    <w:rsid w:val="00260935"/>
    <w:rsid w:val="00260D86"/>
    <w:rsid w:val="002614EC"/>
    <w:rsid w:val="00261534"/>
    <w:rsid w:val="00261684"/>
    <w:rsid w:val="0026278C"/>
    <w:rsid w:val="00262B0C"/>
    <w:rsid w:val="00262C40"/>
    <w:rsid w:val="00263964"/>
    <w:rsid w:val="00263B61"/>
    <w:rsid w:val="00263EB3"/>
    <w:rsid w:val="00265742"/>
    <w:rsid w:val="002657C1"/>
    <w:rsid w:val="00265988"/>
    <w:rsid w:val="00265E11"/>
    <w:rsid w:val="00266027"/>
    <w:rsid w:val="002664DB"/>
    <w:rsid w:val="0026673E"/>
    <w:rsid w:val="00266745"/>
    <w:rsid w:val="002674D5"/>
    <w:rsid w:val="002674D9"/>
    <w:rsid w:val="002679F2"/>
    <w:rsid w:val="00267A3F"/>
    <w:rsid w:val="00267B56"/>
    <w:rsid w:val="00270142"/>
    <w:rsid w:val="00270864"/>
    <w:rsid w:val="0027095B"/>
    <w:rsid w:val="00270A9D"/>
    <w:rsid w:val="00270F96"/>
    <w:rsid w:val="00271107"/>
    <w:rsid w:val="0027139E"/>
    <w:rsid w:val="00271430"/>
    <w:rsid w:val="00271B6A"/>
    <w:rsid w:val="00271CAC"/>
    <w:rsid w:val="00271D75"/>
    <w:rsid w:val="00272628"/>
    <w:rsid w:val="00272664"/>
    <w:rsid w:val="00272729"/>
    <w:rsid w:val="00272BF3"/>
    <w:rsid w:val="00272EA5"/>
    <w:rsid w:val="0027319F"/>
    <w:rsid w:val="00273668"/>
    <w:rsid w:val="002736E8"/>
    <w:rsid w:val="00273967"/>
    <w:rsid w:val="002739A4"/>
    <w:rsid w:val="00273DA8"/>
    <w:rsid w:val="00273E6D"/>
    <w:rsid w:val="0027444B"/>
    <w:rsid w:val="002747B4"/>
    <w:rsid w:val="00274C4F"/>
    <w:rsid w:val="00274D41"/>
    <w:rsid w:val="00275004"/>
    <w:rsid w:val="00275235"/>
    <w:rsid w:val="002755E9"/>
    <w:rsid w:val="00275656"/>
    <w:rsid w:val="0027602E"/>
    <w:rsid w:val="00276760"/>
    <w:rsid w:val="00276BD8"/>
    <w:rsid w:val="002774E7"/>
    <w:rsid w:val="002776C2"/>
    <w:rsid w:val="002776C8"/>
    <w:rsid w:val="00280112"/>
    <w:rsid w:val="002801C3"/>
    <w:rsid w:val="002807A5"/>
    <w:rsid w:val="00280BA2"/>
    <w:rsid w:val="00280D35"/>
    <w:rsid w:val="002811CC"/>
    <w:rsid w:val="0028159A"/>
    <w:rsid w:val="00281A62"/>
    <w:rsid w:val="00282403"/>
    <w:rsid w:val="002826EA"/>
    <w:rsid w:val="00282755"/>
    <w:rsid w:val="0028289A"/>
    <w:rsid w:val="00282D30"/>
    <w:rsid w:val="00283833"/>
    <w:rsid w:val="00283917"/>
    <w:rsid w:val="0028397B"/>
    <w:rsid w:val="00283D02"/>
    <w:rsid w:val="0028494A"/>
    <w:rsid w:val="00284971"/>
    <w:rsid w:val="002849B6"/>
    <w:rsid w:val="002851C6"/>
    <w:rsid w:val="002857BD"/>
    <w:rsid w:val="002858B2"/>
    <w:rsid w:val="0028591D"/>
    <w:rsid w:val="00285D66"/>
    <w:rsid w:val="00285F45"/>
    <w:rsid w:val="0028652E"/>
    <w:rsid w:val="00286860"/>
    <w:rsid w:val="00286900"/>
    <w:rsid w:val="002869E8"/>
    <w:rsid w:val="00286B70"/>
    <w:rsid w:val="00286E80"/>
    <w:rsid w:val="002872D4"/>
    <w:rsid w:val="00287369"/>
    <w:rsid w:val="00287A6A"/>
    <w:rsid w:val="00287AD8"/>
    <w:rsid w:val="00287FAA"/>
    <w:rsid w:val="0029024E"/>
    <w:rsid w:val="00290A2C"/>
    <w:rsid w:val="00290D80"/>
    <w:rsid w:val="00291688"/>
    <w:rsid w:val="00291702"/>
    <w:rsid w:val="002918F3"/>
    <w:rsid w:val="0029190F"/>
    <w:rsid w:val="00291935"/>
    <w:rsid w:val="00291F36"/>
    <w:rsid w:val="00291F7E"/>
    <w:rsid w:val="002928CA"/>
    <w:rsid w:val="00292CD3"/>
    <w:rsid w:val="00292CF1"/>
    <w:rsid w:val="00292D13"/>
    <w:rsid w:val="002932F0"/>
    <w:rsid w:val="00293A15"/>
    <w:rsid w:val="00293A2A"/>
    <w:rsid w:val="002941A1"/>
    <w:rsid w:val="00294A19"/>
    <w:rsid w:val="00294A7A"/>
    <w:rsid w:val="00294B9B"/>
    <w:rsid w:val="00294DDD"/>
    <w:rsid w:val="00294DE0"/>
    <w:rsid w:val="00294DFB"/>
    <w:rsid w:val="00294EDE"/>
    <w:rsid w:val="00295195"/>
    <w:rsid w:val="00295356"/>
    <w:rsid w:val="00295707"/>
    <w:rsid w:val="00296500"/>
    <w:rsid w:val="00296807"/>
    <w:rsid w:val="00297045"/>
    <w:rsid w:val="002972B1"/>
    <w:rsid w:val="002973EE"/>
    <w:rsid w:val="002974CC"/>
    <w:rsid w:val="00297D44"/>
    <w:rsid w:val="002A003F"/>
    <w:rsid w:val="002A02A7"/>
    <w:rsid w:val="002A0E9C"/>
    <w:rsid w:val="002A0F93"/>
    <w:rsid w:val="002A1069"/>
    <w:rsid w:val="002A123E"/>
    <w:rsid w:val="002A12AC"/>
    <w:rsid w:val="002A21A1"/>
    <w:rsid w:val="002A2510"/>
    <w:rsid w:val="002A2589"/>
    <w:rsid w:val="002A359E"/>
    <w:rsid w:val="002A3652"/>
    <w:rsid w:val="002A45AC"/>
    <w:rsid w:val="002A4B37"/>
    <w:rsid w:val="002A4F9F"/>
    <w:rsid w:val="002A50F3"/>
    <w:rsid w:val="002A5EB6"/>
    <w:rsid w:val="002A5FC2"/>
    <w:rsid w:val="002A6303"/>
    <w:rsid w:val="002A69A0"/>
    <w:rsid w:val="002A6D21"/>
    <w:rsid w:val="002A6F17"/>
    <w:rsid w:val="002A7030"/>
    <w:rsid w:val="002A732E"/>
    <w:rsid w:val="002A75F9"/>
    <w:rsid w:val="002A7743"/>
    <w:rsid w:val="002B0090"/>
    <w:rsid w:val="002B0140"/>
    <w:rsid w:val="002B04CD"/>
    <w:rsid w:val="002B0ECD"/>
    <w:rsid w:val="002B11CE"/>
    <w:rsid w:val="002B1418"/>
    <w:rsid w:val="002B1A8E"/>
    <w:rsid w:val="002B1CCC"/>
    <w:rsid w:val="002B255B"/>
    <w:rsid w:val="002B32D0"/>
    <w:rsid w:val="002B38EA"/>
    <w:rsid w:val="002B38FF"/>
    <w:rsid w:val="002B3BE2"/>
    <w:rsid w:val="002B427E"/>
    <w:rsid w:val="002B43F9"/>
    <w:rsid w:val="002B45C9"/>
    <w:rsid w:val="002B566C"/>
    <w:rsid w:val="002B625F"/>
    <w:rsid w:val="002B640E"/>
    <w:rsid w:val="002B667E"/>
    <w:rsid w:val="002B6DB6"/>
    <w:rsid w:val="002B709F"/>
    <w:rsid w:val="002B7560"/>
    <w:rsid w:val="002B75FB"/>
    <w:rsid w:val="002B7C35"/>
    <w:rsid w:val="002B7D74"/>
    <w:rsid w:val="002C045C"/>
    <w:rsid w:val="002C0862"/>
    <w:rsid w:val="002C0C7B"/>
    <w:rsid w:val="002C0E7C"/>
    <w:rsid w:val="002C12CC"/>
    <w:rsid w:val="002C1405"/>
    <w:rsid w:val="002C16D8"/>
    <w:rsid w:val="002C1718"/>
    <w:rsid w:val="002C1A39"/>
    <w:rsid w:val="002C1A45"/>
    <w:rsid w:val="002C212B"/>
    <w:rsid w:val="002C2184"/>
    <w:rsid w:val="002C328D"/>
    <w:rsid w:val="002C355B"/>
    <w:rsid w:val="002C3CAD"/>
    <w:rsid w:val="002C3F04"/>
    <w:rsid w:val="002C47A1"/>
    <w:rsid w:val="002C4EFB"/>
    <w:rsid w:val="002C562F"/>
    <w:rsid w:val="002C5A83"/>
    <w:rsid w:val="002C5EA5"/>
    <w:rsid w:val="002C6A62"/>
    <w:rsid w:val="002C6B0F"/>
    <w:rsid w:val="002C6B60"/>
    <w:rsid w:val="002C7325"/>
    <w:rsid w:val="002C7520"/>
    <w:rsid w:val="002C75A8"/>
    <w:rsid w:val="002C7CEF"/>
    <w:rsid w:val="002D0061"/>
    <w:rsid w:val="002D00FE"/>
    <w:rsid w:val="002D03B4"/>
    <w:rsid w:val="002D043D"/>
    <w:rsid w:val="002D0901"/>
    <w:rsid w:val="002D0B2B"/>
    <w:rsid w:val="002D0E57"/>
    <w:rsid w:val="002D1043"/>
    <w:rsid w:val="002D13FD"/>
    <w:rsid w:val="002D1904"/>
    <w:rsid w:val="002D1BC5"/>
    <w:rsid w:val="002D1E0D"/>
    <w:rsid w:val="002D1E97"/>
    <w:rsid w:val="002D27FB"/>
    <w:rsid w:val="002D3104"/>
    <w:rsid w:val="002D3630"/>
    <w:rsid w:val="002D374D"/>
    <w:rsid w:val="002D39F6"/>
    <w:rsid w:val="002D3E85"/>
    <w:rsid w:val="002D44AA"/>
    <w:rsid w:val="002D48E3"/>
    <w:rsid w:val="002D5276"/>
    <w:rsid w:val="002D5398"/>
    <w:rsid w:val="002D6009"/>
    <w:rsid w:val="002D6028"/>
    <w:rsid w:val="002D63D6"/>
    <w:rsid w:val="002D69DE"/>
    <w:rsid w:val="002D6AF3"/>
    <w:rsid w:val="002D6AF5"/>
    <w:rsid w:val="002D75F2"/>
    <w:rsid w:val="002D76B6"/>
    <w:rsid w:val="002D76E1"/>
    <w:rsid w:val="002D7A60"/>
    <w:rsid w:val="002D7BE1"/>
    <w:rsid w:val="002D7E41"/>
    <w:rsid w:val="002E00CC"/>
    <w:rsid w:val="002E0600"/>
    <w:rsid w:val="002E0E88"/>
    <w:rsid w:val="002E0EB3"/>
    <w:rsid w:val="002E1583"/>
    <w:rsid w:val="002E1605"/>
    <w:rsid w:val="002E1CE8"/>
    <w:rsid w:val="002E2C66"/>
    <w:rsid w:val="002E2E2C"/>
    <w:rsid w:val="002E30B0"/>
    <w:rsid w:val="002E3121"/>
    <w:rsid w:val="002E4191"/>
    <w:rsid w:val="002E41BD"/>
    <w:rsid w:val="002E44AE"/>
    <w:rsid w:val="002E48A1"/>
    <w:rsid w:val="002E4FC1"/>
    <w:rsid w:val="002E5812"/>
    <w:rsid w:val="002E615F"/>
    <w:rsid w:val="002E61CD"/>
    <w:rsid w:val="002E62FC"/>
    <w:rsid w:val="002E637B"/>
    <w:rsid w:val="002E680A"/>
    <w:rsid w:val="002E6C52"/>
    <w:rsid w:val="002E6EC2"/>
    <w:rsid w:val="002E757D"/>
    <w:rsid w:val="002E758D"/>
    <w:rsid w:val="002F02C5"/>
    <w:rsid w:val="002F0566"/>
    <w:rsid w:val="002F10C0"/>
    <w:rsid w:val="002F145F"/>
    <w:rsid w:val="002F1A20"/>
    <w:rsid w:val="002F1DC6"/>
    <w:rsid w:val="002F1DE5"/>
    <w:rsid w:val="002F1F6C"/>
    <w:rsid w:val="002F2AD7"/>
    <w:rsid w:val="002F304D"/>
    <w:rsid w:val="002F360B"/>
    <w:rsid w:val="002F36F8"/>
    <w:rsid w:val="002F3D24"/>
    <w:rsid w:val="002F41AC"/>
    <w:rsid w:val="002F4A95"/>
    <w:rsid w:val="002F4B4A"/>
    <w:rsid w:val="002F4CD8"/>
    <w:rsid w:val="002F521F"/>
    <w:rsid w:val="002F5268"/>
    <w:rsid w:val="002F532A"/>
    <w:rsid w:val="002F5761"/>
    <w:rsid w:val="002F59EB"/>
    <w:rsid w:val="002F5C27"/>
    <w:rsid w:val="002F5DAB"/>
    <w:rsid w:val="002F6288"/>
    <w:rsid w:val="002F660F"/>
    <w:rsid w:val="002F669B"/>
    <w:rsid w:val="002F67FC"/>
    <w:rsid w:val="002F6907"/>
    <w:rsid w:val="002F6DEB"/>
    <w:rsid w:val="002F7225"/>
    <w:rsid w:val="002F79C4"/>
    <w:rsid w:val="002F7B25"/>
    <w:rsid w:val="002F7D1A"/>
    <w:rsid w:val="00300B03"/>
    <w:rsid w:val="0030100C"/>
    <w:rsid w:val="0030102A"/>
    <w:rsid w:val="003014CF"/>
    <w:rsid w:val="00301B6D"/>
    <w:rsid w:val="00301C9A"/>
    <w:rsid w:val="00301DFA"/>
    <w:rsid w:val="003029E2"/>
    <w:rsid w:val="00302FB8"/>
    <w:rsid w:val="00303136"/>
    <w:rsid w:val="00303273"/>
    <w:rsid w:val="00303638"/>
    <w:rsid w:val="00303B23"/>
    <w:rsid w:val="00303E50"/>
    <w:rsid w:val="00303F0A"/>
    <w:rsid w:val="003046EC"/>
    <w:rsid w:val="0030496C"/>
    <w:rsid w:val="00304A1A"/>
    <w:rsid w:val="00305300"/>
    <w:rsid w:val="003055B3"/>
    <w:rsid w:val="00305E7B"/>
    <w:rsid w:val="00305F98"/>
    <w:rsid w:val="003064C3"/>
    <w:rsid w:val="0030676D"/>
    <w:rsid w:val="003068A4"/>
    <w:rsid w:val="00306E1D"/>
    <w:rsid w:val="00307394"/>
    <w:rsid w:val="0030791D"/>
    <w:rsid w:val="00307F78"/>
    <w:rsid w:val="003103DD"/>
    <w:rsid w:val="00310904"/>
    <w:rsid w:val="0031101D"/>
    <w:rsid w:val="00311579"/>
    <w:rsid w:val="00312476"/>
    <w:rsid w:val="0031265F"/>
    <w:rsid w:val="00312719"/>
    <w:rsid w:val="00312979"/>
    <w:rsid w:val="00312AB9"/>
    <w:rsid w:val="00312B72"/>
    <w:rsid w:val="00312C2B"/>
    <w:rsid w:val="003130F6"/>
    <w:rsid w:val="0031311C"/>
    <w:rsid w:val="00313975"/>
    <w:rsid w:val="00313C5F"/>
    <w:rsid w:val="00313D49"/>
    <w:rsid w:val="003142F5"/>
    <w:rsid w:val="00314B13"/>
    <w:rsid w:val="00314B88"/>
    <w:rsid w:val="00314C93"/>
    <w:rsid w:val="003154B9"/>
    <w:rsid w:val="00315840"/>
    <w:rsid w:val="00315C5D"/>
    <w:rsid w:val="00315FE8"/>
    <w:rsid w:val="003169EF"/>
    <w:rsid w:val="00316CCC"/>
    <w:rsid w:val="0031763E"/>
    <w:rsid w:val="00317B20"/>
    <w:rsid w:val="003206D1"/>
    <w:rsid w:val="00320BAD"/>
    <w:rsid w:val="00320E78"/>
    <w:rsid w:val="00321046"/>
    <w:rsid w:val="00322831"/>
    <w:rsid w:val="00322ACC"/>
    <w:rsid w:val="00323914"/>
    <w:rsid w:val="00323D71"/>
    <w:rsid w:val="00323FA5"/>
    <w:rsid w:val="0032478E"/>
    <w:rsid w:val="00324955"/>
    <w:rsid w:val="0032561A"/>
    <w:rsid w:val="00326078"/>
    <w:rsid w:val="00326C3A"/>
    <w:rsid w:val="0032787A"/>
    <w:rsid w:val="00327A42"/>
    <w:rsid w:val="00327BED"/>
    <w:rsid w:val="00327E59"/>
    <w:rsid w:val="00330408"/>
    <w:rsid w:val="00330E6E"/>
    <w:rsid w:val="00330EF3"/>
    <w:rsid w:val="003311CB"/>
    <w:rsid w:val="00331269"/>
    <w:rsid w:val="0033131A"/>
    <w:rsid w:val="00331357"/>
    <w:rsid w:val="003314E2"/>
    <w:rsid w:val="0033196C"/>
    <w:rsid w:val="00331EDE"/>
    <w:rsid w:val="003324C1"/>
    <w:rsid w:val="003324EA"/>
    <w:rsid w:val="00333279"/>
    <w:rsid w:val="00333309"/>
    <w:rsid w:val="003335B3"/>
    <w:rsid w:val="0033364A"/>
    <w:rsid w:val="00333BFC"/>
    <w:rsid w:val="00334A4C"/>
    <w:rsid w:val="00335986"/>
    <w:rsid w:val="00336035"/>
    <w:rsid w:val="0033607A"/>
    <w:rsid w:val="003360F4"/>
    <w:rsid w:val="00336167"/>
    <w:rsid w:val="0033620A"/>
    <w:rsid w:val="003364B9"/>
    <w:rsid w:val="00336922"/>
    <w:rsid w:val="0033694C"/>
    <w:rsid w:val="00336AB2"/>
    <w:rsid w:val="00336AD3"/>
    <w:rsid w:val="0033731B"/>
    <w:rsid w:val="00337A27"/>
    <w:rsid w:val="00337DC8"/>
    <w:rsid w:val="00337E51"/>
    <w:rsid w:val="003406D4"/>
    <w:rsid w:val="00340740"/>
    <w:rsid w:val="00340B13"/>
    <w:rsid w:val="00340F8A"/>
    <w:rsid w:val="00342022"/>
    <w:rsid w:val="003428CF"/>
    <w:rsid w:val="00342BC8"/>
    <w:rsid w:val="00342C1F"/>
    <w:rsid w:val="0034316F"/>
    <w:rsid w:val="003431D9"/>
    <w:rsid w:val="003431E3"/>
    <w:rsid w:val="003432AF"/>
    <w:rsid w:val="0034356F"/>
    <w:rsid w:val="00343F37"/>
    <w:rsid w:val="0034405A"/>
    <w:rsid w:val="00344B9A"/>
    <w:rsid w:val="00344CBF"/>
    <w:rsid w:val="00345614"/>
    <w:rsid w:val="0034562B"/>
    <w:rsid w:val="003456D4"/>
    <w:rsid w:val="0034573E"/>
    <w:rsid w:val="003464DC"/>
    <w:rsid w:val="0034746B"/>
    <w:rsid w:val="00350222"/>
    <w:rsid w:val="0035059B"/>
    <w:rsid w:val="00350C16"/>
    <w:rsid w:val="00350F39"/>
    <w:rsid w:val="00351003"/>
    <w:rsid w:val="00351CF4"/>
    <w:rsid w:val="00351D69"/>
    <w:rsid w:val="003520F5"/>
    <w:rsid w:val="0035369C"/>
    <w:rsid w:val="003536AE"/>
    <w:rsid w:val="003537AE"/>
    <w:rsid w:val="0035388B"/>
    <w:rsid w:val="003539C5"/>
    <w:rsid w:val="0035408A"/>
    <w:rsid w:val="00354309"/>
    <w:rsid w:val="003544B7"/>
    <w:rsid w:val="00354736"/>
    <w:rsid w:val="0035561A"/>
    <w:rsid w:val="0035561C"/>
    <w:rsid w:val="00355746"/>
    <w:rsid w:val="00355B84"/>
    <w:rsid w:val="00355BF6"/>
    <w:rsid w:val="0035620D"/>
    <w:rsid w:val="00356293"/>
    <w:rsid w:val="00356683"/>
    <w:rsid w:val="003566F0"/>
    <w:rsid w:val="00356C75"/>
    <w:rsid w:val="003578FE"/>
    <w:rsid w:val="00360301"/>
    <w:rsid w:val="00360539"/>
    <w:rsid w:val="00360F0B"/>
    <w:rsid w:val="003613B1"/>
    <w:rsid w:val="0036152D"/>
    <w:rsid w:val="00361ABF"/>
    <w:rsid w:val="00362989"/>
    <w:rsid w:val="00362B5B"/>
    <w:rsid w:val="00362D30"/>
    <w:rsid w:val="00363AE1"/>
    <w:rsid w:val="0036412B"/>
    <w:rsid w:val="00364CC3"/>
    <w:rsid w:val="00364EA8"/>
    <w:rsid w:val="00365F38"/>
    <w:rsid w:val="00365F6B"/>
    <w:rsid w:val="0036675C"/>
    <w:rsid w:val="00366867"/>
    <w:rsid w:val="00366B32"/>
    <w:rsid w:val="0036709E"/>
    <w:rsid w:val="0036713A"/>
    <w:rsid w:val="003673CE"/>
    <w:rsid w:val="003673ED"/>
    <w:rsid w:val="00367B1B"/>
    <w:rsid w:val="00367FDF"/>
    <w:rsid w:val="003702ED"/>
    <w:rsid w:val="00371112"/>
    <w:rsid w:val="003712BB"/>
    <w:rsid w:val="00371414"/>
    <w:rsid w:val="003714B4"/>
    <w:rsid w:val="00371DDF"/>
    <w:rsid w:val="00371F61"/>
    <w:rsid w:val="00372A5A"/>
    <w:rsid w:val="00372B5D"/>
    <w:rsid w:val="00372BF5"/>
    <w:rsid w:val="00372F18"/>
    <w:rsid w:val="0037491E"/>
    <w:rsid w:val="00375675"/>
    <w:rsid w:val="0037587E"/>
    <w:rsid w:val="003759E5"/>
    <w:rsid w:val="0037602F"/>
    <w:rsid w:val="00376B36"/>
    <w:rsid w:val="00376ED1"/>
    <w:rsid w:val="00377248"/>
    <w:rsid w:val="00377521"/>
    <w:rsid w:val="00377920"/>
    <w:rsid w:val="00377934"/>
    <w:rsid w:val="00377B15"/>
    <w:rsid w:val="00377EB9"/>
    <w:rsid w:val="00377EE7"/>
    <w:rsid w:val="00377F40"/>
    <w:rsid w:val="00377FB3"/>
    <w:rsid w:val="003800FB"/>
    <w:rsid w:val="0038027F"/>
    <w:rsid w:val="0038036E"/>
    <w:rsid w:val="0038042D"/>
    <w:rsid w:val="003808B7"/>
    <w:rsid w:val="003809C4"/>
    <w:rsid w:val="00380C70"/>
    <w:rsid w:val="00380F0C"/>
    <w:rsid w:val="003812C6"/>
    <w:rsid w:val="00381A2D"/>
    <w:rsid w:val="00381DA0"/>
    <w:rsid w:val="00381F32"/>
    <w:rsid w:val="0038232B"/>
    <w:rsid w:val="00382520"/>
    <w:rsid w:val="00382ADF"/>
    <w:rsid w:val="00382B89"/>
    <w:rsid w:val="00382FE3"/>
    <w:rsid w:val="003833C3"/>
    <w:rsid w:val="0038378D"/>
    <w:rsid w:val="00383ACE"/>
    <w:rsid w:val="00383BC0"/>
    <w:rsid w:val="00383FB1"/>
    <w:rsid w:val="0038435D"/>
    <w:rsid w:val="0038472C"/>
    <w:rsid w:val="00384A35"/>
    <w:rsid w:val="00384A65"/>
    <w:rsid w:val="00384C52"/>
    <w:rsid w:val="00384F4F"/>
    <w:rsid w:val="003851E3"/>
    <w:rsid w:val="0038527E"/>
    <w:rsid w:val="0038568C"/>
    <w:rsid w:val="003856AA"/>
    <w:rsid w:val="0038579F"/>
    <w:rsid w:val="00385938"/>
    <w:rsid w:val="00385D7B"/>
    <w:rsid w:val="00385EBA"/>
    <w:rsid w:val="00385ED7"/>
    <w:rsid w:val="0038664D"/>
    <w:rsid w:val="003868CF"/>
    <w:rsid w:val="003870CD"/>
    <w:rsid w:val="003872B4"/>
    <w:rsid w:val="003879F2"/>
    <w:rsid w:val="00387A65"/>
    <w:rsid w:val="00390129"/>
    <w:rsid w:val="003901BE"/>
    <w:rsid w:val="0039039F"/>
    <w:rsid w:val="00390B1D"/>
    <w:rsid w:val="00390D1F"/>
    <w:rsid w:val="0039166B"/>
    <w:rsid w:val="003919FB"/>
    <w:rsid w:val="003921F8"/>
    <w:rsid w:val="003925FB"/>
    <w:rsid w:val="003928E0"/>
    <w:rsid w:val="00392A5D"/>
    <w:rsid w:val="00392B4F"/>
    <w:rsid w:val="00392D6A"/>
    <w:rsid w:val="003932AF"/>
    <w:rsid w:val="003933A3"/>
    <w:rsid w:val="00394DC9"/>
    <w:rsid w:val="003956DC"/>
    <w:rsid w:val="00396099"/>
    <w:rsid w:val="00396CE1"/>
    <w:rsid w:val="00396FB7"/>
    <w:rsid w:val="003970B9"/>
    <w:rsid w:val="0039715F"/>
    <w:rsid w:val="0039730C"/>
    <w:rsid w:val="0039761A"/>
    <w:rsid w:val="003A06BA"/>
    <w:rsid w:val="003A0990"/>
    <w:rsid w:val="003A0A18"/>
    <w:rsid w:val="003A0FB6"/>
    <w:rsid w:val="003A1A2A"/>
    <w:rsid w:val="003A1A7C"/>
    <w:rsid w:val="003A23B8"/>
    <w:rsid w:val="003A243C"/>
    <w:rsid w:val="003A2C71"/>
    <w:rsid w:val="003A2D1F"/>
    <w:rsid w:val="003A3106"/>
    <w:rsid w:val="003A3754"/>
    <w:rsid w:val="003A3C17"/>
    <w:rsid w:val="003A40E5"/>
    <w:rsid w:val="003A4112"/>
    <w:rsid w:val="003A45F7"/>
    <w:rsid w:val="003A47BE"/>
    <w:rsid w:val="003A4DE3"/>
    <w:rsid w:val="003A556F"/>
    <w:rsid w:val="003A58A0"/>
    <w:rsid w:val="003A6036"/>
    <w:rsid w:val="003A61BB"/>
    <w:rsid w:val="003A652E"/>
    <w:rsid w:val="003A69DF"/>
    <w:rsid w:val="003A6BB8"/>
    <w:rsid w:val="003A6EDE"/>
    <w:rsid w:val="003A6F9D"/>
    <w:rsid w:val="003A7046"/>
    <w:rsid w:val="003A77CE"/>
    <w:rsid w:val="003A793D"/>
    <w:rsid w:val="003A7981"/>
    <w:rsid w:val="003A79E0"/>
    <w:rsid w:val="003B0265"/>
    <w:rsid w:val="003B0C20"/>
    <w:rsid w:val="003B1377"/>
    <w:rsid w:val="003B1478"/>
    <w:rsid w:val="003B168F"/>
    <w:rsid w:val="003B1B12"/>
    <w:rsid w:val="003B1C9F"/>
    <w:rsid w:val="003B2BE2"/>
    <w:rsid w:val="003B348D"/>
    <w:rsid w:val="003B3F6A"/>
    <w:rsid w:val="003B4573"/>
    <w:rsid w:val="003B47C5"/>
    <w:rsid w:val="003B4C43"/>
    <w:rsid w:val="003B510B"/>
    <w:rsid w:val="003B565A"/>
    <w:rsid w:val="003B5BCB"/>
    <w:rsid w:val="003B5FC4"/>
    <w:rsid w:val="003B6347"/>
    <w:rsid w:val="003B6BA9"/>
    <w:rsid w:val="003B6D58"/>
    <w:rsid w:val="003B6E4B"/>
    <w:rsid w:val="003B7020"/>
    <w:rsid w:val="003B7F47"/>
    <w:rsid w:val="003C03A5"/>
    <w:rsid w:val="003C09D3"/>
    <w:rsid w:val="003C1034"/>
    <w:rsid w:val="003C1333"/>
    <w:rsid w:val="003C1542"/>
    <w:rsid w:val="003C16FF"/>
    <w:rsid w:val="003C1C23"/>
    <w:rsid w:val="003C1D1F"/>
    <w:rsid w:val="003C23DA"/>
    <w:rsid w:val="003C322B"/>
    <w:rsid w:val="003C3421"/>
    <w:rsid w:val="003C3490"/>
    <w:rsid w:val="003C3897"/>
    <w:rsid w:val="003C38EC"/>
    <w:rsid w:val="003C3A11"/>
    <w:rsid w:val="003C3DBF"/>
    <w:rsid w:val="003C3F9D"/>
    <w:rsid w:val="003C4346"/>
    <w:rsid w:val="003C4528"/>
    <w:rsid w:val="003C47F2"/>
    <w:rsid w:val="003C4B9F"/>
    <w:rsid w:val="003C4C14"/>
    <w:rsid w:val="003C5156"/>
    <w:rsid w:val="003C519F"/>
    <w:rsid w:val="003C532D"/>
    <w:rsid w:val="003C5727"/>
    <w:rsid w:val="003C582F"/>
    <w:rsid w:val="003C58BA"/>
    <w:rsid w:val="003C5F03"/>
    <w:rsid w:val="003C76C7"/>
    <w:rsid w:val="003C7BFC"/>
    <w:rsid w:val="003D092B"/>
    <w:rsid w:val="003D0F79"/>
    <w:rsid w:val="003D121A"/>
    <w:rsid w:val="003D1329"/>
    <w:rsid w:val="003D17DB"/>
    <w:rsid w:val="003D17F9"/>
    <w:rsid w:val="003D20B8"/>
    <w:rsid w:val="003D21DC"/>
    <w:rsid w:val="003D25BD"/>
    <w:rsid w:val="003D2B93"/>
    <w:rsid w:val="003D3044"/>
    <w:rsid w:val="003D4044"/>
    <w:rsid w:val="003D4255"/>
    <w:rsid w:val="003D4547"/>
    <w:rsid w:val="003D46A2"/>
    <w:rsid w:val="003D5420"/>
    <w:rsid w:val="003D548E"/>
    <w:rsid w:val="003D5BDD"/>
    <w:rsid w:val="003D5FC5"/>
    <w:rsid w:val="003D64C4"/>
    <w:rsid w:val="003D6D2F"/>
    <w:rsid w:val="003D74E9"/>
    <w:rsid w:val="003D78BF"/>
    <w:rsid w:val="003D7955"/>
    <w:rsid w:val="003E0610"/>
    <w:rsid w:val="003E08FA"/>
    <w:rsid w:val="003E0F13"/>
    <w:rsid w:val="003E1341"/>
    <w:rsid w:val="003E159D"/>
    <w:rsid w:val="003E1EB3"/>
    <w:rsid w:val="003E2362"/>
    <w:rsid w:val="003E2457"/>
    <w:rsid w:val="003E2930"/>
    <w:rsid w:val="003E3311"/>
    <w:rsid w:val="003E3E09"/>
    <w:rsid w:val="003E48BB"/>
    <w:rsid w:val="003E49A0"/>
    <w:rsid w:val="003E520A"/>
    <w:rsid w:val="003E55CF"/>
    <w:rsid w:val="003E55F3"/>
    <w:rsid w:val="003E58F9"/>
    <w:rsid w:val="003E678F"/>
    <w:rsid w:val="003E69B3"/>
    <w:rsid w:val="003E6BF8"/>
    <w:rsid w:val="003E709C"/>
    <w:rsid w:val="003E7AE0"/>
    <w:rsid w:val="003E7D7B"/>
    <w:rsid w:val="003E7D91"/>
    <w:rsid w:val="003F05A8"/>
    <w:rsid w:val="003F071E"/>
    <w:rsid w:val="003F1307"/>
    <w:rsid w:val="003F1661"/>
    <w:rsid w:val="003F1BEB"/>
    <w:rsid w:val="003F1C2F"/>
    <w:rsid w:val="003F2379"/>
    <w:rsid w:val="003F3078"/>
    <w:rsid w:val="003F31A4"/>
    <w:rsid w:val="003F31D9"/>
    <w:rsid w:val="003F4AFD"/>
    <w:rsid w:val="003F4C1B"/>
    <w:rsid w:val="003F4C54"/>
    <w:rsid w:val="003F4D82"/>
    <w:rsid w:val="003F5344"/>
    <w:rsid w:val="003F57C7"/>
    <w:rsid w:val="003F5E31"/>
    <w:rsid w:val="003F6085"/>
    <w:rsid w:val="003F6337"/>
    <w:rsid w:val="003F6F5F"/>
    <w:rsid w:val="003F7D8F"/>
    <w:rsid w:val="00400353"/>
    <w:rsid w:val="0040040E"/>
    <w:rsid w:val="004005FB"/>
    <w:rsid w:val="0040068A"/>
    <w:rsid w:val="0040075E"/>
    <w:rsid w:val="00400C2C"/>
    <w:rsid w:val="00400E75"/>
    <w:rsid w:val="0040120B"/>
    <w:rsid w:val="00401A80"/>
    <w:rsid w:val="00402AE0"/>
    <w:rsid w:val="00403761"/>
    <w:rsid w:val="00403853"/>
    <w:rsid w:val="00404015"/>
    <w:rsid w:val="0040421E"/>
    <w:rsid w:val="004044AD"/>
    <w:rsid w:val="00404B76"/>
    <w:rsid w:val="00404DF9"/>
    <w:rsid w:val="00404E0E"/>
    <w:rsid w:val="00405094"/>
    <w:rsid w:val="00405562"/>
    <w:rsid w:val="004066A0"/>
    <w:rsid w:val="0040687D"/>
    <w:rsid w:val="00406C82"/>
    <w:rsid w:val="004070C9"/>
    <w:rsid w:val="004073B3"/>
    <w:rsid w:val="004074BF"/>
    <w:rsid w:val="00407794"/>
    <w:rsid w:val="00407A95"/>
    <w:rsid w:val="00407B78"/>
    <w:rsid w:val="004108D3"/>
    <w:rsid w:val="004109B4"/>
    <w:rsid w:val="00410AEE"/>
    <w:rsid w:val="00410B13"/>
    <w:rsid w:val="00410C62"/>
    <w:rsid w:val="00411007"/>
    <w:rsid w:val="004111D5"/>
    <w:rsid w:val="0041177A"/>
    <w:rsid w:val="004117AC"/>
    <w:rsid w:val="0041189D"/>
    <w:rsid w:val="00411933"/>
    <w:rsid w:val="004119DB"/>
    <w:rsid w:val="004129D2"/>
    <w:rsid w:val="004132AB"/>
    <w:rsid w:val="0041334A"/>
    <w:rsid w:val="0041346A"/>
    <w:rsid w:val="00413943"/>
    <w:rsid w:val="004139BA"/>
    <w:rsid w:val="00415325"/>
    <w:rsid w:val="00415531"/>
    <w:rsid w:val="00415A86"/>
    <w:rsid w:val="00415DB7"/>
    <w:rsid w:val="00415E2A"/>
    <w:rsid w:val="004166A3"/>
    <w:rsid w:val="004167D8"/>
    <w:rsid w:val="00416C62"/>
    <w:rsid w:val="00416DD3"/>
    <w:rsid w:val="00416E8D"/>
    <w:rsid w:val="00416EB6"/>
    <w:rsid w:val="00416EF6"/>
    <w:rsid w:val="004173F7"/>
    <w:rsid w:val="00417E05"/>
    <w:rsid w:val="0042041E"/>
    <w:rsid w:val="004205A9"/>
    <w:rsid w:val="004205AA"/>
    <w:rsid w:val="00420B20"/>
    <w:rsid w:val="0042138A"/>
    <w:rsid w:val="00421738"/>
    <w:rsid w:val="0042196B"/>
    <w:rsid w:val="00421C62"/>
    <w:rsid w:val="00422A99"/>
    <w:rsid w:val="0042317F"/>
    <w:rsid w:val="0042327F"/>
    <w:rsid w:val="004234F2"/>
    <w:rsid w:val="00423885"/>
    <w:rsid w:val="00423C77"/>
    <w:rsid w:val="00423D47"/>
    <w:rsid w:val="004245BB"/>
    <w:rsid w:val="0042478F"/>
    <w:rsid w:val="00424976"/>
    <w:rsid w:val="00424CFB"/>
    <w:rsid w:val="00424F96"/>
    <w:rsid w:val="00424FA5"/>
    <w:rsid w:val="00425BB3"/>
    <w:rsid w:val="00425CB3"/>
    <w:rsid w:val="0042643C"/>
    <w:rsid w:val="004269AC"/>
    <w:rsid w:val="004271AE"/>
    <w:rsid w:val="004275A4"/>
    <w:rsid w:val="0043011F"/>
    <w:rsid w:val="00430205"/>
    <w:rsid w:val="0043049C"/>
    <w:rsid w:val="00430568"/>
    <w:rsid w:val="00430A6E"/>
    <w:rsid w:val="00430D5D"/>
    <w:rsid w:val="004311A9"/>
    <w:rsid w:val="00431D61"/>
    <w:rsid w:val="0043223A"/>
    <w:rsid w:val="00432336"/>
    <w:rsid w:val="004324EE"/>
    <w:rsid w:val="00432C3F"/>
    <w:rsid w:val="00432D87"/>
    <w:rsid w:val="00432E41"/>
    <w:rsid w:val="00432E47"/>
    <w:rsid w:val="0043318E"/>
    <w:rsid w:val="00433894"/>
    <w:rsid w:val="00433A35"/>
    <w:rsid w:val="00433C77"/>
    <w:rsid w:val="00433CCA"/>
    <w:rsid w:val="00433F7C"/>
    <w:rsid w:val="004342F2"/>
    <w:rsid w:val="00434656"/>
    <w:rsid w:val="00434835"/>
    <w:rsid w:val="00434C2E"/>
    <w:rsid w:val="004354E1"/>
    <w:rsid w:val="004355BD"/>
    <w:rsid w:val="004356AA"/>
    <w:rsid w:val="004357BF"/>
    <w:rsid w:val="00435F02"/>
    <w:rsid w:val="0043657D"/>
    <w:rsid w:val="00436A45"/>
    <w:rsid w:val="00436F72"/>
    <w:rsid w:val="00436F99"/>
    <w:rsid w:val="0043719D"/>
    <w:rsid w:val="00437520"/>
    <w:rsid w:val="00437869"/>
    <w:rsid w:val="00437B6C"/>
    <w:rsid w:val="00440BD7"/>
    <w:rsid w:val="0044109C"/>
    <w:rsid w:val="004416C9"/>
    <w:rsid w:val="00441FF1"/>
    <w:rsid w:val="00442148"/>
    <w:rsid w:val="00442B1B"/>
    <w:rsid w:val="00442D49"/>
    <w:rsid w:val="00442F83"/>
    <w:rsid w:val="004439EF"/>
    <w:rsid w:val="00443A0E"/>
    <w:rsid w:val="0044405A"/>
    <w:rsid w:val="00444762"/>
    <w:rsid w:val="004447CD"/>
    <w:rsid w:val="00444B03"/>
    <w:rsid w:val="00444CF2"/>
    <w:rsid w:val="00444E74"/>
    <w:rsid w:val="00445125"/>
    <w:rsid w:val="004451C0"/>
    <w:rsid w:val="00445407"/>
    <w:rsid w:val="004456D9"/>
    <w:rsid w:val="00445A17"/>
    <w:rsid w:val="0044621F"/>
    <w:rsid w:val="004468E0"/>
    <w:rsid w:val="004470FD"/>
    <w:rsid w:val="0044758D"/>
    <w:rsid w:val="00447C31"/>
    <w:rsid w:val="00447C77"/>
    <w:rsid w:val="00447F3A"/>
    <w:rsid w:val="004500B9"/>
    <w:rsid w:val="004502EC"/>
    <w:rsid w:val="004506EF"/>
    <w:rsid w:val="0045070D"/>
    <w:rsid w:val="004507C3"/>
    <w:rsid w:val="00450A5D"/>
    <w:rsid w:val="004516A5"/>
    <w:rsid w:val="004516DC"/>
    <w:rsid w:val="004518CA"/>
    <w:rsid w:val="00451A0D"/>
    <w:rsid w:val="00453685"/>
    <w:rsid w:val="0045419D"/>
    <w:rsid w:val="004541BB"/>
    <w:rsid w:val="00454408"/>
    <w:rsid w:val="00454A29"/>
    <w:rsid w:val="004551F7"/>
    <w:rsid w:val="00455AFA"/>
    <w:rsid w:val="00455D2E"/>
    <w:rsid w:val="00455EA1"/>
    <w:rsid w:val="004560FD"/>
    <w:rsid w:val="0045640C"/>
    <w:rsid w:val="0045654A"/>
    <w:rsid w:val="004565D0"/>
    <w:rsid w:val="00456893"/>
    <w:rsid w:val="00456AB9"/>
    <w:rsid w:val="0045756E"/>
    <w:rsid w:val="00457877"/>
    <w:rsid w:val="004578C6"/>
    <w:rsid w:val="00457903"/>
    <w:rsid w:val="00457AC8"/>
    <w:rsid w:val="0046020D"/>
    <w:rsid w:val="00460AE5"/>
    <w:rsid w:val="00460E99"/>
    <w:rsid w:val="00462150"/>
    <w:rsid w:val="00462268"/>
    <w:rsid w:val="004624F2"/>
    <w:rsid w:val="00462EAE"/>
    <w:rsid w:val="0046311C"/>
    <w:rsid w:val="00463387"/>
    <w:rsid w:val="00463662"/>
    <w:rsid w:val="00463CC7"/>
    <w:rsid w:val="004641BE"/>
    <w:rsid w:val="004644EC"/>
    <w:rsid w:val="00465F08"/>
    <w:rsid w:val="0046646A"/>
    <w:rsid w:val="004664C1"/>
    <w:rsid w:val="00466B19"/>
    <w:rsid w:val="00466BBC"/>
    <w:rsid w:val="004676B5"/>
    <w:rsid w:val="004678E8"/>
    <w:rsid w:val="00470582"/>
    <w:rsid w:val="004707CF"/>
    <w:rsid w:val="00470A07"/>
    <w:rsid w:val="004711EF"/>
    <w:rsid w:val="0047147F"/>
    <w:rsid w:val="00471941"/>
    <w:rsid w:val="00471CCA"/>
    <w:rsid w:val="00471DE5"/>
    <w:rsid w:val="004721BA"/>
    <w:rsid w:val="004722F4"/>
    <w:rsid w:val="00472B42"/>
    <w:rsid w:val="00472B5D"/>
    <w:rsid w:val="00473423"/>
    <w:rsid w:val="004736A3"/>
    <w:rsid w:val="00473E2F"/>
    <w:rsid w:val="0047402B"/>
    <w:rsid w:val="0047444F"/>
    <w:rsid w:val="00474677"/>
    <w:rsid w:val="00474876"/>
    <w:rsid w:val="004748B9"/>
    <w:rsid w:val="004749B7"/>
    <w:rsid w:val="004759CE"/>
    <w:rsid w:val="00475AB4"/>
    <w:rsid w:val="00475CBA"/>
    <w:rsid w:val="0047614F"/>
    <w:rsid w:val="00476AA2"/>
    <w:rsid w:val="00477081"/>
    <w:rsid w:val="004772D8"/>
    <w:rsid w:val="00480217"/>
    <w:rsid w:val="004802EA"/>
    <w:rsid w:val="00480395"/>
    <w:rsid w:val="004803C0"/>
    <w:rsid w:val="004807A7"/>
    <w:rsid w:val="004811A1"/>
    <w:rsid w:val="004822B2"/>
    <w:rsid w:val="004825FA"/>
    <w:rsid w:val="0048289B"/>
    <w:rsid w:val="00482942"/>
    <w:rsid w:val="00482ED2"/>
    <w:rsid w:val="00483A69"/>
    <w:rsid w:val="00483CCF"/>
    <w:rsid w:val="00483D84"/>
    <w:rsid w:val="00484365"/>
    <w:rsid w:val="0048476B"/>
    <w:rsid w:val="004850FE"/>
    <w:rsid w:val="004852EC"/>
    <w:rsid w:val="00485399"/>
    <w:rsid w:val="004858E0"/>
    <w:rsid w:val="00485C0D"/>
    <w:rsid w:val="00485E8A"/>
    <w:rsid w:val="00485E92"/>
    <w:rsid w:val="00486007"/>
    <w:rsid w:val="00486250"/>
    <w:rsid w:val="00486466"/>
    <w:rsid w:val="00486C5E"/>
    <w:rsid w:val="00486D8F"/>
    <w:rsid w:val="00486FE1"/>
    <w:rsid w:val="0048718F"/>
    <w:rsid w:val="0048784F"/>
    <w:rsid w:val="00487E1A"/>
    <w:rsid w:val="0049012B"/>
    <w:rsid w:val="004905A5"/>
    <w:rsid w:val="0049109F"/>
    <w:rsid w:val="004911F6"/>
    <w:rsid w:val="0049154D"/>
    <w:rsid w:val="004919A6"/>
    <w:rsid w:val="00491B9E"/>
    <w:rsid w:val="00491C48"/>
    <w:rsid w:val="00491D9B"/>
    <w:rsid w:val="00492946"/>
    <w:rsid w:val="0049298E"/>
    <w:rsid w:val="00493181"/>
    <w:rsid w:val="0049319D"/>
    <w:rsid w:val="00493422"/>
    <w:rsid w:val="004935D2"/>
    <w:rsid w:val="00493718"/>
    <w:rsid w:val="00493A5B"/>
    <w:rsid w:val="00493A68"/>
    <w:rsid w:val="00493D4A"/>
    <w:rsid w:val="00493F55"/>
    <w:rsid w:val="004945D3"/>
    <w:rsid w:val="00494952"/>
    <w:rsid w:val="00494E07"/>
    <w:rsid w:val="00495575"/>
    <w:rsid w:val="0049601E"/>
    <w:rsid w:val="0049628B"/>
    <w:rsid w:val="004962A0"/>
    <w:rsid w:val="004963EF"/>
    <w:rsid w:val="0049642D"/>
    <w:rsid w:val="00496C5E"/>
    <w:rsid w:val="00497221"/>
    <w:rsid w:val="00497607"/>
    <w:rsid w:val="00497A96"/>
    <w:rsid w:val="004A044B"/>
    <w:rsid w:val="004A12C3"/>
    <w:rsid w:val="004A1318"/>
    <w:rsid w:val="004A1379"/>
    <w:rsid w:val="004A22DA"/>
    <w:rsid w:val="004A2507"/>
    <w:rsid w:val="004A355A"/>
    <w:rsid w:val="004A3A25"/>
    <w:rsid w:val="004A4220"/>
    <w:rsid w:val="004A4309"/>
    <w:rsid w:val="004A4E72"/>
    <w:rsid w:val="004A5732"/>
    <w:rsid w:val="004A590F"/>
    <w:rsid w:val="004A5F0C"/>
    <w:rsid w:val="004A6547"/>
    <w:rsid w:val="004A69B2"/>
    <w:rsid w:val="004A70F9"/>
    <w:rsid w:val="004A7277"/>
    <w:rsid w:val="004A728D"/>
    <w:rsid w:val="004A7304"/>
    <w:rsid w:val="004A74B6"/>
    <w:rsid w:val="004A752F"/>
    <w:rsid w:val="004A774B"/>
    <w:rsid w:val="004A7BA6"/>
    <w:rsid w:val="004B0018"/>
    <w:rsid w:val="004B0527"/>
    <w:rsid w:val="004B1588"/>
    <w:rsid w:val="004B1690"/>
    <w:rsid w:val="004B2AD8"/>
    <w:rsid w:val="004B2C1C"/>
    <w:rsid w:val="004B3E4B"/>
    <w:rsid w:val="004B3F75"/>
    <w:rsid w:val="004B4232"/>
    <w:rsid w:val="004B42AE"/>
    <w:rsid w:val="004B4340"/>
    <w:rsid w:val="004B444E"/>
    <w:rsid w:val="004B4654"/>
    <w:rsid w:val="004B47C0"/>
    <w:rsid w:val="004B49A3"/>
    <w:rsid w:val="004B4A04"/>
    <w:rsid w:val="004B4C75"/>
    <w:rsid w:val="004B5515"/>
    <w:rsid w:val="004B5A7B"/>
    <w:rsid w:val="004B6FCE"/>
    <w:rsid w:val="004B768D"/>
    <w:rsid w:val="004B7A78"/>
    <w:rsid w:val="004C0424"/>
    <w:rsid w:val="004C04CD"/>
    <w:rsid w:val="004C0A7C"/>
    <w:rsid w:val="004C0AC7"/>
    <w:rsid w:val="004C0AF7"/>
    <w:rsid w:val="004C14F5"/>
    <w:rsid w:val="004C251E"/>
    <w:rsid w:val="004C317D"/>
    <w:rsid w:val="004C31DF"/>
    <w:rsid w:val="004C34E0"/>
    <w:rsid w:val="004C3D6A"/>
    <w:rsid w:val="004C4883"/>
    <w:rsid w:val="004C4A6D"/>
    <w:rsid w:val="004C4AC7"/>
    <w:rsid w:val="004C4BDC"/>
    <w:rsid w:val="004C4DC0"/>
    <w:rsid w:val="004C5021"/>
    <w:rsid w:val="004C546A"/>
    <w:rsid w:val="004C550A"/>
    <w:rsid w:val="004C5A2E"/>
    <w:rsid w:val="004C5B6E"/>
    <w:rsid w:val="004C6641"/>
    <w:rsid w:val="004C6E07"/>
    <w:rsid w:val="004C6E8C"/>
    <w:rsid w:val="004C70D7"/>
    <w:rsid w:val="004D015C"/>
    <w:rsid w:val="004D0208"/>
    <w:rsid w:val="004D0411"/>
    <w:rsid w:val="004D0646"/>
    <w:rsid w:val="004D0C80"/>
    <w:rsid w:val="004D0D60"/>
    <w:rsid w:val="004D10E6"/>
    <w:rsid w:val="004D17C7"/>
    <w:rsid w:val="004D1956"/>
    <w:rsid w:val="004D1D94"/>
    <w:rsid w:val="004D1EA8"/>
    <w:rsid w:val="004D1F5C"/>
    <w:rsid w:val="004D2171"/>
    <w:rsid w:val="004D254F"/>
    <w:rsid w:val="004D25EA"/>
    <w:rsid w:val="004D2682"/>
    <w:rsid w:val="004D2712"/>
    <w:rsid w:val="004D33EC"/>
    <w:rsid w:val="004D3507"/>
    <w:rsid w:val="004D3D97"/>
    <w:rsid w:val="004D48D6"/>
    <w:rsid w:val="004D4B98"/>
    <w:rsid w:val="004D4EA1"/>
    <w:rsid w:val="004D5C30"/>
    <w:rsid w:val="004D622F"/>
    <w:rsid w:val="004D62DC"/>
    <w:rsid w:val="004D6300"/>
    <w:rsid w:val="004D63A1"/>
    <w:rsid w:val="004D64C7"/>
    <w:rsid w:val="004D7176"/>
    <w:rsid w:val="004D78B3"/>
    <w:rsid w:val="004E0500"/>
    <w:rsid w:val="004E074B"/>
    <w:rsid w:val="004E074E"/>
    <w:rsid w:val="004E0956"/>
    <w:rsid w:val="004E0D26"/>
    <w:rsid w:val="004E133E"/>
    <w:rsid w:val="004E1C68"/>
    <w:rsid w:val="004E2757"/>
    <w:rsid w:val="004E2D5E"/>
    <w:rsid w:val="004E2E77"/>
    <w:rsid w:val="004E319C"/>
    <w:rsid w:val="004E341D"/>
    <w:rsid w:val="004E380D"/>
    <w:rsid w:val="004E3D9D"/>
    <w:rsid w:val="004E4146"/>
    <w:rsid w:val="004E49F2"/>
    <w:rsid w:val="004E4D37"/>
    <w:rsid w:val="004E4EAC"/>
    <w:rsid w:val="004E5B47"/>
    <w:rsid w:val="004E5CCF"/>
    <w:rsid w:val="004E5FB1"/>
    <w:rsid w:val="004E61EE"/>
    <w:rsid w:val="004E6C0D"/>
    <w:rsid w:val="004E6C10"/>
    <w:rsid w:val="004E6F2B"/>
    <w:rsid w:val="004E7406"/>
    <w:rsid w:val="004E766A"/>
    <w:rsid w:val="004E7797"/>
    <w:rsid w:val="004F060D"/>
    <w:rsid w:val="004F0C2E"/>
    <w:rsid w:val="004F0DC8"/>
    <w:rsid w:val="004F0F23"/>
    <w:rsid w:val="004F0F84"/>
    <w:rsid w:val="004F13CA"/>
    <w:rsid w:val="004F20FF"/>
    <w:rsid w:val="004F245E"/>
    <w:rsid w:val="004F26B8"/>
    <w:rsid w:val="004F2782"/>
    <w:rsid w:val="004F2AD2"/>
    <w:rsid w:val="004F2DD6"/>
    <w:rsid w:val="004F2FB5"/>
    <w:rsid w:val="004F30F7"/>
    <w:rsid w:val="004F367D"/>
    <w:rsid w:val="004F375E"/>
    <w:rsid w:val="004F37A1"/>
    <w:rsid w:val="004F3C0A"/>
    <w:rsid w:val="004F5033"/>
    <w:rsid w:val="004F51AC"/>
    <w:rsid w:val="004F5468"/>
    <w:rsid w:val="004F5F55"/>
    <w:rsid w:val="004F5F91"/>
    <w:rsid w:val="004F608C"/>
    <w:rsid w:val="004F64D8"/>
    <w:rsid w:val="004F69A1"/>
    <w:rsid w:val="004F6AAE"/>
    <w:rsid w:val="004F72B7"/>
    <w:rsid w:val="004F7DCE"/>
    <w:rsid w:val="004F7E81"/>
    <w:rsid w:val="004F7F4B"/>
    <w:rsid w:val="00500054"/>
    <w:rsid w:val="0050053B"/>
    <w:rsid w:val="005005A5"/>
    <w:rsid w:val="005009A3"/>
    <w:rsid w:val="00500FB3"/>
    <w:rsid w:val="005013BF"/>
    <w:rsid w:val="00501917"/>
    <w:rsid w:val="00501A1E"/>
    <w:rsid w:val="00501DE3"/>
    <w:rsid w:val="00501DFA"/>
    <w:rsid w:val="0050258C"/>
    <w:rsid w:val="005027C9"/>
    <w:rsid w:val="005027CB"/>
    <w:rsid w:val="005029D1"/>
    <w:rsid w:val="00502A06"/>
    <w:rsid w:val="00502B28"/>
    <w:rsid w:val="00502E9C"/>
    <w:rsid w:val="00502EE6"/>
    <w:rsid w:val="00503F41"/>
    <w:rsid w:val="005045F2"/>
    <w:rsid w:val="00504AD0"/>
    <w:rsid w:val="00504B62"/>
    <w:rsid w:val="00504D03"/>
    <w:rsid w:val="00504DB5"/>
    <w:rsid w:val="00504ECC"/>
    <w:rsid w:val="00504F90"/>
    <w:rsid w:val="00505060"/>
    <w:rsid w:val="005059C6"/>
    <w:rsid w:val="0050607E"/>
    <w:rsid w:val="005063E5"/>
    <w:rsid w:val="00507C22"/>
    <w:rsid w:val="00507E03"/>
    <w:rsid w:val="00507EB1"/>
    <w:rsid w:val="00510072"/>
    <w:rsid w:val="00510554"/>
    <w:rsid w:val="00511BB7"/>
    <w:rsid w:val="00511D54"/>
    <w:rsid w:val="00512216"/>
    <w:rsid w:val="005124D4"/>
    <w:rsid w:val="005128E5"/>
    <w:rsid w:val="00512C8A"/>
    <w:rsid w:val="00512EC0"/>
    <w:rsid w:val="00513385"/>
    <w:rsid w:val="00513F50"/>
    <w:rsid w:val="0051403C"/>
    <w:rsid w:val="00514433"/>
    <w:rsid w:val="00514588"/>
    <w:rsid w:val="005150D7"/>
    <w:rsid w:val="00515B35"/>
    <w:rsid w:val="00515DBE"/>
    <w:rsid w:val="00515FB3"/>
    <w:rsid w:val="0051658E"/>
    <w:rsid w:val="0051697E"/>
    <w:rsid w:val="00516D78"/>
    <w:rsid w:val="00516DCB"/>
    <w:rsid w:val="0051760A"/>
    <w:rsid w:val="00517A8C"/>
    <w:rsid w:val="00517B74"/>
    <w:rsid w:val="005203BF"/>
    <w:rsid w:val="0052100E"/>
    <w:rsid w:val="00521144"/>
    <w:rsid w:val="00521427"/>
    <w:rsid w:val="005214B4"/>
    <w:rsid w:val="00521686"/>
    <w:rsid w:val="0052211A"/>
    <w:rsid w:val="005221DC"/>
    <w:rsid w:val="0052277D"/>
    <w:rsid w:val="00522EBC"/>
    <w:rsid w:val="00522EC2"/>
    <w:rsid w:val="005234AB"/>
    <w:rsid w:val="005235F7"/>
    <w:rsid w:val="00523631"/>
    <w:rsid w:val="00523A28"/>
    <w:rsid w:val="00523FEA"/>
    <w:rsid w:val="0052412B"/>
    <w:rsid w:val="005241F0"/>
    <w:rsid w:val="005250C9"/>
    <w:rsid w:val="00525476"/>
    <w:rsid w:val="0052589D"/>
    <w:rsid w:val="0052665E"/>
    <w:rsid w:val="005266A6"/>
    <w:rsid w:val="00526790"/>
    <w:rsid w:val="00526AEE"/>
    <w:rsid w:val="00526C68"/>
    <w:rsid w:val="00527019"/>
    <w:rsid w:val="00527C7D"/>
    <w:rsid w:val="00531632"/>
    <w:rsid w:val="0053177A"/>
    <w:rsid w:val="0053179C"/>
    <w:rsid w:val="00532894"/>
    <w:rsid w:val="00532F0E"/>
    <w:rsid w:val="00533029"/>
    <w:rsid w:val="00533137"/>
    <w:rsid w:val="0053324C"/>
    <w:rsid w:val="005335B7"/>
    <w:rsid w:val="005338D9"/>
    <w:rsid w:val="00533A94"/>
    <w:rsid w:val="00533AE4"/>
    <w:rsid w:val="00533B7A"/>
    <w:rsid w:val="0053474C"/>
    <w:rsid w:val="00534B1C"/>
    <w:rsid w:val="00534B44"/>
    <w:rsid w:val="00534CC3"/>
    <w:rsid w:val="00535260"/>
    <w:rsid w:val="0053590C"/>
    <w:rsid w:val="0053607D"/>
    <w:rsid w:val="005363C0"/>
    <w:rsid w:val="00536A44"/>
    <w:rsid w:val="00536D18"/>
    <w:rsid w:val="0053711A"/>
    <w:rsid w:val="00537637"/>
    <w:rsid w:val="0053797A"/>
    <w:rsid w:val="00537A88"/>
    <w:rsid w:val="00537E3C"/>
    <w:rsid w:val="00540412"/>
    <w:rsid w:val="00540796"/>
    <w:rsid w:val="00541398"/>
    <w:rsid w:val="00541835"/>
    <w:rsid w:val="00541F5F"/>
    <w:rsid w:val="00542610"/>
    <w:rsid w:val="00542FC4"/>
    <w:rsid w:val="00542FF8"/>
    <w:rsid w:val="005431BC"/>
    <w:rsid w:val="0054399A"/>
    <w:rsid w:val="005442DE"/>
    <w:rsid w:val="00544334"/>
    <w:rsid w:val="00544355"/>
    <w:rsid w:val="0054452D"/>
    <w:rsid w:val="00544778"/>
    <w:rsid w:val="005447C0"/>
    <w:rsid w:val="005454A5"/>
    <w:rsid w:val="00545D23"/>
    <w:rsid w:val="00546377"/>
    <w:rsid w:val="00546477"/>
    <w:rsid w:val="00546497"/>
    <w:rsid w:val="005466AB"/>
    <w:rsid w:val="00546D62"/>
    <w:rsid w:val="00546F54"/>
    <w:rsid w:val="005474C4"/>
    <w:rsid w:val="00547733"/>
    <w:rsid w:val="00547950"/>
    <w:rsid w:val="0055042E"/>
    <w:rsid w:val="0055067B"/>
    <w:rsid w:val="0055095A"/>
    <w:rsid w:val="005509B5"/>
    <w:rsid w:val="00550F8F"/>
    <w:rsid w:val="00551263"/>
    <w:rsid w:val="005517B2"/>
    <w:rsid w:val="005519D3"/>
    <w:rsid w:val="00551B7F"/>
    <w:rsid w:val="00551D0C"/>
    <w:rsid w:val="0055225C"/>
    <w:rsid w:val="0055257D"/>
    <w:rsid w:val="005527E2"/>
    <w:rsid w:val="00552B3D"/>
    <w:rsid w:val="00552EE0"/>
    <w:rsid w:val="0055308D"/>
    <w:rsid w:val="005530DE"/>
    <w:rsid w:val="00553EC1"/>
    <w:rsid w:val="0055473E"/>
    <w:rsid w:val="005549CC"/>
    <w:rsid w:val="00554E10"/>
    <w:rsid w:val="00555105"/>
    <w:rsid w:val="005552B7"/>
    <w:rsid w:val="0055561B"/>
    <w:rsid w:val="005560A4"/>
    <w:rsid w:val="00556344"/>
    <w:rsid w:val="005565B5"/>
    <w:rsid w:val="00556978"/>
    <w:rsid w:val="00556C89"/>
    <w:rsid w:val="00556CE9"/>
    <w:rsid w:val="00557C0E"/>
    <w:rsid w:val="0056050F"/>
    <w:rsid w:val="005606DA"/>
    <w:rsid w:val="0056126D"/>
    <w:rsid w:val="005612A3"/>
    <w:rsid w:val="005615EC"/>
    <w:rsid w:val="00561EA0"/>
    <w:rsid w:val="005621B7"/>
    <w:rsid w:val="005625D2"/>
    <w:rsid w:val="005626C0"/>
    <w:rsid w:val="005629BF"/>
    <w:rsid w:val="005633D2"/>
    <w:rsid w:val="00563887"/>
    <w:rsid w:val="00564801"/>
    <w:rsid w:val="00564899"/>
    <w:rsid w:val="00565351"/>
    <w:rsid w:val="0056547C"/>
    <w:rsid w:val="00565508"/>
    <w:rsid w:val="005655AE"/>
    <w:rsid w:val="0056581F"/>
    <w:rsid w:val="00565EEB"/>
    <w:rsid w:val="0056640D"/>
    <w:rsid w:val="00566A61"/>
    <w:rsid w:val="00566F7B"/>
    <w:rsid w:val="00567800"/>
    <w:rsid w:val="005679E1"/>
    <w:rsid w:val="00567B0F"/>
    <w:rsid w:val="005702D5"/>
    <w:rsid w:val="0057046A"/>
    <w:rsid w:val="00570538"/>
    <w:rsid w:val="00570724"/>
    <w:rsid w:val="00570EAE"/>
    <w:rsid w:val="0057104D"/>
    <w:rsid w:val="00571086"/>
    <w:rsid w:val="005713B2"/>
    <w:rsid w:val="00571D6D"/>
    <w:rsid w:val="0057246E"/>
    <w:rsid w:val="005725DF"/>
    <w:rsid w:val="00572D3B"/>
    <w:rsid w:val="00572FB1"/>
    <w:rsid w:val="005732F3"/>
    <w:rsid w:val="005741BC"/>
    <w:rsid w:val="00574296"/>
    <w:rsid w:val="00574452"/>
    <w:rsid w:val="0057452E"/>
    <w:rsid w:val="00574D68"/>
    <w:rsid w:val="005756F7"/>
    <w:rsid w:val="00575AA1"/>
    <w:rsid w:val="00575E06"/>
    <w:rsid w:val="00575F68"/>
    <w:rsid w:val="00576463"/>
    <w:rsid w:val="00576DBE"/>
    <w:rsid w:val="00576FFE"/>
    <w:rsid w:val="00577776"/>
    <w:rsid w:val="00580477"/>
    <w:rsid w:val="005806EB"/>
    <w:rsid w:val="00580B87"/>
    <w:rsid w:val="00581956"/>
    <w:rsid w:val="00581B7D"/>
    <w:rsid w:val="00581BAC"/>
    <w:rsid w:val="00581D62"/>
    <w:rsid w:val="00581FE0"/>
    <w:rsid w:val="005821E2"/>
    <w:rsid w:val="00582929"/>
    <w:rsid w:val="00582C81"/>
    <w:rsid w:val="00583480"/>
    <w:rsid w:val="00583C2F"/>
    <w:rsid w:val="0058465B"/>
    <w:rsid w:val="00584A8C"/>
    <w:rsid w:val="00584C86"/>
    <w:rsid w:val="00584DAB"/>
    <w:rsid w:val="00584EAF"/>
    <w:rsid w:val="005850BF"/>
    <w:rsid w:val="005853A2"/>
    <w:rsid w:val="00585FCF"/>
    <w:rsid w:val="005860D2"/>
    <w:rsid w:val="005862CF"/>
    <w:rsid w:val="0058659E"/>
    <w:rsid w:val="00586756"/>
    <w:rsid w:val="00586C25"/>
    <w:rsid w:val="0059062A"/>
    <w:rsid w:val="00590F83"/>
    <w:rsid w:val="00591216"/>
    <w:rsid w:val="00591B77"/>
    <w:rsid w:val="00592114"/>
    <w:rsid w:val="005928A6"/>
    <w:rsid w:val="00592953"/>
    <w:rsid w:val="00592992"/>
    <w:rsid w:val="00592B4A"/>
    <w:rsid w:val="00592D96"/>
    <w:rsid w:val="00592DE4"/>
    <w:rsid w:val="00592FAA"/>
    <w:rsid w:val="00593503"/>
    <w:rsid w:val="005935EE"/>
    <w:rsid w:val="00593738"/>
    <w:rsid w:val="00593941"/>
    <w:rsid w:val="00593AEE"/>
    <w:rsid w:val="005940C4"/>
    <w:rsid w:val="00594344"/>
    <w:rsid w:val="0059447E"/>
    <w:rsid w:val="00594685"/>
    <w:rsid w:val="00595E23"/>
    <w:rsid w:val="00596F2D"/>
    <w:rsid w:val="00597161"/>
    <w:rsid w:val="0059723C"/>
    <w:rsid w:val="00597468"/>
    <w:rsid w:val="005975EC"/>
    <w:rsid w:val="00597A14"/>
    <w:rsid w:val="00597AD3"/>
    <w:rsid w:val="00597E42"/>
    <w:rsid w:val="005A03D8"/>
    <w:rsid w:val="005A05C0"/>
    <w:rsid w:val="005A19B1"/>
    <w:rsid w:val="005A26F9"/>
    <w:rsid w:val="005A3A47"/>
    <w:rsid w:val="005A3CAC"/>
    <w:rsid w:val="005A3F5E"/>
    <w:rsid w:val="005A41D8"/>
    <w:rsid w:val="005A4368"/>
    <w:rsid w:val="005A4429"/>
    <w:rsid w:val="005A4565"/>
    <w:rsid w:val="005A530E"/>
    <w:rsid w:val="005A5669"/>
    <w:rsid w:val="005A58C0"/>
    <w:rsid w:val="005A5E4E"/>
    <w:rsid w:val="005A5E8F"/>
    <w:rsid w:val="005A5EA0"/>
    <w:rsid w:val="005A61AC"/>
    <w:rsid w:val="005A6562"/>
    <w:rsid w:val="005A7967"/>
    <w:rsid w:val="005A7E2F"/>
    <w:rsid w:val="005B0024"/>
    <w:rsid w:val="005B0603"/>
    <w:rsid w:val="005B0AFE"/>
    <w:rsid w:val="005B0E66"/>
    <w:rsid w:val="005B1C3E"/>
    <w:rsid w:val="005B2242"/>
    <w:rsid w:val="005B232F"/>
    <w:rsid w:val="005B2450"/>
    <w:rsid w:val="005B246E"/>
    <w:rsid w:val="005B353C"/>
    <w:rsid w:val="005B35DB"/>
    <w:rsid w:val="005B3A3C"/>
    <w:rsid w:val="005B3C59"/>
    <w:rsid w:val="005B3DBE"/>
    <w:rsid w:val="005B42BE"/>
    <w:rsid w:val="005B43B6"/>
    <w:rsid w:val="005B48E2"/>
    <w:rsid w:val="005B4A13"/>
    <w:rsid w:val="005B4BD1"/>
    <w:rsid w:val="005B4F4B"/>
    <w:rsid w:val="005B551E"/>
    <w:rsid w:val="005B5FE0"/>
    <w:rsid w:val="005B6834"/>
    <w:rsid w:val="005B6C93"/>
    <w:rsid w:val="005B7501"/>
    <w:rsid w:val="005B7707"/>
    <w:rsid w:val="005B77A7"/>
    <w:rsid w:val="005B78DF"/>
    <w:rsid w:val="005B7BBD"/>
    <w:rsid w:val="005B7EAF"/>
    <w:rsid w:val="005C1719"/>
    <w:rsid w:val="005C1B24"/>
    <w:rsid w:val="005C2066"/>
    <w:rsid w:val="005C21E1"/>
    <w:rsid w:val="005C2313"/>
    <w:rsid w:val="005C2F2B"/>
    <w:rsid w:val="005C39B7"/>
    <w:rsid w:val="005C532B"/>
    <w:rsid w:val="005C53FF"/>
    <w:rsid w:val="005C5886"/>
    <w:rsid w:val="005C5AD0"/>
    <w:rsid w:val="005C5B1E"/>
    <w:rsid w:val="005C600B"/>
    <w:rsid w:val="005C66DE"/>
    <w:rsid w:val="005C6C64"/>
    <w:rsid w:val="005C6C9D"/>
    <w:rsid w:val="005C6CC8"/>
    <w:rsid w:val="005C7673"/>
    <w:rsid w:val="005C76F2"/>
    <w:rsid w:val="005C790E"/>
    <w:rsid w:val="005D002C"/>
    <w:rsid w:val="005D06A1"/>
    <w:rsid w:val="005D0BDA"/>
    <w:rsid w:val="005D0C96"/>
    <w:rsid w:val="005D1827"/>
    <w:rsid w:val="005D1C27"/>
    <w:rsid w:val="005D20FC"/>
    <w:rsid w:val="005D24E3"/>
    <w:rsid w:val="005D2EC2"/>
    <w:rsid w:val="005D3870"/>
    <w:rsid w:val="005D39E7"/>
    <w:rsid w:val="005D43B6"/>
    <w:rsid w:val="005D443C"/>
    <w:rsid w:val="005D4BAD"/>
    <w:rsid w:val="005D4EAC"/>
    <w:rsid w:val="005D50C9"/>
    <w:rsid w:val="005D511F"/>
    <w:rsid w:val="005D5338"/>
    <w:rsid w:val="005D56EC"/>
    <w:rsid w:val="005D5996"/>
    <w:rsid w:val="005D59F8"/>
    <w:rsid w:val="005D6048"/>
    <w:rsid w:val="005D6ACE"/>
    <w:rsid w:val="005D6CAF"/>
    <w:rsid w:val="005D6E44"/>
    <w:rsid w:val="005D7357"/>
    <w:rsid w:val="005E05B6"/>
    <w:rsid w:val="005E06D8"/>
    <w:rsid w:val="005E07AD"/>
    <w:rsid w:val="005E105E"/>
    <w:rsid w:val="005E11E2"/>
    <w:rsid w:val="005E12E8"/>
    <w:rsid w:val="005E146C"/>
    <w:rsid w:val="005E1F86"/>
    <w:rsid w:val="005E22C9"/>
    <w:rsid w:val="005E245E"/>
    <w:rsid w:val="005E2699"/>
    <w:rsid w:val="005E2E46"/>
    <w:rsid w:val="005E2EE3"/>
    <w:rsid w:val="005E38BA"/>
    <w:rsid w:val="005E3B1F"/>
    <w:rsid w:val="005E3E36"/>
    <w:rsid w:val="005E4EDC"/>
    <w:rsid w:val="005E523E"/>
    <w:rsid w:val="005E569C"/>
    <w:rsid w:val="005E57E6"/>
    <w:rsid w:val="005E5B7E"/>
    <w:rsid w:val="005E6022"/>
    <w:rsid w:val="005E69BC"/>
    <w:rsid w:val="005E6E9D"/>
    <w:rsid w:val="005E7604"/>
    <w:rsid w:val="005E7772"/>
    <w:rsid w:val="005E7EEC"/>
    <w:rsid w:val="005F116C"/>
    <w:rsid w:val="005F126D"/>
    <w:rsid w:val="005F228B"/>
    <w:rsid w:val="005F2515"/>
    <w:rsid w:val="005F28EC"/>
    <w:rsid w:val="005F2FDD"/>
    <w:rsid w:val="005F3245"/>
    <w:rsid w:val="005F3C1D"/>
    <w:rsid w:val="005F3DA5"/>
    <w:rsid w:val="005F422C"/>
    <w:rsid w:val="005F47C0"/>
    <w:rsid w:val="005F4A98"/>
    <w:rsid w:val="005F4CCE"/>
    <w:rsid w:val="005F4DAE"/>
    <w:rsid w:val="005F4F07"/>
    <w:rsid w:val="005F5676"/>
    <w:rsid w:val="005F5E93"/>
    <w:rsid w:val="005F646F"/>
    <w:rsid w:val="005F6C34"/>
    <w:rsid w:val="005F7BFA"/>
    <w:rsid w:val="005F7FCE"/>
    <w:rsid w:val="0060022D"/>
    <w:rsid w:val="0060078E"/>
    <w:rsid w:val="00600B00"/>
    <w:rsid w:val="00601421"/>
    <w:rsid w:val="0060164B"/>
    <w:rsid w:val="00601E23"/>
    <w:rsid w:val="00601E94"/>
    <w:rsid w:val="00601EA6"/>
    <w:rsid w:val="00601FD1"/>
    <w:rsid w:val="00602074"/>
    <w:rsid w:val="0060247E"/>
    <w:rsid w:val="0060250D"/>
    <w:rsid w:val="006025CA"/>
    <w:rsid w:val="00602827"/>
    <w:rsid w:val="00602AAE"/>
    <w:rsid w:val="00603571"/>
    <w:rsid w:val="00603728"/>
    <w:rsid w:val="00603826"/>
    <w:rsid w:val="0060389B"/>
    <w:rsid w:val="00604184"/>
    <w:rsid w:val="006041CA"/>
    <w:rsid w:val="006048C0"/>
    <w:rsid w:val="00604CCF"/>
    <w:rsid w:val="0060521E"/>
    <w:rsid w:val="006054E6"/>
    <w:rsid w:val="00605737"/>
    <w:rsid w:val="00605955"/>
    <w:rsid w:val="00605C68"/>
    <w:rsid w:val="00605CF2"/>
    <w:rsid w:val="00605F32"/>
    <w:rsid w:val="00606128"/>
    <w:rsid w:val="006071F8"/>
    <w:rsid w:val="00607707"/>
    <w:rsid w:val="0060793D"/>
    <w:rsid w:val="00610148"/>
    <w:rsid w:val="00610321"/>
    <w:rsid w:val="006103AF"/>
    <w:rsid w:val="00610AFB"/>
    <w:rsid w:val="00610DB6"/>
    <w:rsid w:val="006111A1"/>
    <w:rsid w:val="006111D5"/>
    <w:rsid w:val="006115FA"/>
    <w:rsid w:val="0061198B"/>
    <w:rsid w:val="00611CA8"/>
    <w:rsid w:val="00611F56"/>
    <w:rsid w:val="00612506"/>
    <w:rsid w:val="0061271B"/>
    <w:rsid w:val="00612891"/>
    <w:rsid w:val="00613107"/>
    <w:rsid w:val="00613335"/>
    <w:rsid w:val="0061339A"/>
    <w:rsid w:val="006134FF"/>
    <w:rsid w:val="0061356F"/>
    <w:rsid w:val="006137F7"/>
    <w:rsid w:val="00613EE3"/>
    <w:rsid w:val="00613F8B"/>
    <w:rsid w:val="0061425F"/>
    <w:rsid w:val="00614365"/>
    <w:rsid w:val="00614CA6"/>
    <w:rsid w:val="006151DB"/>
    <w:rsid w:val="0061558C"/>
    <w:rsid w:val="006158AD"/>
    <w:rsid w:val="00615930"/>
    <w:rsid w:val="006160A3"/>
    <w:rsid w:val="00616479"/>
    <w:rsid w:val="006166D0"/>
    <w:rsid w:val="00616C58"/>
    <w:rsid w:val="006173E1"/>
    <w:rsid w:val="00617494"/>
    <w:rsid w:val="0062008D"/>
    <w:rsid w:val="00620173"/>
    <w:rsid w:val="00620241"/>
    <w:rsid w:val="00620456"/>
    <w:rsid w:val="006207E5"/>
    <w:rsid w:val="006209C6"/>
    <w:rsid w:val="00620AC7"/>
    <w:rsid w:val="00621063"/>
    <w:rsid w:val="00621797"/>
    <w:rsid w:val="006220E1"/>
    <w:rsid w:val="00622933"/>
    <w:rsid w:val="00622C31"/>
    <w:rsid w:val="00622D5A"/>
    <w:rsid w:val="00623BF8"/>
    <w:rsid w:val="00623CE6"/>
    <w:rsid w:val="00624449"/>
    <w:rsid w:val="00624968"/>
    <w:rsid w:val="00624CF5"/>
    <w:rsid w:val="00624EE0"/>
    <w:rsid w:val="0062503C"/>
    <w:rsid w:val="006252EC"/>
    <w:rsid w:val="00625626"/>
    <w:rsid w:val="00625840"/>
    <w:rsid w:val="006263BB"/>
    <w:rsid w:val="006263DC"/>
    <w:rsid w:val="00626687"/>
    <w:rsid w:val="00626791"/>
    <w:rsid w:val="00626B13"/>
    <w:rsid w:val="00626BDC"/>
    <w:rsid w:val="00626E3E"/>
    <w:rsid w:val="00626F79"/>
    <w:rsid w:val="00627760"/>
    <w:rsid w:val="00627A76"/>
    <w:rsid w:val="00627D4B"/>
    <w:rsid w:val="0063159E"/>
    <w:rsid w:val="00631651"/>
    <w:rsid w:val="00631795"/>
    <w:rsid w:val="00632054"/>
    <w:rsid w:val="0063239E"/>
    <w:rsid w:val="006332B8"/>
    <w:rsid w:val="00633B90"/>
    <w:rsid w:val="00633DB7"/>
    <w:rsid w:val="00634A1C"/>
    <w:rsid w:val="006352BD"/>
    <w:rsid w:val="0063532C"/>
    <w:rsid w:val="00635E49"/>
    <w:rsid w:val="00636D41"/>
    <w:rsid w:val="006370A9"/>
    <w:rsid w:val="00637511"/>
    <w:rsid w:val="0064071C"/>
    <w:rsid w:val="00640AAA"/>
    <w:rsid w:val="00640ADE"/>
    <w:rsid w:val="006411F0"/>
    <w:rsid w:val="00641207"/>
    <w:rsid w:val="006412DD"/>
    <w:rsid w:val="006412F2"/>
    <w:rsid w:val="00641505"/>
    <w:rsid w:val="00641875"/>
    <w:rsid w:val="00642B93"/>
    <w:rsid w:val="0064329A"/>
    <w:rsid w:val="006432F5"/>
    <w:rsid w:val="00643914"/>
    <w:rsid w:val="00643CD5"/>
    <w:rsid w:val="00643DA9"/>
    <w:rsid w:val="0064406F"/>
    <w:rsid w:val="00644417"/>
    <w:rsid w:val="00644728"/>
    <w:rsid w:val="00644939"/>
    <w:rsid w:val="00645004"/>
    <w:rsid w:val="00645366"/>
    <w:rsid w:val="00645D7D"/>
    <w:rsid w:val="006466F8"/>
    <w:rsid w:val="0064674E"/>
    <w:rsid w:val="00646A85"/>
    <w:rsid w:val="00647302"/>
    <w:rsid w:val="00647ECB"/>
    <w:rsid w:val="0065052D"/>
    <w:rsid w:val="006505F9"/>
    <w:rsid w:val="00650A8B"/>
    <w:rsid w:val="00650BAA"/>
    <w:rsid w:val="00650F3D"/>
    <w:rsid w:val="006512E8"/>
    <w:rsid w:val="006522AE"/>
    <w:rsid w:val="00652AE1"/>
    <w:rsid w:val="0065305C"/>
    <w:rsid w:val="006533B8"/>
    <w:rsid w:val="00653D08"/>
    <w:rsid w:val="0065410E"/>
    <w:rsid w:val="006542C5"/>
    <w:rsid w:val="00654337"/>
    <w:rsid w:val="00654820"/>
    <w:rsid w:val="00654A65"/>
    <w:rsid w:val="00654DC0"/>
    <w:rsid w:val="00654F11"/>
    <w:rsid w:val="00655124"/>
    <w:rsid w:val="00655386"/>
    <w:rsid w:val="00655561"/>
    <w:rsid w:val="00655748"/>
    <w:rsid w:val="006558FB"/>
    <w:rsid w:val="00655DDE"/>
    <w:rsid w:val="006561A8"/>
    <w:rsid w:val="00656F28"/>
    <w:rsid w:val="0065708A"/>
    <w:rsid w:val="00657188"/>
    <w:rsid w:val="00657FF7"/>
    <w:rsid w:val="006603BF"/>
    <w:rsid w:val="006604E2"/>
    <w:rsid w:val="00660646"/>
    <w:rsid w:val="0066066E"/>
    <w:rsid w:val="00660ABE"/>
    <w:rsid w:val="00660E54"/>
    <w:rsid w:val="006614C1"/>
    <w:rsid w:val="006615CC"/>
    <w:rsid w:val="00661643"/>
    <w:rsid w:val="00661FFC"/>
    <w:rsid w:val="00662AEA"/>
    <w:rsid w:val="00662B94"/>
    <w:rsid w:val="00662BBF"/>
    <w:rsid w:val="00662E4A"/>
    <w:rsid w:val="006630BF"/>
    <w:rsid w:val="0066359E"/>
    <w:rsid w:val="00663837"/>
    <w:rsid w:val="00663CFE"/>
    <w:rsid w:val="006648AC"/>
    <w:rsid w:val="00664B41"/>
    <w:rsid w:val="00664C7D"/>
    <w:rsid w:val="00665210"/>
    <w:rsid w:val="006654A7"/>
    <w:rsid w:val="0066561C"/>
    <w:rsid w:val="00665EB5"/>
    <w:rsid w:val="00665F33"/>
    <w:rsid w:val="006660B0"/>
    <w:rsid w:val="00666184"/>
    <w:rsid w:val="00666305"/>
    <w:rsid w:val="006666A9"/>
    <w:rsid w:val="006668A3"/>
    <w:rsid w:val="006672B4"/>
    <w:rsid w:val="0066774F"/>
    <w:rsid w:val="00667957"/>
    <w:rsid w:val="00667DA3"/>
    <w:rsid w:val="00667E5D"/>
    <w:rsid w:val="0067100D"/>
    <w:rsid w:val="00671885"/>
    <w:rsid w:val="00671900"/>
    <w:rsid w:val="006719D6"/>
    <w:rsid w:val="00671BFB"/>
    <w:rsid w:val="00671E8E"/>
    <w:rsid w:val="00672281"/>
    <w:rsid w:val="006726E7"/>
    <w:rsid w:val="00672F3E"/>
    <w:rsid w:val="00673740"/>
    <w:rsid w:val="00673B21"/>
    <w:rsid w:val="00674578"/>
    <w:rsid w:val="006748F5"/>
    <w:rsid w:val="00674AA0"/>
    <w:rsid w:val="00674B0B"/>
    <w:rsid w:val="00675326"/>
    <w:rsid w:val="00675497"/>
    <w:rsid w:val="00675F1B"/>
    <w:rsid w:val="00675FC8"/>
    <w:rsid w:val="006769AC"/>
    <w:rsid w:val="00676DD9"/>
    <w:rsid w:val="00676DDC"/>
    <w:rsid w:val="0067707C"/>
    <w:rsid w:val="00677258"/>
    <w:rsid w:val="006773AB"/>
    <w:rsid w:val="0067764F"/>
    <w:rsid w:val="00677CB7"/>
    <w:rsid w:val="00681A14"/>
    <w:rsid w:val="00681EC1"/>
    <w:rsid w:val="00682896"/>
    <w:rsid w:val="00682B22"/>
    <w:rsid w:val="00682CCE"/>
    <w:rsid w:val="006831AF"/>
    <w:rsid w:val="00683655"/>
    <w:rsid w:val="00683A0F"/>
    <w:rsid w:val="00683A2E"/>
    <w:rsid w:val="00683CD0"/>
    <w:rsid w:val="0068401A"/>
    <w:rsid w:val="006856A1"/>
    <w:rsid w:val="00685925"/>
    <w:rsid w:val="00685CC2"/>
    <w:rsid w:val="00686422"/>
    <w:rsid w:val="0068664C"/>
    <w:rsid w:val="00686EC5"/>
    <w:rsid w:val="006874BC"/>
    <w:rsid w:val="0068780E"/>
    <w:rsid w:val="0068794A"/>
    <w:rsid w:val="00687AB6"/>
    <w:rsid w:val="00687E00"/>
    <w:rsid w:val="00687F35"/>
    <w:rsid w:val="00690CAA"/>
    <w:rsid w:val="006917F6"/>
    <w:rsid w:val="00691A15"/>
    <w:rsid w:val="00691FA1"/>
    <w:rsid w:val="006923CE"/>
    <w:rsid w:val="0069275B"/>
    <w:rsid w:val="006929C9"/>
    <w:rsid w:val="00692A3A"/>
    <w:rsid w:val="00693063"/>
    <w:rsid w:val="006931C6"/>
    <w:rsid w:val="00693988"/>
    <w:rsid w:val="00693A89"/>
    <w:rsid w:val="00694409"/>
    <w:rsid w:val="00694B9C"/>
    <w:rsid w:val="00694C40"/>
    <w:rsid w:val="006950EF"/>
    <w:rsid w:val="006958C6"/>
    <w:rsid w:val="00696302"/>
    <w:rsid w:val="0069639C"/>
    <w:rsid w:val="0069679D"/>
    <w:rsid w:val="00696A8B"/>
    <w:rsid w:val="00697012"/>
    <w:rsid w:val="00697029"/>
    <w:rsid w:val="00697237"/>
    <w:rsid w:val="00697805"/>
    <w:rsid w:val="00697E21"/>
    <w:rsid w:val="006A0024"/>
    <w:rsid w:val="006A006C"/>
    <w:rsid w:val="006A0512"/>
    <w:rsid w:val="006A0802"/>
    <w:rsid w:val="006A0C43"/>
    <w:rsid w:val="006A0D3F"/>
    <w:rsid w:val="006A115F"/>
    <w:rsid w:val="006A12CA"/>
    <w:rsid w:val="006A14CE"/>
    <w:rsid w:val="006A194B"/>
    <w:rsid w:val="006A20EC"/>
    <w:rsid w:val="006A21CA"/>
    <w:rsid w:val="006A22B9"/>
    <w:rsid w:val="006A2BBF"/>
    <w:rsid w:val="006A2E84"/>
    <w:rsid w:val="006A359A"/>
    <w:rsid w:val="006A381F"/>
    <w:rsid w:val="006A3BA3"/>
    <w:rsid w:val="006A4709"/>
    <w:rsid w:val="006A470E"/>
    <w:rsid w:val="006A4E3B"/>
    <w:rsid w:val="006A4EB0"/>
    <w:rsid w:val="006A551C"/>
    <w:rsid w:val="006A56F8"/>
    <w:rsid w:val="006A57CF"/>
    <w:rsid w:val="006A60B2"/>
    <w:rsid w:val="006A656C"/>
    <w:rsid w:val="006A657F"/>
    <w:rsid w:val="006A6DBA"/>
    <w:rsid w:val="006A7486"/>
    <w:rsid w:val="006A7FE1"/>
    <w:rsid w:val="006B0C88"/>
    <w:rsid w:val="006B103D"/>
    <w:rsid w:val="006B1169"/>
    <w:rsid w:val="006B15AA"/>
    <w:rsid w:val="006B1BF6"/>
    <w:rsid w:val="006B1D69"/>
    <w:rsid w:val="006B1D9F"/>
    <w:rsid w:val="006B1DDF"/>
    <w:rsid w:val="006B211E"/>
    <w:rsid w:val="006B2453"/>
    <w:rsid w:val="006B25F1"/>
    <w:rsid w:val="006B286B"/>
    <w:rsid w:val="006B2A44"/>
    <w:rsid w:val="006B3368"/>
    <w:rsid w:val="006B33EF"/>
    <w:rsid w:val="006B342C"/>
    <w:rsid w:val="006B3453"/>
    <w:rsid w:val="006B3846"/>
    <w:rsid w:val="006B3CA7"/>
    <w:rsid w:val="006B419B"/>
    <w:rsid w:val="006B4686"/>
    <w:rsid w:val="006B4A1A"/>
    <w:rsid w:val="006B5121"/>
    <w:rsid w:val="006B59AD"/>
    <w:rsid w:val="006B5BC3"/>
    <w:rsid w:val="006B62AF"/>
    <w:rsid w:val="006B636D"/>
    <w:rsid w:val="006B67DE"/>
    <w:rsid w:val="006B6EAD"/>
    <w:rsid w:val="006B6EDA"/>
    <w:rsid w:val="006B6F28"/>
    <w:rsid w:val="006B74FB"/>
    <w:rsid w:val="006B7794"/>
    <w:rsid w:val="006B7903"/>
    <w:rsid w:val="006B7960"/>
    <w:rsid w:val="006B7987"/>
    <w:rsid w:val="006B7F00"/>
    <w:rsid w:val="006B7FDE"/>
    <w:rsid w:val="006C0BA3"/>
    <w:rsid w:val="006C0F71"/>
    <w:rsid w:val="006C0F85"/>
    <w:rsid w:val="006C163C"/>
    <w:rsid w:val="006C1959"/>
    <w:rsid w:val="006C1A10"/>
    <w:rsid w:val="006C1F1F"/>
    <w:rsid w:val="006C253F"/>
    <w:rsid w:val="006C2859"/>
    <w:rsid w:val="006C2C65"/>
    <w:rsid w:val="006C2FB5"/>
    <w:rsid w:val="006C337C"/>
    <w:rsid w:val="006C3530"/>
    <w:rsid w:val="006C43B8"/>
    <w:rsid w:val="006C456C"/>
    <w:rsid w:val="006C46A8"/>
    <w:rsid w:val="006C4F3A"/>
    <w:rsid w:val="006C5076"/>
    <w:rsid w:val="006C510B"/>
    <w:rsid w:val="006C5822"/>
    <w:rsid w:val="006C65D3"/>
    <w:rsid w:val="006C6745"/>
    <w:rsid w:val="006C6B17"/>
    <w:rsid w:val="006C6C6E"/>
    <w:rsid w:val="006C6FD3"/>
    <w:rsid w:val="006C73B5"/>
    <w:rsid w:val="006C778F"/>
    <w:rsid w:val="006C7828"/>
    <w:rsid w:val="006C7BC1"/>
    <w:rsid w:val="006C7F84"/>
    <w:rsid w:val="006D05F8"/>
    <w:rsid w:val="006D0CC7"/>
    <w:rsid w:val="006D0CD7"/>
    <w:rsid w:val="006D1548"/>
    <w:rsid w:val="006D19AE"/>
    <w:rsid w:val="006D2207"/>
    <w:rsid w:val="006D23B3"/>
    <w:rsid w:val="006D27A1"/>
    <w:rsid w:val="006D296B"/>
    <w:rsid w:val="006D3914"/>
    <w:rsid w:val="006D3A5E"/>
    <w:rsid w:val="006D4AE0"/>
    <w:rsid w:val="006D4B73"/>
    <w:rsid w:val="006D5373"/>
    <w:rsid w:val="006D53EC"/>
    <w:rsid w:val="006D547F"/>
    <w:rsid w:val="006D5531"/>
    <w:rsid w:val="006D5B1C"/>
    <w:rsid w:val="006D6144"/>
    <w:rsid w:val="006D655F"/>
    <w:rsid w:val="006D661E"/>
    <w:rsid w:val="006D6AE4"/>
    <w:rsid w:val="006D6B2A"/>
    <w:rsid w:val="006D6C58"/>
    <w:rsid w:val="006D6CA1"/>
    <w:rsid w:val="006D76E6"/>
    <w:rsid w:val="006D7852"/>
    <w:rsid w:val="006D7F4D"/>
    <w:rsid w:val="006E0351"/>
    <w:rsid w:val="006E0547"/>
    <w:rsid w:val="006E0897"/>
    <w:rsid w:val="006E09D1"/>
    <w:rsid w:val="006E0A5F"/>
    <w:rsid w:val="006E0DC3"/>
    <w:rsid w:val="006E0FB5"/>
    <w:rsid w:val="006E157C"/>
    <w:rsid w:val="006E1971"/>
    <w:rsid w:val="006E19BC"/>
    <w:rsid w:val="006E1A09"/>
    <w:rsid w:val="006E1CE9"/>
    <w:rsid w:val="006E1F4C"/>
    <w:rsid w:val="006E1F95"/>
    <w:rsid w:val="006E2264"/>
    <w:rsid w:val="006E285C"/>
    <w:rsid w:val="006E2996"/>
    <w:rsid w:val="006E350B"/>
    <w:rsid w:val="006E3A0A"/>
    <w:rsid w:val="006E400F"/>
    <w:rsid w:val="006E405D"/>
    <w:rsid w:val="006E426E"/>
    <w:rsid w:val="006E433D"/>
    <w:rsid w:val="006E444A"/>
    <w:rsid w:val="006E48FB"/>
    <w:rsid w:val="006E4AB6"/>
    <w:rsid w:val="006E4D14"/>
    <w:rsid w:val="006E543E"/>
    <w:rsid w:val="006E544E"/>
    <w:rsid w:val="006E586F"/>
    <w:rsid w:val="006E62AA"/>
    <w:rsid w:val="006E678E"/>
    <w:rsid w:val="006E6CD3"/>
    <w:rsid w:val="006E7042"/>
    <w:rsid w:val="006E71D5"/>
    <w:rsid w:val="006E71F7"/>
    <w:rsid w:val="006E7C60"/>
    <w:rsid w:val="006F051E"/>
    <w:rsid w:val="006F077C"/>
    <w:rsid w:val="006F0D52"/>
    <w:rsid w:val="006F0D67"/>
    <w:rsid w:val="006F0F1B"/>
    <w:rsid w:val="006F13E0"/>
    <w:rsid w:val="006F2001"/>
    <w:rsid w:val="006F234C"/>
    <w:rsid w:val="006F23A0"/>
    <w:rsid w:val="006F3D62"/>
    <w:rsid w:val="006F3E69"/>
    <w:rsid w:val="006F4395"/>
    <w:rsid w:val="006F4BE0"/>
    <w:rsid w:val="006F505F"/>
    <w:rsid w:val="006F51A8"/>
    <w:rsid w:val="006F51B3"/>
    <w:rsid w:val="006F52E5"/>
    <w:rsid w:val="006F5C4D"/>
    <w:rsid w:val="006F5E06"/>
    <w:rsid w:val="006F6179"/>
    <w:rsid w:val="006F6441"/>
    <w:rsid w:val="006F65DF"/>
    <w:rsid w:val="006F6661"/>
    <w:rsid w:val="006F6728"/>
    <w:rsid w:val="006F6731"/>
    <w:rsid w:val="006F7091"/>
    <w:rsid w:val="006F7560"/>
    <w:rsid w:val="006F7658"/>
    <w:rsid w:val="006F7964"/>
    <w:rsid w:val="006F7DF7"/>
    <w:rsid w:val="0070043A"/>
    <w:rsid w:val="00700486"/>
    <w:rsid w:val="007005DD"/>
    <w:rsid w:val="00700E97"/>
    <w:rsid w:val="00700F5A"/>
    <w:rsid w:val="0070163D"/>
    <w:rsid w:val="00701FCD"/>
    <w:rsid w:val="00701FDC"/>
    <w:rsid w:val="007022F2"/>
    <w:rsid w:val="0070249D"/>
    <w:rsid w:val="0070261F"/>
    <w:rsid w:val="007026FB"/>
    <w:rsid w:val="00702727"/>
    <w:rsid w:val="00702F26"/>
    <w:rsid w:val="007030CF"/>
    <w:rsid w:val="0070337D"/>
    <w:rsid w:val="007035BE"/>
    <w:rsid w:val="007036F0"/>
    <w:rsid w:val="00703B9F"/>
    <w:rsid w:val="00703DAC"/>
    <w:rsid w:val="00704074"/>
    <w:rsid w:val="00704582"/>
    <w:rsid w:val="007045E3"/>
    <w:rsid w:val="0070534A"/>
    <w:rsid w:val="00705757"/>
    <w:rsid w:val="00705B1A"/>
    <w:rsid w:val="00705C40"/>
    <w:rsid w:val="00705E7E"/>
    <w:rsid w:val="00705F3A"/>
    <w:rsid w:val="0070612F"/>
    <w:rsid w:val="0070631A"/>
    <w:rsid w:val="007064B7"/>
    <w:rsid w:val="00706C32"/>
    <w:rsid w:val="00706F13"/>
    <w:rsid w:val="00707106"/>
    <w:rsid w:val="007071D9"/>
    <w:rsid w:val="007075F4"/>
    <w:rsid w:val="0071027E"/>
    <w:rsid w:val="00710A7A"/>
    <w:rsid w:val="00710AFA"/>
    <w:rsid w:val="007116D3"/>
    <w:rsid w:val="007119B1"/>
    <w:rsid w:val="00711C96"/>
    <w:rsid w:val="00711E35"/>
    <w:rsid w:val="00712060"/>
    <w:rsid w:val="007121BF"/>
    <w:rsid w:val="007126CE"/>
    <w:rsid w:val="007128C7"/>
    <w:rsid w:val="0071297D"/>
    <w:rsid w:val="00713CB9"/>
    <w:rsid w:val="00714D79"/>
    <w:rsid w:val="0071516E"/>
    <w:rsid w:val="00716241"/>
    <w:rsid w:val="00716582"/>
    <w:rsid w:val="00716D1E"/>
    <w:rsid w:val="00716EAC"/>
    <w:rsid w:val="0071701C"/>
    <w:rsid w:val="007175AF"/>
    <w:rsid w:val="0071775A"/>
    <w:rsid w:val="00717BD4"/>
    <w:rsid w:val="007202D1"/>
    <w:rsid w:val="007204BB"/>
    <w:rsid w:val="0072052A"/>
    <w:rsid w:val="00720E52"/>
    <w:rsid w:val="0072108C"/>
    <w:rsid w:val="007211B0"/>
    <w:rsid w:val="00721534"/>
    <w:rsid w:val="0072182F"/>
    <w:rsid w:val="00721AD9"/>
    <w:rsid w:val="00721B03"/>
    <w:rsid w:val="007223BF"/>
    <w:rsid w:val="007228B5"/>
    <w:rsid w:val="00722AB9"/>
    <w:rsid w:val="007235AD"/>
    <w:rsid w:val="007236A7"/>
    <w:rsid w:val="00723CB7"/>
    <w:rsid w:val="00723DF0"/>
    <w:rsid w:val="007240B7"/>
    <w:rsid w:val="00724708"/>
    <w:rsid w:val="00724DEC"/>
    <w:rsid w:val="00724F0A"/>
    <w:rsid w:val="00724FDA"/>
    <w:rsid w:val="007252CE"/>
    <w:rsid w:val="007252FE"/>
    <w:rsid w:val="00725688"/>
    <w:rsid w:val="00725817"/>
    <w:rsid w:val="00725E4C"/>
    <w:rsid w:val="00725ECE"/>
    <w:rsid w:val="007267C9"/>
    <w:rsid w:val="007268C2"/>
    <w:rsid w:val="00726CFF"/>
    <w:rsid w:val="00726D80"/>
    <w:rsid w:val="0072705C"/>
    <w:rsid w:val="007273A2"/>
    <w:rsid w:val="00727793"/>
    <w:rsid w:val="00727E11"/>
    <w:rsid w:val="00730072"/>
    <w:rsid w:val="00730562"/>
    <w:rsid w:val="007306DD"/>
    <w:rsid w:val="007309EA"/>
    <w:rsid w:val="00730A50"/>
    <w:rsid w:val="00730B08"/>
    <w:rsid w:val="00730D05"/>
    <w:rsid w:val="00731080"/>
    <w:rsid w:val="007312F7"/>
    <w:rsid w:val="0073141D"/>
    <w:rsid w:val="00731A66"/>
    <w:rsid w:val="00731D24"/>
    <w:rsid w:val="007323C9"/>
    <w:rsid w:val="00732A31"/>
    <w:rsid w:val="00732B97"/>
    <w:rsid w:val="00732BAE"/>
    <w:rsid w:val="00732BB6"/>
    <w:rsid w:val="00733A20"/>
    <w:rsid w:val="00733B18"/>
    <w:rsid w:val="00733FFE"/>
    <w:rsid w:val="0073450C"/>
    <w:rsid w:val="00735087"/>
    <w:rsid w:val="00735170"/>
    <w:rsid w:val="0073523F"/>
    <w:rsid w:val="0073568D"/>
    <w:rsid w:val="007357F9"/>
    <w:rsid w:val="00735D57"/>
    <w:rsid w:val="007363AE"/>
    <w:rsid w:val="00736550"/>
    <w:rsid w:val="00736735"/>
    <w:rsid w:val="00736BB0"/>
    <w:rsid w:val="00736F7E"/>
    <w:rsid w:val="007370CF"/>
    <w:rsid w:val="007373AE"/>
    <w:rsid w:val="0073783A"/>
    <w:rsid w:val="00737B64"/>
    <w:rsid w:val="00737C2C"/>
    <w:rsid w:val="007406E1"/>
    <w:rsid w:val="0074097C"/>
    <w:rsid w:val="00740986"/>
    <w:rsid w:val="00740A2C"/>
    <w:rsid w:val="00740BD6"/>
    <w:rsid w:val="0074145F"/>
    <w:rsid w:val="007415AD"/>
    <w:rsid w:val="00741671"/>
    <w:rsid w:val="0074183D"/>
    <w:rsid w:val="00741CDE"/>
    <w:rsid w:val="00742410"/>
    <w:rsid w:val="0074284D"/>
    <w:rsid w:val="00743414"/>
    <w:rsid w:val="00743788"/>
    <w:rsid w:val="00743941"/>
    <w:rsid w:val="00743989"/>
    <w:rsid w:val="00743BC8"/>
    <w:rsid w:val="00744237"/>
    <w:rsid w:val="00744749"/>
    <w:rsid w:val="00744959"/>
    <w:rsid w:val="00744A49"/>
    <w:rsid w:val="0074515F"/>
    <w:rsid w:val="007458DD"/>
    <w:rsid w:val="0074619D"/>
    <w:rsid w:val="00746997"/>
    <w:rsid w:val="00746E0C"/>
    <w:rsid w:val="007470B1"/>
    <w:rsid w:val="0074774A"/>
    <w:rsid w:val="007503E6"/>
    <w:rsid w:val="00750457"/>
    <w:rsid w:val="0075102E"/>
    <w:rsid w:val="007518FB"/>
    <w:rsid w:val="007523E0"/>
    <w:rsid w:val="00752411"/>
    <w:rsid w:val="00752941"/>
    <w:rsid w:val="00752B82"/>
    <w:rsid w:val="00753155"/>
    <w:rsid w:val="00753305"/>
    <w:rsid w:val="0075343E"/>
    <w:rsid w:val="007536AA"/>
    <w:rsid w:val="0075378F"/>
    <w:rsid w:val="00754483"/>
    <w:rsid w:val="00754999"/>
    <w:rsid w:val="00754FE5"/>
    <w:rsid w:val="0075518C"/>
    <w:rsid w:val="007554CF"/>
    <w:rsid w:val="00755653"/>
    <w:rsid w:val="00755781"/>
    <w:rsid w:val="00755AD8"/>
    <w:rsid w:val="00755B6B"/>
    <w:rsid w:val="00755CCB"/>
    <w:rsid w:val="00755FF1"/>
    <w:rsid w:val="007561B0"/>
    <w:rsid w:val="00756A55"/>
    <w:rsid w:val="00757171"/>
    <w:rsid w:val="007572AE"/>
    <w:rsid w:val="00757BF1"/>
    <w:rsid w:val="00757E70"/>
    <w:rsid w:val="00757EAE"/>
    <w:rsid w:val="007604DF"/>
    <w:rsid w:val="0076078A"/>
    <w:rsid w:val="00760B68"/>
    <w:rsid w:val="00760DD7"/>
    <w:rsid w:val="00761064"/>
    <w:rsid w:val="0076108B"/>
    <w:rsid w:val="0076117B"/>
    <w:rsid w:val="007614B7"/>
    <w:rsid w:val="0076195B"/>
    <w:rsid w:val="00761B8A"/>
    <w:rsid w:val="00761F1F"/>
    <w:rsid w:val="007620BB"/>
    <w:rsid w:val="00762196"/>
    <w:rsid w:val="0076249E"/>
    <w:rsid w:val="0076270E"/>
    <w:rsid w:val="0076299F"/>
    <w:rsid w:val="00762D49"/>
    <w:rsid w:val="00762E0E"/>
    <w:rsid w:val="00763076"/>
    <w:rsid w:val="007639A5"/>
    <w:rsid w:val="00763A9D"/>
    <w:rsid w:val="00763D72"/>
    <w:rsid w:val="00763EB3"/>
    <w:rsid w:val="00764BF6"/>
    <w:rsid w:val="00764C06"/>
    <w:rsid w:val="00765138"/>
    <w:rsid w:val="00765789"/>
    <w:rsid w:val="00765D1E"/>
    <w:rsid w:val="0076619D"/>
    <w:rsid w:val="0076665B"/>
    <w:rsid w:val="007667C3"/>
    <w:rsid w:val="007668D8"/>
    <w:rsid w:val="00766DF1"/>
    <w:rsid w:val="0076713A"/>
    <w:rsid w:val="007672E5"/>
    <w:rsid w:val="0076756E"/>
    <w:rsid w:val="00767839"/>
    <w:rsid w:val="00767F26"/>
    <w:rsid w:val="007707D9"/>
    <w:rsid w:val="00771074"/>
    <w:rsid w:val="0077230F"/>
    <w:rsid w:val="00772489"/>
    <w:rsid w:val="007727FD"/>
    <w:rsid w:val="0077281F"/>
    <w:rsid w:val="00772DCE"/>
    <w:rsid w:val="00773217"/>
    <w:rsid w:val="00773381"/>
    <w:rsid w:val="00773DD6"/>
    <w:rsid w:val="00773E0C"/>
    <w:rsid w:val="00774539"/>
    <w:rsid w:val="00774C46"/>
    <w:rsid w:val="00774E00"/>
    <w:rsid w:val="00774EEA"/>
    <w:rsid w:val="00774F9F"/>
    <w:rsid w:val="0077545B"/>
    <w:rsid w:val="007754C7"/>
    <w:rsid w:val="00775878"/>
    <w:rsid w:val="0077591D"/>
    <w:rsid w:val="00776025"/>
    <w:rsid w:val="00776548"/>
    <w:rsid w:val="0077664D"/>
    <w:rsid w:val="00776797"/>
    <w:rsid w:val="00776B3A"/>
    <w:rsid w:val="0078009E"/>
    <w:rsid w:val="00780207"/>
    <w:rsid w:val="007803B8"/>
    <w:rsid w:val="007806AD"/>
    <w:rsid w:val="00780A98"/>
    <w:rsid w:val="00780B81"/>
    <w:rsid w:val="007813F8"/>
    <w:rsid w:val="00781512"/>
    <w:rsid w:val="00781809"/>
    <w:rsid w:val="00781FEC"/>
    <w:rsid w:val="007820BB"/>
    <w:rsid w:val="00782774"/>
    <w:rsid w:val="00783556"/>
    <w:rsid w:val="00783660"/>
    <w:rsid w:val="00783F47"/>
    <w:rsid w:val="00784BBF"/>
    <w:rsid w:val="00784D12"/>
    <w:rsid w:val="00784EFE"/>
    <w:rsid w:val="00784FE9"/>
    <w:rsid w:val="007850C9"/>
    <w:rsid w:val="00785137"/>
    <w:rsid w:val="00785841"/>
    <w:rsid w:val="00785866"/>
    <w:rsid w:val="00786123"/>
    <w:rsid w:val="0078626D"/>
    <w:rsid w:val="007865AA"/>
    <w:rsid w:val="00786C5B"/>
    <w:rsid w:val="007870FF"/>
    <w:rsid w:val="00787195"/>
    <w:rsid w:val="00787F8C"/>
    <w:rsid w:val="007906A9"/>
    <w:rsid w:val="007907BC"/>
    <w:rsid w:val="00790CEC"/>
    <w:rsid w:val="00790D4E"/>
    <w:rsid w:val="00790EA0"/>
    <w:rsid w:val="00790EED"/>
    <w:rsid w:val="00790F4C"/>
    <w:rsid w:val="007914CD"/>
    <w:rsid w:val="0079187F"/>
    <w:rsid w:val="00791ABB"/>
    <w:rsid w:val="007925BE"/>
    <w:rsid w:val="00792618"/>
    <w:rsid w:val="00792A36"/>
    <w:rsid w:val="00792DCE"/>
    <w:rsid w:val="00793B8B"/>
    <w:rsid w:val="00794167"/>
    <w:rsid w:val="007943EC"/>
    <w:rsid w:val="00794A6D"/>
    <w:rsid w:val="00794B19"/>
    <w:rsid w:val="0079591E"/>
    <w:rsid w:val="00795F2C"/>
    <w:rsid w:val="00796053"/>
    <w:rsid w:val="00796169"/>
    <w:rsid w:val="00796491"/>
    <w:rsid w:val="00797805"/>
    <w:rsid w:val="00797809"/>
    <w:rsid w:val="00797840"/>
    <w:rsid w:val="00797949"/>
    <w:rsid w:val="00797ED7"/>
    <w:rsid w:val="007A0496"/>
    <w:rsid w:val="007A0DE4"/>
    <w:rsid w:val="007A10AD"/>
    <w:rsid w:val="007A1692"/>
    <w:rsid w:val="007A1BFE"/>
    <w:rsid w:val="007A1EF4"/>
    <w:rsid w:val="007A22A0"/>
    <w:rsid w:val="007A2414"/>
    <w:rsid w:val="007A2C66"/>
    <w:rsid w:val="007A347D"/>
    <w:rsid w:val="007A35D0"/>
    <w:rsid w:val="007A35E5"/>
    <w:rsid w:val="007A3E67"/>
    <w:rsid w:val="007A49B7"/>
    <w:rsid w:val="007A4D7F"/>
    <w:rsid w:val="007A5941"/>
    <w:rsid w:val="007A5B65"/>
    <w:rsid w:val="007A6447"/>
    <w:rsid w:val="007A64B6"/>
    <w:rsid w:val="007A6612"/>
    <w:rsid w:val="007A67E7"/>
    <w:rsid w:val="007A6C59"/>
    <w:rsid w:val="007A75A6"/>
    <w:rsid w:val="007A7C3D"/>
    <w:rsid w:val="007B0322"/>
    <w:rsid w:val="007B0403"/>
    <w:rsid w:val="007B09AB"/>
    <w:rsid w:val="007B0CA5"/>
    <w:rsid w:val="007B0CAD"/>
    <w:rsid w:val="007B0FC4"/>
    <w:rsid w:val="007B104F"/>
    <w:rsid w:val="007B15DB"/>
    <w:rsid w:val="007B1961"/>
    <w:rsid w:val="007B19FF"/>
    <w:rsid w:val="007B20B6"/>
    <w:rsid w:val="007B23CB"/>
    <w:rsid w:val="007B256A"/>
    <w:rsid w:val="007B2AC0"/>
    <w:rsid w:val="007B3B0D"/>
    <w:rsid w:val="007B3C63"/>
    <w:rsid w:val="007B3D88"/>
    <w:rsid w:val="007B3F40"/>
    <w:rsid w:val="007B3FB5"/>
    <w:rsid w:val="007B4472"/>
    <w:rsid w:val="007B4F9E"/>
    <w:rsid w:val="007B5207"/>
    <w:rsid w:val="007B60AD"/>
    <w:rsid w:val="007B61A2"/>
    <w:rsid w:val="007B63D0"/>
    <w:rsid w:val="007B64D7"/>
    <w:rsid w:val="007B70F5"/>
    <w:rsid w:val="007B75B5"/>
    <w:rsid w:val="007B7A42"/>
    <w:rsid w:val="007C0D98"/>
    <w:rsid w:val="007C1046"/>
    <w:rsid w:val="007C1344"/>
    <w:rsid w:val="007C1AA8"/>
    <w:rsid w:val="007C1EAF"/>
    <w:rsid w:val="007C1F28"/>
    <w:rsid w:val="007C21F6"/>
    <w:rsid w:val="007C283C"/>
    <w:rsid w:val="007C2979"/>
    <w:rsid w:val="007C29A6"/>
    <w:rsid w:val="007C3487"/>
    <w:rsid w:val="007C42BD"/>
    <w:rsid w:val="007C4746"/>
    <w:rsid w:val="007C4847"/>
    <w:rsid w:val="007C4925"/>
    <w:rsid w:val="007C49D0"/>
    <w:rsid w:val="007C4B40"/>
    <w:rsid w:val="007C5AF5"/>
    <w:rsid w:val="007C5C53"/>
    <w:rsid w:val="007C5DDB"/>
    <w:rsid w:val="007C5E52"/>
    <w:rsid w:val="007C67E7"/>
    <w:rsid w:val="007C69CA"/>
    <w:rsid w:val="007C6AD4"/>
    <w:rsid w:val="007C75B2"/>
    <w:rsid w:val="007C75C5"/>
    <w:rsid w:val="007C7AE4"/>
    <w:rsid w:val="007D0078"/>
    <w:rsid w:val="007D00B1"/>
    <w:rsid w:val="007D03CD"/>
    <w:rsid w:val="007D0C60"/>
    <w:rsid w:val="007D12E0"/>
    <w:rsid w:val="007D14D4"/>
    <w:rsid w:val="007D1843"/>
    <w:rsid w:val="007D1D4C"/>
    <w:rsid w:val="007D1F5E"/>
    <w:rsid w:val="007D2005"/>
    <w:rsid w:val="007D226B"/>
    <w:rsid w:val="007D230D"/>
    <w:rsid w:val="007D2A26"/>
    <w:rsid w:val="007D34CA"/>
    <w:rsid w:val="007D4352"/>
    <w:rsid w:val="007D4583"/>
    <w:rsid w:val="007D4B29"/>
    <w:rsid w:val="007D512D"/>
    <w:rsid w:val="007D5635"/>
    <w:rsid w:val="007D58DA"/>
    <w:rsid w:val="007D5933"/>
    <w:rsid w:val="007D631D"/>
    <w:rsid w:val="007D6718"/>
    <w:rsid w:val="007D6D8F"/>
    <w:rsid w:val="007D6FB4"/>
    <w:rsid w:val="007D725B"/>
    <w:rsid w:val="007D7277"/>
    <w:rsid w:val="007D7E80"/>
    <w:rsid w:val="007E0377"/>
    <w:rsid w:val="007E0417"/>
    <w:rsid w:val="007E09AB"/>
    <w:rsid w:val="007E0C4B"/>
    <w:rsid w:val="007E1CFD"/>
    <w:rsid w:val="007E2AD3"/>
    <w:rsid w:val="007E2ADD"/>
    <w:rsid w:val="007E2FAB"/>
    <w:rsid w:val="007E36BC"/>
    <w:rsid w:val="007E3B6B"/>
    <w:rsid w:val="007E4923"/>
    <w:rsid w:val="007E4B2A"/>
    <w:rsid w:val="007E4DF4"/>
    <w:rsid w:val="007E505A"/>
    <w:rsid w:val="007E51DA"/>
    <w:rsid w:val="007E55AA"/>
    <w:rsid w:val="007E5749"/>
    <w:rsid w:val="007E58D8"/>
    <w:rsid w:val="007E58F8"/>
    <w:rsid w:val="007E5E34"/>
    <w:rsid w:val="007E5F11"/>
    <w:rsid w:val="007E6215"/>
    <w:rsid w:val="007E65EB"/>
    <w:rsid w:val="007E6A5E"/>
    <w:rsid w:val="007E6CA1"/>
    <w:rsid w:val="007E71FC"/>
    <w:rsid w:val="007E785E"/>
    <w:rsid w:val="007E7B1D"/>
    <w:rsid w:val="007F11D5"/>
    <w:rsid w:val="007F14CD"/>
    <w:rsid w:val="007F151F"/>
    <w:rsid w:val="007F1769"/>
    <w:rsid w:val="007F1802"/>
    <w:rsid w:val="007F1D52"/>
    <w:rsid w:val="007F1DF8"/>
    <w:rsid w:val="007F2042"/>
    <w:rsid w:val="007F30BF"/>
    <w:rsid w:val="007F32BE"/>
    <w:rsid w:val="007F334A"/>
    <w:rsid w:val="007F33D7"/>
    <w:rsid w:val="007F3487"/>
    <w:rsid w:val="007F36F6"/>
    <w:rsid w:val="007F382B"/>
    <w:rsid w:val="007F3993"/>
    <w:rsid w:val="007F3A9E"/>
    <w:rsid w:val="007F3B85"/>
    <w:rsid w:val="007F3FEC"/>
    <w:rsid w:val="007F5265"/>
    <w:rsid w:val="007F56CB"/>
    <w:rsid w:val="007F575D"/>
    <w:rsid w:val="007F5CCA"/>
    <w:rsid w:val="007F6756"/>
    <w:rsid w:val="007F6C30"/>
    <w:rsid w:val="007F6E90"/>
    <w:rsid w:val="007F6F0F"/>
    <w:rsid w:val="007F7090"/>
    <w:rsid w:val="007F7221"/>
    <w:rsid w:val="0080022B"/>
    <w:rsid w:val="008003A1"/>
    <w:rsid w:val="00800514"/>
    <w:rsid w:val="008008D6"/>
    <w:rsid w:val="00800D29"/>
    <w:rsid w:val="00800DBB"/>
    <w:rsid w:val="0080158D"/>
    <w:rsid w:val="00801590"/>
    <w:rsid w:val="00801A16"/>
    <w:rsid w:val="008027B0"/>
    <w:rsid w:val="00802DC4"/>
    <w:rsid w:val="00802DF7"/>
    <w:rsid w:val="00802E94"/>
    <w:rsid w:val="008033E5"/>
    <w:rsid w:val="00803722"/>
    <w:rsid w:val="00803774"/>
    <w:rsid w:val="00803996"/>
    <w:rsid w:val="00803BA0"/>
    <w:rsid w:val="00803EAA"/>
    <w:rsid w:val="00803EE6"/>
    <w:rsid w:val="00804286"/>
    <w:rsid w:val="00804315"/>
    <w:rsid w:val="00804AB0"/>
    <w:rsid w:val="00804C20"/>
    <w:rsid w:val="00804E9B"/>
    <w:rsid w:val="0080500A"/>
    <w:rsid w:val="008051A0"/>
    <w:rsid w:val="0080531F"/>
    <w:rsid w:val="008059EC"/>
    <w:rsid w:val="00805E11"/>
    <w:rsid w:val="00805F80"/>
    <w:rsid w:val="008060AE"/>
    <w:rsid w:val="008064F5"/>
    <w:rsid w:val="00806E78"/>
    <w:rsid w:val="00806EDD"/>
    <w:rsid w:val="0080714B"/>
    <w:rsid w:val="00807657"/>
    <w:rsid w:val="008076E2"/>
    <w:rsid w:val="00807B4F"/>
    <w:rsid w:val="00807D47"/>
    <w:rsid w:val="00810027"/>
    <w:rsid w:val="0081007C"/>
    <w:rsid w:val="0081033C"/>
    <w:rsid w:val="008107B9"/>
    <w:rsid w:val="00810A0C"/>
    <w:rsid w:val="00810DD7"/>
    <w:rsid w:val="0081194C"/>
    <w:rsid w:val="00811BED"/>
    <w:rsid w:val="00812EE1"/>
    <w:rsid w:val="00812F33"/>
    <w:rsid w:val="00813878"/>
    <w:rsid w:val="00813DCF"/>
    <w:rsid w:val="00814437"/>
    <w:rsid w:val="008152E8"/>
    <w:rsid w:val="00815395"/>
    <w:rsid w:val="0081571A"/>
    <w:rsid w:val="00815B90"/>
    <w:rsid w:val="00816B33"/>
    <w:rsid w:val="00816E7E"/>
    <w:rsid w:val="008177E6"/>
    <w:rsid w:val="00817F19"/>
    <w:rsid w:val="00817FA6"/>
    <w:rsid w:val="0082093E"/>
    <w:rsid w:val="00820AD0"/>
    <w:rsid w:val="00820B8F"/>
    <w:rsid w:val="00820BF3"/>
    <w:rsid w:val="0082112C"/>
    <w:rsid w:val="00821409"/>
    <w:rsid w:val="00821A0B"/>
    <w:rsid w:val="00821BFE"/>
    <w:rsid w:val="00822FB1"/>
    <w:rsid w:val="00823582"/>
    <w:rsid w:val="008235C0"/>
    <w:rsid w:val="00823CEB"/>
    <w:rsid w:val="0082412A"/>
    <w:rsid w:val="00824A8F"/>
    <w:rsid w:val="00824DD0"/>
    <w:rsid w:val="00824E67"/>
    <w:rsid w:val="00825674"/>
    <w:rsid w:val="008258A6"/>
    <w:rsid w:val="00826186"/>
    <w:rsid w:val="008261AE"/>
    <w:rsid w:val="00826E3A"/>
    <w:rsid w:val="00827658"/>
    <w:rsid w:val="00827693"/>
    <w:rsid w:val="008279DE"/>
    <w:rsid w:val="00827CCA"/>
    <w:rsid w:val="00827EC1"/>
    <w:rsid w:val="008300FC"/>
    <w:rsid w:val="008309A2"/>
    <w:rsid w:val="00830AA2"/>
    <w:rsid w:val="00830D11"/>
    <w:rsid w:val="00831F87"/>
    <w:rsid w:val="008325E7"/>
    <w:rsid w:val="008326C9"/>
    <w:rsid w:val="00832C67"/>
    <w:rsid w:val="00832D8B"/>
    <w:rsid w:val="00832E56"/>
    <w:rsid w:val="00832F45"/>
    <w:rsid w:val="00833263"/>
    <w:rsid w:val="00833293"/>
    <w:rsid w:val="00833721"/>
    <w:rsid w:val="00833B8C"/>
    <w:rsid w:val="00834C78"/>
    <w:rsid w:val="00834D23"/>
    <w:rsid w:val="00834DF1"/>
    <w:rsid w:val="00834FCC"/>
    <w:rsid w:val="0083556F"/>
    <w:rsid w:val="00835586"/>
    <w:rsid w:val="00835958"/>
    <w:rsid w:val="00835ED2"/>
    <w:rsid w:val="00835F10"/>
    <w:rsid w:val="008360CB"/>
    <w:rsid w:val="008362D4"/>
    <w:rsid w:val="00836638"/>
    <w:rsid w:val="00836965"/>
    <w:rsid w:val="00836A59"/>
    <w:rsid w:val="00837A3E"/>
    <w:rsid w:val="008402BA"/>
    <w:rsid w:val="0084038C"/>
    <w:rsid w:val="00840B49"/>
    <w:rsid w:val="0084154B"/>
    <w:rsid w:val="00842047"/>
    <w:rsid w:val="008426F1"/>
    <w:rsid w:val="00842B9A"/>
    <w:rsid w:val="00842DB4"/>
    <w:rsid w:val="0084305C"/>
    <w:rsid w:val="00843B53"/>
    <w:rsid w:val="00843C66"/>
    <w:rsid w:val="00843EC5"/>
    <w:rsid w:val="00844317"/>
    <w:rsid w:val="00844410"/>
    <w:rsid w:val="00845160"/>
    <w:rsid w:val="00845344"/>
    <w:rsid w:val="008453FD"/>
    <w:rsid w:val="00845A03"/>
    <w:rsid w:val="00845EE5"/>
    <w:rsid w:val="00845F71"/>
    <w:rsid w:val="008461BF"/>
    <w:rsid w:val="00847344"/>
    <w:rsid w:val="0084769C"/>
    <w:rsid w:val="0084780E"/>
    <w:rsid w:val="00847BFB"/>
    <w:rsid w:val="0085052C"/>
    <w:rsid w:val="0085095B"/>
    <w:rsid w:val="00850C2E"/>
    <w:rsid w:val="00851049"/>
    <w:rsid w:val="00851A5F"/>
    <w:rsid w:val="00851CBD"/>
    <w:rsid w:val="00851F92"/>
    <w:rsid w:val="00852162"/>
    <w:rsid w:val="008527E6"/>
    <w:rsid w:val="008529D0"/>
    <w:rsid w:val="00852AF2"/>
    <w:rsid w:val="00852B9A"/>
    <w:rsid w:val="00852EBF"/>
    <w:rsid w:val="00853034"/>
    <w:rsid w:val="00853415"/>
    <w:rsid w:val="0085376D"/>
    <w:rsid w:val="00853B48"/>
    <w:rsid w:val="008540B5"/>
    <w:rsid w:val="00854546"/>
    <w:rsid w:val="00854662"/>
    <w:rsid w:val="008546CE"/>
    <w:rsid w:val="0085472B"/>
    <w:rsid w:val="00854BED"/>
    <w:rsid w:val="008559F8"/>
    <w:rsid w:val="00855B64"/>
    <w:rsid w:val="00855E7B"/>
    <w:rsid w:val="008569B8"/>
    <w:rsid w:val="00856B4A"/>
    <w:rsid w:val="00856EC9"/>
    <w:rsid w:val="00856F36"/>
    <w:rsid w:val="00856F74"/>
    <w:rsid w:val="008570F4"/>
    <w:rsid w:val="00857568"/>
    <w:rsid w:val="008579BB"/>
    <w:rsid w:val="00857A78"/>
    <w:rsid w:val="00857CD8"/>
    <w:rsid w:val="00860285"/>
    <w:rsid w:val="00860C44"/>
    <w:rsid w:val="008614A8"/>
    <w:rsid w:val="00862114"/>
    <w:rsid w:val="0086287E"/>
    <w:rsid w:val="00862EAD"/>
    <w:rsid w:val="00862F0B"/>
    <w:rsid w:val="00862FA8"/>
    <w:rsid w:val="0086309D"/>
    <w:rsid w:val="00863704"/>
    <w:rsid w:val="00863854"/>
    <w:rsid w:val="00863959"/>
    <w:rsid w:val="00863C5A"/>
    <w:rsid w:val="00863E97"/>
    <w:rsid w:val="00863FEA"/>
    <w:rsid w:val="00864081"/>
    <w:rsid w:val="0086476C"/>
    <w:rsid w:val="00864FA6"/>
    <w:rsid w:val="00865423"/>
    <w:rsid w:val="008659C8"/>
    <w:rsid w:val="00866497"/>
    <w:rsid w:val="0086652C"/>
    <w:rsid w:val="00866C3A"/>
    <w:rsid w:val="00866E96"/>
    <w:rsid w:val="0086719C"/>
    <w:rsid w:val="00867C39"/>
    <w:rsid w:val="00867E24"/>
    <w:rsid w:val="0087007A"/>
    <w:rsid w:val="00870563"/>
    <w:rsid w:val="008705B8"/>
    <w:rsid w:val="00870600"/>
    <w:rsid w:val="00870D75"/>
    <w:rsid w:val="00870DDD"/>
    <w:rsid w:val="0087184F"/>
    <w:rsid w:val="00871A3E"/>
    <w:rsid w:val="00872030"/>
    <w:rsid w:val="0087250D"/>
    <w:rsid w:val="00872ABC"/>
    <w:rsid w:val="00872FC6"/>
    <w:rsid w:val="00873026"/>
    <w:rsid w:val="00873534"/>
    <w:rsid w:val="00873CEF"/>
    <w:rsid w:val="00874405"/>
    <w:rsid w:val="00874922"/>
    <w:rsid w:val="00874ABB"/>
    <w:rsid w:val="00874D61"/>
    <w:rsid w:val="008750CB"/>
    <w:rsid w:val="00875304"/>
    <w:rsid w:val="00875888"/>
    <w:rsid w:val="00875DBE"/>
    <w:rsid w:val="00876FC9"/>
    <w:rsid w:val="00877199"/>
    <w:rsid w:val="008771A2"/>
    <w:rsid w:val="00877CF1"/>
    <w:rsid w:val="00877DC8"/>
    <w:rsid w:val="00880256"/>
    <w:rsid w:val="00880F3B"/>
    <w:rsid w:val="00881025"/>
    <w:rsid w:val="00881793"/>
    <w:rsid w:val="00881C8C"/>
    <w:rsid w:val="008820D2"/>
    <w:rsid w:val="00882188"/>
    <w:rsid w:val="00882401"/>
    <w:rsid w:val="00882D98"/>
    <w:rsid w:val="00883416"/>
    <w:rsid w:val="00883462"/>
    <w:rsid w:val="00884D6E"/>
    <w:rsid w:val="0088539A"/>
    <w:rsid w:val="00885401"/>
    <w:rsid w:val="00885406"/>
    <w:rsid w:val="00885473"/>
    <w:rsid w:val="0088550A"/>
    <w:rsid w:val="0088572C"/>
    <w:rsid w:val="00885EC4"/>
    <w:rsid w:val="00885F2F"/>
    <w:rsid w:val="0088633D"/>
    <w:rsid w:val="0088687B"/>
    <w:rsid w:val="00886891"/>
    <w:rsid w:val="0088689B"/>
    <w:rsid w:val="00886A71"/>
    <w:rsid w:val="00886C01"/>
    <w:rsid w:val="00886C4D"/>
    <w:rsid w:val="00886CE5"/>
    <w:rsid w:val="00886F3D"/>
    <w:rsid w:val="00886FB5"/>
    <w:rsid w:val="008872A3"/>
    <w:rsid w:val="00887565"/>
    <w:rsid w:val="00887F74"/>
    <w:rsid w:val="00887F79"/>
    <w:rsid w:val="008903A2"/>
    <w:rsid w:val="008907DA"/>
    <w:rsid w:val="008909CB"/>
    <w:rsid w:val="00890B6E"/>
    <w:rsid w:val="00890DE9"/>
    <w:rsid w:val="00890ED0"/>
    <w:rsid w:val="00891283"/>
    <w:rsid w:val="008915B1"/>
    <w:rsid w:val="00891B71"/>
    <w:rsid w:val="00891C8D"/>
    <w:rsid w:val="00891F50"/>
    <w:rsid w:val="00892136"/>
    <w:rsid w:val="008921B6"/>
    <w:rsid w:val="0089235F"/>
    <w:rsid w:val="00892521"/>
    <w:rsid w:val="00892BB0"/>
    <w:rsid w:val="00892D21"/>
    <w:rsid w:val="00893048"/>
    <w:rsid w:val="008931A5"/>
    <w:rsid w:val="0089332D"/>
    <w:rsid w:val="0089374C"/>
    <w:rsid w:val="00893AE1"/>
    <w:rsid w:val="00893E79"/>
    <w:rsid w:val="00894217"/>
    <w:rsid w:val="0089426C"/>
    <w:rsid w:val="00894282"/>
    <w:rsid w:val="00894339"/>
    <w:rsid w:val="0089476A"/>
    <w:rsid w:val="008949C6"/>
    <w:rsid w:val="0089553F"/>
    <w:rsid w:val="00895C0B"/>
    <w:rsid w:val="00895DBA"/>
    <w:rsid w:val="0089696D"/>
    <w:rsid w:val="00896A29"/>
    <w:rsid w:val="00896A71"/>
    <w:rsid w:val="00896D4F"/>
    <w:rsid w:val="00896F0F"/>
    <w:rsid w:val="008A063D"/>
    <w:rsid w:val="008A077F"/>
    <w:rsid w:val="008A0B08"/>
    <w:rsid w:val="008A0EA4"/>
    <w:rsid w:val="008A2A2B"/>
    <w:rsid w:val="008A306D"/>
    <w:rsid w:val="008A334D"/>
    <w:rsid w:val="008A3971"/>
    <w:rsid w:val="008A3B6C"/>
    <w:rsid w:val="008A401A"/>
    <w:rsid w:val="008A45BA"/>
    <w:rsid w:val="008A45C8"/>
    <w:rsid w:val="008A48EB"/>
    <w:rsid w:val="008A4BD5"/>
    <w:rsid w:val="008A4E6B"/>
    <w:rsid w:val="008A5337"/>
    <w:rsid w:val="008A567A"/>
    <w:rsid w:val="008A6096"/>
    <w:rsid w:val="008A6489"/>
    <w:rsid w:val="008A6C62"/>
    <w:rsid w:val="008A6E49"/>
    <w:rsid w:val="008A6ED8"/>
    <w:rsid w:val="008A70EF"/>
    <w:rsid w:val="008A76EA"/>
    <w:rsid w:val="008A773E"/>
    <w:rsid w:val="008A7FB4"/>
    <w:rsid w:val="008B0048"/>
    <w:rsid w:val="008B029D"/>
    <w:rsid w:val="008B062A"/>
    <w:rsid w:val="008B10E2"/>
    <w:rsid w:val="008B1233"/>
    <w:rsid w:val="008B1EFA"/>
    <w:rsid w:val="008B2052"/>
    <w:rsid w:val="008B2069"/>
    <w:rsid w:val="008B2165"/>
    <w:rsid w:val="008B265B"/>
    <w:rsid w:val="008B2ED0"/>
    <w:rsid w:val="008B3382"/>
    <w:rsid w:val="008B37A8"/>
    <w:rsid w:val="008B3838"/>
    <w:rsid w:val="008B3B9B"/>
    <w:rsid w:val="008B3E12"/>
    <w:rsid w:val="008B3F17"/>
    <w:rsid w:val="008B4051"/>
    <w:rsid w:val="008B4331"/>
    <w:rsid w:val="008B4526"/>
    <w:rsid w:val="008B4672"/>
    <w:rsid w:val="008B4BD6"/>
    <w:rsid w:val="008B50A3"/>
    <w:rsid w:val="008B50B0"/>
    <w:rsid w:val="008B51D6"/>
    <w:rsid w:val="008B52FF"/>
    <w:rsid w:val="008B53CE"/>
    <w:rsid w:val="008B5B19"/>
    <w:rsid w:val="008B5DBB"/>
    <w:rsid w:val="008B60E4"/>
    <w:rsid w:val="008B62E5"/>
    <w:rsid w:val="008B65BB"/>
    <w:rsid w:val="008B6950"/>
    <w:rsid w:val="008B69AF"/>
    <w:rsid w:val="008B6B27"/>
    <w:rsid w:val="008B6C92"/>
    <w:rsid w:val="008C06C3"/>
    <w:rsid w:val="008C0BC6"/>
    <w:rsid w:val="008C0CA4"/>
    <w:rsid w:val="008C0DAB"/>
    <w:rsid w:val="008C0E1F"/>
    <w:rsid w:val="008C15C5"/>
    <w:rsid w:val="008C199D"/>
    <w:rsid w:val="008C1A84"/>
    <w:rsid w:val="008C1F2C"/>
    <w:rsid w:val="008C2A91"/>
    <w:rsid w:val="008C2F3E"/>
    <w:rsid w:val="008C374C"/>
    <w:rsid w:val="008C3862"/>
    <w:rsid w:val="008C3A9F"/>
    <w:rsid w:val="008C3E48"/>
    <w:rsid w:val="008C45D8"/>
    <w:rsid w:val="008C5475"/>
    <w:rsid w:val="008C5823"/>
    <w:rsid w:val="008C60EF"/>
    <w:rsid w:val="008C63A8"/>
    <w:rsid w:val="008C673D"/>
    <w:rsid w:val="008C6BE4"/>
    <w:rsid w:val="008C7323"/>
    <w:rsid w:val="008C74B4"/>
    <w:rsid w:val="008C7747"/>
    <w:rsid w:val="008C7A80"/>
    <w:rsid w:val="008C7CA8"/>
    <w:rsid w:val="008D04D7"/>
    <w:rsid w:val="008D0578"/>
    <w:rsid w:val="008D0A82"/>
    <w:rsid w:val="008D0B98"/>
    <w:rsid w:val="008D0C2A"/>
    <w:rsid w:val="008D105A"/>
    <w:rsid w:val="008D11E0"/>
    <w:rsid w:val="008D156C"/>
    <w:rsid w:val="008D1E6D"/>
    <w:rsid w:val="008D2A4C"/>
    <w:rsid w:val="008D3CEF"/>
    <w:rsid w:val="008D4219"/>
    <w:rsid w:val="008D4568"/>
    <w:rsid w:val="008D4C7A"/>
    <w:rsid w:val="008D4D14"/>
    <w:rsid w:val="008D5146"/>
    <w:rsid w:val="008D518A"/>
    <w:rsid w:val="008D5CB5"/>
    <w:rsid w:val="008D5D5B"/>
    <w:rsid w:val="008D62E8"/>
    <w:rsid w:val="008D6466"/>
    <w:rsid w:val="008D661B"/>
    <w:rsid w:val="008D73D8"/>
    <w:rsid w:val="008E0082"/>
    <w:rsid w:val="008E0220"/>
    <w:rsid w:val="008E067B"/>
    <w:rsid w:val="008E0AB3"/>
    <w:rsid w:val="008E0D93"/>
    <w:rsid w:val="008E0F5E"/>
    <w:rsid w:val="008E10E7"/>
    <w:rsid w:val="008E1635"/>
    <w:rsid w:val="008E2CAA"/>
    <w:rsid w:val="008E3095"/>
    <w:rsid w:val="008E3FF8"/>
    <w:rsid w:val="008E4304"/>
    <w:rsid w:val="008E4A2B"/>
    <w:rsid w:val="008E4C65"/>
    <w:rsid w:val="008E4D64"/>
    <w:rsid w:val="008E5107"/>
    <w:rsid w:val="008E53C3"/>
    <w:rsid w:val="008E54CF"/>
    <w:rsid w:val="008E5F80"/>
    <w:rsid w:val="008E60A4"/>
    <w:rsid w:val="008E69AD"/>
    <w:rsid w:val="008E6A71"/>
    <w:rsid w:val="008E6C9A"/>
    <w:rsid w:val="008E6DF9"/>
    <w:rsid w:val="008E7113"/>
    <w:rsid w:val="008E7200"/>
    <w:rsid w:val="008E7662"/>
    <w:rsid w:val="008E7AF8"/>
    <w:rsid w:val="008E7C5D"/>
    <w:rsid w:val="008E7D63"/>
    <w:rsid w:val="008E7F4E"/>
    <w:rsid w:val="008E7FE5"/>
    <w:rsid w:val="008F00F2"/>
    <w:rsid w:val="008F0203"/>
    <w:rsid w:val="008F0737"/>
    <w:rsid w:val="008F101B"/>
    <w:rsid w:val="008F1DF8"/>
    <w:rsid w:val="008F1F6E"/>
    <w:rsid w:val="008F27E8"/>
    <w:rsid w:val="008F290E"/>
    <w:rsid w:val="008F2FC0"/>
    <w:rsid w:val="008F31F8"/>
    <w:rsid w:val="008F35AB"/>
    <w:rsid w:val="008F3C6A"/>
    <w:rsid w:val="008F3CB6"/>
    <w:rsid w:val="008F4370"/>
    <w:rsid w:val="008F4426"/>
    <w:rsid w:val="008F45A7"/>
    <w:rsid w:val="008F4701"/>
    <w:rsid w:val="008F4987"/>
    <w:rsid w:val="008F4DC2"/>
    <w:rsid w:val="008F4E11"/>
    <w:rsid w:val="008F50E7"/>
    <w:rsid w:val="008F540F"/>
    <w:rsid w:val="008F5872"/>
    <w:rsid w:val="008F590F"/>
    <w:rsid w:val="008F5EA4"/>
    <w:rsid w:val="008F7B76"/>
    <w:rsid w:val="008F7E2C"/>
    <w:rsid w:val="00900D29"/>
    <w:rsid w:val="00901319"/>
    <w:rsid w:val="00902047"/>
    <w:rsid w:val="009028AB"/>
    <w:rsid w:val="00903D08"/>
    <w:rsid w:val="009047B6"/>
    <w:rsid w:val="00904FD5"/>
    <w:rsid w:val="00905298"/>
    <w:rsid w:val="009057B4"/>
    <w:rsid w:val="00905A49"/>
    <w:rsid w:val="00906027"/>
    <w:rsid w:val="00906883"/>
    <w:rsid w:val="0090698B"/>
    <w:rsid w:val="00906B96"/>
    <w:rsid w:val="00906C49"/>
    <w:rsid w:val="00907019"/>
    <w:rsid w:val="00907716"/>
    <w:rsid w:val="009078CC"/>
    <w:rsid w:val="00907D03"/>
    <w:rsid w:val="00907F40"/>
    <w:rsid w:val="00910A29"/>
    <w:rsid w:val="00910D1F"/>
    <w:rsid w:val="00910EFD"/>
    <w:rsid w:val="00911436"/>
    <w:rsid w:val="009115C0"/>
    <w:rsid w:val="0091186F"/>
    <w:rsid w:val="009118CA"/>
    <w:rsid w:val="00911955"/>
    <w:rsid w:val="00911EBD"/>
    <w:rsid w:val="009125DF"/>
    <w:rsid w:val="00913ADF"/>
    <w:rsid w:val="00914047"/>
    <w:rsid w:val="0091414B"/>
    <w:rsid w:val="009142D1"/>
    <w:rsid w:val="00914336"/>
    <w:rsid w:val="009143C4"/>
    <w:rsid w:val="00914C92"/>
    <w:rsid w:val="009150CE"/>
    <w:rsid w:val="009157AA"/>
    <w:rsid w:val="00915A96"/>
    <w:rsid w:val="00915EAD"/>
    <w:rsid w:val="00916074"/>
    <w:rsid w:val="0091647A"/>
    <w:rsid w:val="0091665B"/>
    <w:rsid w:val="00916E9C"/>
    <w:rsid w:val="0091705B"/>
    <w:rsid w:val="009172FA"/>
    <w:rsid w:val="00917800"/>
    <w:rsid w:val="009202FE"/>
    <w:rsid w:val="00920427"/>
    <w:rsid w:val="00920CCC"/>
    <w:rsid w:val="00920D99"/>
    <w:rsid w:val="00920ECE"/>
    <w:rsid w:val="00921389"/>
    <w:rsid w:val="009213A4"/>
    <w:rsid w:val="00921778"/>
    <w:rsid w:val="00921C6E"/>
    <w:rsid w:val="00921EFF"/>
    <w:rsid w:val="0092213B"/>
    <w:rsid w:val="009221B8"/>
    <w:rsid w:val="009228CD"/>
    <w:rsid w:val="009228D8"/>
    <w:rsid w:val="00923291"/>
    <w:rsid w:val="009236BE"/>
    <w:rsid w:val="0092393D"/>
    <w:rsid w:val="00923980"/>
    <w:rsid w:val="00923A4B"/>
    <w:rsid w:val="00923BCE"/>
    <w:rsid w:val="009240A8"/>
    <w:rsid w:val="009243F8"/>
    <w:rsid w:val="00924CD0"/>
    <w:rsid w:val="0092565E"/>
    <w:rsid w:val="00925B03"/>
    <w:rsid w:val="00925D16"/>
    <w:rsid w:val="00925F36"/>
    <w:rsid w:val="00925FB7"/>
    <w:rsid w:val="00926841"/>
    <w:rsid w:val="00926AED"/>
    <w:rsid w:val="00926BE4"/>
    <w:rsid w:val="00927403"/>
    <w:rsid w:val="00927480"/>
    <w:rsid w:val="00927606"/>
    <w:rsid w:val="00927F8A"/>
    <w:rsid w:val="0093018C"/>
    <w:rsid w:val="00930944"/>
    <w:rsid w:val="00930962"/>
    <w:rsid w:val="00930B4B"/>
    <w:rsid w:val="0093125C"/>
    <w:rsid w:val="009314AE"/>
    <w:rsid w:val="00931572"/>
    <w:rsid w:val="0093243E"/>
    <w:rsid w:val="00932769"/>
    <w:rsid w:val="00932C46"/>
    <w:rsid w:val="00932F26"/>
    <w:rsid w:val="00933B6A"/>
    <w:rsid w:val="00933BCB"/>
    <w:rsid w:val="00933D75"/>
    <w:rsid w:val="00933F25"/>
    <w:rsid w:val="009343A0"/>
    <w:rsid w:val="00935A7D"/>
    <w:rsid w:val="00936136"/>
    <w:rsid w:val="009361D0"/>
    <w:rsid w:val="009361DE"/>
    <w:rsid w:val="00936B06"/>
    <w:rsid w:val="00936C27"/>
    <w:rsid w:val="00937062"/>
    <w:rsid w:val="00937296"/>
    <w:rsid w:val="00937409"/>
    <w:rsid w:val="00937795"/>
    <w:rsid w:val="00937B04"/>
    <w:rsid w:val="00937F43"/>
    <w:rsid w:val="0094088D"/>
    <w:rsid w:val="0094097E"/>
    <w:rsid w:val="00940C74"/>
    <w:rsid w:val="00941142"/>
    <w:rsid w:val="009413E8"/>
    <w:rsid w:val="00941D16"/>
    <w:rsid w:val="00942133"/>
    <w:rsid w:val="00942687"/>
    <w:rsid w:val="0094340A"/>
    <w:rsid w:val="009436C9"/>
    <w:rsid w:val="00943900"/>
    <w:rsid w:val="00943AFD"/>
    <w:rsid w:val="00944755"/>
    <w:rsid w:val="00944872"/>
    <w:rsid w:val="00945057"/>
    <w:rsid w:val="00945469"/>
    <w:rsid w:val="00945AE1"/>
    <w:rsid w:val="00945C82"/>
    <w:rsid w:val="0094627B"/>
    <w:rsid w:val="0094632E"/>
    <w:rsid w:val="009466C0"/>
    <w:rsid w:val="009470E3"/>
    <w:rsid w:val="00947587"/>
    <w:rsid w:val="00947C32"/>
    <w:rsid w:val="00947FA0"/>
    <w:rsid w:val="009506B6"/>
    <w:rsid w:val="009508D2"/>
    <w:rsid w:val="00950C44"/>
    <w:rsid w:val="00951369"/>
    <w:rsid w:val="00951471"/>
    <w:rsid w:val="00951C91"/>
    <w:rsid w:val="00951FBE"/>
    <w:rsid w:val="00952528"/>
    <w:rsid w:val="00952BD6"/>
    <w:rsid w:val="00952E25"/>
    <w:rsid w:val="009533AC"/>
    <w:rsid w:val="009534DC"/>
    <w:rsid w:val="00953595"/>
    <w:rsid w:val="0095382A"/>
    <w:rsid w:val="00954440"/>
    <w:rsid w:val="009546E7"/>
    <w:rsid w:val="009547FE"/>
    <w:rsid w:val="00954969"/>
    <w:rsid w:val="00954CE0"/>
    <w:rsid w:val="00954DC9"/>
    <w:rsid w:val="00954F0C"/>
    <w:rsid w:val="00954F6F"/>
    <w:rsid w:val="00955612"/>
    <w:rsid w:val="00955952"/>
    <w:rsid w:val="00955E2D"/>
    <w:rsid w:val="009561A2"/>
    <w:rsid w:val="009569DA"/>
    <w:rsid w:val="00956D20"/>
    <w:rsid w:val="00956F0A"/>
    <w:rsid w:val="00957015"/>
    <w:rsid w:val="0095717C"/>
    <w:rsid w:val="009577B9"/>
    <w:rsid w:val="00957E2B"/>
    <w:rsid w:val="00957E2C"/>
    <w:rsid w:val="00957EB3"/>
    <w:rsid w:val="00957FB4"/>
    <w:rsid w:val="00960295"/>
    <w:rsid w:val="00961528"/>
    <w:rsid w:val="00961B67"/>
    <w:rsid w:val="00961C0E"/>
    <w:rsid w:val="009620F9"/>
    <w:rsid w:val="00962678"/>
    <w:rsid w:val="00962850"/>
    <w:rsid w:val="00962E89"/>
    <w:rsid w:val="00963678"/>
    <w:rsid w:val="00963E4D"/>
    <w:rsid w:val="00963FC0"/>
    <w:rsid w:val="00964C49"/>
    <w:rsid w:val="00964CEB"/>
    <w:rsid w:val="00964EDB"/>
    <w:rsid w:val="0096501C"/>
    <w:rsid w:val="009650C9"/>
    <w:rsid w:val="00965384"/>
    <w:rsid w:val="00965450"/>
    <w:rsid w:val="00965536"/>
    <w:rsid w:val="009655C4"/>
    <w:rsid w:val="00965DBF"/>
    <w:rsid w:val="00966181"/>
    <w:rsid w:val="009668A7"/>
    <w:rsid w:val="00966FD5"/>
    <w:rsid w:val="00967008"/>
    <w:rsid w:val="009670A6"/>
    <w:rsid w:val="009674DD"/>
    <w:rsid w:val="00967ED6"/>
    <w:rsid w:val="00970251"/>
    <w:rsid w:val="00970689"/>
    <w:rsid w:val="0097096D"/>
    <w:rsid w:val="00970A9F"/>
    <w:rsid w:val="00970CB6"/>
    <w:rsid w:val="00970E01"/>
    <w:rsid w:val="00970FA4"/>
    <w:rsid w:val="00971C33"/>
    <w:rsid w:val="00971E78"/>
    <w:rsid w:val="00972897"/>
    <w:rsid w:val="009729B6"/>
    <w:rsid w:val="0097310A"/>
    <w:rsid w:val="009738F7"/>
    <w:rsid w:val="00973A3C"/>
    <w:rsid w:val="00973B92"/>
    <w:rsid w:val="0097414A"/>
    <w:rsid w:val="0097460D"/>
    <w:rsid w:val="00974C36"/>
    <w:rsid w:val="00975087"/>
    <w:rsid w:val="009753CF"/>
    <w:rsid w:val="0097585A"/>
    <w:rsid w:val="00975AEC"/>
    <w:rsid w:val="00975CF8"/>
    <w:rsid w:val="00976017"/>
    <w:rsid w:val="009760A5"/>
    <w:rsid w:val="009764EB"/>
    <w:rsid w:val="009768FB"/>
    <w:rsid w:val="009770FB"/>
    <w:rsid w:val="0097781C"/>
    <w:rsid w:val="009778EA"/>
    <w:rsid w:val="009779D5"/>
    <w:rsid w:val="00977A37"/>
    <w:rsid w:val="00977C33"/>
    <w:rsid w:val="0098070C"/>
    <w:rsid w:val="00980BFC"/>
    <w:rsid w:val="00980EE3"/>
    <w:rsid w:val="00981272"/>
    <w:rsid w:val="0098191A"/>
    <w:rsid w:val="00981958"/>
    <w:rsid w:val="00981BD7"/>
    <w:rsid w:val="009826C2"/>
    <w:rsid w:val="00982F6D"/>
    <w:rsid w:val="009830F9"/>
    <w:rsid w:val="0098337B"/>
    <w:rsid w:val="009835DD"/>
    <w:rsid w:val="00983890"/>
    <w:rsid w:val="00983FBF"/>
    <w:rsid w:val="0098403F"/>
    <w:rsid w:val="009840AF"/>
    <w:rsid w:val="00984218"/>
    <w:rsid w:val="00984400"/>
    <w:rsid w:val="0098462B"/>
    <w:rsid w:val="00984805"/>
    <w:rsid w:val="009852A8"/>
    <w:rsid w:val="009853E0"/>
    <w:rsid w:val="0098563A"/>
    <w:rsid w:val="00985646"/>
    <w:rsid w:val="00985849"/>
    <w:rsid w:val="00985B1C"/>
    <w:rsid w:val="009863A8"/>
    <w:rsid w:val="00986754"/>
    <w:rsid w:val="009909C5"/>
    <w:rsid w:val="00990D57"/>
    <w:rsid w:val="00990E88"/>
    <w:rsid w:val="009916B0"/>
    <w:rsid w:val="00991A89"/>
    <w:rsid w:val="00991F0D"/>
    <w:rsid w:val="009920F0"/>
    <w:rsid w:val="0099212D"/>
    <w:rsid w:val="00992153"/>
    <w:rsid w:val="009924B5"/>
    <w:rsid w:val="00992A59"/>
    <w:rsid w:val="00992CEC"/>
    <w:rsid w:val="00992DFB"/>
    <w:rsid w:val="009930C2"/>
    <w:rsid w:val="00993739"/>
    <w:rsid w:val="00993A4B"/>
    <w:rsid w:val="00993B81"/>
    <w:rsid w:val="00993BBF"/>
    <w:rsid w:val="00994A96"/>
    <w:rsid w:val="0099519E"/>
    <w:rsid w:val="00995AAF"/>
    <w:rsid w:val="009960AF"/>
    <w:rsid w:val="0099642D"/>
    <w:rsid w:val="0099661A"/>
    <w:rsid w:val="009966D6"/>
    <w:rsid w:val="00996A39"/>
    <w:rsid w:val="00996CB6"/>
    <w:rsid w:val="00996EFD"/>
    <w:rsid w:val="0099792D"/>
    <w:rsid w:val="009979D8"/>
    <w:rsid w:val="009A0AA4"/>
    <w:rsid w:val="009A0CBD"/>
    <w:rsid w:val="009A0D87"/>
    <w:rsid w:val="009A0F54"/>
    <w:rsid w:val="009A10A0"/>
    <w:rsid w:val="009A139A"/>
    <w:rsid w:val="009A1807"/>
    <w:rsid w:val="009A19C5"/>
    <w:rsid w:val="009A1F78"/>
    <w:rsid w:val="009A21FE"/>
    <w:rsid w:val="009A232C"/>
    <w:rsid w:val="009A26EE"/>
    <w:rsid w:val="009A27AF"/>
    <w:rsid w:val="009A2D28"/>
    <w:rsid w:val="009A2F53"/>
    <w:rsid w:val="009A3215"/>
    <w:rsid w:val="009A34E2"/>
    <w:rsid w:val="009A35A4"/>
    <w:rsid w:val="009A37A9"/>
    <w:rsid w:val="009A4220"/>
    <w:rsid w:val="009A4434"/>
    <w:rsid w:val="009A468D"/>
    <w:rsid w:val="009A4AED"/>
    <w:rsid w:val="009A521F"/>
    <w:rsid w:val="009A554E"/>
    <w:rsid w:val="009A5E4A"/>
    <w:rsid w:val="009A6328"/>
    <w:rsid w:val="009A6776"/>
    <w:rsid w:val="009A68AB"/>
    <w:rsid w:val="009A6C91"/>
    <w:rsid w:val="009A6EF4"/>
    <w:rsid w:val="009A74E2"/>
    <w:rsid w:val="009A76BE"/>
    <w:rsid w:val="009A7B21"/>
    <w:rsid w:val="009B00B0"/>
    <w:rsid w:val="009B00FB"/>
    <w:rsid w:val="009B0204"/>
    <w:rsid w:val="009B0667"/>
    <w:rsid w:val="009B0899"/>
    <w:rsid w:val="009B0C95"/>
    <w:rsid w:val="009B1870"/>
    <w:rsid w:val="009B19D4"/>
    <w:rsid w:val="009B1C00"/>
    <w:rsid w:val="009B1DAA"/>
    <w:rsid w:val="009B1F29"/>
    <w:rsid w:val="009B2036"/>
    <w:rsid w:val="009B20D4"/>
    <w:rsid w:val="009B2C9B"/>
    <w:rsid w:val="009B2D6E"/>
    <w:rsid w:val="009B2D97"/>
    <w:rsid w:val="009B2E23"/>
    <w:rsid w:val="009B344A"/>
    <w:rsid w:val="009B3B6D"/>
    <w:rsid w:val="009B3BEB"/>
    <w:rsid w:val="009B3DC9"/>
    <w:rsid w:val="009B3ED7"/>
    <w:rsid w:val="009B46E3"/>
    <w:rsid w:val="009B4991"/>
    <w:rsid w:val="009B4B9B"/>
    <w:rsid w:val="009B4E00"/>
    <w:rsid w:val="009B5851"/>
    <w:rsid w:val="009B5B0F"/>
    <w:rsid w:val="009B5D37"/>
    <w:rsid w:val="009B601E"/>
    <w:rsid w:val="009B629F"/>
    <w:rsid w:val="009B6635"/>
    <w:rsid w:val="009B6770"/>
    <w:rsid w:val="009B691B"/>
    <w:rsid w:val="009B78A2"/>
    <w:rsid w:val="009B7AA9"/>
    <w:rsid w:val="009C0233"/>
    <w:rsid w:val="009C0459"/>
    <w:rsid w:val="009C0507"/>
    <w:rsid w:val="009C0940"/>
    <w:rsid w:val="009C0E0D"/>
    <w:rsid w:val="009C103B"/>
    <w:rsid w:val="009C1434"/>
    <w:rsid w:val="009C143B"/>
    <w:rsid w:val="009C1470"/>
    <w:rsid w:val="009C17BE"/>
    <w:rsid w:val="009C2242"/>
    <w:rsid w:val="009C28E4"/>
    <w:rsid w:val="009C30BB"/>
    <w:rsid w:val="009C3726"/>
    <w:rsid w:val="009C3858"/>
    <w:rsid w:val="009C3AA2"/>
    <w:rsid w:val="009C4113"/>
    <w:rsid w:val="009C4CF6"/>
    <w:rsid w:val="009C4E60"/>
    <w:rsid w:val="009C510C"/>
    <w:rsid w:val="009C51C7"/>
    <w:rsid w:val="009C52E0"/>
    <w:rsid w:val="009C5569"/>
    <w:rsid w:val="009C559D"/>
    <w:rsid w:val="009C594E"/>
    <w:rsid w:val="009C6123"/>
    <w:rsid w:val="009C621B"/>
    <w:rsid w:val="009C72C5"/>
    <w:rsid w:val="009C73D1"/>
    <w:rsid w:val="009C7A92"/>
    <w:rsid w:val="009C7FFA"/>
    <w:rsid w:val="009D034C"/>
    <w:rsid w:val="009D04F8"/>
    <w:rsid w:val="009D07BC"/>
    <w:rsid w:val="009D0A09"/>
    <w:rsid w:val="009D0ABA"/>
    <w:rsid w:val="009D2AF4"/>
    <w:rsid w:val="009D31A6"/>
    <w:rsid w:val="009D3A93"/>
    <w:rsid w:val="009D3EA2"/>
    <w:rsid w:val="009D48E0"/>
    <w:rsid w:val="009D4948"/>
    <w:rsid w:val="009D575A"/>
    <w:rsid w:val="009D593A"/>
    <w:rsid w:val="009D5B20"/>
    <w:rsid w:val="009D62FB"/>
    <w:rsid w:val="009D66FE"/>
    <w:rsid w:val="009D6804"/>
    <w:rsid w:val="009D6A89"/>
    <w:rsid w:val="009D6D88"/>
    <w:rsid w:val="009E03D7"/>
    <w:rsid w:val="009E05A4"/>
    <w:rsid w:val="009E0DBD"/>
    <w:rsid w:val="009E1183"/>
    <w:rsid w:val="009E1687"/>
    <w:rsid w:val="009E1839"/>
    <w:rsid w:val="009E1A8B"/>
    <w:rsid w:val="009E1E22"/>
    <w:rsid w:val="009E1FEE"/>
    <w:rsid w:val="009E21C8"/>
    <w:rsid w:val="009E251B"/>
    <w:rsid w:val="009E2569"/>
    <w:rsid w:val="009E26C7"/>
    <w:rsid w:val="009E2742"/>
    <w:rsid w:val="009E2784"/>
    <w:rsid w:val="009E2C88"/>
    <w:rsid w:val="009E2FD3"/>
    <w:rsid w:val="009E3667"/>
    <w:rsid w:val="009E3B72"/>
    <w:rsid w:val="009E439D"/>
    <w:rsid w:val="009E4A16"/>
    <w:rsid w:val="009E5520"/>
    <w:rsid w:val="009E63DE"/>
    <w:rsid w:val="009E64E1"/>
    <w:rsid w:val="009E6F91"/>
    <w:rsid w:val="009E70BC"/>
    <w:rsid w:val="009E7751"/>
    <w:rsid w:val="009F04BC"/>
    <w:rsid w:val="009F1147"/>
    <w:rsid w:val="009F185D"/>
    <w:rsid w:val="009F194B"/>
    <w:rsid w:val="009F1C8D"/>
    <w:rsid w:val="009F2108"/>
    <w:rsid w:val="009F2277"/>
    <w:rsid w:val="009F37B5"/>
    <w:rsid w:val="009F4045"/>
    <w:rsid w:val="009F41BB"/>
    <w:rsid w:val="009F505B"/>
    <w:rsid w:val="009F508D"/>
    <w:rsid w:val="009F51C7"/>
    <w:rsid w:val="009F62A9"/>
    <w:rsid w:val="009F6376"/>
    <w:rsid w:val="009F659A"/>
    <w:rsid w:val="009F6713"/>
    <w:rsid w:val="009F7355"/>
    <w:rsid w:val="00A002B6"/>
    <w:rsid w:val="00A0036C"/>
    <w:rsid w:val="00A006B4"/>
    <w:rsid w:val="00A00B25"/>
    <w:rsid w:val="00A00F6E"/>
    <w:rsid w:val="00A0109E"/>
    <w:rsid w:val="00A0139A"/>
    <w:rsid w:val="00A0257A"/>
    <w:rsid w:val="00A02C5D"/>
    <w:rsid w:val="00A02DB1"/>
    <w:rsid w:val="00A02DC3"/>
    <w:rsid w:val="00A03035"/>
    <w:rsid w:val="00A030A1"/>
    <w:rsid w:val="00A036B0"/>
    <w:rsid w:val="00A03752"/>
    <w:rsid w:val="00A03CCC"/>
    <w:rsid w:val="00A03EB3"/>
    <w:rsid w:val="00A03F38"/>
    <w:rsid w:val="00A04039"/>
    <w:rsid w:val="00A0435E"/>
    <w:rsid w:val="00A045EA"/>
    <w:rsid w:val="00A048A5"/>
    <w:rsid w:val="00A049A6"/>
    <w:rsid w:val="00A05A7E"/>
    <w:rsid w:val="00A05B2E"/>
    <w:rsid w:val="00A05BC7"/>
    <w:rsid w:val="00A067A9"/>
    <w:rsid w:val="00A06881"/>
    <w:rsid w:val="00A06CB4"/>
    <w:rsid w:val="00A06E6A"/>
    <w:rsid w:val="00A07347"/>
    <w:rsid w:val="00A07AA1"/>
    <w:rsid w:val="00A1004F"/>
    <w:rsid w:val="00A10575"/>
    <w:rsid w:val="00A106B0"/>
    <w:rsid w:val="00A1080D"/>
    <w:rsid w:val="00A11053"/>
    <w:rsid w:val="00A1165E"/>
    <w:rsid w:val="00A1176B"/>
    <w:rsid w:val="00A11827"/>
    <w:rsid w:val="00A118F5"/>
    <w:rsid w:val="00A11B49"/>
    <w:rsid w:val="00A11DB7"/>
    <w:rsid w:val="00A123B8"/>
    <w:rsid w:val="00A12536"/>
    <w:rsid w:val="00A125EA"/>
    <w:rsid w:val="00A12A65"/>
    <w:rsid w:val="00A12D4A"/>
    <w:rsid w:val="00A131D3"/>
    <w:rsid w:val="00A1329D"/>
    <w:rsid w:val="00A13515"/>
    <w:rsid w:val="00A1367E"/>
    <w:rsid w:val="00A1413F"/>
    <w:rsid w:val="00A14318"/>
    <w:rsid w:val="00A1481F"/>
    <w:rsid w:val="00A14F4D"/>
    <w:rsid w:val="00A15018"/>
    <w:rsid w:val="00A159D1"/>
    <w:rsid w:val="00A16217"/>
    <w:rsid w:val="00A168AA"/>
    <w:rsid w:val="00A16AC1"/>
    <w:rsid w:val="00A16CF4"/>
    <w:rsid w:val="00A170CA"/>
    <w:rsid w:val="00A17858"/>
    <w:rsid w:val="00A17C2C"/>
    <w:rsid w:val="00A203F4"/>
    <w:rsid w:val="00A21604"/>
    <w:rsid w:val="00A218CC"/>
    <w:rsid w:val="00A22192"/>
    <w:rsid w:val="00A22C9F"/>
    <w:rsid w:val="00A233C3"/>
    <w:rsid w:val="00A234B9"/>
    <w:rsid w:val="00A2359C"/>
    <w:rsid w:val="00A235A8"/>
    <w:rsid w:val="00A23978"/>
    <w:rsid w:val="00A23D7A"/>
    <w:rsid w:val="00A2411B"/>
    <w:rsid w:val="00A2452D"/>
    <w:rsid w:val="00A249B6"/>
    <w:rsid w:val="00A24C92"/>
    <w:rsid w:val="00A254DA"/>
    <w:rsid w:val="00A2583F"/>
    <w:rsid w:val="00A25D2A"/>
    <w:rsid w:val="00A25F2E"/>
    <w:rsid w:val="00A25F42"/>
    <w:rsid w:val="00A265CB"/>
    <w:rsid w:val="00A265F4"/>
    <w:rsid w:val="00A26A0D"/>
    <w:rsid w:val="00A26B7D"/>
    <w:rsid w:val="00A27302"/>
    <w:rsid w:val="00A27305"/>
    <w:rsid w:val="00A27BCA"/>
    <w:rsid w:val="00A27E7F"/>
    <w:rsid w:val="00A30AF6"/>
    <w:rsid w:val="00A313C0"/>
    <w:rsid w:val="00A31AFE"/>
    <w:rsid w:val="00A31E2E"/>
    <w:rsid w:val="00A320E8"/>
    <w:rsid w:val="00A321D8"/>
    <w:rsid w:val="00A32450"/>
    <w:rsid w:val="00A32820"/>
    <w:rsid w:val="00A331EF"/>
    <w:rsid w:val="00A33340"/>
    <w:rsid w:val="00A337AE"/>
    <w:rsid w:val="00A33961"/>
    <w:rsid w:val="00A345EC"/>
    <w:rsid w:val="00A34716"/>
    <w:rsid w:val="00A347EE"/>
    <w:rsid w:val="00A34833"/>
    <w:rsid w:val="00A34A6D"/>
    <w:rsid w:val="00A34A9A"/>
    <w:rsid w:val="00A34ABC"/>
    <w:rsid w:val="00A34E26"/>
    <w:rsid w:val="00A362BC"/>
    <w:rsid w:val="00A36644"/>
    <w:rsid w:val="00A36C8D"/>
    <w:rsid w:val="00A36F81"/>
    <w:rsid w:val="00A37A86"/>
    <w:rsid w:val="00A37D06"/>
    <w:rsid w:val="00A37D92"/>
    <w:rsid w:val="00A4049D"/>
    <w:rsid w:val="00A40715"/>
    <w:rsid w:val="00A40887"/>
    <w:rsid w:val="00A408B7"/>
    <w:rsid w:val="00A40AE7"/>
    <w:rsid w:val="00A40C20"/>
    <w:rsid w:val="00A40C3F"/>
    <w:rsid w:val="00A40C7E"/>
    <w:rsid w:val="00A40CC6"/>
    <w:rsid w:val="00A411BA"/>
    <w:rsid w:val="00A412FB"/>
    <w:rsid w:val="00A419FE"/>
    <w:rsid w:val="00A41BE7"/>
    <w:rsid w:val="00A4277F"/>
    <w:rsid w:val="00A427BF"/>
    <w:rsid w:val="00A42D3E"/>
    <w:rsid w:val="00A4316A"/>
    <w:rsid w:val="00A434D2"/>
    <w:rsid w:val="00A43632"/>
    <w:rsid w:val="00A43964"/>
    <w:rsid w:val="00A43B33"/>
    <w:rsid w:val="00A43D00"/>
    <w:rsid w:val="00A44904"/>
    <w:rsid w:val="00A44BE3"/>
    <w:rsid w:val="00A450B3"/>
    <w:rsid w:val="00A45468"/>
    <w:rsid w:val="00A45B02"/>
    <w:rsid w:val="00A45DF7"/>
    <w:rsid w:val="00A46350"/>
    <w:rsid w:val="00A46774"/>
    <w:rsid w:val="00A469CE"/>
    <w:rsid w:val="00A46B97"/>
    <w:rsid w:val="00A46BF4"/>
    <w:rsid w:val="00A4722A"/>
    <w:rsid w:val="00A47A49"/>
    <w:rsid w:val="00A47DA9"/>
    <w:rsid w:val="00A47E9A"/>
    <w:rsid w:val="00A50028"/>
    <w:rsid w:val="00A505E8"/>
    <w:rsid w:val="00A5082C"/>
    <w:rsid w:val="00A50FF5"/>
    <w:rsid w:val="00A51063"/>
    <w:rsid w:val="00A511A6"/>
    <w:rsid w:val="00A5174A"/>
    <w:rsid w:val="00A518FB"/>
    <w:rsid w:val="00A51B90"/>
    <w:rsid w:val="00A5255D"/>
    <w:rsid w:val="00A52580"/>
    <w:rsid w:val="00A52773"/>
    <w:rsid w:val="00A528BA"/>
    <w:rsid w:val="00A52D4B"/>
    <w:rsid w:val="00A52E3C"/>
    <w:rsid w:val="00A52F79"/>
    <w:rsid w:val="00A533A9"/>
    <w:rsid w:val="00A5344B"/>
    <w:rsid w:val="00A53604"/>
    <w:rsid w:val="00A53632"/>
    <w:rsid w:val="00A53999"/>
    <w:rsid w:val="00A5420E"/>
    <w:rsid w:val="00A54545"/>
    <w:rsid w:val="00A547E4"/>
    <w:rsid w:val="00A54F49"/>
    <w:rsid w:val="00A55113"/>
    <w:rsid w:val="00A55511"/>
    <w:rsid w:val="00A557D6"/>
    <w:rsid w:val="00A55A0D"/>
    <w:rsid w:val="00A55B20"/>
    <w:rsid w:val="00A55C4A"/>
    <w:rsid w:val="00A55E5A"/>
    <w:rsid w:val="00A56106"/>
    <w:rsid w:val="00A56276"/>
    <w:rsid w:val="00A56338"/>
    <w:rsid w:val="00A563C3"/>
    <w:rsid w:val="00A566D5"/>
    <w:rsid w:val="00A56786"/>
    <w:rsid w:val="00A5678D"/>
    <w:rsid w:val="00A569FB"/>
    <w:rsid w:val="00A5750E"/>
    <w:rsid w:val="00A5755D"/>
    <w:rsid w:val="00A57949"/>
    <w:rsid w:val="00A579AB"/>
    <w:rsid w:val="00A604D8"/>
    <w:rsid w:val="00A611D5"/>
    <w:rsid w:val="00A61221"/>
    <w:rsid w:val="00A61570"/>
    <w:rsid w:val="00A61B49"/>
    <w:rsid w:val="00A61EF2"/>
    <w:rsid w:val="00A6227E"/>
    <w:rsid w:val="00A624A2"/>
    <w:rsid w:val="00A6279D"/>
    <w:rsid w:val="00A62953"/>
    <w:rsid w:val="00A635B3"/>
    <w:rsid w:val="00A63798"/>
    <w:rsid w:val="00A63A7C"/>
    <w:rsid w:val="00A63B4C"/>
    <w:rsid w:val="00A63F73"/>
    <w:rsid w:val="00A6418C"/>
    <w:rsid w:val="00A6447F"/>
    <w:rsid w:val="00A646B4"/>
    <w:rsid w:val="00A646BE"/>
    <w:rsid w:val="00A646DF"/>
    <w:rsid w:val="00A648C8"/>
    <w:rsid w:val="00A64AF8"/>
    <w:rsid w:val="00A64E2A"/>
    <w:rsid w:val="00A65C8B"/>
    <w:rsid w:val="00A664D8"/>
    <w:rsid w:val="00A66F02"/>
    <w:rsid w:val="00A67263"/>
    <w:rsid w:val="00A67892"/>
    <w:rsid w:val="00A67A32"/>
    <w:rsid w:val="00A70731"/>
    <w:rsid w:val="00A70933"/>
    <w:rsid w:val="00A71201"/>
    <w:rsid w:val="00A715C2"/>
    <w:rsid w:val="00A717FA"/>
    <w:rsid w:val="00A71824"/>
    <w:rsid w:val="00A719D8"/>
    <w:rsid w:val="00A71B08"/>
    <w:rsid w:val="00A71B37"/>
    <w:rsid w:val="00A72185"/>
    <w:rsid w:val="00A72485"/>
    <w:rsid w:val="00A7261B"/>
    <w:rsid w:val="00A7267C"/>
    <w:rsid w:val="00A72737"/>
    <w:rsid w:val="00A734CF"/>
    <w:rsid w:val="00A73620"/>
    <w:rsid w:val="00A73DB2"/>
    <w:rsid w:val="00A73DC6"/>
    <w:rsid w:val="00A73DCE"/>
    <w:rsid w:val="00A73E00"/>
    <w:rsid w:val="00A73F0B"/>
    <w:rsid w:val="00A73F33"/>
    <w:rsid w:val="00A73FCC"/>
    <w:rsid w:val="00A74089"/>
    <w:rsid w:val="00A74223"/>
    <w:rsid w:val="00A744E3"/>
    <w:rsid w:val="00A747A9"/>
    <w:rsid w:val="00A74F55"/>
    <w:rsid w:val="00A75935"/>
    <w:rsid w:val="00A75E21"/>
    <w:rsid w:val="00A76639"/>
    <w:rsid w:val="00A766B0"/>
    <w:rsid w:val="00A7691D"/>
    <w:rsid w:val="00A769E7"/>
    <w:rsid w:val="00A7703C"/>
    <w:rsid w:val="00A7798E"/>
    <w:rsid w:val="00A77C03"/>
    <w:rsid w:val="00A80071"/>
    <w:rsid w:val="00A80437"/>
    <w:rsid w:val="00A804B8"/>
    <w:rsid w:val="00A80544"/>
    <w:rsid w:val="00A809BB"/>
    <w:rsid w:val="00A80A2A"/>
    <w:rsid w:val="00A80D59"/>
    <w:rsid w:val="00A812EE"/>
    <w:rsid w:val="00A813BB"/>
    <w:rsid w:val="00A817F0"/>
    <w:rsid w:val="00A83518"/>
    <w:rsid w:val="00A8353C"/>
    <w:rsid w:val="00A83762"/>
    <w:rsid w:val="00A8382A"/>
    <w:rsid w:val="00A83925"/>
    <w:rsid w:val="00A83F2E"/>
    <w:rsid w:val="00A84036"/>
    <w:rsid w:val="00A84A4F"/>
    <w:rsid w:val="00A85064"/>
    <w:rsid w:val="00A853CA"/>
    <w:rsid w:val="00A8541E"/>
    <w:rsid w:val="00A85A20"/>
    <w:rsid w:val="00A861D6"/>
    <w:rsid w:val="00A864A1"/>
    <w:rsid w:val="00A865CE"/>
    <w:rsid w:val="00A867F8"/>
    <w:rsid w:val="00A86C7B"/>
    <w:rsid w:val="00A86F41"/>
    <w:rsid w:val="00A8714C"/>
    <w:rsid w:val="00A871C5"/>
    <w:rsid w:val="00A87462"/>
    <w:rsid w:val="00A874BB"/>
    <w:rsid w:val="00A87C86"/>
    <w:rsid w:val="00A87F0F"/>
    <w:rsid w:val="00A90341"/>
    <w:rsid w:val="00A903CD"/>
    <w:rsid w:val="00A9043D"/>
    <w:rsid w:val="00A906D7"/>
    <w:rsid w:val="00A908CC"/>
    <w:rsid w:val="00A91553"/>
    <w:rsid w:val="00A9159C"/>
    <w:rsid w:val="00A927E4"/>
    <w:rsid w:val="00A92A42"/>
    <w:rsid w:val="00A92BD5"/>
    <w:rsid w:val="00A92DC3"/>
    <w:rsid w:val="00A92FFF"/>
    <w:rsid w:val="00A93BEB"/>
    <w:rsid w:val="00A93D36"/>
    <w:rsid w:val="00A94407"/>
    <w:rsid w:val="00A945DA"/>
    <w:rsid w:val="00A95298"/>
    <w:rsid w:val="00A955BA"/>
    <w:rsid w:val="00A95DCC"/>
    <w:rsid w:val="00A9600E"/>
    <w:rsid w:val="00A96197"/>
    <w:rsid w:val="00A96762"/>
    <w:rsid w:val="00A96937"/>
    <w:rsid w:val="00A96AB6"/>
    <w:rsid w:val="00A96CDE"/>
    <w:rsid w:val="00A96CF5"/>
    <w:rsid w:val="00A97104"/>
    <w:rsid w:val="00A97F53"/>
    <w:rsid w:val="00AA09EC"/>
    <w:rsid w:val="00AA2147"/>
    <w:rsid w:val="00AA268A"/>
    <w:rsid w:val="00AA2AD2"/>
    <w:rsid w:val="00AA2B09"/>
    <w:rsid w:val="00AA2C30"/>
    <w:rsid w:val="00AA2EE9"/>
    <w:rsid w:val="00AA2F39"/>
    <w:rsid w:val="00AA310D"/>
    <w:rsid w:val="00AA31D3"/>
    <w:rsid w:val="00AA3488"/>
    <w:rsid w:val="00AA4661"/>
    <w:rsid w:val="00AA4B19"/>
    <w:rsid w:val="00AA5477"/>
    <w:rsid w:val="00AA64D5"/>
    <w:rsid w:val="00AA6CCB"/>
    <w:rsid w:val="00AA71C0"/>
    <w:rsid w:val="00AA75B7"/>
    <w:rsid w:val="00AA77AB"/>
    <w:rsid w:val="00AA7806"/>
    <w:rsid w:val="00AA7A24"/>
    <w:rsid w:val="00AB0419"/>
    <w:rsid w:val="00AB08E0"/>
    <w:rsid w:val="00AB18D1"/>
    <w:rsid w:val="00AB25AE"/>
    <w:rsid w:val="00AB275F"/>
    <w:rsid w:val="00AB2838"/>
    <w:rsid w:val="00AB2B5E"/>
    <w:rsid w:val="00AB2D74"/>
    <w:rsid w:val="00AB3137"/>
    <w:rsid w:val="00AB322D"/>
    <w:rsid w:val="00AB386B"/>
    <w:rsid w:val="00AB39EF"/>
    <w:rsid w:val="00AB3D17"/>
    <w:rsid w:val="00AB417E"/>
    <w:rsid w:val="00AB4259"/>
    <w:rsid w:val="00AB4564"/>
    <w:rsid w:val="00AB471A"/>
    <w:rsid w:val="00AB487E"/>
    <w:rsid w:val="00AB4ADB"/>
    <w:rsid w:val="00AB4DAD"/>
    <w:rsid w:val="00AB542A"/>
    <w:rsid w:val="00AB5775"/>
    <w:rsid w:val="00AB5A80"/>
    <w:rsid w:val="00AB5B9E"/>
    <w:rsid w:val="00AB6124"/>
    <w:rsid w:val="00AB6150"/>
    <w:rsid w:val="00AB67EB"/>
    <w:rsid w:val="00AB6A0D"/>
    <w:rsid w:val="00AB6AF1"/>
    <w:rsid w:val="00AB6C39"/>
    <w:rsid w:val="00AB6E50"/>
    <w:rsid w:val="00AB74EA"/>
    <w:rsid w:val="00AB777E"/>
    <w:rsid w:val="00AB779D"/>
    <w:rsid w:val="00AC04B0"/>
    <w:rsid w:val="00AC05D5"/>
    <w:rsid w:val="00AC0858"/>
    <w:rsid w:val="00AC136E"/>
    <w:rsid w:val="00AC1702"/>
    <w:rsid w:val="00AC197A"/>
    <w:rsid w:val="00AC1AD2"/>
    <w:rsid w:val="00AC1BCD"/>
    <w:rsid w:val="00AC1C17"/>
    <w:rsid w:val="00AC2460"/>
    <w:rsid w:val="00AC24F2"/>
    <w:rsid w:val="00AC26A4"/>
    <w:rsid w:val="00AC293F"/>
    <w:rsid w:val="00AC2F46"/>
    <w:rsid w:val="00AC32D9"/>
    <w:rsid w:val="00AC3748"/>
    <w:rsid w:val="00AC3841"/>
    <w:rsid w:val="00AC42F2"/>
    <w:rsid w:val="00AC442D"/>
    <w:rsid w:val="00AC446F"/>
    <w:rsid w:val="00AC4801"/>
    <w:rsid w:val="00AC4BA4"/>
    <w:rsid w:val="00AC51E0"/>
    <w:rsid w:val="00AC53A8"/>
    <w:rsid w:val="00AC66EA"/>
    <w:rsid w:val="00AC6837"/>
    <w:rsid w:val="00AC6AAB"/>
    <w:rsid w:val="00AC6BFC"/>
    <w:rsid w:val="00AC736E"/>
    <w:rsid w:val="00AC7747"/>
    <w:rsid w:val="00AC7892"/>
    <w:rsid w:val="00AC79EB"/>
    <w:rsid w:val="00AD038E"/>
    <w:rsid w:val="00AD088C"/>
    <w:rsid w:val="00AD0893"/>
    <w:rsid w:val="00AD10B1"/>
    <w:rsid w:val="00AD11B7"/>
    <w:rsid w:val="00AD1245"/>
    <w:rsid w:val="00AD1371"/>
    <w:rsid w:val="00AD15E7"/>
    <w:rsid w:val="00AD24DE"/>
    <w:rsid w:val="00AD2759"/>
    <w:rsid w:val="00AD2C95"/>
    <w:rsid w:val="00AD3371"/>
    <w:rsid w:val="00AD339B"/>
    <w:rsid w:val="00AD374A"/>
    <w:rsid w:val="00AD381F"/>
    <w:rsid w:val="00AD385F"/>
    <w:rsid w:val="00AD462A"/>
    <w:rsid w:val="00AD4708"/>
    <w:rsid w:val="00AD476C"/>
    <w:rsid w:val="00AD4818"/>
    <w:rsid w:val="00AD4888"/>
    <w:rsid w:val="00AD4C52"/>
    <w:rsid w:val="00AD518B"/>
    <w:rsid w:val="00AD604B"/>
    <w:rsid w:val="00AD6096"/>
    <w:rsid w:val="00AD60A8"/>
    <w:rsid w:val="00AD625D"/>
    <w:rsid w:val="00AD6282"/>
    <w:rsid w:val="00AD64C3"/>
    <w:rsid w:val="00AD660D"/>
    <w:rsid w:val="00AD781B"/>
    <w:rsid w:val="00AD7DEB"/>
    <w:rsid w:val="00AE02E5"/>
    <w:rsid w:val="00AE045A"/>
    <w:rsid w:val="00AE04C3"/>
    <w:rsid w:val="00AE0AF0"/>
    <w:rsid w:val="00AE0E6C"/>
    <w:rsid w:val="00AE15ED"/>
    <w:rsid w:val="00AE1870"/>
    <w:rsid w:val="00AE1D2B"/>
    <w:rsid w:val="00AE2188"/>
    <w:rsid w:val="00AE2490"/>
    <w:rsid w:val="00AE2515"/>
    <w:rsid w:val="00AE2D2F"/>
    <w:rsid w:val="00AE3438"/>
    <w:rsid w:val="00AE370E"/>
    <w:rsid w:val="00AE37EC"/>
    <w:rsid w:val="00AE38AD"/>
    <w:rsid w:val="00AE4249"/>
    <w:rsid w:val="00AE428F"/>
    <w:rsid w:val="00AE42F4"/>
    <w:rsid w:val="00AE543A"/>
    <w:rsid w:val="00AE6452"/>
    <w:rsid w:val="00AE6916"/>
    <w:rsid w:val="00AE6935"/>
    <w:rsid w:val="00AE6B01"/>
    <w:rsid w:val="00AE6B0C"/>
    <w:rsid w:val="00AE752C"/>
    <w:rsid w:val="00AE7CF0"/>
    <w:rsid w:val="00AF0347"/>
    <w:rsid w:val="00AF08A3"/>
    <w:rsid w:val="00AF0DEB"/>
    <w:rsid w:val="00AF107C"/>
    <w:rsid w:val="00AF1CA5"/>
    <w:rsid w:val="00AF1CB0"/>
    <w:rsid w:val="00AF1F69"/>
    <w:rsid w:val="00AF23A1"/>
    <w:rsid w:val="00AF271D"/>
    <w:rsid w:val="00AF286A"/>
    <w:rsid w:val="00AF299A"/>
    <w:rsid w:val="00AF2DCC"/>
    <w:rsid w:val="00AF2E7F"/>
    <w:rsid w:val="00AF325C"/>
    <w:rsid w:val="00AF33A3"/>
    <w:rsid w:val="00AF36D2"/>
    <w:rsid w:val="00AF3A34"/>
    <w:rsid w:val="00AF3CF1"/>
    <w:rsid w:val="00AF3FFF"/>
    <w:rsid w:val="00AF4D38"/>
    <w:rsid w:val="00AF5070"/>
    <w:rsid w:val="00AF5EB1"/>
    <w:rsid w:val="00AF6887"/>
    <w:rsid w:val="00AF68BD"/>
    <w:rsid w:val="00AF6A5E"/>
    <w:rsid w:val="00AF6C80"/>
    <w:rsid w:val="00AF7265"/>
    <w:rsid w:val="00AF752A"/>
    <w:rsid w:val="00AF7784"/>
    <w:rsid w:val="00AF7EFE"/>
    <w:rsid w:val="00B0027C"/>
    <w:rsid w:val="00B00AF6"/>
    <w:rsid w:val="00B01541"/>
    <w:rsid w:val="00B02889"/>
    <w:rsid w:val="00B02C63"/>
    <w:rsid w:val="00B02E2F"/>
    <w:rsid w:val="00B03011"/>
    <w:rsid w:val="00B030DB"/>
    <w:rsid w:val="00B0335B"/>
    <w:rsid w:val="00B036C2"/>
    <w:rsid w:val="00B0378E"/>
    <w:rsid w:val="00B03B6F"/>
    <w:rsid w:val="00B03BD4"/>
    <w:rsid w:val="00B03EEA"/>
    <w:rsid w:val="00B0452A"/>
    <w:rsid w:val="00B04693"/>
    <w:rsid w:val="00B047F1"/>
    <w:rsid w:val="00B04AC9"/>
    <w:rsid w:val="00B04F19"/>
    <w:rsid w:val="00B04FAA"/>
    <w:rsid w:val="00B05186"/>
    <w:rsid w:val="00B05713"/>
    <w:rsid w:val="00B05D0C"/>
    <w:rsid w:val="00B05D1E"/>
    <w:rsid w:val="00B06008"/>
    <w:rsid w:val="00B068CE"/>
    <w:rsid w:val="00B06930"/>
    <w:rsid w:val="00B06B42"/>
    <w:rsid w:val="00B073CE"/>
    <w:rsid w:val="00B074C3"/>
    <w:rsid w:val="00B078D7"/>
    <w:rsid w:val="00B07BC5"/>
    <w:rsid w:val="00B101A1"/>
    <w:rsid w:val="00B1020A"/>
    <w:rsid w:val="00B11283"/>
    <w:rsid w:val="00B1179D"/>
    <w:rsid w:val="00B1239C"/>
    <w:rsid w:val="00B127EB"/>
    <w:rsid w:val="00B12806"/>
    <w:rsid w:val="00B129CB"/>
    <w:rsid w:val="00B12EC8"/>
    <w:rsid w:val="00B13740"/>
    <w:rsid w:val="00B13810"/>
    <w:rsid w:val="00B13D60"/>
    <w:rsid w:val="00B144CF"/>
    <w:rsid w:val="00B147C5"/>
    <w:rsid w:val="00B148D0"/>
    <w:rsid w:val="00B1505D"/>
    <w:rsid w:val="00B150AE"/>
    <w:rsid w:val="00B151D1"/>
    <w:rsid w:val="00B15E71"/>
    <w:rsid w:val="00B1646D"/>
    <w:rsid w:val="00B168BE"/>
    <w:rsid w:val="00B169CA"/>
    <w:rsid w:val="00B16FF6"/>
    <w:rsid w:val="00B176AB"/>
    <w:rsid w:val="00B1794A"/>
    <w:rsid w:val="00B17CD4"/>
    <w:rsid w:val="00B17D7F"/>
    <w:rsid w:val="00B17E2B"/>
    <w:rsid w:val="00B201F6"/>
    <w:rsid w:val="00B2041C"/>
    <w:rsid w:val="00B208A7"/>
    <w:rsid w:val="00B20FE4"/>
    <w:rsid w:val="00B21ADF"/>
    <w:rsid w:val="00B21B45"/>
    <w:rsid w:val="00B21BEB"/>
    <w:rsid w:val="00B221F6"/>
    <w:rsid w:val="00B22B06"/>
    <w:rsid w:val="00B22F1B"/>
    <w:rsid w:val="00B23B53"/>
    <w:rsid w:val="00B23E31"/>
    <w:rsid w:val="00B243D4"/>
    <w:rsid w:val="00B24C48"/>
    <w:rsid w:val="00B24D43"/>
    <w:rsid w:val="00B253AA"/>
    <w:rsid w:val="00B25D30"/>
    <w:rsid w:val="00B26143"/>
    <w:rsid w:val="00B2650A"/>
    <w:rsid w:val="00B27107"/>
    <w:rsid w:val="00B2756A"/>
    <w:rsid w:val="00B27B50"/>
    <w:rsid w:val="00B27E31"/>
    <w:rsid w:val="00B27EF7"/>
    <w:rsid w:val="00B30508"/>
    <w:rsid w:val="00B3067F"/>
    <w:rsid w:val="00B308FA"/>
    <w:rsid w:val="00B309B8"/>
    <w:rsid w:val="00B31456"/>
    <w:rsid w:val="00B31774"/>
    <w:rsid w:val="00B317C1"/>
    <w:rsid w:val="00B31A5F"/>
    <w:rsid w:val="00B31F66"/>
    <w:rsid w:val="00B3224B"/>
    <w:rsid w:val="00B322C7"/>
    <w:rsid w:val="00B32389"/>
    <w:rsid w:val="00B325AA"/>
    <w:rsid w:val="00B326E0"/>
    <w:rsid w:val="00B3271F"/>
    <w:rsid w:val="00B32CD9"/>
    <w:rsid w:val="00B32F11"/>
    <w:rsid w:val="00B333EC"/>
    <w:rsid w:val="00B33411"/>
    <w:rsid w:val="00B3387D"/>
    <w:rsid w:val="00B33C53"/>
    <w:rsid w:val="00B33FA0"/>
    <w:rsid w:val="00B340E1"/>
    <w:rsid w:val="00B34244"/>
    <w:rsid w:val="00B34440"/>
    <w:rsid w:val="00B3458A"/>
    <w:rsid w:val="00B34682"/>
    <w:rsid w:val="00B346CF"/>
    <w:rsid w:val="00B34E0E"/>
    <w:rsid w:val="00B355A4"/>
    <w:rsid w:val="00B35BFF"/>
    <w:rsid w:val="00B35C58"/>
    <w:rsid w:val="00B35E3B"/>
    <w:rsid w:val="00B35F31"/>
    <w:rsid w:val="00B36957"/>
    <w:rsid w:val="00B371D5"/>
    <w:rsid w:val="00B37721"/>
    <w:rsid w:val="00B37829"/>
    <w:rsid w:val="00B37913"/>
    <w:rsid w:val="00B379A9"/>
    <w:rsid w:val="00B40297"/>
    <w:rsid w:val="00B40732"/>
    <w:rsid w:val="00B416C1"/>
    <w:rsid w:val="00B417F7"/>
    <w:rsid w:val="00B4261D"/>
    <w:rsid w:val="00B42E31"/>
    <w:rsid w:val="00B43139"/>
    <w:rsid w:val="00B43EE4"/>
    <w:rsid w:val="00B44291"/>
    <w:rsid w:val="00B447FA"/>
    <w:rsid w:val="00B44A25"/>
    <w:rsid w:val="00B44EDE"/>
    <w:rsid w:val="00B451E4"/>
    <w:rsid w:val="00B456AA"/>
    <w:rsid w:val="00B45770"/>
    <w:rsid w:val="00B45D7C"/>
    <w:rsid w:val="00B45F4B"/>
    <w:rsid w:val="00B462FD"/>
    <w:rsid w:val="00B46D9E"/>
    <w:rsid w:val="00B473F2"/>
    <w:rsid w:val="00B4753B"/>
    <w:rsid w:val="00B47895"/>
    <w:rsid w:val="00B47918"/>
    <w:rsid w:val="00B47D7F"/>
    <w:rsid w:val="00B47DEE"/>
    <w:rsid w:val="00B50B80"/>
    <w:rsid w:val="00B50DBE"/>
    <w:rsid w:val="00B50E77"/>
    <w:rsid w:val="00B5179A"/>
    <w:rsid w:val="00B51C10"/>
    <w:rsid w:val="00B51F69"/>
    <w:rsid w:val="00B530E2"/>
    <w:rsid w:val="00B5336B"/>
    <w:rsid w:val="00B540C1"/>
    <w:rsid w:val="00B54283"/>
    <w:rsid w:val="00B543AF"/>
    <w:rsid w:val="00B54410"/>
    <w:rsid w:val="00B5445C"/>
    <w:rsid w:val="00B547A4"/>
    <w:rsid w:val="00B5504E"/>
    <w:rsid w:val="00B55080"/>
    <w:rsid w:val="00B554E4"/>
    <w:rsid w:val="00B55D96"/>
    <w:rsid w:val="00B55F39"/>
    <w:rsid w:val="00B564A4"/>
    <w:rsid w:val="00B569A1"/>
    <w:rsid w:val="00B56AED"/>
    <w:rsid w:val="00B57483"/>
    <w:rsid w:val="00B600DD"/>
    <w:rsid w:val="00B60111"/>
    <w:rsid w:val="00B60965"/>
    <w:rsid w:val="00B60B10"/>
    <w:rsid w:val="00B61316"/>
    <w:rsid w:val="00B62397"/>
    <w:rsid w:val="00B62B55"/>
    <w:rsid w:val="00B62E1C"/>
    <w:rsid w:val="00B62F05"/>
    <w:rsid w:val="00B6305A"/>
    <w:rsid w:val="00B642DD"/>
    <w:rsid w:val="00B643E6"/>
    <w:rsid w:val="00B64F1E"/>
    <w:rsid w:val="00B65170"/>
    <w:rsid w:val="00B660FD"/>
    <w:rsid w:val="00B66405"/>
    <w:rsid w:val="00B6786E"/>
    <w:rsid w:val="00B67E92"/>
    <w:rsid w:val="00B7027D"/>
    <w:rsid w:val="00B706AD"/>
    <w:rsid w:val="00B707C2"/>
    <w:rsid w:val="00B70B32"/>
    <w:rsid w:val="00B70CB3"/>
    <w:rsid w:val="00B717AF"/>
    <w:rsid w:val="00B71826"/>
    <w:rsid w:val="00B72CCF"/>
    <w:rsid w:val="00B72F4B"/>
    <w:rsid w:val="00B734E9"/>
    <w:rsid w:val="00B73A41"/>
    <w:rsid w:val="00B74066"/>
    <w:rsid w:val="00B742C8"/>
    <w:rsid w:val="00B7485A"/>
    <w:rsid w:val="00B7518B"/>
    <w:rsid w:val="00B755E8"/>
    <w:rsid w:val="00B756B9"/>
    <w:rsid w:val="00B759AF"/>
    <w:rsid w:val="00B759E5"/>
    <w:rsid w:val="00B759F3"/>
    <w:rsid w:val="00B75A8F"/>
    <w:rsid w:val="00B76190"/>
    <w:rsid w:val="00B765F4"/>
    <w:rsid w:val="00B76887"/>
    <w:rsid w:val="00B76EB7"/>
    <w:rsid w:val="00B779F5"/>
    <w:rsid w:val="00B77A65"/>
    <w:rsid w:val="00B8057D"/>
    <w:rsid w:val="00B80D70"/>
    <w:rsid w:val="00B80ED8"/>
    <w:rsid w:val="00B80F50"/>
    <w:rsid w:val="00B810CD"/>
    <w:rsid w:val="00B82072"/>
    <w:rsid w:val="00B823C1"/>
    <w:rsid w:val="00B827D3"/>
    <w:rsid w:val="00B83695"/>
    <w:rsid w:val="00B83D9C"/>
    <w:rsid w:val="00B83FCB"/>
    <w:rsid w:val="00B8406F"/>
    <w:rsid w:val="00B84762"/>
    <w:rsid w:val="00B84A51"/>
    <w:rsid w:val="00B850B0"/>
    <w:rsid w:val="00B85329"/>
    <w:rsid w:val="00B857EB"/>
    <w:rsid w:val="00B857EC"/>
    <w:rsid w:val="00B8586B"/>
    <w:rsid w:val="00B85BD6"/>
    <w:rsid w:val="00B85C28"/>
    <w:rsid w:val="00B85D27"/>
    <w:rsid w:val="00B86536"/>
    <w:rsid w:val="00B869E6"/>
    <w:rsid w:val="00B86B6F"/>
    <w:rsid w:val="00B87013"/>
    <w:rsid w:val="00B87079"/>
    <w:rsid w:val="00B87ADA"/>
    <w:rsid w:val="00B87D58"/>
    <w:rsid w:val="00B87E6E"/>
    <w:rsid w:val="00B87EF0"/>
    <w:rsid w:val="00B90168"/>
    <w:rsid w:val="00B9038F"/>
    <w:rsid w:val="00B9039B"/>
    <w:rsid w:val="00B90C73"/>
    <w:rsid w:val="00B90DFF"/>
    <w:rsid w:val="00B90E1B"/>
    <w:rsid w:val="00B912CE"/>
    <w:rsid w:val="00B9136E"/>
    <w:rsid w:val="00B913D2"/>
    <w:rsid w:val="00B9160D"/>
    <w:rsid w:val="00B91802"/>
    <w:rsid w:val="00B926AE"/>
    <w:rsid w:val="00B928C7"/>
    <w:rsid w:val="00B92A93"/>
    <w:rsid w:val="00B9339D"/>
    <w:rsid w:val="00B93544"/>
    <w:rsid w:val="00B93918"/>
    <w:rsid w:val="00B93BB3"/>
    <w:rsid w:val="00B9516E"/>
    <w:rsid w:val="00B95327"/>
    <w:rsid w:val="00B95691"/>
    <w:rsid w:val="00B95A0B"/>
    <w:rsid w:val="00B964E1"/>
    <w:rsid w:val="00B96726"/>
    <w:rsid w:val="00B9688B"/>
    <w:rsid w:val="00B96D8A"/>
    <w:rsid w:val="00B97461"/>
    <w:rsid w:val="00B97849"/>
    <w:rsid w:val="00BA0258"/>
    <w:rsid w:val="00BA1EA4"/>
    <w:rsid w:val="00BA1ED4"/>
    <w:rsid w:val="00BA24D7"/>
    <w:rsid w:val="00BA354E"/>
    <w:rsid w:val="00BA404A"/>
    <w:rsid w:val="00BA4268"/>
    <w:rsid w:val="00BA4854"/>
    <w:rsid w:val="00BA4ABC"/>
    <w:rsid w:val="00BA4B78"/>
    <w:rsid w:val="00BA4F27"/>
    <w:rsid w:val="00BA54DB"/>
    <w:rsid w:val="00BA5CD4"/>
    <w:rsid w:val="00BA624D"/>
    <w:rsid w:val="00BA62CE"/>
    <w:rsid w:val="00BA6945"/>
    <w:rsid w:val="00BA6DE3"/>
    <w:rsid w:val="00BA6F27"/>
    <w:rsid w:val="00BA6F45"/>
    <w:rsid w:val="00BA6FEE"/>
    <w:rsid w:val="00BA7114"/>
    <w:rsid w:val="00BA7242"/>
    <w:rsid w:val="00BA7720"/>
    <w:rsid w:val="00BA7C0E"/>
    <w:rsid w:val="00BA7F6B"/>
    <w:rsid w:val="00BB0CE5"/>
    <w:rsid w:val="00BB0EBD"/>
    <w:rsid w:val="00BB1148"/>
    <w:rsid w:val="00BB119E"/>
    <w:rsid w:val="00BB155C"/>
    <w:rsid w:val="00BB197B"/>
    <w:rsid w:val="00BB1DA3"/>
    <w:rsid w:val="00BB1E36"/>
    <w:rsid w:val="00BB1F1F"/>
    <w:rsid w:val="00BB2C9C"/>
    <w:rsid w:val="00BB2E02"/>
    <w:rsid w:val="00BB2FA5"/>
    <w:rsid w:val="00BB3188"/>
    <w:rsid w:val="00BB319E"/>
    <w:rsid w:val="00BB3654"/>
    <w:rsid w:val="00BB3697"/>
    <w:rsid w:val="00BB424F"/>
    <w:rsid w:val="00BB4524"/>
    <w:rsid w:val="00BB4C6B"/>
    <w:rsid w:val="00BB4CB4"/>
    <w:rsid w:val="00BB4D65"/>
    <w:rsid w:val="00BB4F52"/>
    <w:rsid w:val="00BB532B"/>
    <w:rsid w:val="00BB5397"/>
    <w:rsid w:val="00BB6037"/>
    <w:rsid w:val="00BB60A0"/>
    <w:rsid w:val="00BB6358"/>
    <w:rsid w:val="00BB67CB"/>
    <w:rsid w:val="00BB6F04"/>
    <w:rsid w:val="00BB71C3"/>
    <w:rsid w:val="00BB7378"/>
    <w:rsid w:val="00BB786D"/>
    <w:rsid w:val="00BC0499"/>
    <w:rsid w:val="00BC092B"/>
    <w:rsid w:val="00BC0AB3"/>
    <w:rsid w:val="00BC0C1A"/>
    <w:rsid w:val="00BC0C96"/>
    <w:rsid w:val="00BC0DA1"/>
    <w:rsid w:val="00BC1108"/>
    <w:rsid w:val="00BC1C4E"/>
    <w:rsid w:val="00BC1CF4"/>
    <w:rsid w:val="00BC22EA"/>
    <w:rsid w:val="00BC2899"/>
    <w:rsid w:val="00BC3A1E"/>
    <w:rsid w:val="00BC3E83"/>
    <w:rsid w:val="00BC4337"/>
    <w:rsid w:val="00BC4705"/>
    <w:rsid w:val="00BC487B"/>
    <w:rsid w:val="00BC4E7B"/>
    <w:rsid w:val="00BC5011"/>
    <w:rsid w:val="00BC5293"/>
    <w:rsid w:val="00BC5C1E"/>
    <w:rsid w:val="00BC5DEC"/>
    <w:rsid w:val="00BC7469"/>
    <w:rsid w:val="00BC769C"/>
    <w:rsid w:val="00BC77FA"/>
    <w:rsid w:val="00BC7A01"/>
    <w:rsid w:val="00BC7B4B"/>
    <w:rsid w:val="00BD0451"/>
    <w:rsid w:val="00BD0FAD"/>
    <w:rsid w:val="00BD10DF"/>
    <w:rsid w:val="00BD11A8"/>
    <w:rsid w:val="00BD14D1"/>
    <w:rsid w:val="00BD18F5"/>
    <w:rsid w:val="00BD1935"/>
    <w:rsid w:val="00BD1E31"/>
    <w:rsid w:val="00BD28A9"/>
    <w:rsid w:val="00BD2926"/>
    <w:rsid w:val="00BD2D43"/>
    <w:rsid w:val="00BD2E10"/>
    <w:rsid w:val="00BD2F14"/>
    <w:rsid w:val="00BD376A"/>
    <w:rsid w:val="00BD3A7E"/>
    <w:rsid w:val="00BD3DD3"/>
    <w:rsid w:val="00BD40EC"/>
    <w:rsid w:val="00BD41D2"/>
    <w:rsid w:val="00BD44AD"/>
    <w:rsid w:val="00BD460E"/>
    <w:rsid w:val="00BD498D"/>
    <w:rsid w:val="00BD5478"/>
    <w:rsid w:val="00BD5B1E"/>
    <w:rsid w:val="00BD5B37"/>
    <w:rsid w:val="00BD5FF9"/>
    <w:rsid w:val="00BD6230"/>
    <w:rsid w:val="00BD66F6"/>
    <w:rsid w:val="00BD7071"/>
    <w:rsid w:val="00BD791D"/>
    <w:rsid w:val="00BD7BDB"/>
    <w:rsid w:val="00BE0663"/>
    <w:rsid w:val="00BE06EB"/>
    <w:rsid w:val="00BE0887"/>
    <w:rsid w:val="00BE0A8A"/>
    <w:rsid w:val="00BE11C0"/>
    <w:rsid w:val="00BE1441"/>
    <w:rsid w:val="00BE18AF"/>
    <w:rsid w:val="00BE1B5E"/>
    <w:rsid w:val="00BE1BA4"/>
    <w:rsid w:val="00BE21A7"/>
    <w:rsid w:val="00BE2665"/>
    <w:rsid w:val="00BE2D61"/>
    <w:rsid w:val="00BE2E82"/>
    <w:rsid w:val="00BE3AD2"/>
    <w:rsid w:val="00BE3C58"/>
    <w:rsid w:val="00BE4038"/>
    <w:rsid w:val="00BE40A3"/>
    <w:rsid w:val="00BE48EA"/>
    <w:rsid w:val="00BE4B40"/>
    <w:rsid w:val="00BE4FE9"/>
    <w:rsid w:val="00BE5322"/>
    <w:rsid w:val="00BE5477"/>
    <w:rsid w:val="00BE54DB"/>
    <w:rsid w:val="00BE5E65"/>
    <w:rsid w:val="00BE6644"/>
    <w:rsid w:val="00BE6763"/>
    <w:rsid w:val="00BE6CFD"/>
    <w:rsid w:val="00BE6D3D"/>
    <w:rsid w:val="00BE70C4"/>
    <w:rsid w:val="00BE732A"/>
    <w:rsid w:val="00BE7870"/>
    <w:rsid w:val="00BE7FB2"/>
    <w:rsid w:val="00BF0561"/>
    <w:rsid w:val="00BF08CD"/>
    <w:rsid w:val="00BF16E0"/>
    <w:rsid w:val="00BF1735"/>
    <w:rsid w:val="00BF1FAA"/>
    <w:rsid w:val="00BF274B"/>
    <w:rsid w:val="00BF3A36"/>
    <w:rsid w:val="00BF3B11"/>
    <w:rsid w:val="00BF3E35"/>
    <w:rsid w:val="00BF4419"/>
    <w:rsid w:val="00BF458E"/>
    <w:rsid w:val="00BF47D2"/>
    <w:rsid w:val="00BF4C1C"/>
    <w:rsid w:val="00BF4F96"/>
    <w:rsid w:val="00BF50C8"/>
    <w:rsid w:val="00BF55A7"/>
    <w:rsid w:val="00BF5647"/>
    <w:rsid w:val="00BF58C6"/>
    <w:rsid w:val="00BF60EF"/>
    <w:rsid w:val="00BF62A7"/>
    <w:rsid w:val="00BF62FC"/>
    <w:rsid w:val="00BF7016"/>
    <w:rsid w:val="00BF72EA"/>
    <w:rsid w:val="00BF76C3"/>
    <w:rsid w:val="00BF79C3"/>
    <w:rsid w:val="00BF7BBA"/>
    <w:rsid w:val="00BF7DC2"/>
    <w:rsid w:val="00C006FA"/>
    <w:rsid w:val="00C01090"/>
    <w:rsid w:val="00C016B5"/>
    <w:rsid w:val="00C01729"/>
    <w:rsid w:val="00C01CFD"/>
    <w:rsid w:val="00C020D6"/>
    <w:rsid w:val="00C0260C"/>
    <w:rsid w:val="00C02792"/>
    <w:rsid w:val="00C028C9"/>
    <w:rsid w:val="00C02937"/>
    <w:rsid w:val="00C02B72"/>
    <w:rsid w:val="00C02C0B"/>
    <w:rsid w:val="00C0305F"/>
    <w:rsid w:val="00C0362C"/>
    <w:rsid w:val="00C03834"/>
    <w:rsid w:val="00C0386F"/>
    <w:rsid w:val="00C03A04"/>
    <w:rsid w:val="00C04BDC"/>
    <w:rsid w:val="00C05276"/>
    <w:rsid w:val="00C0552C"/>
    <w:rsid w:val="00C05918"/>
    <w:rsid w:val="00C05993"/>
    <w:rsid w:val="00C05D38"/>
    <w:rsid w:val="00C05F95"/>
    <w:rsid w:val="00C06120"/>
    <w:rsid w:val="00C064F2"/>
    <w:rsid w:val="00C06A7B"/>
    <w:rsid w:val="00C06BF1"/>
    <w:rsid w:val="00C06C07"/>
    <w:rsid w:val="00C06EA2"/>
    <w:rsid w:val="00C076DA"/>
    <w:rsid w:val="00C07750"/>
    <w:rsid w:val="00C07D89"/>
    <w:rsid w:val="00C10469"/>
    <w:rsid w:val="00C106DF"/>
    <w:rsid w:val="00C1104B"/>
    <w:rsid w:val="00C1134C"/>
    <w:rsid w:val="00C1146C"/>
    <w:rsid w:val="00C117A2"/>
    <w:rsid w:val="00C129DC"/>
    <w:rsid w:val="00C12B27"/>
    <w:rsid w:val="00C13081"/>
    <w:rsid w:val="00C13230"/>
    <w:rsid w:val="00C1354A"/>
    <w:rsid w:val="00C13704"/>
    <w:rsid w:val="00C137A0"/>
    <w:rsid w:val="00C13823"/>
    <w:rsid w:val="00C13967"/>
    <w:rsid w:val="00C13D1C"/>
    <w:rsid w:val="00C14396"/>
    <w:rsid w:val="00C143E3"/>
    <w:rsid w:val="00C14FB4"/>
    <w:rsid w:val="00C1507C"/>
    <w:rsid w:val="00C15104"/>
    <w:rsid w:val="00C1512D"/>
    <w:rsid w:val="00C15191"/>
    <w:rsid w:val="00C15555"/>
    <w:rsid w:val="00C155D8"/>
    <w:rsid w:val="00C15663"/>
    <w:rsid w:val="00C163FD"/>
    <w:rsid w:val="00C16666"/>
    <w:rsid w:val="00C17133"/>
    <w:rsid w:val="00C178FE"/>
    <w:rsid w:val="00C17BEB"/>
    <w:rsid w:val="00C2106D"/>
    <w:rsid w:val="00C21E5F"/>
    <w:rsid w:val="00C22BEE"/>
    <w:rsid w:val="00C22EE3"/>
    <w:rsid w:val="00C23940"/>
    <w:rsid w:val="00C24094"/>
    <w:rsid w:val="00C24635"/>
    <w:rsid w:val="00C25704"/>
    <w:rsid w:val="00C25786"/>
    <w:rsid w:val="00C25EAF"/>
    <w:rsid w:val="00C260EE"/>
    <w:rsid w:val="00C26664"/>
    <w:rsid w:val="00C26CDD"/>
    <w:rsid w:val="00C26E24"/>
    <w:rsid w:val="00C2729F"/>
    <w:rsid w:val="00C273BB"/>
    <w:rsid w:val="00C278F2"/>
    <w:rsid w:val="00C27C4E"/>
    <w:rsid w:val="00C302BF"/>
    <w:rsid w:val="00C306D4"/>
    <w:rsid w:val="00C312B4"/>
    <w:rsid w:val="00C3158F"/>
    <w:rsid w:val="00C31820"/>
    <w:rsid w:val="00C31C4D"/>
    <w:rsid w:val="00C31D4A"/>
    <w:rsid w:val="00C338F4"/>
    <w:rsid w:val="00C3408E"/>
    <w:rsid w:val="00C34242"/>
    <w:rsid w:val="00C344BB"/>
    <w:rsid w:val="00C348CC"/>
    <w:rsid w:val="00C3491E"/>
    <w:rsid w:val="00C34B54"/>
    <w:rsid w:val="00C354E9"/>
    <w:rsid w:val="00C3551A"/>
    <w:rsid w:val="00C35C13"/>
    <w:rsid w:val="00C35D47"/>
    <w:rsid w:val="00C35E8C"/>
    <w:rsid w:val="00C365D0"/>
    <w:rsid w:val="00C3685C"/>
    <w:rsid w:val="00C36881"/>
    <w:rsid w:val="00C36C86"/>
    <w:rsid w:val="00C36E86"/>
    <w:rsid w:val="00C373C7"/>
    <w:rsid w:val="00C37DED"/>
    <w:rsid w:val="00C37FAA"/>
    <w:rsid w:val="00C4051D"/>
    <w:rsid w:val="00C40894"/>
    <w:rsid w:val="00C40AE3"/>
    <w:rsid w:val="00C40B43"/>
    <w:rsid w:val="00C41A62"/>
    <w:rsid w:val="00C41ACA"/>
    <w:rsid w:val="00C41D10"/>
    <w:rsid w:val="00C41ED3"/>
    <w:rsid w:val="00C41F9D"/>
    <w:rsid w:val="00C42222"/>
    <w:rsid w:val="00C422FE"/>
    <w:rsid w:val="00C423DF"/>
    <w:rsid w:val="00C42A8B"/>
    <w:rsid w:val="00C42B3D"/>
    <w:rsid w:val="00C43151"/>
    <w:rsid w:val="00C43B34"/>
    <w:rsid w:val="00C43C83"/>
    <w:rsid w:val="00C43EE1"/>
    <w:rsid w:val="00C444BD"/>
    <w:rsid w:val="00C44B49"/>
    <w:rsid w:val="00C44B74"/>
    <w:rsid w:val="00C44BC2"/>
    <w:rsid w:val="00C44D56"/>
    <w:rsid w:val="00C4521C"/>
    <w:rsid w:val="00C45C44"/>
    <w:rsid w:val="00C45FC0"/>
    <w:rsid w:val="00C46188"/>
    <w:rsid w:val="00C46706"/>
    <w:rsid w:val="00C46986"/>
    <w:rsid w:val="00C46F6D"/>
    <w:rsid w:val="00C47101"/>
    <w:rsid w:val="00C50071"/>
    <w:rsid w:val="00C505EB"/>
    <w:rsid w:val="00C509FF"/>
    <w:rsid w:val="00C50DA1"/>
    <w:rsid w:val="00C50DF1"/>
    <w:rsid w:val="00C50FD3"/>
    <w:rsid w:val="00C511CD"/>
    <w:rsid w:val="00C51551"/>
    <w:rsid w:val="00C51798"/>
    <w:rsid w:val="00C51935"/>
    <w:rsid w:val="00C519D7"/>
    <w:rsid w:val="00C519DD"/>
    <w:rsid w:val="00C52585"/>
    <w:rsid w:val="00C52A54"/>
    <w:rsid w:val="00C52F95"/>
    <w:rsid w:val="00C53666"/>
    <w:rsid w:val="00C53EA6"/>
    <w:rsid w:val="00C54074"/>
    <w:rsid w:val="00C54086"/>
    <w:rsid w:val="00C540BB"/>
    <w:rsid w:val="00C545E3"/>
    <w:rsid w:val="00C546AF"/>
    <w:rsid w:val="00C54D89"/>
    <w:rsid w:val="00C551C1"/>
    <w:rsid w:val="00C55645"/>
    <w:rsid w:val="00C55FC0"/>
    <w:rsid w:val="00C55FC3"/>
    <w:rsid w:val="00C5696F"/>
    <w:rsid w:val="00C56E70"/>
    <w:rsid w:val="00C57163"/>
    <w:rsid w:val="00C573D9"/>
    <w:rsid w:val="00C57F5A"/>
    <w:rsid w:val="00C60CCB"/>
    <w:rsid w:val="00C610A3"/>
    <w:rsid w:val="00C612DA"/>
    <w:rsid w:val="00C6134A"/>
    <w:rsid w:val="00C61CBE"/>
    <w:rsid w:val="00C621AF"/>
    <w:rsid w:val="00C6241F"/>
    <w:rsid w:val="00C62585"/>
    <w:rsid w:val="00C62905"/>
    <w:rsid w:val="00C6291C"/>
    <w:rsid w:val="00C62963"/>
    <w:rsid w:val="00C62A10"/>
    <w:rsid w:val="00C62FD1"/>
    <w:rsid w:val="00C6347F"/>
    <w:rsid w:val="00C635E2"/>
    <w:rsid w:val="00C64021"/>
    <w:rsid w:val="00C6449B"/>
    <w:rsid w:val="00C6491E"/>
    <w:rsid w:val="00C64A40"/>
    <w:rsid w:val="00C64B8C"/>
    <w:rsid w:val="00C6508D"/>
    <w:rsid w:val="00C65541"/>
    <w:rsid w:val="00C65B99"/>
    <w:rsid w:val="00C65FAF"/>
    <w:rsid w:val="00C66007"/>
    <w:rsid w:val="00C6657A"/>
    <w:rsid w:val="00C67009"/>
    <w:rsid w:val="00C672A5"/>
    <w:rsid w:val="00C6757F"/>
    <w:rsid w:val="00C70E04"/>
    <w:rsid w:val="00C718E4"/>
    <w:rsid w:val="00C7192C"/>
    <w:rsid w:val="00C71F86"/>
    <w:rsid w:val="00C7236D"/>
    <w:rsid w:val="00C7285D"/>
    <w:rsid w:val="00C7293F"/>
    <w:rsid w:val="00C72E11"/>
    <w:rsid w:val="00C7334F"/>
    <w:rsid w:val="00C737E0"/>
    <w:rsid w:val="00C739AA"/>
    <w:rsid w:val="00C73A02"/>
    <w:rsid w:val="00C73B79"/>
    <w:rsid w:val="00C74261"/>
    <w:rsid w:val="00C747CC"/>
    <w:rsid w:val="00C748A3"/>
    <w:rsid w:val="00C74B4D"/>
    <w:rsid w:val="00C74B94"/>
    <w:rsid w:val="00C7504A"/>
    <w:rsid w:val="00C75C8B"/>
    <w:rsid w:val="00C75D0C"/>
    <w:rsid w:val="00C76063"/>
    <w:rsid w:val="00C7689E"/>
    <w:rsid w:val="00C76D83"/>
    <w:rsid w:val="00C76DBC"/>
    <w:rsid w:val="00C76DC1"/>
    <w:rsid w:val="00C77781"/>
    <w:rsid w:val="00C77C14"/>
    <w:rsid w:val="00C80A91"/>
    <w:rsid w:val="00C80B77"/>
    <w:rsid w:val="00C813B3"/>
    <w:rsid w:val="00C816E9"/>
    <w:rsid w:val="00C817A6"/>
    <w:rsid w:val="00C8185F"/>
    <w:rsid w:val="00C81B47"/>
    <w:rsid w:val="00C821BD"/>
    <w:rsid w:val="00C8220A"/>
    <w:rsid w:val="00C82EBD"/>
    <w:rsid w:val="00C82ED1"/>
    <w:rsid w:val="00C832FD"/>
    <w:rsid w:val="00C83666"/>
    <w:rsid w:val="00C83EAE"/>
    <w:rsid w:val="00C84442"/>
    <w:rsid w:val="00C848A3"/>
    <w:rsid w:val="00C84ACF"/>
    <w:rsid w:val="00C84C06"/>
    <w:rsid w:val="00C84D8B"/>
    <w:rsid w:val="00C85125"/>
    <w:rsid w:val="00C852E7"/>
    <w:rsid w:val="00C85CA5"/>
    <w:rsid w:val="00C867C9"/>
    <w:rsid w:val="00C86E4A"/>
    <w:rsid w:val="00C87094"/>
    <w:rsid w:val="00C87A06"/>
    <w:rsid w:val="00C905BB"/>
    <w:rsid w:val="00C90683"/>
    <w:rsid w:val="00C909F5"/>
    <w:rsid w:val="00C90C62"/>
    <w:rsid w:val="00C90E2E"/>
    <w:rsid w:val="00C90E98"/>
    <w:rsid w:val="00C913C6"/>
    <w:rsid w:val="00C91498"/>
    <w:rsid w:val="00C915C1"/>
    <w:rsid w:val="00C91721"/>
    <w:rsid w:val="00C91A9E"/>
    <w:rsid w:val="00C91C4F"/>
    <w:rsid w:val="00C91E65"/>
    <w:rsid w:val="00C924D8"/>
    <w:rsid w:val="00C92BFE"/>
    <w:rsid w:val="00C93060"/>
    <w:rsid w:val="00C930E9"/>
    <w:rsid w:val="00C930FE"/>
    <w:rsid w:val="00C93A01"/>
    <w:rsid w:val="00C93AE3"/>
    <w:rsid w:val="00C93B44"/>
    <w:rsid w:val="00C93F05"/>
    <w:rsid w:val="00C9414E"/>
    <w:rsid w:val="00C94340"/>
    <w:rsid w:val="00C94449"/>
    <w:rsid w:val="00C948D8"/>
    <w:rsid w:val="00C949D5"/>
    <w:rsid w:val="00C94A20"/>
    <w:rsid w:val="00C94BC0"/>
    <w:rsid w:val="00C94D14"/>
    <w:rsid w:val="00C950CF"/>
    <w:rsid w:val="00C95D2D"/>
    <w:rsid w:val="00C95F85"/>
    <w:rsid w:val="00C96069"/>
    <w:rsid w:val="00C960BE"/>
    <w:rsid w:val="00C9619A"/>
    <w:rsid w:val="00C96310"/>
    <w:rsid w:val="00C9632B"/>
    <w:rsid w:val="00C9753E"/>
    <w:rsid w:val="00C97A00"/>
    <w:rsid w:val="00C97A28"/>
    <w:rsid w:val="00C97CA4"/>
    <w:rsid w:val="00C97CDC"/>
    <w:rsid w:val="00C97DD3"/>
    <w:rsid w:val="00CA0271"/>
    <w:rsid w:val="00CA0C08"/>
    <w:rsid w:val="00CA0CD6"/>
    <w:rsid w:val="00CA0E1F"/>
    <w:rsid w:val="00CA12BC"/>
    <w:rsid w:val="00CA1971"/>
    <w:rsid w:val="00CA1ADF"/>
    <w:rsid w:val="00CA1D5D"/>
    <w:rsid w:val="00CA1E60"/>
    <w:rsid w:val="00CA2226"/>
    <w:rsid w:val="00CA28DF"/>
    <w:rsid w:val="00CA2916"/>
    <w:rsid w:val="00CA37D0"/>
    <w:rsid w:val="00CA3D5A"/>
    <w:rsid w:val="00CA401F"/>
    <w:rsid w:val="00CA42F5"/>
    <w:rsid w:val="00CA4719"/>
    <w:rsid w:val="00CA4888"/>
    <w:rsid w:val="00CA4A5F"/>
    <w:rsid w:val="00CA4AAD"/>
    <w:rsid w:val="00CA4DE3"/>
    <w:rsid w:val="00CA4F1B"/>
    <w:rsid w:val="00CA5008"/>
    <w:rsid w:val="00CA5E0C"/>
    <w:rsid w:val="00CA6543"/>
    <w:rsid w:val="00CA6C2C"/>
    <w:rsid w:val="00CA6D99"/>
    <w:rsid w:val="00CA6ED2"/>
    <w:rsid w:val="00CA78B7"/>
    <w:rsid w:val="00CA7A5D"/>
    <w:rsid w:val="00CA7DD7"/>
    <w:rsid w:val="00CA7DEB"/>
    <w:rsid w:val="00CB01FE"/>
    <w:rsid w:val="00CB0231"/>
    <w:rsid w:val="00CB02B5"/>
    <w:rsid w:val="00CB1458"/>
    <w:rsid w:val="00CB1BDC"/>
    <w:rsid w:val="00CB1CBF"/>
    <w:rsid w:val="00CB25D9"/>
    <w:rsid w:val="00CB2841"/>
    <w:rsid w:val="00CB2B14"/>
    <w:rsid w:val="00CB2C42"/>
    <w:rsid w:val="00CB2E5D"/>
    <w:rsid w:val="00CB319D"/>
    <w:rsid w:val="00CB3587"/>
    <w:rsid w:val="00CB3C7A"/>
    <w:rsid w:val="00CB3D80"/>
    <w:rsid w:val="00CB440A"/>
    <w:rsid w:val="00CB4735"/>
    <w:rsid w:val="00CB4B23"/>
    <w:rsid w:val="00CB4CDC"/>
    <w:rsid w:val="00CB51DE"/>
    <w:rsid w:val="00CB53E2"/>
    <w:rsid w:val="00CB61DE"/>
    <w:rsid w:val="00CB642D"/>
    <w:rsid w:val="00CB6656"/>
    <w:rsid w:val="00CB6852"/>
    <w:rsid w:val="00CB6884"/>
    <w:rsid w:val="00CB6D45"/>
    <w:rsid w:val="00CB6D5F"/>
    <w:rsid w:val="00CB6E2F"/>
    <w:rsid w:val="00CB74B6"/>
    <w:rsid w:val="00CB74EC"/>
    <w:rsid w:val="00CB7A98"/>
    <w:rsid w:val="00CC05B1"/>
    <w:rsid w:val="00CC0846"/>
    <w:rsid w:val="00CC12E9"/>
    <w:rsid w:val="00CC19F8"/>
    <w:rsid w:val="00CC27EE"/>
    <w:rsid w:val="00CC2860"/>
    <w:rsid w:val="00CC2FAF"/>
    <w:rsid w:val="00CC3BE9"/>
    <w:rsid w:val="00CC3E27"/>
    <w:rsid w:val="00CC5073"/>
    <w:rsid w:val="00CC599A"/>
    <w:rsid w:val="00CC5B71"/>
    <w:rsid w:val="00CC5FA1"/>
    <w:rsid w:val="00CC631A"/>
    <w:rsid w:val="00CC64E1"/>
    <w:rsid w:val="00CC6557"/>
    <w:rsid w:val="00CC6656"/>
    <w:rsid w:val="00CC674B"/>
    <w:rsid w:val="00CC6757"/>
    <w:rsid w:val="00CC6DEA"/>
    <w:rsid w:val="00CC6F56"/>
    <w:rsid w:val="00CC741B"/>
    <w:rsid w:val="00CC78DD"/>
    <w:rsid w:val="00CC7AF3"/>
    <w:rsid w:val="00CD0134"/>
    <w:rsid w:val="00CD01FB"/>
    <w:rsid w:val="00CD04C3"/>
    <w:rsid w:val="00CD05AB"/>
    <w:rsid w:val="00CD0BFB"/>
    <w:rsid w:val="00CD0E80"/>
    <w:rsid w:val="00CD12F4"/>
    <w:rsid w:val="00CD1AA4"/>
    <w:rsid w:val="00CD1F4F"/>
    <w:rsid w:val="00CD20C4"/>
    <w:rsid w:val="00CD24AE"/>
    <w:rsid w:val="00CD2B98"/>
    <w:rsid w:val="00CD2BB1"/>
    <w:rsid w:val="00CD2F59"/>
    <w:rsid w:val="00CD2F62"/>
    <w:rsid w:val="00CD340A"/>
    <w:rsid w:val="00CD3B48"/>
    <w:rsid w:val="00CD40B2"/>
    <w:rsid w:val="00CD53CC"/>
    <w:rsid w:val="00CD6022"/>
    <w:rsid w:val="00CD66BC"/>
    <w:rsid w:val="00CD6857"/>
    <w:rsid w:val="00CD6F05"/>
    <w:rsid w:val="00CD76F7"/>
    <w:rsid w:val="00CD7B44"/>
    <w:rsid w:val="00CD7C5D"/>
    <w:rsid w:val="00CE162E"/>
    <w:rsid w:val="00CE16B4"/>
    <w:rsid w:val="00CE191C"/>
    <w:rsid w:val="00CE1AB7"/>
    <w:rsid w:val="00CE1FB4"/>
    <w:rsid w:val="00CE21C9"/>
    <w:rsid w:val="00CE2505"/>
    <w:rsid w:val="00CE295F"/>
    <w:rsid w:val="00CE2F2A"/>
    <w:rsid w:val="00CE30EE"/>
    <w:rsid w:val="00CE34A4"/>
    <w:rsid w:val="00CE3590"/>
    <w:rsid w:val="00CE3778"/>
    <w:rsid w:val="00CE3B02"/>
    <w:rsid w:val="00CE4077"/>
    <w:rsid w:val="00CE49F0"/>
    <w:rsid w:val="00CE528B"/>
    <w:rsid w:val="00CE5296"/>
    <w:rsid w:val="00CE52E4"/>
    <w:rsid w:val="00CE550A"/>
    <w:rsid w:val="00CE59BD"/>
    <w:rsid w:val="00CE6254"/>
    <w:rsid w:val="00CE6527"/>
    <w:rsid w:val="00CE6711"/>
    <w:rsid w:val="00CE6839"/>
    <w:rsid w:val="00CE6B0C"/>
    <w:rsid w:val="00CE7015"/>
    <w:rsid w:val="00CE7672"/>
    <w:rsid w:val="00CE7A48"/>
    <w:rsid w:val="00CE7E9E"/>
    <w:rsid w:val="00CF0D25"/>
    <w:rsid w:val="00CF10B3"/>
    <w:rsid w:val="00CF12D0"/>
    <w:rsid w:val="00CF12E4"/>
    <w:rsid w:val="00CF1DFB"/>
    <w:rsid w:val="00CF1E5F"/>
    <w:rsid w:val="00CF2A78"/>
    <w:rsid w:val="00CF30FB"/>
    <w:rsid w:val="00CF36EE"/>
    <w:rsid w:val="00CF3704"/>
    <w:rsid w:val="00CF3FD7"/>
    <w:rsid w:val="00CF4061"/>
    <w:rsid w:val="00CF4B56"/>
    <w:rsid w:val="00CF4C48"/>
    <w:rsid w:val="00CF5223"/>
    <w:rsid w:val="00CF5342"/>
    <w:rsid w:val="00CF5AB0"/>
    <w:rsid w:val="00CF5C3B"/>
    <w:rsid w:val="00CF5F1B"/>
    <w:rsid w:val="00CF6005"/>
    <w:rsid w:val="00CF61CA"/>
    <w:rsid w:val="00CF62D7"/>
    <w:rsid w:val="00CF66F4"/>
    <w:rsid w:val="00CF692F"/>
    <w:rsid w:val="00CF7BCB"/>
    <w:rsid w:val="00CF7D65"/>
    <w:rsid w:val="00D000B6"/>
    <w:rsid w:val="00D005EB"/>
    <w:rsid w:val="00D0124B"/>
    <w:rsid w:val="00D013A7"/>
    <w:rsid w:val="00D0161B"/>
    <w:rsid w:val="00D01799"/>
    <w:rsid w:val="00D019F1"/>
    <w:rsid w:val="00D027B7"/>
    <w:rsid w:val="00D02AFB"/>
    <w:rsid w:val="00D02CC4"/>
    <w:rsid w:val="00D02F8A"/>
    <w:rsid w:val="00D0308B"/>
    <w:rsid w:val="00D03788"/>
    <w:rsid w:val="00D03829"/>
    <w:rsid w:val="00D03A36"/>
    <w:rsid w:val="00D03D60"/>
    <w:rsid w:val="00D04183"/>
    <w:rsid w:val="00D04283"/>
    <w:rsid w:val="00D042A2"/>
    <w:rsid w:val="00D04396"/>
    <w:rsid w:val="00D05BB3"/>
    <w:rsid w:val="00D0779E"/>
    <w:rsid w:val="00D07E1C"/>
    <w:rsid w:val="00D10951"/>
    <w:rsid w:val="00D10E49"/>
    <w:rsid w:val="00D10E77"/>
    <w:rsid w:val="00D11077"/>
    <w:rsid w:val="00D110F0"/>
    <w:rsid w:val="00D11EB7"/>
    <w:rsid w:val="00D11F55"/>
    <w:rsid w:val="00D120AF"/>
    <w:rsid w:val="00D121A0"/>
    <w:rsid w:val="00D12409"/>
    <w:rsid w:val="00D12966"/>
    <w:rsid w:val="00D12A6D"/>
    <w:rsid w:val="00D13362"/>
    <w:rsid w:val="00D133F8"/>
    <w:rsid w:val="00D146AC"/>
    <w:rsid w:val="00D14A0C"/>
    <w:rsid w:val="00D14FAC"/>
    <w:rsid w:val="00D154F5"/>
    <w:rsid w:val="00D156AA"/>
    <w:rsid w:val="00D15825"/>
    <w:rsid w:val="00D15F3F"/>
    <w:rsid w:val="00D16750"/>
    <w:rsid w:val="00D16A81"/>
    <w:rsid w:val="00D16C3A"/>
    <w:rsid w:val="00D177C4"/>
    <w:rsid w:val="00D178DD"/>
    <w:rsid w:val="00D17B33"/>
    <w:rsid w:val="00D20FCF"/>
    <w:rsid w:val="00D218D7"/>
    <w:rsid w:val="00D2219B"/>
    <w:rsid w:val="00D22425"/>
    <w:rsid w:val="00D224B0"/>
    <w:rsid w:val="00D22574"/>
    <w:rsid w:val="00D22C1A"/>
    <w:rsid w:val="00D235ED"/>
    <w:rsid w:val="00D23C75"/>
    <w:rsid w:val="00D23E3D"/>
    <w:rsid w:val="00D24028"/>
    <w:rsid w:val="00D2428C"/>
    <w:rsid w:val="00D24358"/>
    <w:rsid w:val="00D243AA"/>
    <w:rsid w:val="00D248AC"/>
    <w:rsid w:val="00D25159"/>
    <w:rsid w:val="00D25623"/>
    <w:rsid w:val="00D25FC6"/>
    <w:rsid w:val="00D261DD"/>
    <w:rsid w:val="00D26E0E"/>
    <w:rsid w:val="00D2703C"/>
    <w:rsid w:val="00D2790F"/>
    <w:rsid w:val="00D27AAD"/>
    <w:rsid w:val="00D27ED1"/>
    <w:rsid w:val="00D304CF"/>
    <w:rsid w:val="00D30668"/>
    <w:rsid w:val="00D307CE"/>
    <w:rsid w:val="00D30905"/>
    <w:rsid w:val="00D30C27"/>
    <w:rsid w:val="00D30E99"/>
    <w:rsid w:val="00D3109C"/>
    <w:rsid w:val="00D31623"/>
    <w:rsid w:val="00D31946"/>
    <w:rsid w:val="00D319AF"/>
    <w:rsid w:val="00D31B68"/>
    <w:rsid w:val="00D31BBA"/>
    <w:rsid w:val="00D31C5E"/>
    <w:rsid w:val="00D31DE3"/>
    <w:rsid w:val="00D32640"/>
    <w:rsid w:val="00D326CD"/>
    <w:rsid w:val="00D32FA0"/>
    <w:rsid w:val="00D33178"/>
    <w:rsid w:val="00D3322E"/>
    <w:rsid w:val="00D334A9"/>
    <w:rsid w:val="00D3378E"/>
    <w:rsid w:val="00D33C6D"/>
    <w:rsid w:val="00D34118"/>
    <w:rsid w:val="00D344A3"/>
    <w:rsid w:val="00D34F45"/>
    <w:rsid w:val="00D3541C"/>
    <w:rsid w:val="00D35D3D"/>
    <w:rsid w:val="00D3619C"/>
    <w:rsid w:val="00D36226"/>
    <w:rsid w:val="00D3633E"/>
    <w:rsid w:val="00D36368"/>
    <w:rsid w:val="00D364F9"/>
    <w:rsid w:val="00D36506"/>
    <w:rsid w:val="00D36E64"/>
    <w:rsid w:val="00D36F35"/>
    <w:rsid w:val="00D3761D"/>
    <w:rsid w:val="00D40290"/>
    <w:rsid w:val="00D4041C"/>
    <w:rsid w:val="00D407F4"/>
    <w:rsid w:val="00D41329"/>
    <w:rsid w:val="00D414CE"/>
    <w:rsid w:val="00D4163B"/>
    <w:rsid w:val="00D41AD4"/>
    <w:rsid w:val="00D41C6F"/>
    <w:rsid w:val="00D41D34"/>
    <w:rsid w:val="00D421ED"/>
    <w:rsid w:val="00D429CF"/>
    <w:rsid w:val="00D42D46"/>
    <w:rsid w:val="00D430E5"/>
    <w:rsid w:val="00D43492"/>
    <w:rsid w:val="00D43599"/>
    <w:rsid w:val="00D437B6"/>
    <w:rsid w:val="00D439BB"/>
    <w:rsid w:val="00D43A32"/>
    <w:rsid w:val="00D44775"/>
    <w:rsid w:val="00D45111"/>
    <w:rsid w:val="00D45135"/>
    <w:rsid w:val="00D4568C"/>
    <w:rsid w:val="00D45A67"/>
    <w:rsid w:val="00D45FA0"/>
    <w:rsid w:val="00D4639A"/>
    <w:rsid w:val="00D468E8"/>
    <w:rsid w:val="00D46E3A"/>
    <w:rsid w:val="00D46FDF"/>
    <w:rsid w:val="00D4700F"/>
    <w:rsid w:val="00D47930"/>
    <w:rsid w:val="00D47BB0"/>
    <w:rsid w:val="00D47C28"/>
    <w:rsid w:val="00D47CDC"/>
    <w:rsid w:val="00D50558"/>
    <w:rsid w:val="00D5067F"/>
    <w:rsid w:val="00D50BC7"/>
    <w:rsid w:val="00D50F24"/>
    <w:rsid w:val="00D50FFC"/>
    <w:rsid w:val="00D512E7"/>
    <w:rsid w:val="00D51A74"/>
    <w:rsid w:val="00D51AE7"/>
    <w:rsid w:val="00D51F25"/>
    <w:rsid w:val="00D520E8"/>
    <w:rsid w:val="00D52161"/>
    <w:rsid w:val="00D52A3A"/>
    <w:rsid w:val="00D52A71"/>
    <w:rsid w:val="00D52DFE"/>
    <w:rsid w:val="00D52FAF"/>
    <w:rsid w:val="00D53089"/>
    <w:rsid w:val="00D53435"/>
    <w:rsid w:val="00D53B87"/>
    <w:rsid w:val="00D55133"/>
    <w:rsid w:val="00D55173"/>
    <w:rsid w:val="00D5524C"/>
    <w:rsid w:val="00D55681"/>
    <w:rsid w:val="00D55713"/>
    <w:rsid w:val="00D55A7B"/>
    <w:rsid w:val="00D55BEA"/>
    <w:rsid w:val="00D55E75"/>
    <w:rsid w:val="00D5641A"/>
    <w:rsid w:val="00D5648A"/>
    <w:rsid w:val="00D56AB3"/>
    <w:rsid w:val="00D56D7B"/>
    <w:rsid w:val="00D5723D"/>
    <w:rsid w:val="00D57AA9"/>
    <w:rsid w:val="00D57DBA"/>
    <w:rsid w:val="00D60034"/>
    <w:rsid w:val="00D60B6E"/>
    <w:rsid w:val="00D60C6B"/>
    <w:rsid w:val="00D60DDC"/>
    <w:rsid w:val="00D6119F"/>
    <w:rsid w:val="00D611C0"/>
    <w:rsid w:val="00D614C2"/>
    <w:rsid w:val="00D6171F"/>
    <w:rsid w:val="00D62036"/>
    <w:rsid w:val="00D62DEC"/>
    <w:rsid w:val="00D62F2A"/>
    <w:rsid w:val="00D636B9"/>
    <w:rsid w:val="00D63BF9"/>
    <w:rsid w:val="00D63D95"/>
    <w:rsid w:val="00D64491"/>
    <w:rsid w:val="00D64AF1"/>
    <w:rsid w:val="00D64CE2"/>
    <w:rsid w:val="00D64CE7"/>
    <w:rsid w:val="00D64E4C"/>
    <w:rsid w:val="00D65156"/>
    <w:rsid w:val="00D660E0"/>
    <w:rsid w:val="00D6650E"/>
    <w:rsid w:val="00D66BDD"/>
    <w:rsid w:val="00D70B61"/>
    <w:rsid w:val="00D70BFB"/>
    <w:rsid w:val="00D7113D"/>
    <w:rsid w:val="00D71177"/>
    <w:rsid w:val="00D7178D"/>
    <w:rsid w:val="00D71823"/>
    <w:rsid w:val="00D720FC"/>
    <w:rsid w:val="00D723DD"/>
    <w:rsid w:val="00D72445"/>
    <w:rsid w:val="00D725E6"/>
    <w:rsid w:val="00D7286E"/>
    <w:rsid w:val="00D72A3B"/>
    <w:rsid w:val="00D731C5"/>
    <w:rsid w:val="00D73260"/>
    <w:rsid w:val="00D73432"/>
    <w:rsid w:val="00D73A00"/>
    <w:rsid w:val="00D75450"/>
    <w:rsid w:val="00D7567F"/>
    <w:rsid w:val="00D75B7C"/>
    <w:rsid w:val="00D75C7A"/>
    <w:rsid w:val="00D75EA3"/>
    <w:rsid w:val="00D76013"/>
    <w:rsid w:val="00D76229"/>
    <w:rsid w:val="00D77073"/>
    <w:rsid w:val="00D7727E"/>
    <w:rsid w:val="00D77D7D"/>
    <w:rsid w:val="00D80207"/>
    <w:rsid w:val="00D80A51"/>
    <w:rsid w:val="00D80D5B"/>
    <w:rsid w:val="00D81084"/>
    <w:rsid w:val="00D81276"/>
    <w:rsid w:val="00D8166C"/>
    <w:rsid w:val="00D81EA0"/>
    <w:rsid w:val="00D81EDE"/>
    <w:rsid w:val="00D82B6D"/>
    <w:rsid w:val="00D82D08"/>
    <w:rsid w:val="00D832E7"/>
    <w:rsid w:val="00D837AE"/>
    <w:rsid w:val="00D83C0A"/>
    <w:rsid w:val="00D83EB6"/>
    <w:rsid w:val="00D846C5"/>
    <w:rsid w:val="00D84A3F"/>
    <w:rsid w:val="00D84A4D"/>
    <w:rsid w:val="00D84DD9"/>
    <w:rsid w:val="00D85173"/>
    <w:rsid w:val="00D85348"/>
    <w:rsid w:val="00D85830"/>
    <w:rsid w:val="00D860F7"/>
    <w:rsid w:val="00D874DD"/>
    <w:rsid w:val="00D87BA6"/>
    <w:rsid w:val="00D87BBC"/>
    <w:rsid w:val="00D9013F"/>
    <w:rsid w:val="00D9018A"/>
    <w:rsid w:val="00D90B2C"/>
    <w:rsid w:val="00D90BD0"/>
    <w:rsid w:val="00D90C08"/>
    <w:rsid w:val="00D90EEE"/>
    <w:rsid w:val="00D90FDB"/>
    <w:rsid w:val="00D91273"/>
    <w:rsid w:val="00D91BAE"/>
    <w:rsid w:val="00D91D37"/>
    <w:rsid w:val="00D91FE4"/>
    <w:rsid w:val="00D92FDC"/>
    <w:rsid w:val="00D93442"/>
    <w:rsid w:val="00D939FE"/>
    <w:rsid w:val="00D93ECA"/>
    <w:rsid w:val="00D94839"/>
    <w:rsid w:val="00D94C71"/>
    <w:rsid w:val="00D95225"/>
    <w:rsid w:val="00D95EBC"/>
    <w:rsid w:val="00D96084"/>
    <w:rsid w:val="00D96116"/>
    <w:rsid w:val="00D96494"/>
    <w:rsid w:val="00D9674E"/>
    <w:rsid w:val="00D96EAF"/>
    <w:rsid w:val="00D970C8"/>
    <w:rsid w:val="00D9723B"/>
    <w:rsid w:val="00D973E0"/>
    <w:rsid w:val="00D97694"/>
    <w:rsid w:val="00D9798C"/>
    <w:rsid w:val="00D97A05"/>
    <w:rsid w:val="00D97A9D"/>
    <w:rsid w:val="00DA0054"/>
    <w:rsid w:val="00DA050F"/>
    <w:rsid w:val="00DA1061"/>
    <w:rsid w:val="00DA141A"/>
    <w:rsid w:val="00DA1C9E"/>
    <w:rsid w:val="00DA2063"/>
    <w:rsid w:val="00DA216B"/>
    <w:rsid w:val="00DA2BFF"/>
    <w:rsid w:val="00DA2C04"/>
    <w:rsid w:val="00DA2CB7"/>
    <w:rsid w:val="00DA2D95"/>
    <w:rsid w:val="00DA33F5"/>
    <w:rsid w:val="00DA3AAF"/>
    <w:rsid w:val="00DA3E19"/>
    <w:rsid w:val="00DA509E"/>
    <w:rsid w:val="00DA5899"/>
    <w:rsid w:val="00DA593F"/>
    <w:rsid w:val="00DA5DA2"/>
    <w:rsid w:val="00DA6513"/>
    <w:rsid w:val="00DA675E"/>
    <w:rsid w:val="00DA6BD1"/>
    <w:rsid w:val="00DA6D91"/>
    <w:rsid w:val="00DA6DCA"/>
    <w:rsid w:val="00DA6ED5"/>
    <w:rsid w:val="00DA6FA2"/>
    <w:rsid w:val="00DA72F8"/>
    <w:rsid w:val="00DA7D19"/>
    <w:rsid w:val="00DA7E05"/>
    <w:rsid w:val="00DB011C"/>
    <w:rsid w:val="00DB017E"/>
    <w:rsid w:val="00DB042C"/>
    <w:rsid w:val="00DB073E"/>
    <w:rsid w:val="00DB0B62"/>
    <w:rsid w:val="00DB0F7D"/>
    <w:rsid w:val="00DB1458"/>
    <w:rsid w:val="00DB1A7A"/>
    <w:rsid w:val="00DB2359"/>
    <w:rsid w:val="00DB351C"/>
    <w:rsid w:val="00DB3C48"/>
    <w:rsid w:val="00DB431E"/>
    <w:rsid w:val="00DB4523"/>
    <w:rsid w:val="00DB4EFC"/>
    <w:rsid w:val="00DB4F1F"/>
    <w:rsid w:val="00DB53E3"/>
    <w:rsid w:val="00DB5527"/>
    <w:rsid w:val="00DB5539"/>
    <w:rsid w:val="00DB565A"/>
    <w:rsid w:val="00DB5E20"/>
    <w:rsid w:val="00DB5ECD"/>
    <w:rsid w:val="00DB5F50"/>
    <w:rsid w:val="00DB61E3"/>
    <w:rsid w:val="00DB61EF"/>
    <w:rsid w:val="00DB62A7"/>
    <w:rsid w:val="00DB65A1"/>
    <w:rsid w:val="00DB707D"/>
    <w:rsid w:val="00DC02E9"/>
    <w:rsid w:val="00DC15F7"/>
    <w:rsid w:val="00DC1685"/>
    <w:rsid w:val="00DC1878"/>
    <w:rsid w:val="00DC202C"/>
    <w:rsid w:val="00DC232A"/>
    <w:rsid w:val="00DC23B3"/>
    <w:rsid w:val="00DC25A8"/>
    <w:rsid w:val="00DC2CC5"/>
    <w:rsid w:val="00DC2FE9"/>
    <w:rsid w:val="00DC35EA"/>
    <w:rsid w:val="00DC378D"/>
    <w:rsid w:val="00DC3D9D"/>
    <w:rsid w:val="00DC3EA2"/>
    <w:rsid w:val="00DC40F8"/>
    <w:rsid w:val="00DC41BC"/>
    <w:rsid w:val="00DC4752"/>
    <w:rsid w:val="00DC5A8D"/>
    <w:rsid w:val="00DC6112"/>
    <w:rsid w:val="00DC6835"/>
    <w:rsid w:val="00DC6C0B"/>
    <w:rsid w:val="00DC7243"/>
    <w:rsid w:val="00DC745E"/>
    <w:rsid w:val="00DC7667"/>
    <w:rsid w:val="00DC773F"/>
    <w:rsid w:val="00DC7DE3"/>
    <w:rsid w:val="00DD00C4"/>
    <w:rsid w:val="00DD00DF"/>
    <w:rsid w:val="00DD1059"/>
    <w:rsid w:val="00DD1222"/>
    <w:rsid w:val="00DD140A"/>
    <w:rsid w:val="00DD185E"/>
    <w:rsid w:val="00DD1AF2"/>
    <w:rsid w:val="00DD2DB5"/>
    <w:rsid w:val="00DD30D5"/>
    <w:rsid w:val="00DD3208"/>
    <w:rsid w:val="00DD3446"/>
    <w:rsid w:val="00DD357D"/>
    <w:rsid w:val="00DD37E1"/>
    <w:rsid w:val="00DD3E05"/>
    <w:rsid w:val="00DD4423"/>
    <w:rsid w:val="00DD4B29"/>
    <w:rsid w:val="00DD4BD7"/>
    <w:rsid w:val="00DD546C"/>
    <w:rsid w:val="00DD6223"/>
    <w:rsid w:val="00DD66F6"/>
    <w:rsid w:val="00DD7074"/>
    <w:rsid w:val="00DD7236"/>
    <w:rsid w:val="00DD7294"/>
    <w:rsid w:val="00DD72BD"/>
    <w:rsid w:val="00DD7561"/>
    <w:rsid w:val="00DD76F9"/>
    <w:rsid w:val="00DD7B6C"/>
    <w:rsid w:val="00DE0503"/>
    <w:rsid w:val="00DE066A"/>
    <w:rsid w:val="00DE0693"/>
    <w:rsid w:val="00DE0699"/>
    <w:rsid w:val="00DE0BE3"/>
    <w:rsid w:val="00DE10F3"/>
    <w:rsid w:val="00DE14D0"/>
    <w:rsid w:val="00DE293B"/>
    <w:rsid w:val="00DE2B87"/>
    <w:rsid w:val="00DE3BE8"/>
    <w:rsid w:val="00DE4622"/>
    <w:rsid w:val="00DE4816"/>
    <w:rsid w:val="00DE4AEE"/>
    <w:rsid w:val="00DE4F5E"/>
    <w:rsid w:val="00DE51E9"/>
    <w:rsid w:val="00DE5436"/>
    <w:rsid w:val="00DE59B0"/>
    <w:rsid w:val="00DE5A84"/>
    <w:rsid w:val="00DE5BE6"/>
    <w:rsid w:val="00DE5D05"/>
    <w:rsid w:val="00DE6100"/>
    <w:rsid w:val="00DE652A"/>
    <w:rsid w:val="00DE680E"/>
    <w:rsid w:val="00DE79A4"/>
    <w:rsid w:val="00DF00B4"/>
    <w:rsid w:val="00DF070D"/>
    <w:rsid w:val="00DF0AAE"/>
    <w:rsid w:val="00DF11D2"/>
    <w:rsid w:val="00DF172F"/>
    <w:rsid w:val="00DF1943"/>
    <w:rsid w:val="00DF1BE8"/>
    <w:rsid w:val="00DF1E73"/>
    <w:rsid w:val="00DF2252"/>
    <w:rsid w:val="00DF23D4"/>
    <w:rsid w:val="00DF25D2"/>
    <w:rsid w:val="00DF2E94"/>
    <w:rsid w:val="00DF2FCD"/>
    <w:rsid w:val="00DF3FC3"/>
    <w:rsid w:val="00DF4454"/>
    <w:rsid w:val="00DF45B8"/>
    <w:rsid w:val="00DF480A"/>
    <w:rsid w:val="00DF4D5E"/>
    <w:rsid w:val="00DF515D"/>
    <w:rsid w:val="00DF5BEA"/>
    <w:rsid w:val="00DF66BB"/>
    <w:rsid w:val="00DF66BE"/>
    <w:rsid w:val="00DF6AFE"/>
    <w:rsid w:val="00DF6C0B"/>
    <w:rsid w:val="00DF6C73"/>
    <w:rsid w:val="00DF7186"/>
    <w:rsid w:val="00DF7AFE"/>
    <w:rsid w:val="00E014D3"/>
    <w:rsid w:val="00E01D23"/>
    <w:rsid w:val="00E02CE5"/>
    <w:rsid w:val="00E032AE"/>
    <w:rsid w:val="00E0359A"/>
    <w:rsid w:val="00E0399A"/>
    <w:rsid w:val="00E03ACE"/>
    <w:rsid w:val="00E03D22"/>
    <w:rsid w:val="00E03E42"/>
    <w:rsid w:val="00E03F0D"/>
    <w:rsid w:val="00E045AC"/>
    <w:rsid w:val="00E04EFC"/>
    <w:rsid w:val="00E0514F"/>
    <w:rsid w:val="00E051B1"/>
    <w:rsid w:val="00E05228"/>
    <w:rsid w:val="00E05320"/>
    <w:rsid w:val="00E055D2"/>
    <w:rsid w:val="00E06641"/>
    <w:rsid w:val="00E06655"/>
    <w:rsid w:val="00E066E0"/>
    <w:rsid w:val="00E07014"/>
    <w:rsid w:val="00E070F2"/>
    <w:rsid w:val="00E0790D"/>
    <w:rsid w:val="00E079BA"/>
    <w:rsid w:val="00E07EE6"/>
    <w:rsid w:val="00E10151"/>
    <w:rsid w:val="00E109BF"/>
    <w:rsid w:val="00E10AB4"/>
    <w:rsid w:val="00E10B9D"/>
    <w:rsid w:val="00E1145D"/>
    <w:rsid w:val="00E11535"/>
    <w:rsid w:val="00E118D9"/>
    <w:rsid w:val="00E11A32"/>
    <w:rsid w:val="00E11BD4"/>
    <w:rsid w:val="00E11E86"/>
    <w:rsid w:val="00E12690"/>
    <w:rsid w:val="00E12EDE"/>
    <w:rsid w:val="00E132C9"/>
    <w:rsid w:val="00E134B0"/>
    <w:rsid w:val="00E135F7"/>
    <w:rsid w:val="00E137E8"/>
    <w:rsid w:val="00E13D1E"/>
    <w:rsid w:val="00E14022"/>
    <w:rsid w:val="00E15D73"/>
    <w:rsid w:val="00E1618C"/>
    <w:rsid w:val="00E161F8"/>
    <w:rsid w:val="00E16524"/>
    <w:rsid w:val="00E16A92"/>
    <w:rsid w:val="00E1713A"/>
    <w:rsid w:val="00E178C9"/>
    <w:rsid w:val="00E17C1E"/>
    <w:rsid w:val="00E20A1E"/>
    <w:rsid w:val="00E20EA8"/>
    <w:rsid w:val="00E21126"/>
    <w:rsid w:val="00E21E59"/>
    <w:rsid w:val="00E22A9D"/>
    <w:rsid w:val="00E240D4"/>
    <w:rsid w:val="00E24315"/>
    <w:rsid w:val="00E24526"/>
    <w:rsid w:val="00E24685"/>
    <w:rsid w:val="00E24A5F"/>
    <w:rsid w:val="00E24E89"/>
    <w:rsid w:val="00E25448"/>
    <w:rsid w:val="00E2559F"/>
    <w:rsid w:val="00E2640F"/>
    <w:rsid w:val="00E2661F"/>
    <w:rsid w:val="00E266AC"/>
    <w:rsid w:val="00E26AC3"/>
    <w:rsid w:val="00E26D1A"/>
    <w:rsid w:val="00E271FE"/>
    <w:rsid w:val="00E2749C"/>
    <w:rsid w:val="00E276C6"/>
    <w:rsid w:val="00E27770"/>
    <w:rsid w:val="00E30287"/>
    <w:rsid w:val="00E30BD2"/>
    <w:rsid w:val="00E311C7"/>
    <w:rsid w:val="00E31248"/>
    <w:rsid w:val="00E313EF"/>
    <w:rsid w:val="00E3147F"/>
    <w:rsid w:val="00E31F82"/>
    <w:rsid w:val="00E32169"/>
    <w:rsid w:val="00E324AB"/>
    <w:rsid w:val="00E3313F"/>
    <w:rsid w:val="00E33492"/>
    <w:rsid w:val="00E33642"/>
    <w:rsid w:val="00E33B3E"/>
    <w:rsid w:val="00E33B49"/>
    <w:rsid w:val="00E3426F"/>
    <w:rsid w:val="00E3431F"/>
    <w:rsid w:val="00E3440B"/>
    <w:rsid w:val="00E35219"/>
    <w:rsid w:val="00E354E3"/>
    <w:rsid w:val="00E35B62"/>
    <w:rsid w:val="00E36B05"/>
    <w:rsid w:val="00E36CC2"/>
    <w:rsid w:val="00E3704C"/>
    <w:rsid w:val="00E37757"/>
    <w:rsid w:val="00E37BD0"/>
    <w:rsid w:val="00E401F6"/>
    <w:rsid w:val="00E40EC3"/>
    <w:rsid w:val="00E41576"/>
    <w:rsid w:val="00E41AD6"/>
    <w:rsid w:val="00E41B0B"/>
    <w:rsid w:val="00E421F3"/>
    <w:rsid w:val="00E42258"/>
    <w:rsid w:val="00E4258B"/>
    <w:rsid w:val="00E4269E"/>
    <w:rsid w:val="00E42E3E"/>
    <w:rsid w:val="00E43095"/>
    <w:rsid w:val="00E43E67"/>
    <w:rsid w:val="00E442AC"/>
    <w:rsid w:val="00E448A7"/>
    <w:rsid w:val="00E448E5"/>
    <w:rsid w:val="00E44B74"/>
    <w:rsid w:val="00E45227"/>
    <w:rsid w:val="00E45CEC"/>
    <w:rsid w:val="00E46ADE"/>
    <w:rsid w:val="00E47064"/>
    <w:rsid w:val="00E5054A"/>
    <w:rsid w:val="00E50651"/>
    <w:rsid w:val="00E50A5E"/>
    <w:rsid w:val="00E50B7F"/>
    <w:rsid w:val="00E50F3D"/>
    <w:rsid w:val="00E50F56"/>
    <w:rsid w:val="00E518B2"/>
    <w:rsid w:val="00E519A7"/>
    <w:rsid w:val="00E51C83"/>
    <w:rsid w:val="00E51DE4"/>
    <w:rsid w:val="00E51E8B"/>
    <w:rsid w:val="00E525BE"/>
    <w:rsid w:val="00E530DA"/>
    <w:rsid w:val="00E5322D"/>
    <w:rsid w:val="00E5341C"/>
    <w:rsid w:val="00E53493"/>
    <w:rsid w:val="00E539E0"/>
    <w:rsid w:val="00E53A80"/>
    <w:rsid w:val="00E53AD8"/>
    <w:rsid w:val="00E53E14"/>
    <w:rsid w:val="00E53E78"/>
    <w:rsid w:val="00E54598"/>
    <w:rsid w:val="00E546E5"/>
    <w:rsid w:val="00E54A5E"/>
    <w:rsid w:val="00E5572F"/>
    <w:rsid w:val="00E56073"/>
    <w:rsid w:val="00E560A3"/>
    <w:rsid w:val="00E5647F"/>
    <w:rsid w:val="00E56556"/>
    <w:rsid w:val="00E56717"/>
    <w:rsid w:val="00E57672"/>
    <w:rsid w:val="00E577CE"/>
    <w:rsid w:val="00E57A08"/>
    <w:rsid w:val="00E604EA"/>
    <w:rsid w:val="00E60C29"/>
    <w:rsid w:val="00E60CD5"/>
    <w:rsid w:val="00E60F4D"/>
    <w:rsid w:val="00E6133D"/>
    <w:rsid w:val="00E616A9"/>
    <w:rsid w:val="00E6193F"/>
    <w:rsid w:val="00E619B8"/>
    <w:rsid w:val="00E61C21"/>
    <w:rsid w:val="00E61F34"/>
    <w:rsid w:val="00E62097"/>
    <w:rsid w:val="00E62236"/>
    <w:rsid w:val="00E62626"/>
    <w:rsid w:val="00E63298"/>
    <w:rsid w:val="00E633FB"/>
    <w:rsid w:val="00E63B0C"/>
    <w:rsid w:val="00E64765"/>
    <w:rsid w:val="00E64B02"/>
    <w:rsid w:val="00E64DD6"/>
    <w:rsid w:val="00E64E66"/>
    <w:rsid w:val="00E650E7"/>
    <w:rsid w:val="00E6555C"/>
    <w:rsid w:val="00E6590B"/>
    <w:rsid w:val="00E65D77"/>
    <w:rsid w:val="00E6629F"/>
    <w:rsid w:val="00E667BC"/>
    <w:rsid w:val="00E669F3"/>
    <w:rsid w:val="00E66A40"/>
    <w:rsid w:val="00E67219"/>
    <w:rsid w:val="00E67297"/>
    <w:rsid w:val="00E67764"/>
    <w:rsid w:val="00E67A7A"/>
    <w:rsid w:val="00E67EF3"/>
    <w:rsid w:val="00E702F8"/>
    <w:rsid w:val="00E703C3"/>
    <w:rsid w:val="00E70EDC"/>
    <w:rsid w:val="00E70EE8"/>
    <w:rsid w:val="00E70FE3"/>
    <w:rsid w:val="00E71C86"/>
    <w:rsid w:val="00E71CA3"/>
    <w:rsid w:val="00E727A4"/>
    <w:rsid w:val="00E7288E"/>
    <w:rsid w:val="00E72C96"/>
    <w:rsid w:val="00E72F66"/>
    <w:rsid w:val="00E72F88"/>
    <w:rsid w:val="00E73520"/>
    <w:rsid w:val="00E73817"/>
    <w:rsid w:val="00E73898"/>
    <w:rsid w:val="00E73966"/>
    <w:rsid w:val="00E739F1"/>
    <w:rsid w:val="00E73CB1"/>
    <w:rsid w:val="00E74203"/>
    <w:rsid w:val="00E74467"/>
    <w:rsid w:val="00E748CA"/>
    <w:rsid w:val="00E74D6A"/>
    <w:rsid w:val="00E7529A"/>
    <w:rsid w:val="00E752DC"/>
    <w:rsid w:val="00E753FB"/>
    <w:rsid w:val="00E755FF"/>
    <w:rsid w:val="00E759E6"/>
    <w:rsid w:val="00E75A92"/>
    <w:rsid w:val="00E75B1B"/>
    <w:rsid w:val="00E75B1D"/>
    <w:rsid w:val="00E75CA5"/>
    <w:rsid w:val="00E767DD"/>
    <w:rsid w:val="00E76B76"/>
    <w:rsid w:val="00E76BE0"/>
    <w:rsid w:val="00E77167"/>
    <w:rsid w:val="00E777CB"/>
    <w:rsid w:val="00E77951"/>
    <w:rsid w:val="00E77B88"/>
    <w:rsid w:val="00E800F4"/>
    <w:rsid w:val="00E801F4"/>
    <w:rsid w:val="00E80361"/>
    <w:rsid w:val="00E803DF"/>
    <w:rsid w:val="00E80876"/>
    <w:rsid w:val="00E80BE3"/>
    <w:rsid w:val="00E80D76"/>
    <w:rsid w:val="00E816AA"/>
    <w:rsid w:val="00E81955"/>
    <w:rsid w:val="00E81B88"/>
    <w:rsid w:val="00E81DF6"/>
    <w:rsid w:val="00E81EC7"/>
    <w:rsid w:val="00E82AA9"/>
    <w:rsid w:val="00E82B33"/>
    <w:rsid w:val="00E82DCC"/>
    <w:rsid w:val="00E83A5B"/>
    <w:rsid w:val="00E842B6"/>
    <w:rsid w:val="00E849CB"/>
    <w:rsid w:val="00E84F62"/>
    <w:rsid w:val="00E850A2"/>
    <w:rsid w:val="00E85156"/>
    <w:rsid w:val="00E85683"/>
    <w:rsid w:val="00E8589C"/>
    <w:rsid w:val="00E85F08"/>
    <w:rsid w:val="00E868B1"/>
    <w:rsid w:val="00E87042"/>
    <w:rsid w:val="00E87789"/>
    <w:rsid w:val="00E87958"/>
    <w:rsid w:val="00E87B37"/>
    <w:rsid w:val="00E87D04"/>
    <w:rsid w:val="00E907B8"/>
    <w:rsid w:val="00E907BC"/>
    <w:rsid w:val="00E909C6"/>
    <w:rsid w:val="00E90C59"/>
    <w:rsid w:val="00E90D65"/>
    <w:rsid w:val="00E90DA9"/>
    <w:rsid w:val="00E91034"/>
    <w:rsid w:val="00E91911"/>
    <w:rsid w:val="00E91A5B"/>
    <w:rsid w:val="00E91A8B"/>
    <w:rsid w:val="00E91BAD"/>
    <w:rsid w:val="00E91CDC"/>
    <w:rsid w:val="00E91E7A"/>
    <w:rsid w:val="00E92658"/>
    <w:rsid w:val="00E930F5"/>
    <w:rsid w:val="00E93305"/>
    <w:rsid w:val="00E93AC4"/>
    <w:rsid w:val="00E93FB7"/>
    <w:rsid w:val="00E946B4"/>
    <w:rsid w:val="00E94A97"/>
    <w:rsid w:val="00E94ADB"/>
    <w:rsid w:val="00E95222"/>
    <w:rsid w:val="00E95CBB"/>
    <w:rsid w:val="00E9609F"/>
    <w:rsid w:val="00E9619E"/>
    <w:rsid w:val="00E973BC"/>
    <w:rsid w:val="00E97F79"/>
    <w:rsid w:val="00EA01B2"/>
    <w:rsid w:val="00EA0280"/>
    <w:rsid w:val="00EA02C7"/>
    <w:rsid w:val="00EA0321"/>
    <w:rsid w:val="00EA0BFE"/>
    <w:rsid w:val="00EA133F"/>
    <w:rsid w:val="00EA16F6"/>
    <w:rsid w:val="00EA17E6"/>
    <w:rsid w:val="00EA1860"/>
    <w:rsid w:val="00EA1A50"/>
    <w:rsid w:val="00EA1B12"/>
    <w:rsid w:val="00EA2117"/>
    <w:rsid w:val="00EA2164"/>
    <w:rsid w:val="00EA22E6"/>
    <w:rsid w:val="00EA2BF5"/>
    <w:rsid w:val="00EA3131"/>
    <w:rsid w:val="00EA3EF9"/>
    <w:rsid w:val="00EA3F6A"/>
    <w:rsid w:val="00EA44EC"/>
    <w:rsid w:val="00EA4B41"/>
    <w:rsid w:val="00EA501E"/>
    <w:rsid w:val="00EA5029"/>
    <w:rsid w:val="00EA518A"/>
    <w:rsid w:val="00EA5697"/>
    <w:rsid w:val="00EA56FA"/>
    <w:rsid w:val="00EA5873"/>
    <w:rsid w:val="00EA5B20"/>
    <w:rsid w:val="00EA5F4F"/>
    <w:rsid w:val="00EA6A12"/>
    <w:rsid w:val="00EA7951"/>
    <w:rsid w:val="00EA7CC3"/>
    <w:rsid w:val="00EA7F52"/>
    <w:rsid w:val="00EB0598"/>
    <w:rsid w:val="00EB083D"/>
    <w:rsid w:val="00EB0DD3"/>
    <w:rsid w:val="00EB1284"/>
    <w:rsid w:val="00EB16C6"/>
    <w:rsid w:val="00EB17D1"/>
    <w:rsid w:val="00EB19BD"/>
    <w:rsid w:val="00EB19D8"/>
    <w:rsid w:val="00EB2341"/>
    <w:rsid w:val="00EB2DDC"/>
    <w:rsid w:val="00EB2F1F"/>
    <w:rsid w:val="00EB3089"/>
    <w:rsid w:val="00EB30E5"/>
    <w:rsid w:val="00EB32EC"/>
    <w:rsid w:val="00EB39AD"/>
    <w:rsid w:val="00EB3BF1"/>
    <w:rsid w:val="00EB3EAA"/>
    <w:rsid w:val="00EB4049"/>
    <w:rsid w:val="00EB4275"/>
    <w:rsid w:val="00EB4633"/>
    <w:rsid w:val="00EB4F5B"/>
    <w:rsid w:val="00EB5164"/>
    <w:rsid w:val="00EB5645"/>
    <w:rsid w:val="00EB564D"/>
    <w:rsid w:val="00EB5C38"/>
    <w:rsid w:val="00EB5F51"/>
    <w:rsid w:val="00EB63C1"/>
    <w:rsid w:val="00EB6939"/>
    <w:rsid w:val="00EB7401"/>
    <w:rsid w:val="00EB7989"/>
    <w:rsid w:val="00EC02F1"/>
    <w:rsid w:val="00EC0600"/>
    <w:rsid w:val="00EC07BB"/>
    <w:rsid w:val="00EC0AD6"/>
    <w:rsid w:val="00EC0E4E"/>
    <w:rsid w:val="00EC1360"/>
    <w:rsid w:val="00EC15B7"/>
    <w:rsid w:val="00EC17DD"/>
    <w:rsid w:val="00EC1EE7"/>
    <w:rsid w:val="00EC25D6"/>
    <w:rsid w:val="00EC291C"/>
    <w:rsid w:val="00EC3105"/>
    <w:rsid w:val="00EC34BF"/>
    <w:rsid w:val="00EC3768"/>
    <w:rsid w:val="00EC4227"/>
    <w:rsid w:val="00EC4CE8"/>
    <w:rsid w:val="00EC4E29"/>
    <w:rsid w:val="00EC5142"/>
    <w:rsid w:val="00EC5164"/>
    <w:rsid w:val="00EC53BE"/>
    <w:rsid w:val="00EC540A"/>
    <w:rsid w:val="00EC561C"/>
    <w:rsid w:val="00EC5745"/>
    <w:rsid w:val="00EC57CD"/>
    <w:rsid w:val="00EC590D"/>
    <w:rsid w:val="00EC5943"/>
    <w:rsid w:val="00EC60D7"/>
    <w:rsid w:val="00EC6250"/>
    <w:rsid w:val="00EC688D"/>
    <w:rsid w:val="00EC691B"/>
    <w:rsid w:val="00EC76EB"/>
    <w:rsid w:val="00ED011A"/>
    <w:rsid w:val="00ED0196"/>
    <w:rsid w:val="00ED06EB"/>
    <w:rsid w:val="00ED102C"/>
    <w:rsid w:val="00ED1127"/>
    <w:rsid w:val="00ED1169"/>
    <w:rsid w:val="00ED12CC"/>
    <w:rsid w:val="00ED1489"/>
    <w:rsid w:val="00ED1609"/>
    <w:rsid w:val="00ED1A86"/>
    <w:rsid w:val="00ED22B9"/>
    <w:rsid w:val="00ED2650"/>
    <w:rsid w:val="00ED3C46"/>
    <w:rsid w:val="00ED4500"/>
    <w:rsid w:val="00ED47FD"/>
    <w:rsid w:val="00ED4DDE"/>
    <w:rsid w:val="00ED4E8C"/>
    <w:rsid w:val="00ED5642"/>
    <w:rsid w:val="00ED568D"/>
    <w:rsid w:val="00ED60BB"/>
    <w:rsid w:val="00ED6996"/>
    <w:rsid w:val="00ED6B23"/>
    <w:rsid w:val="00ED6B59"/>
    <w:rsid w:val="00ED6E5B"/>
    <w:rsid w:val="00ED6E6C"/>
    <w:rsid w:val="00EE0C5E"/>
    <w:rsid w:val="00EE1A18"/>
    <w:rsid w:val="00EE2556"/>
    <w:rsid w:val="00EE26E6"/>
    <w:rsid w:val="00EE2905"/>
    <w:rsid w:val="00EE2D51"/>
    <w:rsid w:val="00EE3A31"/>
    <w:rsid w:val="00EE3BC4"/>
    <w:rsid w:val="00EE4201"/>
    <w:rsid w:val="00EE42AF"/>
    <w:rsid w:val="00EE48C9"/>
    <w:rsid w:val="00EE4E4A"/>
    <w:rsid w:val="00EE53B8"/>
    <w:rsid w:val="00EE5844"/>
    <w:rsid w:val="00EE6663"/>
    <w:rsid w:val="00EE68AC"/>
    <w:rsid w:val="00EE6D81"/>
    <w:rsid w:val="00EE7553"/>
    <w:rsid w:val="00EE79B0"/>
    <w:rsid w:val="00EE7BB4"/>
    <w:rsid w:val="00EE7DCD"/>
    <w:rsid w:val="00EF11B3"/>
    <w:rsid w:val="00EF1606"/>
    <w:rsid w:val="00EF17C6"/>
    <w:rsid w:val="00EF17F9"/>
    <w:rsid w:val="00EF1B8C"/>
    <w:rsid w:val="00EF1CA2"/>
    <w:rsid w:val="00EF22D5"/>
    <w:rsid w:val="00EF237D"/>
    <w:rsid w:val="00EF2727"/>
    <w:rsid w:val="00EF27F8"/>
    <w:rsid w:val="00EF29D6"/>
    <w:rsid w:val="00EF3070"/>
    <w:rsid w:val="00EF3D4E"/>
    <w:rsid w:val="00EF3DDD"/>
    <w:rsid w:val="00EF40E5"/>
    <w:rsid w:val="00EF4455"/>
    <w:rsid w:val="00EF4787"/>
    <w:rsid w:val="00EF4938"/>
    <w:rsid w:val="00EF4A44"/>
    <w:rsid w:val="00EF4FD1"/>
    <w:rsid w:val="00EF4FD8"/>
    <w:rsid w:val="00EF505E"/>
    <w:rsid w:val="00EF54B0"/>
    <w:rsid w:val="00EF5781"/>
    <w:rsid w:val="00EF5871"/>
    <w:rsid w:val="00EF591E"/>
    <w:rsid w:val="00EF5CC4"/>
    <w:rsid w:val="00EF603B"/>
    <w:rsid w:val="00EF61F4"/>
    <w:rsid w:val="00EF6504"/>
    <w:rsid w:val="00EF6678"/>
    <w:rsid w:val="00EF671A"/>
    <w:rsid w:val="00EF6AA2"/>
    <w:rsid w:val="00EF6AB1"/>
    <w:rsid w:val="00EF6EC7"/>
    <w:rsid w:val="00EF72F8"/>
    <w:rsid w:val="00EF75C2"/>
    <w:rsid w:val="00EF7A53"/>
    <w:rsid w:val="00EF7C21"/>
    <w:rsid w:val="00EF7C7E"/>
    <w:rsid w:val="00F000FE"/>
    <w:rsid w:val="00F00320"/>
    <w:rsid w:val="00F003C8"/>
    <w:rsid w:val="00F003FC"/>
    <w:rsid w:val="00F00717"/>
    <w:rsid w:val="00F00C5E"/>
    <w:rsid w:val="00F00F8C"/>
    <w:rsid w:val="00F013C3"/>
    <w:rsid w:val="00F01949"/>
    <w:rsid w:val="00F01E57"/>
    <w:rsid w:val="00F02505"/>
    <w:rsid w:val="00F0252E"/>
    <w:rsid w:val="00F029B2"/>
    <w:rsid w:val="00F02D13"/>
    <w:rsid w:val="00F02EC9"/>
    <w:rsid w:val="00F02FC4"/>
    <w:rsid w:val="00F031FC"/>
    <w:rsid w:val="00F035A4"/>
    <w:rsid w:val="00F0384B"/>
    <w:rsid w:val="00F042BC"/>
    <w:rsid w:val="00F04823"/>
    <w:rsid w:val="00F04F9E"/>
    <w:rsid w:val="00F05616"/>
    <w:rsid w:val="00F063A5"/>
    <w:rsid w:val="00F06505"/>
    <w:rsid w:val="00F0686B"/>
    <w:rsid w:val="00F071BC"/>
    <w:rsid w:val="00F072E0"/>
    <w:rsid w:val="00F07488"/>
    <w:rsid w:val="00F0792A"/>
    <w:rsid w:val="00F07C8E"/>
    <w:rsid w:val="00F10213"/>
    <w:rsid w:val="00F10367"/>
    <w:rsid w:val="00F10A08"/>
    <w:rsid w:val="00F10D25"/>
    <w:rsid w:val="00F10DFF"/>
    <w:rsid w:val="00F10E98"/>
    <w:rsid w:val="00F1114A"/>
    <w:rsid w:val="00F112CB"/>
    <w:rsid w:val="00F12007"/>
    <w:rsid w:val="00F123B6"/>
    <w:rsid w:val="00F12873"/>
    <w:rsid w:val="00F129F3"/>
    <w:rsid w:val="00F135AA"/>
    <w:rsid w:val="00F1371D"/>
    <w:rsid w:val="00F137AE"/>
    <w:rsid w:val="00F1383B"/>
    <w:rsid w:val="00F1434E"/>
    <w:rsid w:val="00F144B4"/>
    <w:rsid w:val="00F145C8"/>
    <w:rsid w:val="00F14DE7"/>
    <w:rsid w:val="00F15293"/>
    <w:rsid w:val="00F15296"/>
    <w:rsid w:val="00F154BB"/>
    <w:rsid w:val="00F166C3"/>
    <w:rsid w:val="00F16710"/>
    <w:rsid w:val="00F169D6"/>
    <w:rsid w:val="00F17375"/>
    <w:rsid w:val="00F17500"/>
    <w:rsid w:val="00F17730"/>
    <w:rsid w:val="00F17C49"/>
    <w:rsid w:val="00F17F47"/>
    <w:rsid w:val="00F20347"/>
    <w:rsid w:val="00F2078C"/>
    <w:rsid w:val="00F20937"/>
    <w:rsid w:val="00F20C38"/>
    <w:rsid w:val="00F21405"/>
    <w:rsid w:val="00F2150C"/>
    <w:rsid w:val="00F217FE"/>
    <w:rsid w:val="00F21AD0"/>
    <w:rsid w:val="00F21B16"/>
    <w:rsid w:val="00F21E3B"/>
    <w:rsid w:val="00F2295B"/>
    <w:rsid w:val="00F22A51"/>
    <w:rsid w:val="00F239A1"/>
    <w:rsid w:val="00F242CF"/>
    <w:rsid w:val="00F24593"/>
    <w:rsid w:val="00F2476C"/>
    <w:rsid w:val="00F24A4D"/>
    <w:rsid w:val="00F24DF1"/>
    <w:rsid w:val="00F25341"/>
    <w:rsid w:val="00F25A72"/>
    <w:rsid w:val="00F260EA"/>
    <w:rsid w:val="00F262A9"/>
    <w:rsid w:val="00F265B5"/>
    <w:rsid w:val="00F265CE"/>
    <w:rsid w:val="00F26938"/>
    <w:rsid w:val="00F26C98"/>
    <w:rsid w:val="00F26EF2"/>
    <w:rsid w:val="00F26FD7"/>
    <w:rsid w:val="00F271C8"/>
    <w:rsid w:val="00F2784A"/>
    <w:rsid w:val="00F30618"/>
    <w:rsid w:val="00F30A9D"/>
    <w:rsid w:val="00F30CD9"/>
    <w:rsid w:val="00F3131A"/>
    <w:rsid w:val="00F32ABD"/>
    <w:rsid w:val="00F332A7"/>
    <w:rsid w:val="00F3380E"/>
    <w:rsid w:val="00F33832"/>
    <w:rsid w:val="00F340C3"/>
    <w:rsid w:val="00F34DE8"/>
    <w:rsid w:val="00F35130"/>
    <w:rsid w:val="00F35448"/>
    <w:rsid w:val="00F35808"/>
    <w:rsid w:val="00F35833"/>
    <w:rsid w:val="00F358EA"/>
    <w:rsid w:val="00F35A83"/>
    <w:rsid w:val="00F35CD3"/>
    <w:rsid w:val="00F362D1"/>
    <w:rsid w:val="00F36884"/>
    <w:rsid w:val="00F37899"/>
    <w:rsid w:val="00F37B44"/>
    <w:rsid w:val="00F37EE9"/>
    <w:rsid w:val="00F40579"/>
    <w:rsid w:val="00F40D18"/>
    <w:rsid w:val="00F4110D"/>
    <w:rsid w:val="00F41149"/>
    <w:rsid w:val="00F41197"/>
    <w:rsid w:val="00F4146F"/>
    <w:rsid w:val="00F41B54"/>
    <w:rsid w:val="00F4224E"/>
    <w:rsid w:val="00F427B4"/>
    <w:rsid w:val="00F42A88"/>
    <w:rsid w:val="00F42EE6"/>
    <w:rsid w:val="00F434D0"/>
    <w:rsid w:val="00F449DE"/>
    <w:rsid w:val="00F45709"/>
    <w:rsid w:val="00F459B1"/>
    <w:rsid w:val="00F461C9"/>
    <w:rsid w:val="00F46216"/>
    <w:rsid w:val="00F468D2"/>
    <w:rsid w:val="00F46A5C"/>
    <w:rsid w:val="00F46A61"/>
    <w:rsid w:val="00F46C40"/>
    <w:rsid w:val="00F46F76"/>
    <w:rsid w:val="00F46FAA"/>
    <w:rsid w:val="00F4709A"/>
    <w:rsid w:val="00F472E8"/>
    <w:rsid w:val="00F502EC"/>
    <w:rsid w:val="00F50695"/>
    <w:rsid w:val="00F516D7"/>
    <w:rsid w:val="00F51EC3"/>
    <w:rsid w:val="00F520E9"/>
    <w:rsid w:val="00F52331"/>
    <w:rsid w:val="00F52F0C"/>
    <w:rsid w:val="00F52FDD"/>
    <w:rsid w:val="00F53054"/>
    <w:rsid w:val="00F5472F"/>
    <w:rsid w:val="00F54905"/>
    <w:rsid w:val="00F54995"/>
    <w:rsid w:val="00F55587"/>
    <w:rsid w:val="00F55FC6"/>
    <w:rsid w:val="00F56E2E"/>
    <w:rsid w:val="00F56E47"/>
    <w:rsid w:val="00F57147"/>
    <w:rsid w:val="00F57383"/>
    <w:rsid w:val="00F57794"/>
    <w:rsid w:val="00F579AA"/>
    <w:rsid w:val="00F57A9B"/>
    <w:rsid w:val="00F60373"/>
    <w:rsid w:val="00F6039B"/>
    <w:rsid w:val="00F6048E"/>
    <w:rsid w:val="00F60FDE"/>
    <w:rsid w:val="00F6120B"/>
    <w:rsid w:val="00F61965"/>
    <w:rsid w:val="00F61E2C"/>
    <w:rsid w:val="00F62563"/>
    <w:rsid w:val="00F62856"/>
    <w:rsid w:val="00F62906"/>
    <w:rsid w:val="00F62E1C"/>
    <w:rsid w:val="00F62FAE"/>
    <w:rsid w:val="00F63064"/>
    <w:rsid w:val="00F63BC2"/>
    <w:rsid w:val="00F63CF9"/>
    <w:rsid w:val="00F641FB"/>
    <w:rsid w:val="00F64BF8"/>
    <w:rsid w:val="00F65032"/>
    <w:rsid w:val="00F650A9"/>
    <w:rsid w:val="00F652F4"/>
    <w:rsid w:val="00F66618"/>
    <w:rsid w:val="00F667CC"/>
    <w:rsid w:val="00F66AF7"/>
    <w:rsid w:val="00F670AD"/>
    <w:rsid w:val="00F6729F"/>
    <w:rsid w:val="00F67739"/>
    <w:rsid w:val="00F677C6"/>
    <w:rsid w:val="00F7085B"/>
    <w:rsid w:val="00F70AAF"/>
    <w:rsid w:val="00F711C3"/>
    <w:rsid w:val="00F715FC"/>
    <w:rsid w:val="00F71B0D"/>
    <w:rsid w:val="00F71C99"/>
    <w:rsid w:val="00F71CB4"/>
    <w:rsid w:val="00F71FEB"/>
    <w:rsid w:val="00F72E6E"/>
    <w:rsid w:val="00F73892"/>
    <w:rsid w:val="00F73F7D"/>
    <w:rsid w:val="00F748A5"/>
    <w:rsid w:val="00F74C5F"/>
    <w:rsid w:val="00F74D49"/>
    <w:rsid w:val="00F74D50"/>
    <w:rsid w:val="00F74D9F"/>
    <w:rsid w:val="00F75536"/>
    <w:rsid w:val="00F75620"/>
    <w:rsid w:val="00F75E59"/>
    <w:rsid w:val="00F76AD7"/>
    <w:rsid w:val="00F76B0F"/>
    <w:rsid w:val="00F776FC"/>
    <w:rsid w:val="00F7779B"/>
    <w:rsid w:val="00F804E4"/>
    <w:rsid w:val="00F8064E"/>
    <w:rsid w:val="00F809D7"/>
    <w:rsid w:val="00F818DA"/>
    <w:rsid w:val="00F81965"/>
    <w:rsid w:val="00F81B43"/>
    <w:rsid w:val="00F822FE"/>
    <w:rsid w:val="00F826FA"/>
    <w:rsid w:val="00F82925"/>
    <w:rsid w:val="00F82A43"/>
    <w:rsid w:val="00F8315C"/>
    <w:rsid w:val="00F83AE3"/>
    <w:rsid w:val="00F840F2"/>
    <w:rsid w:val="00F8410E"/>
    <w:rsid w:val="00F84721"/>
    <w:rsid w:val="00F84827"/>
    <w:rsid w:val="00F84BEA"/>
    <w:rsid w:val="00F85246"/>
    <w:rsid w:val="00F854FB"/>
    <w:rsid w:val="00F85F40"/>
    <w:rsid w:val="00F86935"/>
    <w:rsid w:val="00F900E3"/>
    <w:rsid w:val="00F9035B"/>
    <w:rsid w:val="00F907D1"/>
    <w:rsid w:val="00F914BB"/>
    <w:rsid w:val="00F9172A"/>
    <w:rsid w:val="00F91D8B"/>
    <w:rsid w:val="00F91E05"/>
    <w:rsid w:val="00F91E11"/>
    <w:rsid w:val="00F92201"/>
    <w:rsid w:val="00F92E01"/>
    <w:rsid w:val="00F93880"/>
    <w:rsid w:val="00F93980"/>
    <w:rsid w:val="00F939C5"/>
    <w:rsid w:val="00F93BE5"/>
    <w:rsid w:val="00F9420C"/>
    <w:rsid w:val="00F948C4"/>
    <w:rsid w:val="00F94912"/>
    <w:rsid w:val="00F94C41"/>
    <w:rsid w:val="00F956D1"/>
    <w:rsid w:val="00F95A51"/>
    <w:rsid w:val="00F95AEE"/>
    <w:rsid w:val="00F95D31"/>
    <w:rsid w:val="00F95D5D"/>
    <w:rsid w:val="00F9673B"/>
    <w:rsid w:val="00F96BBC"/>
    <w:rsid w:val="00F96C81"/>
    <w:rsid w:val="00F97868"/>
    <w:rsid w:val="00FA01E3"/>
    <w:rsid w:val="00FA01F3"/>
    <w:rsid w:val="00FA0CB2"/>
    <w:rsid w:val="00FA0D11"/>
    <w:rsid w:val="00FA1100"/>
    <w:rsid w:val="00FA1869"/>
    <w:rsid w:val="00FA3242"/>
    <w:rsid w:val="00FA32E2"/>
    <w:rsid w:val="00FA36C4"/>
    <w:rsid w:val="00FA36DA"/>
    <w:rsid w:val="00FA3739"/>
    <w:rsid w:val="00FA4960"/>
    <w:rsid w:val="00FA4ACC"/>
    <w:rsid w:val="00FA4E58"/>
    <w:rsid w:val="00FA50DC"/>
    <w:rsid w:val="00FA54A7"/>
    <w:rsid w:val="00FA54D7"/>
    <w:rsid w:val="00FA55A7"/>
    <w:rsid w:val="00FA5742"/>
    <w:rsid w:val="00FA5FAD"/>
    <w:rsid w:val="00FA6DE8"/>
    <w:rsid w:val="00FA6EB7"/>
    <w:rsid w:val="00FA763F"/>
    <w:rsid w:val="00FB0AA2"/>
    <w:rsid w:val="00FB0CEE"/>
    <w:rsid w:val="00FB0D67"/>
    <w:rsid w:val="00FB0E5B"/>
    <w:rsid w:val="00FB0ECE"/>
    <w:rsid w:val="00FB1127"/>
    <w:rsid w:val="00FB1E07"/>
    <w:rsid w:val="00FB20B0"/>
    <w:rsid w:val="00FB2697"/>
    <w:rsid w:val="00FB290C"/>
    <w:rsid w:val="00FB2911"/>
    <w:rsid w:val="00FB39B0"/>
    <w:rsid w:val="00FB3B56"/>
    <w:rsid w:val="00FB3CA8"/>
    <w:rsid w:val="00FB4389"/>
    <w:rsid w:val="00FB4D09"/>
    <w:rsid w:val="00FB4EE6"/>
    <w:rsid w:val="00FB53C0"/>
    <w:rsid w:val="00FB57C3"/>
    <w:rsid w:val="00FB5A80"/>
    <w:rsid w:val="00FB64AA"/>
    <w:rsid w:val="00FB6579"/>
    <w:rsid w:val="00FB6A42"/>
    <w:rsid w:val="00FB6C3C"/>
    <w:rsid w:val="00FB7342"/>
    <w:rsid w:val="00FB76E5"/>
    <w:rsid w:val="00FC00C0"/>
    <w:rsid w:val="00FC0B42"/>
    <w:rsid w:val="00FC10A8"/>
    <w:rsid w:val="00FC11EC"/>
    <w:rsid w:val="00FC16B2"/>
    <w:rsid w:val="00FC171C"/>
    <w:rsid w:val="00FC17A1"/>
    <w:rsid w:val="00FC23D6"/>
    <w:rsid w:val="00FC25D1"/>
    <w:rsid w:val="00FC2AA9"/>
    <w:rsid w:val="00FC3715"/>
    <w:rsid w:val="00FC391C"/>
    <w:rsid w:val="00FC4105"/>
    <w:rsid w:val="00FC42F9"/>
    <w:rsid w:val="00FC4335"/>
    <w:rsid w:val="00FC4372"/>
    <w:rsid w:val="00FC49F2"/>
    <w:rsid w:val="00FC4BF3"/>
    <w:rsid w:val="00FC4CB6"/>
    <w:rsid w:val="00FC4CDF"/>
    <w:rsid w:val="00FC5B29"/>
    <w:rsid w:val="00FC5EF9"/>
    <w:rsid w:val="00FC7110"/>
    <w:rsid w:val="00FC725F"/>
    <w:rsid w:val="00FC770B"/>
    <w:rsid w:val="00FC7C03"/>
    <w:rsid w:val="00FC7CDC"/>
    <w:rsid w:val="00FC7F3C"/>
    <w:rsid w:val="00FD0DD1"/>
    <w:rsid w:val="00FD11C3"/>
    <w:rsid w:val="00FD11F9"/>
    <w:rsid w:val="00FD13A0"/>
    <w:rsid w:val="00FD19F1"/>
    <w:rsid w:val="00FD1A38"/>
    <w:rsid w:val="00FD1C1E"/>
    <w:rsid w:val="00FD219B"/>
    <w:rsid w:val="00FD23F2"/>
    <w:rsid w:val="00FD2521"/>
    <w:rsid w:val="00FD25B6"/>
    <w:rsid w:val="00FD298D"/>
    <w:rsid w:val="00FD35B0"/>
    <w:rsid w:val="00FD3613"/>
    <w:rsid w:val="00FD4193"/>
    <w:rsid w:val="00FD4780"/>
    <w:rsid w:val="00FD4CF4"/>
    <w:rsid w:val="00FD529E"/>
    <w:rsid w:val="00FD5323"/>
    <w:rsid w:val="00FD544E"/>
    <w:rsid w:val="00FD61EA"/>
    <w:rsid w:val="00FD63F9"/>
    <w:rsid w:val="00FD6444"/>
    <w:rsid w:val="00FD6FB1"/>
    <w:rsid w:val="00FD7709"/>
    <w:rsid w:val="00FE00FD"/>
    <w:rsid w:val="00FE01A3"/>
    <w:rsid w:val="00FE04E3"/>
    <w:rsid w:val="00FE05A6"/>
    <w:rsid w:val="00FE09EC"/>
    <w:rsid w:val="00FE1A3D"/>
    <w:rsid w:val="00FE1E5E"/>
    <w:rsid w:val="00FE1FFB"/>
    <w:rsid w:val="00FE2358"/>
    <w:rsid w:val="00FE2673"/>
    <w:rsid w:val="00FE27CB"/>
    <w:rsid w:val="00FE2B68"/>
    <w:rsid w:val="00FE2D7E"/>
    <w:rsid w:val="00FE35BA"/>
    <w:rsid w:val="00FE4101"/>
    <w:rsid w:val="00FE4381"/>
    <w:rsid w:val="00FE49C6"/>
    <w:rsid w:val="00FE5528"/>
    <w:rsid w:val="00FE595E"/>
    <w:rsid w:val="00FE5AC0"/>
    <w:rsid w:val="00FE5F72"/>
    <w:rsid w:val="00FE657E"/>
    <w:rsid w:val="00FE664B"/>
    <w:rsid w:val="00FE6DDB"/>
    <w:rsid w:val="00FE727D"/>
    <w:rsid w:val="00FE753E"/>
    <w:rsid w:val="00FE7632"/>
    <w:rsid w:val="00FF0379"/>
    <w:rsid w:val="00FF05C9"/>
    <w:rsid w:val="00FF0D53"/>
    <w:rsid w:val="00FF137C"/>
    <w:rsid w:val="00FF1620"/>
    <w:rsid w:val="00FF1D2E"/>
    <w:rsid w:val="00FF279F"/>
    <w:rsid w:val="00FF2E01"/>
    <w:rsid w:val="00FF3159"/>
    <w:rsid w:val="00FF31B1"/>
    <w:rsid w:val="00FF3259"/>
    <w:rsid w:val="00FF3539"/>
    <w:rsid w:val="00FF3A4E"/>
    <w:rsid w:val="00FF3BA0"/>
    <w:rsid w:val="00FF3CAA"/>
    <w:rsid w:val="00FF3DBD"/>
    <w:rsid w:val="00FF47D3"/>
    <w:rsid w:val="00FF4C14"/>
    <w:rsid w:val="00FF4CCE"/>
    <w:rsid w:val="00FF51E0"/>
    <w:rsid w:val="00FF51E8"/>
    <w:rsid w:val="00FF5739"/>
    <w:rsid w:val="00FF6522"/>
    <w:rsid w:val="00FF6CD2"/>
    <w:rsid w:val="00FF6E75"/>
    <w:rsid w:val="00FF6EC9"/>
    <w:rsid w:val="00FF78B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c,#cf6"/>
    </o:shapedefaults>
    <o:shapelayout v:ext="edit">
      <o:idmap v:ext="edit" data="2"/>
    </o:shapelayout>
  </w:shapeDefaults>
  <w:decimalSymbol w:val=","/>
  <w:listSeparator w:val=";"/>
  <w14:docId w14:val="4380C38D"/>
  <w15:docId w15:val="{8483DD09-D15A-4115-8C8F-6CEB3C40E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10E77"/>
    <w:pPr>
      <w:spacing w:line="288" w:lineRule="auto"/>
    </w:pPr>
  </w:style>
  <w:style w:type="paragraph" w:styleId="Nadpis1">
    <w:name w:val="heading 1"/>
    <w:basedOn w:val="Normlny"/>
    <w:next w:val="Normlny"/>
    <w:link w:val="Nadpis1Char"/>
    <w:uiPriority w:val="9"/>
    <w:qFormat/>
    <w:rsid w:val="00D10E77"/>
    <w:pPr>
      <w:keepNext/>
      <w:keepLines/>
      <w:spacing w:before="480" w:after="0"/>
      <w:outlineLvl w:val="0"/>
    </w:pPr>
    <w:rPr>
      <w:rFonts w:asciiTheme="majorHAnsi" w:eastAsiaTheme="majorEastAsia" w:hAnsiTheme="majorHAnsi" w:cstheme="majorBidi"/>
      <w:bCs/>
      <w:caps/>
      <w:color w:val="9EC544" w:themeColor="accent1"/>
      <w:sz w:val="28"/>
      <w:szCs w:val="28"/>
    </w:rPr>
  </w:style>
  <w:style w:type="paragraph" w:styleId="Nadpis2">
    <w:name w:val="heading 2"/>
    <w:basedOn w:val="Normlny"/>
    <w:next w:val="Normlny"/>
    <w:link w:val="Nadpis2Char"/>
    <w:uiPriority w:val="9"/>
    <w:unhideWhenUsed/>
    <w:qFormat/>
    <w:rsid w:val="00D10E77"/>
    <w:pPr>
      <w:keepNext/>
      <w:keepLines/>
      <w:spacing w:before="200" w:after="0"/>
      <w:outlineLvl w:val="1"/>
    </w:pPr>
    <w:rPr>
      <w:rFonts w:asciiTheme="majorHAnsi" w:eastAsiaTheme="majorEastAsia" w:hAnsiTheme="majorHAnsi" w:cstheme="majorBidi"/>
      <w:b/>
      <w:bCs/>
      <w:color w:val="9EC544" w:themeColor="accent1"/>
      <w:sz w:val="26"/>
      <w:szCs w:val="26"/>
    </w:rPr>
  </w:style>
  <w:style w:type="paragraph" w:styleId="Nadpis3">
    <w:name w:val="heading 3"/>
    <w:basedOn w:val="Normlny"/>
    <w:next w:val="Normlny"/>
    <w:link w:val="Nadpis3Char"/>
    <w:uiPriority w:val="9"/>
    <w:semiHidden/>
    <w:unhideWhenUsed/>
    <w:qFormat/>
    <w:rsid w:val="00D10E77"/>
    <w:pPr>
      <w:keepNext/>
      <w:keepLines/>
      <w:spacing w:before="60" w:after="0" w:line="240" w:lineRule="auto"/>
      <w:outlineLvl w:val="2"/>
    </w:pPr>
    <w:rPr>
      <w:rFonts w:eastAsiaTheme="majorEastAsia" w:cstheme="majorBidi"/>
      <w:b/>
      <w:bCs/>
      <w:caps/>
      <w:color w:val="2A5B7F" w:themeColor="text2"/>
    </w:rPr>
  </w:style>
  <w:style w:type="paragraph" w:styleId="Nadpis4">
    <w:name w:val="heading 4"/>
    <w:basedOn w:val="Normlny"/>
    <w:next w:val="Normlny"/>
    <w:link w:val="Nadpis4Char"/>
    <w:uiPriority w:val="9"/>
    <w:semiHidden/>
    <w:unhideWhenUsed/>
    <w:qFormat/>
    <w:rsid w:val="00D10E77"/>
    <w:pPr>
      <w:keepNext/>
      <w:keepLines/>
      <w:spacing w:before="200" w:after="0"/>
      <w:outlineLvl w:val="3"/>
    </w:pPr>
    <w:rPr>
      <w:rFonts w:asciiTheme="majorHAnsi" w:eastAsiaTheme="majorEastAsia" w:hAnsiTheme="majorHAnsi" w:cstheme="majorBidi"/>
      <w:bCs/>
      <w:i/>
      <w:iCs/>
      <w:color w:val="9EC544" w:themeColor="accent1"/>
    </w:rPr>
  </w:style>
  <w:style w:type="paragraph" w:styleId="Nadpis5">
    <w:name w:val="heading 5"/>
    <w:basedOn w:val="Normlny"/>
    <w:next w:val="Normlny"/>
    <w:link w:val="Nadpis5Char"/>
    <w:uiPriority w:val="9"/>
    <w:semiHidden/>
    <w:unhideWhenUsed/>
    <w:qFormat/>
    <w:rsid w:val="00D10E77"/>
    <w:pPr>
      <w:keepNext/>
      <w:keepLines/>
      <w:spacing w:before="200" w:after="0"/>
      <w:outlineLvl w:val="4"/>
    </w:pPr>
    <w:rPr>
      <w:rFonts w:eastAsiaTheme="majorEastAsia" w:cstheme="majorBidi"/>
      <w:b/>
      <w:color w:val="77972F" w:themeColor="accent1" w:themeShade="BF"/>
    </w:rPr>
  </w:style>
  <w:style w:type="paragraph" w:styleId="Nadpis6">
    <w:name w:val="heading 6"/>
    <w:basedOn w:val="Normlny"/>
    <w:next w:val="Normlny"/>
    <w:link w:val="Nadpis6Char"/>
    <w:uiPriority w:val="9"/>
    <w:semiHidden/>
    <w:unhideWhenUsed/>
    <w:qFormat/>
    <w:rsid w:val="00D10E77"/>
    <w:pPr>
      <w:keepNext/>
      <w:keepLines/>
      <w:spacing w:before="200" w:after="0"/>
      <w:outlineLvl w:val="5"/>
    </w:pPr>
    <w:rPr>
      <w:rFonts w:asciiTheme="majorHAnsi" w:eastAsiaTheme="majorEastAsia" w:hAnsiTheme="majorHAnsi" w:cstheme="majorBidi"/>
      <w:i/>
      <w:iCs/>
      <w:color w:val="77972F" w:themeColor="accent1" w:themeShade="BF"/>
    </w:rPr>
  </w:style>
  <w:style w:type="paragraph" w:styleId="Nadpis7">
    <w:name w:val="heading 7"/>
    <w:basedOn w:val="Normlny"/>
    <w:next w:val="Normlny"/>
    <w:link w:val="Nadpis7Char"/>
    <w:uiPriority w:val="9"/>
    <w:semiHidden/>
    <w:unhideWhenUsed/>
    <w:qFormat/>
    <w:rsid w:val="00D10E77"/>
    <w:pPr>
      <w:keepNext/>
      <w:keepLines/>
      <w:spacing w:before="200" w:after="0"/>
      <w:outlineLvl w:val="6"/>
    </w:pPr>
    <w:rPr>
      <w:rFonts w:eastAsiaTheme="majorEastAsia" w:cstheme="majorBidi"/>
      <w:b/>
      <w:iCs/>
      <w:color w:val="2A5B7F" w:themeColor="text2"/>
    </w:rPr>
  </w:style>
  <w:style w:type="paragraph" w:styleId="Nadpis8">
    <w:name w:val="heading 8"/>
    <w:basedOn w:val="Normlny"/>
    <w:next w:val="Normlny"/>
    <w:link w:val="Nadpis8Char"/>
    <w:uiPriority w:val="9"/>
    <w:semiHidden/>
    <w:unhideWhenUsed/>
    <w:qFormat/>
    <w:rsid w:val="00D10E77"/>
    <w:pPr>
      <w:keepNext/>
      <w:keepLines/>
      <w:spacing w:before="200" w:after="0"/>
      <w:outlineLvl w:val="7"/>
    </w:pPr>
    <w:rPr>
      <w:rFonts w:asciiTheme="majorHAnsi" w:eastAsiaTheme="majorEastAsia" w:hAnsiTheme="majorHAnsi" w:cstheme="majorBidi"/>
      <w:color w:val="9EC544" w:themeColor="accent1"/>
      <w:sz w:val="20"/>
      <w:szCs w:val="20"/>
    </w:rPr>
  </w:style>
  <w:style w:type="paragraph" w:styleId="Nadpis9">
    <w:name w:val="heading 9"/>
    <w:basedOn w:val="Normlny"/>
    <w:next w:val="Normlny"/>
    <w:link w:val="Nadpis9Char"/>
    <w:uiPriority w:val="9"/>
    <w:semiHidden/>
    <w:unhideWhenUsed/>
    <w:qFormat/>
    <w:rsid w:val="00D10E77"/>
    <w:pPr>
      <w:keepNext/>
      <w:keepLines/>
      <w:spacing w:before="200" w:after="0"/>
      <w:outlineLvl w:val="8"/>
    </w:pPr>
    <w:rPr>
      <w:rFonts w:asciiTheme="majorHAnsi" w:eastAsiaTheme="majorEastAsia" w:hAnsiTheme="majorHAnsi" w:cstheme="majorBidi"/>
      <w:i/>
      <w:iCs/>
      <w:color w:val="77972F" w:themeColor="accent1" w:themeShade="BF"/>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D10E77"/>
    <w:rPr>
      <w:rFonts w:asciiTheme="majorHAnsi" w:eastAsiaTheme="majorEastAsia" w:hAnsiTheme="majorHAnsi" w:cstheme="majorBidi"/>
      <w:bCs/>
      <w:caps/>
      <w:color w:val="9EC544" w:themeColor="accent1"/>
      <w:sz w:val="28"/>
      <w:szCs w:val="28"/>
    </w:rPr>
  </w:style>
  <w:style w:type="character" w:customStyle="1" w:styleId="Nadpis2Char">
    <w:name w:val="Nadpis 2 Char"/>
    <w:basedOn w:val="Predvolenpsmoodseku"/>
    <w:link w:val="Nadpis2"/>
    <w:uiPriority w:val="9"/>
    <w:rsid w:val="00D10E77"/>
    <w:rPr>
      <w:rFonts w:asciiTheme="majorHAnsi" w:eastAsiaTheme="majorEastAsia" w:hAnsiTheme="majorHAnsi" w:cstheme="majorBidi"/>
      <w:b/>
      <w:bCs/>
      <w:color w:val="9EC544" w:themeColor="accent1"/>
      <w:sz w:val="26"/>
      <w:szCs w:val="26"/>
    </w:rPr>
  </w:style>
  <w:style w:type="character" w:customStyle="1" w:styleId="Nadpis3Char">
    <w:name w:val="Nadpis 3 Char"/>
    <w:basedOn w:val="Predvolenpsmoodseku"/>
    <w:link w:val="Nadpis3"/>
    <w:uiPriority w:val="9"/>
    <w:semiHidden/>
    <w:rsid w:val="00D10E77"/>
    <w:rPr>
      <w:rFonts w:eastAsiaTheme="majorEastAsia" w:cstheme="majorBidi"/>
      <w:b/>
      <w:bCs/>
      <w:caps/>
      <w:color w:val="2A5B7F" w:themeColor="text2"/>
    </w:rPr>
  </w:style>
  <w:style w:type="character" w:customStyle="1" w:styleId="Nadpis4Char">
    <w:name w:val="Nadpis 4 Char"/>
    <w:basedOn w:val="Predvolenpsmoodseku"/>
    <w:link w:val="Nadpis4"/>
    <w:uiPriority w:val="9"/>
    <w:semiHidden/>
    <w:rsid w:val="00D10E77"/>
    <w:rPr>
      <w:rFonts w:asciiTheme="majorHAnsi" w:eastAsiaTheme="majorEastAsia" w:hAnsiTheme="majorHAnsi" w:cstheme="majorBidi"/>
      <w:bCs/>
      <w:i/>
      <w:iCs/>
      <w:color w:val="9EC544" w:themeColor="accent1"/>
    </w:rPr>
  </w:style>
  <w:style w:type="character" w:customStyle="1" w:styleId="Nadpis5Char">
    <w:name w:val="Nadpis 5 Char"/>
    <w:basedOn w:val="Predvolenpsmoodseku"/>
    <w:link w:val="Nadpis5"/>
    <w:uiPriority w:val="9"/>
    <w:semiHidden/>
    <w:rsid w:val="00D10E77"/>
    <w:rPr>
      <w:rFonts w:eastAsiaTheme="majorEastAsia" w:cstheme="majorBidi"/>
      <w:b/>
      <w:color w:val="77972F" w:themeColor="accent1" w:themeShade="BF"/>
    </w:rPr>
  </w:style>
  <w:style w:type="character" w:customStyle="1" w:styleId="Nadpis6Char">
    <w:name w:val="Nadpis 6 Char"/>
    <w:basedOn w:val="Predvolenpsmoodseku"/>
    <w:link w:val="Nadpis6"/>
    <w:uiPriority w:val="9"/>
    <w:semiHidden/>
    <w:rsid w:val="00D10E77"/>
    <w:rPr>
      <w:rFonts w:asciiTheme="majorHAnsi" w:eastAsiaTheme="majorEastAsia" w:hAnsiTheme="majorHAnsi" w:cstheme="majorBidi"/>
      <w:i/>
      <w:iCs/>
      <w:color w:val="77972F" w:themeColor="accent1" w:themeShade="BF"/>
    </w:rPr>
  </w:style>
  <w:style w:type="character" w:customStyle="1" w:styleId="Nadpis7Char">
    <w:name w:val="Nadpis 7 Char"/>
    <w:basedOn w:val="Predvolenpsmoodseku"/>
    <w:link w:val="Nadpis7"/>
    <w:uiPriority w:val="9"/>
    <w:semiHidden/>
    <w:rsid w:val="00D10E77"/>
    <w:rPr>
      <w:rFonts w:eastAsiaTheme="majorEastAsia" w:cstheme="majorBidi"/>
      <w:b/>
      <w:iCs/>
      <w:color w:val="2A5B7F" w:themeColor="text2"/>
    </w:rPr>
  </w:style>
  <w:style w:type="character" w:customStyle="1" w:styleId="Nadpis8Char">
    <w:name w:val="Nadpis 8 Char"/>
    <w:basedOn w:val="Predvolenpsmoodseku"/>
    <w:link w:val="Nadpis8"/>
    <w:uiPriority w:val="9"/>
    <w:semiHidden/>
    <w:rsid w:val="00D10E77"/>
    <w:rPr>
      <w:rFonts w:asciiTheme="majorHAnsi" w:eastAsiaTheme="majorEastAsia" w:hAnsiTheme="majorHAnsi" w:cstheme="majorBidi"/>
      <w:color w:val="9EC544" w:themeColor="accent1"/>
      <w:sz w:val="20"/>
      <w:szCs w:val="20"/>
    </w:rPr>
  </w:style>
  <w:style w:type="character" w:customStyle="1" w:styleId="Nadpis9Char">
    <w:name w:val="Nadpis 9 Char"/>
    <w:basedOn w:val="Predvolenpsmoodseku"/>
    <w:link w:val="Nadpis9"/>
    <w:uiPriority w:val="9"/>
    <w:semiHidden/>
    <w:rsid w:val="00D10E77"/>
    <w:rPr>
      <w:rFonts w:asciiTheme="majorHAnsi" w:eastAsiaTheme="majorEastAsia" w:hAnsiTheme="majorHAnsi" w:cstheme="majorBidi"/>
      <w:i/>
      <w:iCs/>
      <w:color w:val="77972F" w:themeColor="accent1" w:themeShade="BF"/>
      <w:sz w:val="20"/>
      <w:szCs w:val="20"/>
    </w:rPr>
  </w:style>
  <w:style w:type="paragraph" w:styleId="Popis">
    <w:name w:val="caption"/>
    <w:basedOn w:val="Normlny"/>
    <w:next w:val="Normlny"/>
    <w:uiPriority w:val="35"/>
    <w:unhideWhenUsed/>
    <w:qFormat/>
    <w:rsid w:val="00D10E77"/>
    <w:pPr>
      <w:spacing w:line="240" w:lineRule="auto"/>
    </w:pPr>
    <w:rPr>
      <w:bCs/>
      <w:caps/>
      <w:color w:val="9EC544" w:themeColor="accent1"/>
      <w:sz w:val="18"/>
      <w:szCs w:val="18"/>
    </w:rPr>
  </w:style>
  <w:style w:type="paragraph" w:styleId="Nzov">
    <w:name w:val="Title"/>
    <w:basedOn w:val="Normlny"/>
    <w:next w:val="Normlny"/>
    <w:link w:val="NzovChar"/>
    <w:uiPriority w:val="10"/>
    <w:qFormat/>
    <w:rsid w:val="00D10E77"/>
    <w:pPr>
      <w:spacing w:before="360" w:after="60" w:line="240" w:lineRule="auto"/>
      <w:contextualSpacing/>
    </w:pPr>
    <w:rPr>
      <w:rFonts w:asciiTheme="majorHAnsi" w:eastAsiaTheme="majorEastAsia" w:hAnsiTheme="majorHAnsi" w:cstheme="majorBidi"/>
      <w:caps/>
      <w:color w:val="000000" w:themeColor="text1"/>
      <w:spacing w:val="-20"/>
      <w:kern w:val="28"/>
      <w:sz w:val="72"/>
      <w:szCs w:val="52"/>
    </w:rPr>
  </w:style>
  <w:style w:type="character" w:customStyle="1" w:styleId="NzovChar">
    <w:name w:val="Názov Char"/>
    <w:basedOn w:val="Predvolenpsmoodseku"/>
    <w:link w:val="Nzov"/>
    <w:uiPriority w:val="10"/>
    <w:rsid w:val="00D10E77"/>
    <w:rPr>
      <w:rFonts w:asciiTheme="majorHAnsi" w:eastAsiaTheme="majorEastAsia" w:hAnsiTheme="majorHAnsi" w:cstheme="majorBidi"/>
      <w:caps/>
      <w:color w:val="000000" w:themeColor="text1"/>
      <w:spacing w:val="-20"/>
      <w:kern w:val="28"/>
      <w:sz w:val="72"/>
      <w:szCs w:val="52"/>
    </w:rPr>
  </w:style>
  <w:style w:type="paragraph" w:styleId="Podtitul">
    <w:name w:val="Subtitle"/>
    <w:basedOn w:val="Normlny"/>
    <w:next w:val="Normlny"/>
    <w:link w:val="PodtitulChar"/>
    <w:uiPriority w:val="11"/>
    <w:qFormat/>
    <w:rsid w:val="00D10E77"/>
    <w:pPr>
      <w:numPr>
        <w:ilvl w:val="1"/>
      </w:numPr>
    </w:pPr>
    <w:rPr>
      <w:rFonts w:asciiTheme="majorHAnsi" w:eastAsiaTheme="majorEastAsia" w:hAnsiTheme="majorHAnsi" w:cstheme="majorBidi"/>
      <w:iCs/>
      <w:caps/>
      <w:color w:val="2A5B7F" w:themeColor="text2"/>
      <w:sz w:val="36"/>
      <w:szCs w:val="24"/>
    </w:rPr>
  </w:style>
  <w:style w:type="character" w:customStyle="1" w:styleId="PodtitulChar">
    <w:name w:val="Podtitul Char"/>
    <w:basedOn w:val="Predvolenpsmoodseku"/>
    <w:link w:val="Podtitul"/>
    <w:uiPriority w:val="11"/>
    <w:rsid w:val="00D10E77"/>
    <w:rPr>
      <w:rFonts w:asciiTheme="majorHAnsi" w:eastAsiaTheme="majorEastAsia" w:hAnsiTheme="majorHAnsi" w:cstheme="majorBidi"/>
      <w:iCs/>
      <w:caps/>
      <w:color w:val="2A5B7F" w:themeColor="text2"/>
      <w:sz w:val="36"/>
      <w:szCs w:val="24"/>
    </w:rPr>
  </w:style>
  <w:style w:type="character" w:styleId="Vrazn">
    <w:name w:val="Strong"/>
    <w:basedOn w:val="Predvolenpsmoodseku"/>
    <w:uiPriority w:val="22"/>
    <w:qFormat/>
    <w:rsid w:val="00D10E77"/>
    <w:rPr>
      <w:b/>
      <w:bCs/>
    </w:rPr>
  </w:style>
  <w:style w:type="character" w:styleId="Zvraznenie">
    <w:name w:val="Emphasis"/>
    <w:basedOn w:val="Predvolenpsmoodseku"/>
    <w:uiPriority w:val="20"/>
    <w:qFormat/>
    <w:rsid w:val="00D10E77"/>
    <w:rPr>
      <w:i/>
      <w:iCs/>
    </w:rPr>
  </w:style>
  <w:style w:type="paragraph" w:styleId="Bezriadkovania">
    <w:name w:val="No Spacing"/>
    <w:link w:val="BezriadkovaniaChar"/>
    <w:uiPriority w:val="1"/>
    <w:qFormat/>
    <w:rsid w:val="00D10E77"/>
    <w:pPr>
      <w:spacing w:after="0" w:line="240" w:lineRule="auto"/>
    </w:pPr>
  </w:style>
  <w:style w:type="character" w:customStyle="1" w:styleId="BezriadkovaniaChar">
    <w:name w:val="Bez riadkovania Char"/>
    <w:basedOn w:val="Predvolenpsmoodseku"/>
    <w:link w:val="Bezriadkovania"/>
    <w:uiPriority w:val="1"/>
    <w:rsid w:val="00D10E77"/>
  </w:style>
  <w:style w:type="paragraph" w:styleId="Odsekzoznamu">
    <w:name w:val="List Paragraph"/>
    <w:basedOn w:val="Normlny"/>
    <w:uiPriority w:val="34"/>
    <w:qFormat/>
    <w:rsid w:val="00D10E77"/>
    <w:pPr>
      <w:ind w:left="720"/>
      <w:contextualSpacing/>
    </w:pPr>
  </w:style>
  <w:style w:type="paragraph" w:styleId="Citcia">
    <w:name w:val="Quote"/>
    <w:basedOn w:val="Normlny"/>
    <w:next w:val="Normlny"/>
    <w:link w:val="CitciaChar"/>
    <w:uiPriority w:val="29"/>
    <w:qFormat/>
    <w:rsid w:val="00D10E77"/>
    <w:pPr>
      <w:spacing w:line="360" w:lineRule="auto"/>
    </w:pPr>
    <w:rPr>
      <w:i/>
      <w:iCs/>
      <w:color w:val="9EC544" w:themeColor="accent1"/>
      <w:sz w:val="28"/>
    </w:rPr>
  </w:style>
  <w:style w:type="character" w:customStyle="1" w:styleId="CitciaChar">
    <w:name w:val="Citácia Char"/>
    <w:basedOn w:val="Predvolenpsmoodseku"/>
    <w:link w:val="Citcia"/>
    <w:uiPriority w:val="29"/>
    <w:rsid w:val="00D10E77"/>
    <w:rPr>
      <w:i/>
      <w:iCs/>
      <w:color w:val="9EC544" w:themeColor="accent1"/>
      <w:sz w:val="28"/>
    </w:rPr>
  </w:style>
  <w:style w:type="paragraph" w:styleId="Zvraznencitcia">
    <w:name w:val="Intense Quote"/>
    <w:basedOn w:val="Normlny"/>
    <w:next w:val="Normlny"/>
    <w:link w:val="ZvraznencitciaChar"/>
    <w:uiPriority w:val="30"/>
    <w:qFormat/>
    <w:rsid w:val="00D10E77"/>
    <w:pPr>
      <w:pBdr>
        <w:top w:val="single" w:sz="36" w:space="5" w:color="000000" w:themeColor="text1"/>
        <w:bottom w:val="single" w:sz="18" w:space="5" w:color="2A5B7F" w:themeColor="text2"/>
      </w:pBdr>
      <w:spacing w:before="200" w:after="280" w:line="360" w:lineRule="auto"/>
    </w:pPr>
    <w:rPr>
      <w:b/>
      <w:bCs/>
      <w:i/>
      <w:iCs/>
      <w:color w:val="7F7F7F" w:themeColor="text1" w:themeTint="80"/>
      <w:sz w:val="26"/>
    </w:rPr>
  </w:style>
  <w:style w:type="character" w:customStyle="1" w:styleId="ZvraznencitciaChar">
    <w:name w:val="Zvýraznená citácia Char"/>
    <w:basedOn w:val="Predvolenpsmoodseku"/>
    <w:link w:val="Zvraznencitcia"/>
    <w:uiPriority w:val="30"/>
    <w:rsid w:val="00D10E77"/>
    <w:rPr>
      <w:b/>
      <w:bCs/>
      <w:i/>
      <w:iCs/>
      <w:color w:val="7F7F7F" w:themeColor="text1" w:themeTint="80"/>
      <w:sz w:val="26"/>
    </w:rPr>
  </w:style>
  <w:style w:type="character" w:styleId="Jemnzvraznenie">
    <w:name w:val="Subtle Emphasis"/>
    <w:basedOn w:val="Predvolenpsmoodseku"/>
    <w:uiPriority w:val="19"/>
    <w:qFormat/>
    <w:rsid w:val="00D10E77"/>
    <w:rPr>
      <w:i/>
      <w:iCs/>
      <w:color w:val="9EC544" w:themeColor="accent1"/>
    </w:rPr>
  </w:style>
  <w:style w:type="character" w:styleId="Intenzvnezvraznenie">
    <w:name w:val="Intense Emphasis"/>
    <w:basedOn w:val="Predvolenpsmoodseku"/>
    <w:uiPriority w:val="21"/>
    <w:qFormat/>
    <w:rsid w:val="00D10E77"/>
    <w:rPr>
      <w:b/>
      <w:bCs/>
      <w:i/>
      <w:iCs/>
      <w:color w:val="2A5B7F" w:themeColor="text2"/>
    </w:rPr>
  </w:style>
  <w:style w:type="character" w:styleId="Jemnodkaz">
    <w:name w:val="Subtle Reference"/>
    <w:basedOn w:val="Predvolenpsmoodseku"/>
    <w:uiPriority w:val="31"/>
    <w:qFormat/>
    <w:rsid w:val="00D10E77"/>
    <w:rPr>
      <w:rFonts w:asciiTheme="minorHAnsi" w:hAnsiTheme="minorHAnsi"/>
      <w:smallCaps/>
      <w:color w:val="50BEA3" w:themeColor="accent2"/>
      <w:sz w:val="22"/>
      <w:u w:val="none"/>
    </w:rPr>
  </w:style>
  <w:style w:type="character" w:styleId="Zvraznenodkaz">
    <w:name w:val="Intense Reference"/>
    <w:basedOn w:val="Predvolenpsmoodseku"/>
    <w:uiPriority w:val="32"/>
    <w:qFormat/>
    <w:rsid w:val="00D10E77"/>
    <w:rPr>
      <w:rFonts w:asciiTheme="minorHAnsi" w:hAnsiTheme="minorHAnsi"/>
      <w:b/>
      <w:bCs/>
      <w:caps/>
      <w:color w:val="50BEA3" w:themeColor="accent2"/>
      <w:spacing w:val="5"/>
      <w:sz w:val="22"/>
      <w:u w:val="single"/>
    </w:rPr>
  </w:style>
  <w:style w:type="character" w:styleId="Nzovknihy">
    <w:name w:val="Book Title"/>
    <w:basedOn w:val="Predvolenpsmoodseku"/>
    <w:uiPriority w:val="33"/>
    <w:qFormat/>
    <w:rsid w:val="00D10E77"/>
    <w:rPr>
      <w:rFonts w:asciiTheme="minorHAnsi" w:hAnsiTheme="minorHAnsi"/>
      <w:b/>
      <w:bCs/>
      <w:caps/>
      <w:color w:val="50651F" w:themeColor="accent1" w:themeShade="80"/>
      <w:spacing w:val="5"/>
      <w:sz w:val="22"/>
    </w:rPr>
  </w:style>
  <w:style w:type="paragraph" w:styleId="Hlavikaobsahu">
    <w:name w:val="TOC Heading"/>
    <w:basedOn w:val="Nadpis1"/>
    <w:next w:val="Normlny"/>
    <w:uiPriority w:val="39"/>
    <w:semiHidden/>
    <w:unhideWhenUsed/>
    <w:qFormat/>
    <w:rsid w:val="00D10E77"/>
    <w:pPr>
      <w:outlineLvl w:val="9"/>
    </w:pPr>
  </w:style>
  <w:style w:type="paragraph" w:styleId="Textbubliny">
    <w:name w:val="Balloon Text"/>
    <w:basedOn w:val="Normlny"/>
    <w:link w:val="TextbublinyChar"/>
    <w:uiPriority w:val="99"/>
    <w:semiHidden/>
    <w:unhideWhenUsed/>
    <w:rsid w:val="00D10E77"/>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D10E77"/>
    <w:rPr>
      <w:rFonts w:ascii="Tahoma" w:hAnsi="Tahoma" w:cs="Tahoma"/>
      <w:sz w:val="16"/>
      <w:szCs w:val="16"/>
    </w:rPr>
  </w:style>
  <w:style w:type="character" w:styleId="Zstupntext">
    <w:name w:val="Placeholder Text"/>
    <w:basedOn w:val="Predvolenpsmoodseku"/>
    <w:uiPriority w:val="99"/>
    <w:rsid w:val="00D10E77"/>
    <w:rPr>
      <w:color w:val="808080"/>
    </w:rPr>
  </w:style>
  <w:style w:type="paragraph" w:styleId="Hlavika">
    <w:name w:val="header"/>
    <w:aliases w:val="Záhlaví Char Char Char,Záhlaví Char Char"/>
    <w:basedOn w:val="Normlny"/>
    <w:link w:val="HlavikaChar"/>
    <w:unhideWhenUsed/>
    <w:rsid w:val="00D10E77"/>
    <w:pPr>
      <w:tabs>
        <w:tab w:val="center" w:pos="4680"/>
        <w:tab w:val="right" w:pos="9360"/>
      </w:tabs>
      <w:spacing w:after="0" w:line="240" w:lineRule="auto"/>
    </w:pPr>
  </w:style>
  <w:style w:type="character" w:customStyle="1" w:styleId="HlavikaChar">
    <w:name w:val="Hlavička Char"/>
    <w:aliases w:val="Záhlaví Char Char Char Char1,Záhlaví Char Char Char2"/>
    <w:basedOn w:val="Predvolenpsmoodseku"/>
    <w:link w:val="Hlavika"/>
    <w:uiPriority w:val="99"/>
    <w:rsid w:val="00D10E77"/>
  </w:style>
  <w:style w:type="paragraph" w:styleId="Pta">
    <w:name w:val="footer"/>
    <w:aliases w:val=" Char, Char Char31 Char Char Char Char Char, Char Char31 Char Char Char, Char1,Char,Char Char31 Char Char Char Char Char,Char Char31 Char Char Char"/>
    <w:basedOn w:val="Normlny"/>
    <w:link w:val="PtaChar"/>
    <w:uiPriority w:val="99"/>
    <w:unhideWhenUsed/>
    <w:rsid w:val="00D10E77"/>
    <w:pPr>
      <w:tabs>
        <w:tab w:val="center" w:pos="4680"/>
        <w:tab w:val="right" w:pos="9360"/>
      </w:tabs>
      <w:spacing w:after="0" w:line="240" w:lineRule="auto"/>
    </w:pPr>
  </w:style>
  <w:style w:type="character" w:customStyle="1" w:styleId="PtaChar">
    <w:name w:val="Päta Char"/>
    <w:aliases w:val=" Char Char, Char Char31 Char Char Char Char Char Char, Char Char31 Char Char Char Char, Char1 Char,Char Char,Char Char31 Char Char Char Char Char Char,Char Char31 Char Char Char Char"/>
    <w:basedOn w:val="Predvolenpsmoodseku"/>
    <w:link w:val="Pta"/>
    <w:uiPriority w:val="99"/>
    <w:rsid w:val="00D10E77"/>
  </w:style>
  <w:style w:type="character" w:styleId="Hypertextovprepojenie">
    <w:name w:val="Hyperlink"/>
    <w:rsid w:val="003C3DBF"/>
    <w:rPr>
      <w:color w:val="0000FF"/>
      <w:u w:val="single"/>
    </w:rPr>
  </w:style>
  <w:style w:type="character" w:styleId="PouitHypertextovPrepojenie">
    <w:name w:val="FollowedHyperlink"/>
    <w:basedOn w:val="Predvolenpsmoodseku"/>
    <w:uiPriority w:val="99"/>
    <w:semiHidden/>
    <w:unhideWhenUsed/>
    <w:rsid w:val="00C92BFE"/>
    <w:rPr>
      <w:color w:val="A0BCD3" w:themeColor="followedHyperlink"/>
      <w:u w:val="single"/>
    </w:rPr>
  </w:style>
  <w:style w:type="character" w:styleId="Odkaznakomentr">
    <w:name w:val="annotation reference"/>
    <w:basedOn w:val="Predvolenpsmoodseku"/>
    <w:uiPriority w:val="99"/>
    <w:semiHidden/>
    <w:unhideWhenUsed/>
    <w:rsid w:val="001F27A4"/>
    <w:rPr>
      <w:sz w:val="16"/>
      <w:szCs w:val="16"/>
    </w:rPr>
  </w:style>
  <w:style w:type="paragraph" w:styleId="Textkomentra">
    <w:name w:val="annotation text"/>
    <w:basedOn w:val="Normlny"/>
    <w:link w:val="TextkomentraChar"/>
    <w:uiPriority w:val="99"/>
    <w:semiHidden/>
    <w:unhideWhenUsed/>
    <w:rsid w:val="001F27A4"/>
    <w:pPr>
      <w:spacing w:line="240" w:lineRule="auto"/>
    </w:pPr>
    <w:rPr>
      <w:sz w:val="20"/>
      <w:szCs w:val="20"/>
    </w:rPr>
  </w:style>
  <w:style w:type="character" w:customStyle="1" w:styleId="TextkomentraChar">
    <w:name w:val="Text komentára Char"/>
    <w:basedOn w:val="Predvolenpsmoodseku"/>
    <w:link w:val="Textkomentra"/>
    <w:uiPriority w:val="99"/>
    <w:semiHidden/>
    <w:rsid w:val="001F27A4"/>
    <w:rPr>
      <w:sz w:val="20"/>
      <w:szCs w:val="20"/>
    </w:rPr>
  </w:style>
  <w:style w:type="paragraph" w:styleId="Predmetkomentra">
    <w:name w:val="annotation subject"/>
    <w:basedOn w:val="Textkomentra"/>
    <w:next w:val="Textkomentra"/>
    <w:link w:val="PredmetkomentraChar"/>
    <w:uiPriority w:val="99"/>
    <w:semiHidden/>
    <w:unhideWhenUsed/>
    <w:rsid w:val="001F27A4"/>
    <w:rPr>
      <w:b/>
      <w:bCs/>
    </w:rPr>
  </w:style>
  <w:style w:type="character" w:customStyle="1" w:styleId="PredmetkomentraChar">
    <w:name w:val="Predmet komentára Char"/>
    <w:basedOn w:val="TextkomentraChar"/>
    <w:link w:val="Predmetkomentra"/>
    <w:uiPriority w:val="99"/>
    <w:semiHidden/>
    <w:rsid w:val="001F27A4"/>
    <w:rPr>
      <w:b/>
      <w:bCs/>
      <w:sz w:val="20"/>
      <w:szCs w:val="20"/>
    </w:rPr>
  </w:style>
  <w:style w:type="table" w:styleId="Mriekatabuky">
    <w:name w:val="Table Grid"/>
    <w:basedOn w:val="Normlnatabuka"/>
    <w:uiPriority w:val="59"/>
    <w:rsid w:val="008969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1">
    <w:name w:val="Nadpis 11"/>
    <w:aliases w:val="Nadpis 1 Char Char Char1,Nadpis 1 Char Char Char Char Char Char1,Nadpis 1 Char Char Char Char Char Char2"/>
    <w:rsid w:val="00C90C62"/>
    <w:rPr>
      <w:b/>
      <w:noProof w:val="0"/>
      <w:sz w:val="28"/>
      <w:szCs w:val="28"/>
      <w:lang w:val="sk-SK" w:eastAsia="cs-CZ" w:bidi="ar-SA"/>
    </w:rPr>
  </w:style>
  <w:style w:type="paragraph" w:styleId="Zkladntext">
    <w:name w:val="Body Text"/>
    <w:aliases w:val="Prostý text21, Char Char4, Char Char Char1, Char Char21, Char Char31,Prostý text2, Char Char Char, Char Char2, Char Char3, Char Char31 Char Char Char2 Char, Char Char31 Char Char Char2"/>
    <w:basedOn w:val="Normlny"/>
    <w:link w:val="ZkladntextChar"/>
    <w:rsid w:val="001B74ED"/>
    <w:pPr>
      <w:spacing w:after="0" w:line="240" w:lineRule="auto"/>
    </w:pPr>
    <w:rPr>
      <w:rFonts w:ascii="Times New Roman" w:eastAsia="Times New Roman" w:hAnsi="Times New Roman" w:cs="Times New Roman"/>
      <w:sz w:val="24"/>
      <w:szCs w:val="20"/>
      <w:lang w:eastAsia="cs-CZ"/>
    </w:rPr>
  </w:style>
  <w:style w:type="character" w:customStyle="1" w:styleId="ZkladntextChar">
    <w:name w:val="Základný text Char"/>
    <w:aliases w:val="Prostý text21 Char, Char Char4 Char, Char Char Char1 Char, Char Char21 Char, Char Char31 Char,Prostý text2 Char, Char Char Char Char, Char Char2 Char, Char Char3 Char, Char Char31 Char Char Char2 Char Char"/>
    <w:basedOn w:val="Predvolenpsmoodseku"/>
    <w:link w:val="Zkladntext"/>
    <w:rsid w:val="001B74ED"/>
    <w:rPr>
      <w:rFonts w:ascii="Times New Roman" w:eastAsia="Times New Roman" w:hAnsi="Times New Roman" w:cs="Times New Roman"/>
      <w:sz w:val="24"/>
      <w:szCs w:val="20"/>
      <w:lang w:eastAsia="cs-CZ"/>
    </w:rPr>
  </w:style>
  <w:style w:type="paragraph" w:styleId="Zarkazkladnhotextu">
    <w:name w:val="Body Text Indent"/>
    <w:basedOn w:val="Normlny"/>
    <w:link w:val="ZarkazkladnhotextuChar"/>
    <w:uiPriority w:val="99"/>
    <w:unhideWhenUsed/>
    <w:rsid w:val="00740BD6"/>
    <w:pPr>
      <w:spacing w:after="120"/>
      <w:ind w:left="283"/>
    </w:pPr>
  </w:style>
  <w:style w:type="character" w:customStyle="1" w:styleId="ZarkazkladnhotextuChar">
    <w:name w:val="Zarážka základného textu Char"/>
    <w:basedOn w:val="Predvolenpsmoodseku"/>
    <w:link w:val="Zarkazkladnhotextu"/>
    <w:uiPriority w:val="99"/>
    <w:rsid w:val="00740BD6"/>
  </w:style>
  <w:style w:type="paragraph" w:customStyle="1" w:styleId="CharCharCharCharCharCharCharCharCharCharChar1CharCharChar1CharCharChar">
    <w:name w:val="Char Char Char Char Char Char Char Char Char Char Char1 Char Char Char1 Char Char Char"/>
    <w:basedOn w:val="Normlny"/>
    <w:rsid w:val="00740BD6"/>
    <w:pPr>
      <w:spacing w:after="0" w:line="240" w:lineRule="auto"/>
    </w:pPr>
    <w:rPr>
      <w:rFonts w:ascii="Verdana" w:eastAsia="Times New Roman" w:hAnsi="Verdana" w:cs="Times New Roman"/>
      <w:sz w:val="20"/>
      <w:szCs w:val="24"/>
      <w:lang w:eastAsia="cs-CZ"/>
    </w:rPr>
  </w:style>
  <w:style w:type="character" w:customStyle="1" w:styleId="HlavikaChar1">
    <w:name w:val="Hlavička Char1"/>
    <w:aliases w:val="Záhlaví Char Char Char Char,Záhlaví Char Char Char1"/>
    <w:rsid w:val="00851F92"/>
    <w:rPr>
      <w:sz w:val="24"/>
      <w:lang w:eastAsia="cs-CZ"/>
    </w:rPr>
  </w:style>
  <w:style w:type="character" w:customStyle="1" w:styleId="Nadpis1Char1">
    <w:name w:val="Nadpis 1 Char1"/>
    <w:aliases w:val="Nadpis 1 Char Char,Nadpis 1 Char Char Char Char4 Char,Nadpis 1 Char Char Char Char Char Char Char5 Char,Nadpis 1 Char Char Char Char Char Char Char Char4 Char,Nadpis 1 Char Char Char7 Char,Nadpis 1 Char Char Char Char5"/>
    <w:rsid w:val="00062EC6"/>
    <w:rPr>
      <w:b/>
      <w:sz w:val="28"/>
      <w:szCs w:val="28"/>
      <w:lang w:val="sk-SK" w:eastAsia="cs-CZ" w:bidi="ar-SA"/>
    </w:rPr>
  </w:style>
  <w:style w:type="paragraph" w:customStyle="1" w:styleId="BodyText21">
    <w:name w:val="Body Text 21"/>
    <w:basedOn w:val="Normlny"/>
    <w:rsid w:val="00062EC6"/>
    <w:pPr>
      <w:spacing w:before="120" w:after="120" w:line="240" w:lineRule="atLeast"/>
      <w:ind w:firstLine="284"/>
      <w:jc w:val="both"/>
    </w:pPr>
    <w:rPr>
      <w:rFonts w:ascii="Times New Roman" w:eastAsia="Times New Roman" w:hAnsi="Times New Roman" w:cs="Times New Roman"/>
      <w:sz w:val="20"/>
      <w:szCs w:val="20"/>
      <w:lang w:eastAsia="cs-CZ"/>
    </w:rPr>
  </w:style>
  <w:style w:type="paragraph" w:styleId="Textpoznmkypodiarou">
    <w:name w:val="footnote text"/>
    <w:basedOn w:val="Normlny"/>
    <w:link w:val="TextpoznmkypodiarouChar"/>
    <w:semiHidden/>
    <w:rsid w:val="00062EC6"/>
    <w:pPr>
      <w:spacing w:after="120" w:line="360" w:lineRule="atLeast"/>
      <w:jc w:val="both"/>
    </w:pPr>
    <w:rPr>
      <w:rFonts w:ascii="Times New Roman" w:eastAsia="Times New Roman" w:hAnsi="Times New Roman" w:cs="Times New Roman"/>
      <w:sz w:val="20"/>
      <w:szCs w:val="20"/>
      <w:lang w:eastAsia="cs-CZ"/>
    </w:rPr>
  </w:style>
  <w:style w:type="character" w:customStyle="1" w:styleId="TextpoznmkypodiarouChar">
    <w:name w:val="Text poznámky pod čiarou Char"/>
    <w:basedOn w:val="Predvolenpsmoodseku"/>
    <w:link w:val="Textpoznmkypodiarou"/>
    <w:semiHidden/>
    <w:rsid w:val="00062EC6"/>
    <w:rPr>
      <w:rFonts w:ascii="Times New Roman" w:eastAsia="Times New Roman" w:hAnsi="Times New Roman" w:cs="Times New Roman"/>
      <w:sz w:val="20"/>
      <w:szCs w:val="20"/>
      <w:lang w:eastAsia="cs-CZ"/>
    </w:rPr>
  </w:style>
  <w:style w:type="paragraph" w:customStyle="1" w:styleId="Default">
    <w:name w:val="Default"/>
    <w:rsid w:val="00EB2341"/>
    <w:pPr>
      <w:autoSpaceDE w:val="0"/>
      <w:autoSpaceDN w:val="0"/>
      <w:adjustRightInd w:val="0"/>
      <w:spacing w:after="0" w:line="240" w:lineRule="auto"/>
    </w:pPr>
    <w:rPr>
      <w:rFonts w:ascii="EUAlbertina" w:eastAsiaTheme="minorHAnsi" w:hAnsi="EUAlbertina" w:cs="EUAlbertina"/>
      <w:color w:val="000000"/>
      <w:sz w:val="24"/>
      <w:szCs w:val="24"/>
      <w:lang w:eastAsia="en-US"/>
    </w:rPr>
  </w:style>
  <w:style w:type="character" w:customStyle="1" w:styleId="Nevyrieenzmienka1">
    <w:name w:val="Nevyriešená zmienka1"/>
    <w:basedOn w:val="Predvolenpsmoodseku"/>
    <w:uiPriority w:val="99"/>
    <w:semiHidden/>
    <w:unhideWhenUsed/>
    <w:rsid w:val="00415531"/>
    <w:rPr>
      <w:color w:val="605E5C"/>
      <w:shd w:val="clear" w:color="auto" w:fill="E1DFDD"/>
    </w:rPr>
  </w:style>
  <w:style w:type="paragraph" w:styleId="Normlnywebov">
    <w:name w:val="Normal (Web)"/>
    <w:basedOn w:val="Normlny"/>
    <w:uiPriority w:val="99"/>
    <w:unhideWhenUsed/>
    <w:rsid w:val="00D27ED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evyrieenzmienka2">
    <w:name w:val="Nevyriešená zmienka2"/>
    <w:basedOn w:val="Predvolenpsmoodseku"/>
    <w:uiPriority w:val="99"/>
    <w:semiHidden/>
    <w:unhideWhenUsed/>
    <w:rsid w:val="003759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31235">
      <w:bodyDiv w:val="1"/>
      <w:marLeft w:val="0"/>
      <w:marRight w:val="0"/>
      <w:marTop w:val="0"/>
      <w:marBottom w:val="0"/>
      <w:divBdr>
        <w:top w:val="none" w:sz="0" w:space="0" w:color="auto"/>
        <w:left w:val="none" w:sz="0" w:space="0" w:color="auto"/>
        <w:bottom w:val="none" w:sz="0" w:space="0" w:color="auto"/>
        <w:right w:val="none" w:sz="0" w:space="0" w:color="auto"/>
      </w:divBdr>
    </w:div>
    <w:div w:id="88282846">
      <w:bodyDiv w:val="1"/>
      <w:marLeft w:val="0"/>
      <w:marRight w:val="0"/>
      <w:marTop w:val="0"/>
      <w:marBottom w:val="0"/>
      <w:divBdr>
        <w:top w:val="none" w:sz="0" w:space="0" w:color="auto"/>
        <w:left w:val="none" w:sz="0" w:space="0" w:color="auto"/>
        <w:bottom w:val="none" w:sz="0" w:space="0" w:color="auto"/>
        <w:right w:val="none" w:sz="0" w:space="0" w:color="auto"/>
      </w:divBdr>
    </w:div>
    <w:div w:id="265162618">
      <w:bodyDiv w:val="1"/>
      <w:marLeft w:val="0"/>
      <w:marRight w:val="0"/>
      <w:marTop w:val="0"/>
      <w:marBottom w:val="0"/>
      <w:divBdr>
        <w:top w:val="none" w:sz="0" w:space="0" w:color="auto"/>
        <w:left w:val="none" w:sz="0" w:space="0" w:color="auto"/>
        <w:bottom w:val="none" w:sz="0" w:space="0" w:color="auto"/>
        <w:right w:val="none" w:sz="0" w:space="0" w:color="auto"/>
      </w:divBdr>
    </w:div>
    <w:div w:id="328603684">
      <w:bodyDiv w:val="1"/>
      <w:marLeft w:val="0"/>
      <w:marRight w:val="0"/>
      <w:marTop w:val="0"/>
      <w:marBottom w:val="0"/>
      <w:divBdr>
        <w:top w:val="none" w:sz="0" w:space="0" w:color="auto"/>
        <w:left w:val="none" w:sz="0" w:space="0" w:color="auto"/>
        <w:bottom w:val="none" w:sz="0" w:space="0" w:color="auto"/>
        <w:right w:val="none" w:sz="0" w:space="0" w:color="auto"/>
      </w:divBdr>
    </w:div>
    <w:div w:id="386488478">
      <w:bodyDiv w:val="1"/>
      <w:marLeft w:val="0"/>
      <w:marRight w:val="0"/>
      <w:marTop w:val="0"/>
      <w:marBottom w:val="0"/>
      <w:divBdr>
        <w:top w:val="none" w:sz="0" w:space="0" w:color="auto"/>
        <w:left w:val="none" w:sz="0" w:space="0" w:color="auto"/>
        <w:bottom w:val="none" w:sz="0" w:space="0" w:color="auto"/>
        <w:right w:val="none" w:sz="0" w:space="0" w:color="auto"/>
      </w:divBdr>
    </w:div>
    <w:div w:id="402601893">
      <w:bodyDiv w:val="1"/>
      <w:marLeft w:val="0"/>
      <w:marRight w:val="0"/>
      <w:marTop w:val="0"/>
      <w:marBottom w:val="0"/>
      <w:divBdr>
        <w:top w:val="none" w:sz="0" w:space="0" w:color="auto"/>
        <w:left w:val="none" w:sz="0" w:space="0" w:color="auto"/>
        <w:bottom w:val="none" w:sz="0" w:space="0" w:color="auto"/>
        <w:right w:val="none" w:sz="0" w:space="0" w:color="auto"/>
      </w:divBdr>
    </w:div>
    <w:div w:id="593128546">
      <w:bodyDiv w:val="1"/>
      <w:marLeft w:val="0"/>
      <w:marRight w:val="0"/>
      <w:marTop w:val="0"/>
      <w:marBottom w:val="0"/>
      <w:divBdr>
        <w:top w:val="none" w:sz="0" w:space="0" w:color="auto"/>
        <w:left w:val="none" w:sz="0" w:space="0" w:color="auto"/>
        <w:bottom w:val="none" w:sz="0" w:space="0" w:color="auto"/>
        <w:right w:val="none" w:sz="0" w:space="0" w:color="auto"/>
      </w:divBdr>
    </w:div>
    <w:div w:id="616569799">
      <w:bodyDiv w:val="1"/>
      <w:marLeft w:val="0"/>
      <w:marRight w:val="0"/>
      <w:marTop w:val="0"/>
      <w:marBottom w:val="0"/>
      <w:divBdr>
        <w:top w:val="none" w:sz="0" w:space="0" w:color="auto"/>
        <w:left w:val="none" w:sz="0" w:space="0" w:color="auto"/>
        <w:bottom w:val="none" w:sz="0" w:space="0" w:color="auto"/>
        <w:right w:val="none" w:sz="0" w:space="0" w:color="auto"/>
      </w:divBdr>
    </w:div>
    <w:div w:id="619458700">
      <w:bodyDiv w:val="1"/>
      <w:marLeft w:val="0"/>
      <w:marRight w:val="0"/>
      <w:marTop w:val="0"/>
      <w:marBottom w:val="0"/>
      <w:divBdr>
        <w:top w:val="none" w:sz="0" w:space="0" w:color="auto"/>
        <w:left w:val="none" w:sz="0" w:space="0" w:color="auto"/>
        <w:bottom w:val="none" w:sz="0" w:space="0" w:color="auto"/>
        <w:right w:val="none" w:sz="0" w:space="0" w:color="auto"/>
      </w:divBdr>
    </w:div>
    <w:div w:id="659696809">
      <w:bodyDiv w:val="1"/>
      <w:marLeft w:val="0"/>
      <w:marRight w:val="0"/>
      <w:marTop w:val="0"/>
      <w:marBottom w:val="0"/>
      <w:divBdr>
        <w:top w:val="none" w:sz="0" w:space="0" w:color="auto"/>
        <w:left w:val="none" w:sz="0" w:space="0" w:color="auto"/>
        <w:bottom w:val="none" w:sz="0" w:space="0" w:color="auto"/>
        <w:right w:val="none" w:sz="0" w:space="0" w:color="auto"/>
      </w:divBdr>
    </w:div>
    <w:div w:id="699553926">
      <w:bodyDiv w:val="1"/>
      <w:marLeft w:val="0"/>
      <w:marRight w:val="0"/>
      <w:marTop w:val="0"/>
      <w:marBottom w:val="0"/>
      <w:divBdr>
        <w:top w:val="none" w:sz="0" w:space="0" w:color="auto"/>
        <w:left w:val="none" w:sz="0" w:space="0" w:color="auto"/>
        <w:bottom w:val="none" w:sz="0" w:space="0" w:color="auto"/>
        <w:right w:val="none" w:sz="0" w:space="0" w:color="auto"/>
      </w:divBdr>
    </w:div>
    <w:div w:id="708065334">
      <w:bodyDiv w:val="1"/>
      <w:marLeft w:val="0"/>
      <w:marRight w:val="0"/>
      <w:marTop w:val="0"/>
      <w:marBottom w:val="0"/>
      <w:divBdr>
        <w:top w:val="none" w:sz="0" w:space="0" w:color="auto"/>
        <w:left w:val="none" w:sz="0" w:space="0" w:color="auto"/>
        <w:bottom w:val="none" w:sz="0" w:space="0" w:color="auto"/>
        <w:right w:val="none" w:sz="0" w:space="0" w:color="auto"/>
      </w:divBdr>
    </w:div>
    <w:div w:id="754983285">
      <w:bodyDiv w:val="1"/>
      <w:marLeft w:val="0"/>
      <w:marRight w:val="0"/>
      <w:marTop w:val="0"/>
      <w:marBottom w:val="0"/>
      <w:divBdr>
        <w:top w:val="none" w:sz="0" w:space="0" w:color="auto"/>
        <w:left w:val="none" w:sz="0" w:space="0" w:color="auto"/>
        <w:bottom w:val="none" w:sz="0" w:space="0" w:color="auto"/>
        <w:right w:val="none" w:sz="0" w:space="0" w:color="auto"/>
      </w:divBdr>
    </w:div>
    <w:div w:id="819274446">
      <w:bodyDiv w:val="1"/>
      <w:marLeft w:val="0"/>
      <w:marRight w:val="0"/>
      <w:marTop w:val="0"/>
      <w:marBottom w:val="0"/>
      <w:divBdr>
        <w:top w:val="none" w:sz="0" w:space="0" w:color="auto"/>
        <w:left w:val="none" w:sz="0" w:space="0" w:color="auto"/>
        <w:bottom w:val="none" w:sz="0" w:space="0" w:color="auto"/>
        <w:right w:val="none" w:sz="0" w:space="0" w:color="auto"/>
      </w:divBdr>
    </w:div>
    <w:div w:id="820191474">
      <w:bodyDiv w:val="1"/>
      <w:marLeft w:val="0"/>
      <w:marRight w:val="0"/>
      <w:marTop w:val="0"/>
      <w:marBottom w:val="0"/>
      <w:divBdr>
        <w:top w:val="none" w:sz="0" w:space="0" w:color="auto"/>
        <w:left w:val="none" w:sz="0" w:space="0" w:color="auto"/>
        <w:bottom w:val="none" w:sz="0" w:space="0" w:color="auto"/>
        <w:right w:val="none" w:sz="0" w:space="0" w:color="auto"/>
      </w:divBdr>
    </w:div>
    <w:div w:id="891620252">
      <w:bodyDiv w:val="1"/>
      <w:marLeft w:val="0"/>
      <w:marRight w:val="0"/>
      <w:marTop w:val="0"/>
      <w:marBottom w:val="0"/>
      <w:divBdr>
        <w:top w:val="none" w:sz="0" w:space="0" w:color="auto"/>
        <w:left w:val="none" w:sz="0" w:space="0" w:color="auto"/>
        <w:bottom w:val="none" w:sz="0" w:space="0" w:color="auto"/>
        <w:right w:val="none" w:sz="0" w:space="0" w:color="auto"/>
      </w:divBdr>
    </w:div>
    <w:div w:id="980964092">
      <w:bodyDiv w:val="1"/>
      <w:marLeft w:val="0"/>
      <w:marRight w:val="0"/>
      <w:marTop w:val="0"/>
      <w:marBottom w:val="0"/>
      <w:divBdr>
        <w:top w:val="none" w:sz="0" w:space="0" w:color="auto"/>
        <w:left w:val="none" w:sz="0" w:space="0" w:color="auto"/>
        <w:bottom w:val="none" w:sz="0" w:space="0" w:color="auto"/>
        <w:right w:val="none" w:sz="0" w:space="0" w:color="auto"/>
      </w:divBdr>
    </w:div>
    <w:div w:id="1095518746">
      <w:bodyDiv w:val="1"/>
      <w:marLeft w:val="0"/>
      <w:marRight w:val="0"/>
      <w:marTop w:val="0"/>
      <w:marBottom w:val="0"/>
      <w:divBdr>
        <w:top w:val="none" w:sz="0" w:space="0" w:color="auto"/>
        <w:left w:val="none" w:sz="0" w:space="0" w:color="auto"/>
        <w:bottom w:val="none" w:sz="0" w:space="0" w:color="auto"/>
        <w:right w:val="none" w:sz="0" w:space="0" w:color="auto"/>
      </w:divBdr>
    </w:div>
    <w:div w:id="1165979219">
      <w:bodyDiv w:val="1"/>
      <w:marLeft w:val="0"/>
      <w:marRight w:val="0"/>
      <w:marTop w:val="0"/>
      <w:marBottom w:val="0"/>
      <w:divBdr>
        <w:top w:val="none" w:sz="0" w:space="0" w:color="auto"/>
        <w:left w:val="none" w:sz="0" w:space="0" w:color="auto"/>
        <w:bottom w:val="none" w:sz="0" w:space="0" w:color="auto"/>
        <w:right w:val="none" w:sz="0" w:space="0" w:color="auto"/>
      </w:divBdr>
    </w:div>
    <w:div w:id="1212694835">
      <w:bodyDiv w:val="1"/>
      <w:marLeft w:val="0"/>
      <w:marRight w:val="0"/>
      <w:marTop w:val="0"/>
      <w:marBottom w:val="0"/>
      <w:divBdr>
        <w:top w:val="none" w:sz="0" w:space="0" w:color="auto"/>
        <w:left w:val="none" w:sz="0" w:space="0" w:color="auto"/>
        <w:bottom w:val="none" w:sz="0" w:space="0" w:color="auto"/>
        <w:right w:val="none" w:sz="0" w:space="0" w:color="auto"/>
      </w:divBdr>
    </w:div>
    <w:div w:id="1273365961">
      <w:bodyDiv w:val="1"/>
      <w:marLeft w:val="0"/>
      <w:marRight w:val="0"/>
      <w:marTop w:val="0"/>
      <w:marBottom w:val="0"/>
      <w:divBdr>
        <w:top w:val="none" w:sz="0" w:space="0" w:color="auto"/>
        <w:left w:val="none" w:sz="0" w:space="0" w:color="auto"/>
        <w:bottom w:val="none" w:sz="0" w:space="0" w:color="auto"/>
        <w:right w:val="none" w:sz="0" w:space="0" w:color="auto"/>
      </w:divBdr>
    </w:div>
    <w:div w:id="1316489585">
      <w:bodyDiv w:val="1"/>
      <w:marLeft w:val="0"/>
      <w:marRight w:val="0"/>
      <w:marTop w:val="0"/>
      <w:marBottom w:val="0"/>
      <w:divBdr>
        <w:top w:val="none" w:sz="0" w:space="0" w:color="auto"/>
        <w:left w:val="none" w:sz="0" w:space="0" w:color="auto"/>
        <w:bottom w:val="none" w:sz="0" w:space="0" w:color="auto"/>
        <w:right w:val="none" w:sz="0" w:space="0" w:color="auto"/>
      </w:divBdr>
    </w:div>
    <w:div w:id="1369379254">
      <w:bodyDiv w:val="1"/>
      <w:marLeft w:val="0"/>
      <w:marRight w:val="0"/>
      <w:marTop w:val="0"/>
      <w:marBottom w:val="0"/>
      <w:divBdr>
        <w:top w:val="none" w:sz="0" w:space="0" w:color="auto"/>
        <w:left w:val="none" w:sz="0" w:space="0" w:color="auto"/>
        <w:bottom w:val="none" w:sz="0" w:space="0" w:color="auto"/>
        <w:right w:val="none" w:sz="0" w:space="0" w:color="auto"/>
      </w:divBdr>
    </w:div>
    <w:div w:id="1410930248">
      <w:bodyDiv w:val="1"/>
      <w:marLeft w:val="0"/>
      <w:marRight w:val="0"/>
      <w:marTop w:val="0"/>
      <w:marBottom w:val="0"/>
      <w:divBdr>
        <w:top w:val="none" w:sz="0" w:space="0" w:color="auto"/>
        <w:left w:val="none" w:sz="0" w:space="0" w:color="auto"/>
        <w:bottom w:val="none" w:sz="0" w:space="0" w:color="auto"/>
        <w:right w:val="none" w:sz="0" w:space="0" w:color="auto"/>
      </w:divBdr>
    </w:div>
    <w:div w:id="1580407846">
      <w:bodyDiv w:val="1"/>
      <w:marLeft w:val="0"/>
      <w:marRight w:val="0"/>
      <w:marTop w:val="0"/>
      <w:marBottom w:val="0"/>
      <w:divBdr>
        <w:top w:val="none" w:sz="0" w:space="0" w:color="auto"/>
        <w:left w:val="none" w:sz="0" w:space="0" w:color="auto"/>
        <w:bottom w:val="none" w:sz="0" w:space="0" w:color="auto"/>
        <w:right w:val="none" w:sz="0" w:space="0" w:color="auto"/>
      </w:divBdr>
    </w:div>
    <w:div w:id="1598832716">
      <w:bodyDiv w:val="1"/>
      <w:marLeft w:val="0"/>
      <w:marRight w:val="0"/>
      <w:marTop w:val="0"/>
      <w:marBottom w:val="0"/>
      <w:divBdr>
        <w:top w:val="none" w:sz="0" w:space="0" w:color="auto"/>
        <w:left w:val="none" w:sz="0" w:space="0" w:color="auto"/>
        <w:bottom w:val="none" w:sz="0" w:space="0" w:color="auto"/>
        <w:right w:val="none" w:sz="0" w:space="0" w:color="auto"/>
      </w:divBdr>
    </w:div>
    <w:div w:id="1633636176">
      <w:bodyDiv w:val="1"/>
      <w:marLeft w:val="0"/>
      <w:marRight w:val="0"/>
      <w:marTop w:val="0"/>
      <w:marBottom w:val="0"/>
      <w:divBdr>
        <w:top w:val="none" w:sz="0" w:space="0" w:color="auto"/>
        <w:left w:val="none" w:sz="0" w:space="0" w:color="auto"/>
        <w:bottom w:val="none" w:sz="0" w:space="0" w:color="auto"/>
        <w:right w:val="none" w:sz="0" w:space="0" w:color="auto"/>
      </w:divBdr>
    </w:div>
    <w:div w:id="1663270458">
      <w:bodyDiv w:val="1"/>
      <w:marLeft w:val="0"/>
      <w:marRight w:val="0"/>
      <w:marTop w:val="0"/>
      <w:marBottom w:val="0"/>
      <w:divBdr>
        <w:top w:val="none" w:sz="0" w:space="0" w:color="auto"/>
        <w:left w:val="none" w:sz="0" w:space="0" w:color="auto"/>
        <w:bottom w:val="none" w:sz="0" w:space="0" w:color="auto"/>
        <w:right w:val="none" w:sz="0" w:space="0" w:color="auto"/>
      </w:divBdr>
    </w:div>
    <w:div w:id="1697343469">
      <w:bodyDiv w:val="1"/>
      <w:marLeft w:val="0"/>
      <w:marRight w:val="0"/>
      <w:marTop w:val="0"/>
      <w:marBottom w:val="0"/>
      <w:divBdr>
        <w:top w:val="none" w:sz="0" w:space="0" w:color="auto"/>
        <w:left w:val="none" w:sz="0" w:space="0" w:color="auto"/>
        <w:bottom w:val="none" w:sz="0" w:space="0" w:color="auto"/>
        <w:right w:val="none" w:sz="0" w:space="0" w:color="auto"/>
      </w:divBdr>
    </w:div>
    <w:div w:id="1744833128">
      <w:bodyDiv w:val="1"/>
      <w:marLeft w:val="0"/>
      <w:marRight w:val="0"/>
      <w:marTop w:val="0"/>
      <w:marBottom w:val="0"/>
      <w:divBdr>
        <w:top w:val="none" w:sz="0" w:space="0" w:color="auto"/>
        <w:left w:val="none" w:sz="0" w:space="0" w:color="auto"/>
        <w:bottom w:val="none" w:sz="0" w:space="0" w:color="auto"/>
        <w:right w:val="none" w:sz="0" w:space="0" w:color="auto"/>
      </w:divBdr>
    </w:div>
    <w:div w:id="1846633365">
      <w:bodyDiv w:val="1"/>
      <w:marLeft w:val="0"/>
      <w:marRight w:val="0"/>
      <w:marTop w:val="0"/>
      <w:marBottom w:val="0"/>
      <w:divBdr>
        <w:top w:val="none" w:sz="0" w:space="0" w:color="auto"/>
        <w:left w:val="none" w:sz="0" w:space="0" w:color="auto"/>
        <w:bottom w:val="none" w:sz="0" w:space="0" w:color="auto"/>
        <w:right w:val="none" w:sz="0" w:space="0" w:color="auto"/>
      </w:divBdr>
    </w:div>
    <w:div w:id="1882471572">
      <w:bodyDiv w:val="1"/>
      <w:marLeft w:val="0"/>
      <w:marRight w:val="0"/>
      <w:marTop w:val="0"/>
      <w:marBottom w:val="0"/>
      <w:divBdr>
        <w:top w:val="none" w:sz="0" w:space="0" w:color="auto"/>
        <w:left w:val="none" w:sz="0" w:space="0" w:color="auto"/>
        <w:bottom w:val="none" w:sz="0" w:space="0" w:color="auto"/>
        <w:right w:val="none" w:sz="0" w:space="0" w:color="auto"/>
      </w:divBdr>
    </w:div>
    <w:div w:id="1913546029">
      <w:bodyDiv w:val="1"/>
      <w:marLeft w:val="0"/>
      <w:marRight w:val="0"/>
      <w:marTop w:val="0"/>
      <w:marBottom w:val="0"/>
      <w:divBdr>
        <w:top w:val="none" w:sz="0" w:space="0" w:color="auto"/>
        <w:left w:val="none" w:sz="0" w:space="0" w:color="auto"/>
        <w:bottom w:val="none" w:sz="0" w:space="0" w:color="auto"/>
        <w:right w:val="none" w:sz="0" w:space="0" w:color="auto"/>
      </w:divBdr>
    </w:div>
    <w:div w:id="2003392164">
      <w:bodyDiv w:val="1"/>
      <w:marLeft w:val="0"/>
      <w:marRight w:val="0"/>
      <w:marTop w:val="0"/>
      <w:marBottom w:val="0"/>
      <w:divBdr>
        <w:top w:val="none" w:sz="0" w:space="0" w:color="auto"/>
        <w:left w:val="none" w:sz="0" w:space="0" w:color="auto"/>
        <w:bottom w:val="none" w:sz="0" w:space="0" w:color="auto"/>
        <w:right w:val="none" w:sz="0" w:space="0" w:color="auto"/>
      </w:divBdr>
    </w:div>
    <w:div w:id="2011716094">
      <w:bodyDiv w:val="1"/>
      <w:marLeft w:val="0"/>
      <w:marRight w:val="0"/>
      <w:marTop w:val="0"/>
      <w:marBottom w:val="0"/>
      <w:divBdr>
        <w:top w:val="none" w:sz="0" w:space="0" w:color="auto"/>
        <w:left w:val="none" w:sz="0" w:space="0" w:color="auto"/>
        <w:bottom w:val="none" w:sz="0" w:space="0" w:color="auto"/>
        <w:right w:val="none" w:sz="0" w:space="0" w:color="auto"/>
      </w:divBdr>
    </w:div>
    <w:div w:id="2145393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hyperlink" Target="http://www.ama.at" TargetMode="External"/><Relationship Id="rId26" Type="http://schemas.openxmlformats.org/officeDocument/2006/relationships/hyperlink" Target="http://www.apa.sk" TargetMode="External"/><Relationship Id="rId3" Type="http://schemas.openxmlformats.org/officeDocument/2006/relationships/numbering" Target="numbering.xml"/><Relationship Id="rId21" Type="http://schemas.openxmlformats.org/officeDocument/2006/relationships/image" Target="media/image10.emf"/><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7.emf"/><Relationship Id="rId25" Type="http://schemas.openxmlformats.org/officeDocument/2006/relationships/image" Target="media/image14.emf"/><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igc.int/en/default.aspx" TargetMode="External"/><Relationship Id="rId20" Type="http://schemas.openxmlformats.org/officeDocument/2006/relationships/image" Target="media/image9.emf"/><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cid:image002.png@01D942D5.A4142070" TargetMode="External"/><Relationship Id="rId24" Type="http://schemas.openxmlformats.org/officeDocument/2006/relationships/image" Target="media/image13.emf"/><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6.emf"/><Relationship Id="rId23" Type="http://schemas.openxmlformats.org/officeDocument/2006/relationships/image" Target="media/image12.emf"/><Relationship Id="rId28" Type="http://schemas.openxmlformats.org/officeDocument/2006/relationships/hyperlink" Target="mailto:atis@apa.sk" TargetMode="External"/><Relationship Id="rId10" Type="http://schemas.openxmlformats.org/officeDocument/2006/relationships/image" Target="media/image2.png"/><Relationship Id="rId19" Type="http://schemas.openxmlformats.org/officeDocument/2006/relationships/image" Target="media/image8.emf"/><Relationship Id="rId31"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5.emf"/><Relationship Id="rId22" Type="http://schemas.openxmlformats.org/officeDocument/2006/relationships/image" Target="media/image11.emf"/><Relationship Id="rId27" Type="http://schemas.openxmlformats.org/officeDocument/2006/relationships/hyperlink" Target="mailto:Zuzana.Turcianska@apa.sk" TargetMode="External"/><Relationship Id="rId30" Type="http://schemas.openxmlformats.org/officeDocument/2006/relationships/footer" Target="footer1.xml"/><Relationship Id="rId8"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sova\AppData\Roaming\Microsoft\&#352;abl&#243;ny\Zostava%20(z&#225;kladn&#253;%20&#353;t&#253;l).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15.jpeg"/></Relationships>
</file>

<file path=word/theme/theme1.xml><?xml version="1.0" encoding="utf-8"?>
<a:theme xmlns:a="http://schemas.openxmlformats.org/drawingml/2006/main" name="Damask">
  <a:themeElements>
    <a:clrScheme name="Damask">
      <a:dk1>
        <a:sysClr val="windowText" lastClr="000000"/>
      </a:dk1>
      <a:lt1>
        <a:sysClr val="window" lastClr="FFFFFF"/>
      </a:lt1>
      <a:dk2>
        <a:srgbClr val="2A5B7F"/>
      </a:dk2>
      <a:lt2>
        <a:srgbClr val="ABDAFC"/>
      </a:lt2>
      <a:accent1>
        <a:srgbClr val="9EC544"/>
      </a:accent1>
      <a:accent2>
        <a:srgbClr val="50BEA3"/>
      </a:accent2>
      <a:accent3>
        <a:srgbClr val="4A9CCC"/>
      </a:accent3>
      <a:accent4>
        <a:srgbClr val="9A66CA"/>
      </a:accent4>
      <a:accent5>
        <a:srgbClr val="C54F71"/>
      </a:accent5>
      <a:accent6>
        <a:srgbClr val="DE9C3C"/>
      </a:accent6>
      <a:hlink>
        <a:srgbClr val="6BA9DA"/>
      </a:hlink>
      <a:folHlink>
        <a:srgbClr val="A0BCD3"/>
      </a:folHlink>
    </a:clrScheme>
    <a:fontScheme name="Damask">
      <a:majorFont>
        <a:latin typeface="Bookman Old Style"/>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Rockwell"/>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Damask">
      <a:fillStyleLst>
        <a:solidFill>
          <a:schemeClr val="phClr"/>
        </a:solidFill>
        <a:gradFill rotWithShape="1">
          <a:gsLst>
            <a:gs pos="0">
              <a:schemeClr val="phClr">
                <a:tint val="48000"/>
                <a:satMod val="105000"/>
                <a:lumMod val="110000"/>
              </a:schemeClr>
            </a:gs>
            <a:gs pos="100000">
              <a:schemeClr val="phClr">
                <a:tint val="78000"/>
                <a:satMod val="109000"/>
                <a:lumMod val="100000"/>
              </a:schemeClr>
            </a:gs>
          </a:gsLst>
          <a:lin ang="5400000" scaled="0"/>
        </a:gradFill>
        <a:gradFill rotWithShape="1">
          <a:gsLst>
            <a:gs pos="0">
              <a:schemeClr val="phClr">
                <a:tint val="94000"/>
                <a:satMod val="100000"/>
                <a:lumMod val="104000"/>
              </a:schemeClr>
            </a:gs>
            <a:gs pos="69000">
              <a:schemeClr val="phClr">
                <a:shade val="86000"/>
                <a:satMod val="130000"/>
                <a:lumMod val="102000"/>
              </a:schemeClr>
            </a:gs>
            <a:gs pos="100000">
              <a:schemeClr val="phClr">
                <a:shade val="72000"/>
                <a:satMod val="130000"/>
                <a:lumMod val="100000"/>
              </a:schemeClr>
            </a:gs>
          </a:gsLst>
          <a:lin ang="5400000" scaled="0"/>
        </a:gradFill>
      </a:fillStyleLst>
      <a:lnStyleLst>
        <a:ln w="12700" cap="flat" cmpd="sng" algn="ctr">
          <a:solidFill>
            <a:schemeClr val="phClr"/>
          </a:solidFill>
          <a:prstDash val="solid"/>
        </a:ln>
        <a:ln w="19050"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outerShdw blurRad="50800" dist="38100" dir="5400000" sy="96000" rotWithShape="0">
              <a:srgbClr val="000000">
                <a:alpha val="54000"/>
              </a:srgbClr>
            </a:outerShdw>
          </a:effectLst>
        </a:effectStyle>
        <a:effectStyle>
          <a:effectLst>
            <a:outerShdw blurRad="76200" dist="38100" dir="5400000" algn="ctr" rotWithShape="0">
              <a:srgbClr val="000000">
                <a:alpha val="76000"/>
              </a:srgbClr>
            </a:outerShdw>
          </a:effectLst>
          <a:scene3d>
            <a:camera prst="orthographicFront">
              <a:rot lat="0" lon="0" rev="0"/>
            </a:camera>
            <a:lightRig rig="balanced" dir="t"/>
          </a:scene3d>
          <a:sp3d prstMaterial="matte">
            <a:bevelT w="25400" h="25400" prst="relaxedInset"/>
          </a:sp3d>
        </a:effectStyle>
      </a:effectStyleLst>
      <a:bgFillStyleLst>
        <a:solidFill>
          <a:schemeClr val="phClr"/>
        </a:solidFill>
        <a:solidFill>
          <a:schemeClr val="phClr">
            <a:tint val="95000"/>
            <a:satMod val="170000"/>
          </a:schemeClr>
        </a:solidFill>
        <a:blipFill rotWithShape="1">
          <a:blip xmlns:r="http://schemas.openxmlformats.org/officeDocument/2006/relationships" r:embed="rId1">
            <a:duotone>
              <a:schemeClr val="phClr">
                <a:shade val="18000"/>
                <a:satMod val="160000"/>
                <a:lumMod val="28000"/>
              </a:schemeClr>
              <a:schemeClr val="phClr">
                <a:tint val="95000"/>
                <a:satMod val="160000"/>
                <a:lumMod val="116000"/>
              </a:schemeClr>
            </a:duotone>
          </a:blip>
          <a:stretch/>
        </a:blipFill>
      </a:bgFillStyleLst>
    </a:fmtScheme>
  </a:themeElements>
  <a:objectDefaults/>
  <a:extraClrSchemeLst/>
  <a:extLst>
    <a:ext uri="{05A4C25C-085E-4340-85A3-A5531E510DB2}">
      <thm15:themeFamily xmlns:thm15="http://schemas.microsoft.com/office/thememl/2012/main" name="Damask" id="{F9A299A0-33D0-4E0F-9F3F-7163E3744208}" vid="{746EEEEA-FB6A-406B-B510-531588D54811}"/>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A48F84-8ACB-45ED-A5FE-DA22FFFDAE9B}">
  <ds:schemaRefs>
    <ds:schemaRef ds:uri="http://schemas.microsoft.com/sharepoint/v3/contenttype/forms"/>
  </ds:schemaRefs>
</ds:datastoreItem>
</file>

<file path=customXml/itemProps2.xml><?xml version="1.0" encoding="utf-8"?>
<ds:datastoreItem xmlns:ds="http://schemas.openxmlformats.org/officeDocument/2006/customXml" ds:itemID="{8C214C30-39A7-4725-983C-ED68DA8ADA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Zostava (základný štýl)</Template>
  <TotalTime>5</TotalTime>
  <Pages>18</Pages>
  <Words>5731</Words>
  <Characters>32667</Characters>
  <Application>Microsoft Office Word</Application>
  <DocSecurity>0</DocSecurity>
  <Lines>272</Lines>
  <Paragraphs>76</Paragraphs>
  <ScaleCrop>false</ScaleCrop>
  <HeadingPairs>
    <vt:vector size="2" baseType="variant">
      <vt:variant>
        <vt:lpstr>Názov</vt:lpstr>
      </vt:variant>
      <vt:variant>
        <vt:i4>1</vt:i4>
      </vt:variant>
    </vt:vector>
  </HeadingPairs>
  <TitlesOfParts>
    <vt:vector size="1" baseType="lpstr">
      <vt:lpstr>Správa o trhu s obilninami a zemiakmi</vt:lpstr>
    </vt:vector>
  </TitlesOfParts>
  <Company/>
  <LinksUpToDate>false</LinksUpToDate>
  <CharactersWithSpaces>38322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Správa o trhu s obilninami a zemiakmi</dc:title>
  <dc:subject>Október 2025</dc:subject>
  <dc:creator>PPA-ATIS;ZT</dc:creator>
  <cp:lastModifiedBy>Turčianska Zuzana</cp:lastModifiedBy>
  <cp:revision>4</cp:revision>
  <cp:lastPrinted>2025-05-29T10:35:00Z</cp:lastPrinted>
  <dcterms:created xsi:type="dcterms:W3CDTF">2025-12-01T13:51:00Z</dcterms:created>
  <dcterms:modified xsi:type="dcterms:W3CDTF">2025-12-02T09:23:00Z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TC018408409991</vt:lpwstr>
  </property>
  <property fmtid="{D5CDD505-2E9C-101B-9397-08002B2CF9AE}" pid="3" name="ClassificationContentMarkingFooterShapeIds">
    <vt:lpwstr>1,c,d</vt:lpwstr>
  </property>
  <property fmtid="{D5CDD505-2E9C-101B-9397-08002B2CF9AE}" pid="4" name="ClassificationContentMarkingFooterFontProps">
    <vt:lpwstr>#008000,11,Calibri</vt:lpwstr>
  </property>
  <property fmtid="{D5CDD505-2E9C-101B-9397-08002B2CF9AE}" pid="5" name="ClassificationContentMarkingFooterText">
    <vt:lpwstr>    INTERNÉ</vt:lpwstr>
  </property>
  <property fmtid="{D5CDD505-2E9C-101B-9397-08002B2CF9AE}" pid="6" name="MSIP_Label_54743a8a-75f7-4ac9-9741-a35bd0337f21_Enabled">
    <vt:lpwstr>true</vt:lpwstr>
  </property>
  <property fmtid="{D5CDD505-2E9C-101B-9397-08002B2CF9AE}" pid="7" name="MSIP_Label_54743a8a-75f7-4ac9-9741-a35bd0337f21_SetDate">
    <vt:lpwstr>2023-09-20T11:14:57Z</vt:lpwstr>
  </property>
  <property fmtid="{D5CDD505-2E9C-101B-9397-08002B2CF9AE}" pid="8" name="MSIP_Label_54743a8a-75f7-4ac9-9741-a35bd0337f21_Method">
    <vt:lpwstr>Privileged</vt:lpwstr>
  </property>
  <property fmtid="{D5CDD505-2E9C-101B-9397-08002B2CF9AE}" pid="9" name="MSIP_Label_54743a8a-75f7-4ac9-9741-a35bd0337f21_Name">
    <vt:lpwstr>INTERNÉ</vt:lpwstr>
  </property>
  <property fmtid="{D5CDD505-2E9C-101B-9397-08002B2CF9AE}" pid="10" name="MSIP_Label_54743a8a-75f7-4ac9-9741-a35bd0337f21_SiteId">
    <vt:lpwstr>e0d54165-a303-4a6a-9954-68dfeb2b693d</vt:lpwstr>
  </property>
  <property fmtid="{D5CDD505-2E9C-101B-9397-08002B2CF9AE}" pid="11" name="MSIP_Label_54743a8a-75f7-4ac9-9741-a35bd0337f21_ActionId">
    <vt:lpwstr>87dc2a36-34af-43f5-b8a8-f91d3479650f</vt:lpwstr>
  </property>
  <property fmtid="{D5CDD505-2E9C-101B-9397-08002B2CF9AE}" pid="12" name="MSIP_Label_54743a8a-75f7-4ac9-9741-a35bd0337f21_ContentBits">
    <vt:lpwstr>2</vt:lpwstr>
  </property>
</Properties>
</file>